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8AF9DE2" w14:textId="77777777">
        <w:tc>
          <w:tcPr>
            <w:tcW w:w="6733" w:type="dxa"/>
            <w:gridSpan w:val="2"/>
            <w:tcBorders>
              <w:top w:val="nil"/>
              <w:left w:val="nil"/>
              <w:bottom w:val="nil"/>
              <w:right w:val="nil"/>
            </w:tcBorders>
            <w:vAlign w:val="center"/>
          </w:tcPr>
          <w:p w:rsidR="00997775" w:rsidP="00710A7A" w:rsidRDefault="00997775" w14:paraId="48B3E8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E51DA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4B47F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48B781" w14:textId="77777777">
            <w:r w:rsidRPr="008B0CC5">
              <w:t xml:space="preserve">Vergaderjaar </w:t>
            </w:r>
            <w:r w:rsidR="00AC6B87">
              <w:t>202</w:t>
            </w:r>
            <w:r w:rsidR="00684DFF">
              <w:t>5</w:t>
            </w:r>
            <w:r w:rsidR="00AC6B87">
              <w:t>-202</w:t>
            </w:r>
            <w:r w:rsidR="00684DFF">
              <w:t>6</w:t>
            </w:r>
          </w:p>
        </w:tc>
      </w:tr>
      <w:tr w:rsidR="00997775" w14:paraId="4568CEC2" w14:textId="77777777">
        <w:trPr>
          <w:cantSplit/>
        </w:trPr>
        <w:tc>
          <w:tcPr>
            <w:tcW w:w="10985" w:type="dxa"/>
            <w:gridSpan w:val="3"/>
            <w:tcBorders>
              <w:top w:val="nil"/>
              <w:left w:val="nil"/>
              <w:bottom w:val="nil"/>
              <w:right w:val="nil"/>
            </w:tcBorders>
          </w:tcPr>
          <w:p w:rsidR="00997775" w:rsidRDefault="00997775" w14:paraId="5B8CD8DF" w14:textId="77777777"/>
        </w:tc>
      </w:tr>
      <w:tr w:rsidR="00997775" w14:paraId="44E0A1E8" w14:textId="77777777">
        <w:trPr>
          <w:cantSplit/>
        </w:trPr>
        <w:tc>
          <w:tcPr>
            <w:tcW w:w="10985" w:type="dxa"/>
            <w:gridSpan w:val="3"/>
            <w:tcBorders>
              <w:top w:val="nil"/>
              <w:left w:val="nil"/>
              <w:bottom w:val="single" w:color="auto" w:sz="4" w:space="0"/>
              <w:right w:val="nil"/>
            </w:tcBorders>
          </w:tcPr>
          <w:p w:rsidR="00997775" w:rsidRDefault="00997775" w14:paraId="60D0C9F5" w14:textId="77777777"/>
        </w:tc>
      </w:tr>
      <w:tr w:rsidR="00997775" w14:paraId="57A75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01C51" w14:textId="77777777"/>
        </w:tc>
        <w:tc>
          <w:tcPr>
            <w:tcW w:w="7654" w:type="dxa"/>
            <w:gridSpan w:val="2"/>
          </w:tcPr>
          <w:p w:rsidR="00997775" w:rsidRDefault="00997775" w14:paraId="173B43DE" w14:textId="77777777"/>
        </w:tc>
      </w:tr>
      <w:tr w:rsidR="00997775" w14:paraId="475EA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D2BE0" w14:paraId="4A25BE31" w14:textId="3C129447">
            <w:pPr>
              <w:rPr>
                <w:b/>
              </w:rPr>
            </w:pPr>
            <w:r w:rsidRPr="008D2BE0">
              <w:rPr>
                <w:b/>
              </w:rPr>
              <w:t>27</w:t>
            </w:r>
            <w:r>
              <w:rPr>
                <w:b/>
              </w:rPr>
              <w:t xml:space="preserve"> </w:t>
            </w:r>
            <w:r w:rsidRPr="008D2BE0">
              <w:rPr>
                <w:b/>
              </w:rPr>
              <w:t>923</w:t>
            </w:r>
          </w:p>
        </w:tc>
        <w:tc>
          <w:tcPr>
            <w:tcW w:w="7654" w:type="dxa"/>
            <w:gridSpan w:val="2"/>
          </w:tcPr>
          <w:p w:rsidRPr="008D2BE0" w:rsidR="00997775" w:rsidP="00A07C71" w:rsidRDefault="008D2BE0" w14:paraId="24FE35B2" w14:textId="778E8DEA">
            <w:pPr>
              <w:rPr>
                <w:b/>
                <w:bCs/>
              </w:rPr>
            </w:pPr>
            <w:r w:rsidRPr="008D2BE0">
              <w:rPr>
                <w:b/>
                <w:bCs/>
              </w:rPr>
              <w:t>Werken in het onderwijs</w:t>
            </w:r>
          </w:p>
        </w:tc>
      </w:tr>
      <w:tr w:rsidR="00997775" w14:paraId="166CD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78F7C" w14:textId="77777777"/>
        </w:tc>
        <w:tc>
          <w:tcPr>
            <w:tcW w:w="7654" w:type="dxa"/>
            <w:gridSpan w:val="2"/>
          </w:tcPr>
          <w:p w:rsidR="00997775" w:rsidRDefault="00997775" w14:paraId="61084C88" w14:textId="77777777"/>
        </w:tc>
      </w:tr>
      <w:tr w:rsidR="00997775" w14:paraId="4C5EC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71C43" w14:textId="77777777"/>
        </w:tc>
        <w:tc>
          <w:tcPr>
            <w:tcW w:w="7654" w:type="dxa"/>
            <w:gridSpan w:val="2"/>
          </w:tcPr>
          <w:p w:rsidR="00997775" w:rsidRDefault="00997775" w14:paraId="6DF4333E" w14:textId="77777777"/>
        </w:tc>
      </w:tr>
      <w:tr w:rsidR="00997775" w14:paraId="7E6E9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2CBF8" w14:textId="0425318D">
            <w:pPr>
              <w:rPr>
                <w:b/>
              </w:rPr>
            </w:pPr>
            <w:r>
              <w:rPr>
                <w:b/>
              </w:rPr>
              <w:t xml:space="preserve">Nr. </w:t>
            </w:r>
            <w:r w:rsidR="008D2BE0">
              <w:rPr>
                <w:b/>
              </w:rPr>
              <w:t>520</w:t>
            </w:r>
          </w:p>
        </w:tc>
        <w:tc>
          <w:tcPr>
            <w:tcW w:w="7654" w:type="dxa"/>
            <w:gridSpan w:val="2"/>
          </w:tcPr>
          <w:p w:rsidR="00997775" w:rsidRDefault="00997775" w14:paraId="2E07DB23" w14:textId="7E2E8F7A">
            <w:pPr>
              <w:rPr>
                <w:b/>
              </w:rPr>
            </w:pPr>
            <w:r>
              <w:rPr>
                <w:b/>
              </w:rPr>
              <w:t xml:space="preserve">MOTIE VAN </w:t>
            </w:r>
            <w:r w:rsidRPr="008D2BE0" w:rsidR="008D2BE0">
              <w:rPr>
                <w:b/>
              </w:rPr>
              <w:t>HET LID MOORMAN</w:t>
            </w:r>
          </w:p>
        </w:tc>
      </w:tr>
      <w:tr w:rsidR="00997775" w14:paraId="7506B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0567F3" w14:textId="77777777"/>
        </w:tc>
        <w:tc>
          <w:tcPr>
            <w:tcW w:w="7654" w:type="dxa"/>
            <w:gridSpan w:val="2"/>
          </w:tcPr>
          <w:p w:rsidR="00997775" w:rsidP="00280D6A" w:rsidRDefault="00997775" w14:paraId="3171C7B2" w14:textId="7838A6E4">
            <w:r>
              <w:t>Voorgesteld</w:t>
            </w:r>
            <w:r w:rsidR="00280D6A">
              <w:t xml:space="preserve"> </w:t>
            </w:r>
            <w:r w:rsidR="008D2BE0">
              <w:t>11 februari 2026</w:t>
            </w:r>
          </w:p>
        </w:tc>
      </w:tr>
      <w:tr w:rsidR="00997775" w14:paraId="7FBF5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CBD70" w14:textId="77777777"/>
        </w:tc>
        <w:tc>
          <w:tcPr>
            <w:tcW w:w="7654" w:type="dxa"/>
            <w:gridSpan w:val="2"/>
          </w:tcPr>
          <w:p w:rsidR="00997775" w:rsidRDefault="00997775" w14:paraId="03FC43BD" w14:textId="77777777"/>
        </w:tc>
      </w:tr>
      <w:tr w:rsidR="00997775" w14:paraId="0EBCA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C803D" w14:textId="77777777"/>
        </w:tc>
        <w:tc>
          <w:tcPr>
            <w:tcW w:w="7654" w:type="dxa"/>
            <w:gridSpan w:val="2"/>
          </w:tcPr>
          <w:p w:rsidR="00997775" w:rsidRDefault="00997775" w14:paraId="42609839" w14:textId="77777777">
            <w:r>
              <w:t>De Kamer,</w:t>
            </w:r>
          </w:p>
        </w:tc>
      </w:tr>
      <w:tr w:rsidR="00997775" w14:paraId="76FFF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E52079" w14:textId="77777777"/>
        </w:tc>
        <w:tc>
          <w:tcPr>
            <w:tcW w:w="7654" w:type="dxa"/>
            <w:gridSpan w:val="2"/>
          </w:tcPr>
          <w:p w:rsidR="00997775" w:rsidRDefault="00997775" w14:paraId="4F1BC275" w14:textId="77777777"/>
        </w:tc>
      </w:tr>
      <w:tr w:rsidR="00997775" w14:paraId="3091B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BCB7F" w14:textId="77777777"/>
        </w:tc>
        <w:tc>
          <w:tcPr>
            <w:tcW w:w="7654" w:type="dxa"/>
            <w:gridSpan w:val="2"/>
          </w:tcPr>
          <w:p w:rsidR="00997775" w:rsidRDefault="00997775" w14:paraId="00AAB942" w14:textId="77777777">
            <w:r>
              <w:t>gehoord de beraadslaging,</w:t>
            </w:r>
          </w:p>
        </w:tc>
      </w:tr>
      <w:tr w:rsidR="00997775" w14:paraId="43F02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987BD" w14:textId="77777777"/>
        </w:tc>
        <w:tc>
          <w:tcPr>
            <w:tcW w:w="7654" w:type="dxa"/>
            <w:gridSpan w:val="2"/>
          </w:tcPr>
          <w:p w:rsidR="00997775" w:rsidRDefault="00997775" w14:paraId="39E93DAE" w14:textId="77777777"/>
        </w:tc>
      </w:tr>
      <w:tr w:rsidR="00997775" w14:paraId="4E3E5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A506A" w14:textId="77777777"/>
        </w:tc>
        <w:tc>
          <w:tcPr>
            <w:tcW w:w="7654" w:type="dxa"/>
            <w:gridSpan w:val="2"/>
          </w:tcPr>
          <w:p w:rsidR="008D2BE0" w:rsidP="008D2BE0" w:rsidRDefault="008D2BE0" w14:paraId="12EB779D" w14:textId="77777777">
            <w:r>
              <w:t>constaterende dat de arbeidsvoorwaarden in het onderwijs zijn gedecentraliseerd en dat het enkel delen van de ruimtebrief aan onderwijswerkgevers de vakbonden in een ongelijkwaardige positie plaatst tegenover de onderwijswerkgevers met betrekking tot informatiedeling vanuit OCW;</w:t>
            </w:r>
          </w:p>
          <w:p w:rsidR="008D2BE0" w:rsidP="008D2BE0" w:rsidRDefault="008D2BE0" w14:paraId="1D4006C9" w14:textId="77777777"/>
          <w:p w:rsidR="008D2BE0" w:rsidP="008D2BE0" w:rsidRDefault="008D2BE0" w14:paraId="6E58743C" w14:textId="77777777">
            <w:r>
              <w:t>overwegende dat het van belang is dat geld voor arbeidsvoorwaarden ook daadwerkelijk aan arbeidsvoorwaarden wordt besteed en dat het delen van de ruimtebrief aan onderwijsvakbonden transparantie biedt over de besteding van deze middelen voor arbeidsvoorwaarden;</w:t>
            </w:r>
          </w:p>
          <w:p w:rsidR="008D2BE0" w:rsidP="008D2BE0" w:rsidRDefault="008D2BE0" w14:paraId="0B47B168" w14:textId="77777777"/>
          <w:p w:rsidR="008D2BE0" w:rsidP="008D2BE0" w:rsidRDefault="008D2BE0" w14:paraId="52701676" w14:textId="77777777">
            <w:r>
              <w:t>verzoekt de regering om vakbonden en werkgevers bij de cao-onderhandelingen in een gelijkwaardige positie te plaatsen door voortaan de brief kabinetsbijdrage arbeidsvoorwaardenontwikkeling ook direct te delen met de onderwijsvakbonden,</w:t>
            </w:r>
          </w:p>
          <w:p w:rsidR="008D2BE0" w:rsidP="008D2BE0" w:rsidRDefault="008D2BE0" w14:paraId="7F32D342" w14:textId="77777777"/>
          <w:p w:rsidR="008D2BE0" w:rsidP="008D2BE0" w:rsidRDefault="008D2BE0" w14:paraId="311A7FAA" w14:textId="77777777">
            <w:r>
              <w:t>en gaat over tot de orde van de dag.</w:t>
            </w:r>
          </w:p>
          <w:p w:rsidR="008D2BE0" w:rsidP="008D2BE0" w:rsidRDefault="008D2BE0" w14:paraId="60A06B95" w14:textId="5BDF7E5D"/>
          <w:p w:rsidR="00997775" w:rsidP="008D2BE0" w:rsidRDefault="008D2BE0" w14:paraId="028BF4E3" w14:textId="27FFAB80">
            <w:r>
              <w:t>Moorman</w:t>
            </w:r>
          </w:p>
        </w:tc>
      </w:tr>
    </w:tbl>
    <w:p w:rsidR="00997775" w:rsidRDefault="00997775" w14:paraId="49AA7A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3D4D" w14:textId="77777777" w:rsidR="008D2BE0" w:rsidRDefault="008D2BE0">
      <w:pPr>
        <w:spacing w:line="20" w:lineRule="exact"/>
      </w:pPr>
    </w:p>
  </w:endnote>
  <w:endnote w:type="continuationSeparator" w:id="0">
    <w:p w14:paraId="6A1A0E0E" w14:textId="77777777" w:rsidR="008D2BE0" w:rsidRDefault="008D2BE0">
      <w:pPr>
        <w:pStyle w:val="Amendement"/>
      </w:pPr>
      <w:r>
        <w:rPr>
          <w:b w:val="0"/>
        </w:rPr>
        <w:t xml:space="preserve"> </w:t>
      </w:r>
    </w:p>
  </w:endnote>
  <w:endnote w:type="continuationNotice" w:id="1">
    <w:p w14:paraId="25F60B05" w14:textId="77777777" w:rsidR="008D2BE0" w:rsidRDefault="008D2B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8D49" w14:textId="77777777" w:rsidR="008D2BE0" w:rsidRDefault="008D2BE0">
      <w:pPr>
        <w:pStyle w:val="Amendement"/>
      </w:pPr>
      <w:r>
        <w:rPr>
          <w:b w:val="0"/>
        </w:rPr>
        <w:separator/>
      </w:r>
    </w:p>
  </w:footnote>
  <w:footnote w:type="continuationSeparator" w:id="0">
    <w:p w14:paraId="271D8EC0" w14:textId="77777777" w:rsidR="008D2BE0" w:rsidRDefault="008D2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E0"/>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2BE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09B7"/>
  <w15:docId w15:val="{D7523855-EB7F-49F6-A707-63619E2C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2026-02-12T07:58:00.0000000Z</dcterms:created>
  <dcterms:modified xsi:type="dcterms:W3CDTF">2026-02-12T08:02:00.0000000Z</dcterms:modified>
  <dc:description>------------------------</dc:description>
  <dc:subject/>
  <keywords/>
  <version/>
  <category/>
</coreProperties>
</file>