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21DB7" w14:paraId="00FCE2CD" w14:textId="77777777">
        <w:tc>
          <w:tcPr>
            <w:tcW w:w="6733" w:type="dxa"/>
            <w:gridSpan w:val="2"/>
            <w:tcBorders>
              <w:top w:val="nil"/>
              <w:left w:val="nil"/>
              <w:bottom w:val="nil"/>
              <w:right w:val="nil"/>
            </w:tcBorders>
            <w:vAlign w:val="center"/>
          </w:tcPr>
          <w:p w:rsidR="00997775" w:rsidP="00710A7A" w:rsidRDefault="00997775" w14:paraId="38A1237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8DA124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21DB7" w14:paraId="03BF074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0958940" w14:textId="77777777">
            <w:r w:rsidRPr="008B0CC5">
              <w:t xml:space="preserve">Vergaderjaar </w:t>
            </w:r>
            <w:r w:rsidR="00AC6B87">
              <w:t>202</w:t>
            </w:r>
            <w:r w:rsidR="00684DFF">
              <w:t>5</w:t>
            </w:r>
            <w:r w:rsidR="00AC6B87">
              <w:t>-202</w:t>
            </w:r>
            <w:r w:rsidR="00684DFF">
              <w:t>6</w:t>
            </w:r>
          </w:p>
        </w:tc>
      </w:tr>
      <w:tr w:rsidR="00997775" w:rsidTr="00621DB7" w14:paraId="07DE9F6D" w14:textId="77777777">
        <w:trPr>
          <w:cantSplit/>
        </w:trPr>
        <w:tc>
          <w:tcPr>
            <w:tcW w:w="10985" w:type="dxa"/>
            <w:gridSpan w:val="3"/>
            <w:tcBorders>
              <w:top w:val="nil"/>
              <w:left w:val="nil"/>
              <w:bottom w:val="nil"/>
              <w:right w:val="nil"/>
            </w:tcBorders>
          </w:tcPr>
          <w:p w:rsidR="00997775" w:rsidRDefault="00997775" w14:paraId="52865E5B" w14:textId="77777777"/>
        </w:tc>
      </w:tr>
      <w:tr w:rsidR="00997775" w:rsidTr="00621DB7" w14:paraId="6F7E76CB" w14:textId="77777777">
        <w:trPr>
          <w:cantSplit/>
        </w:trPr>
        <w:tc>
          <w:tcPr>
            <w:tcW w:w="10985" w:type="dxa"/>
            <w:gridSpan w:val="3"/>
            <w:tcBorders>
              <w:top w:val="nil"/>
              <w:left w:val="nil"/>
              <w:bottom w:val="single" w:color="auto" w:sz="4" w:space="0"/>
              <w:right w:val="nil"/>
            </w:tcBorders>
          </w:tcPr>
          <w:p w:rsidR="00997775" w:rsidRDefault="00997775" w14:paraId="0296D538" w14:textId="77777777"/>
        </w:tc>
      </w:tr>
      <w:tr w:rsidR="00997775" w:rsidTr="00621DB7" w14:paraId="6985AA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A04574" w14:textId="77777777"/>
        </w:tc>
        <w:tc>
          <w:tcPr>
            <w:tcW w:w="7654" w:type="dxa"/>
            <w:gridSpan w:val="2"/>
          </w:tcPr>
          <w:p w:rsidR="00997775" w:rsidRDefault="00997775" w14:paraId="5C955FB6" w14:textId="77777777"/>
        </w:tc>
      </w:tr>
      <w:tr w:rsidR="00621DB7" w:rsidTr="00621DB7" w14:paraId="662376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1DB7" w:rsidP="00621DB7" w:rsidRDefault="00B95735" w14:paraId="47EBB59D" w14:textId="1C40B87F">
            <w:pPr>
              <w:rPr>
                <w:b/>
              </w:rPr>
            </w:pPr>
            <w:r>
              <w:rPr>
                <w:b/>
              </w:rPr>
              <w:t>32 820</w:t>
            </w:r>
          </w:p>
        </w:tc>
        <w:tc>
          <w:tcPr>
            <w:tcW w:w="7654" w:type="dxa"/>
            <w:gridSpan w:val="2"/>
          </w:tcPr>
          <w:p w:rsidRPr="00B95735" w:rsidR="00621DB7" w:rsidP="00621DB7" w:rsidRDefault="00B95735" w14:paraId="38A32732" w14:textId="0B4A41C7">
            <w:pPr>
              <w:rPr>
                <w:b/>
                <w:bCs/>
              </w:rPr>
            </w:pPr>
            <w:r w:rsidRPr="00B95735">
              <w:rPr>
                <w:b/>
                <w:bCs/>
              </w:rPr>
              <w:t>Nieuwe visie cultuurbeleid</w:t>
            </w:r>
          </w:p>
        </w:tc>
      </w:tr>
      <w:tr w:rsidR="00621DB7" w:rsidTr="00621DB7" w14:paraId="02BFD1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1DB7" w:rsidP="00621DB7" w:rsidRDefault="00621DB7" w14:paraId="7993E3FC" w14:textId="77777777"/>
        </w:tc>
        <w:tc>
          <w:tcPr>
            <w:tcW w:w="7654" w:type="dxa"/>
            <w:gridSpan w:val="2"/>
          </w:tcPr>
          <w:p w:rsidR="00621DB7" w:rsidP="00621DB7" w:rsidRDefault="00621DB7" w14:paraId="399E235F" w14:textId="77777777"/>
        </w:tc>
      </w:tr>
      <w:tr w:rsidR="00621DB7" w:rsidTr="00621DB7" w14:paraId="7B6B71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1DB7" w:rsidP="00621DB7" w:rsidRDefault="00621DB7" w14:paraId="13E23F9C" w14:textId="77777777"/>
        </w:tc>
        <w:tc>
          <w:tcPr>
            <w:tcW w:w="7654" w:type="dxa"/>
            <w:gridSpan w:val="2"/>
          </w:tcPr>
          <w:p w:rsidR="00621DB7" w:rsidP="00621DB7" w:rsidRDefault="00621DB7" w14:paraId="69AF0BFA" w14:textId="77777777"/>
        </w:tc>
      </w:tr>
      <w:tr w:rsidR="00621DB7" w:rsidTr="00621DB7" w14:paraId="7C902D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1DB7" w:rsidP="00621DB7" w:rsidRDefault="00621DB7" w14:paraId="63EF1D9C" w14:textId="38F385EC">
            <w:pPr>
              <w:rPr>
                <w:b/>
              </w:rPr>
            </w:pPr>
            <w:r>
              <w:rPr>
                <w:b/>
              </w:rPr>
              <w:t xml:space="preserve">Nr. </w:t>
            </w:r>
            <w:r w:rsidR="00B95735">
              <w:rPr>
                <w:b/>
              </w:rPr>
              <w:t>566</w:t>
            </w:r>
          </w:p>
        </w:tc>
        <w:tc>
          <w:tcPr>
            <w:tcW w:w="7654" w:type="dxa"/>
            <w:gridSpan w:val="2"/>
          </w:tcPr>
          <w:p w:rsidR="00621DB7" w:rsidP="00621DB7" w:rsidRDefault="00621DB7" w14:paraId="674FD44B" w14:textId="6ABB2B27">
            <w:pPr>
              <w:rPr>
                <w:b/>
              </w:rPr>
            </w:pPr>
            <w:r>
              <w:rPr>
                <w:b/>
              </w:rPr>
              <w:t xml:space="preserve">MOTIE VAN </w:t>
            </w:r>
            <w:r w:rsidR="00B95735">
              <w:rPr>
                <w:b/>
              </w:rPr>
              <w:t>HET LID MOHANDIS</w:t>
            </w:r>
          </w:p>
        </w:tc>
      </w:tr>
      <w:tr w:rsidR="00621DB7" w:rsidTr="00621DB7" w14:paraId="56BBF4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1DB7" w:rsidP="00621DB7" w:rsidRDefault="00621DB7" w14:paraId="42266D3D" w14:textId="77777777"/>
        </w:tc>
        <w:tc>
          <w:tcPr>
            <w:tcW w:w="7654" w:type="dxa"/>
            <w:gridSpan w:val="2"/>
          </w:tcPr>
          <w:p w:rsidR="00621DB7" w:rsidP="00621DB7" w:rsidRDefault="00621DB7" w14:paraId="573992A7" w14:textId="44429C68">
            <w:r>
              <w:t>Voorgesteld 11 februari 2026</w:t>
            </w:r>
          </w:p>
        </w:tc>
      </w:tr>
      <w:tr w:rsidR="00621DB7" w:rsidTr="00621DB7" w14:paraId="61A8CA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1DB7" w:rsidP="00621DB7" w:rsidRDefault="00621DB7" w14:paraId="03931E38" w14:textId="77777777"/>
        </w:tc>
        <w:tc>
          <w:tcPr>
            <w:tcW w:w="7654" w:type="dxa"/>
            <w:gridSpan w:val="2"/>
          </w:tcPr>
          <w:p w:rsidR="00621DB7" w:rsidP="00621DB7" w:rsidRDefault="00621DB7" w14:paraId="3DFB02D7" w14:textId="77777777"/>
        </w:tc>
      </w:tr>
      <w:tr w:rsidR="00621DB7" w:rsidTr="00621DB7" w14:paraId="45B562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1DB7" w:rsidP="00621DB7" w:rsidRDefault="00621DB7" w14:paraId="2365976F" w14:textId="77777777"/>
        </w:tc>
        <w:tc>
          <w:tcPr>
            <w:tcW w:w="7654" w:type="dxa"/>
            <w:gridSpan w:val="2"/>
          </w:tcPr>
          <w:p w:rsidR="00621DB7" w:rsidP="00621DB7" w:rsidRDefault="00621DB7" w14:paraId="0B6F3E4A" w14:textId="546BCB74">
            <w:r>
              <w:t>De Kamer,</w:t>
            </w:r>
          </w:p>
        </w:tc>
      </w:tr>
      <w:tr w:rsidR="00621DB7" w:rsidTr="00621DB7" w14:paraId="13F50F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1DB7" w:rsidP="00621DB7" w:rsidRDefault="00621DB7" w14:paraId="5A9EAB26" w14:textId="77777777"/>
        </w:tc>
        <w:tc>
          <w:tcPr>
            <w:tcW w:w="7654" w:type="dxa"/>
            <w:gridSpan w:val="2"/>
          </w:tcPr>
          <w:p w:rsidR="00621DB7" w:rsidP="00621DB7" w:rsidRDefault="00621DB7" w14:paraId="1418BC1B" w14:textId="77777777"/>
        </w:tc>
      </w:tr>
      <w:tr w:rsidR="00621DB7" w:rsidTr="00621DB7" w14:paraId="1CA40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21DB7" w:rsidP="00621DB7" w:rsidRDefault="00621DB7" w14:paraId="3B5FB9F3" w14:textId="77777777"/>
        </w:tc>
        <w:tc>
          <w:tcPr>
            <w:tcW w:w="7654" w:type="dxa"/>
            <w:gridSpan w:val="2"/>
          </w:tcPr>
          <w:p w:rsidR="00621DB7" w:rsidP="00621DB7" w:rsidRDefault="00621DB7" w14:paraId="626D7811" w14:textId="4512399D">
            <w:r>
              <w:t>gehoord de beraadslaging,</w:t>
            </w:r>
          </w:p>
        </w:tc>
      </w:tr>
      <w:tr w:rsidR="00997775" w:rsidTr="00621DB7" w14:paraId="2D637B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BC00F5" w14:textId="77777777"/>
        </w:tc>
        <w:tc>
          <w:tcPr>
            <w:tcW w:w="7654" w:type="dxa"/>
            <w:gridSpan w:val="2"/>
          </w:tcPr>
          <w:p w:rsidR="00997775" w:rsidRDefault="00997775" w14:paraId="567DA659" w14:textId="77777777"/>
        </w:tc>
      </w:tr>
      <w:tr w:rsidR="00997775" w:rsidTr="00621DB7" w14:paraId="776FE9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737516" w14:textId="77777777"/>
        </w:tc>
        <w:tc>
          <w:tcPr>
            <w:tcW w:w="7654" w:type="dxa"/>
            <w:gridSpan w:val="2"/>
          </w:tcPr>
          <w:p w:rsidR="00B95735" w:rsidP="00B95735" w:rsidRDefault="00B95735" w14:paraId="126299A8" w14:textId="77777777">
            <w:r>
              <w:t>constaterende dat het Prinsenhof telkens als voorbeeld werd genoemd voor de subsidieregeling voor grote restauraties, maar nu, mede door traagheid van het ministerie bij uitwerking van de nieuwe regeling, achter het net vist;</w:t>
            </w:r>
          </w:p>
          <w:p w:rsidR="00B95735" w:rsidP="00B95735" w:rsidRDefault="00B95735" w14:paraId="2D1FBDF6" w14:textId="77777777"/>
          <w:p w:rsidR="00B95735" w:rsidP="00B95735" w:rsidRDefault="00B95735" w14:paraId="6BAD8B02" w14:textId="77777777">
            <w:r>
              <w:t>overwegende dat het Prinsenhof meer dan driekwart van de gelden zelfstandig heeft opgehaald om de financiering van de restauratie en renovatie te dekken, maar er geen andere financieringsmogelijkheden meer bestaan;</w:t>
            </w:r>
          </w:p>
          <w:p w:rsidR="00B95735" w:rsidP="00B95735" w:rsidRDefault="00B95735" w14:paraId="3D18DF0C" w14:textId="77777777"/>
          <w:p w:rsidR="00B95735" w:rsidP="00B95735" w:rsidRDefault="00B95735" w14:paraId="7BBAC8C7" w14:textId="77777777">
            <w:r>
              <w:t>overwegende de aangenomen motie-</w:t>
            </w:r>
            <w:proofErr w:type="spellStart"/>
            <w:r>
              <w:t>Mohandis</w:t>
            </w:r>
            <w:proofErr w:type="spellEnd"/>
            <w:r>
              <w:t>/Beckerman (32820, nr. 548);</w:t>
            </w:r>
          </w:p>
          <w:p w:rsidR="00B95735" w:rsidP="00B95735" w:rsidRDefault="00B95735" w14:paraId="50DBEAB8" w14:textId="77777777"/>
          <w:p w:rsidR="00B95735" w:rsidP="00B95735" w:rsidRDefault="00B95735" w14:paraId="47B580A4" w14:textId="77777777">
            <w:r>
              <w:t>verzoekt de regering om met spoed een passende oplossing voor Museum Prinsenhof Delft te realiseren,</w:t>
            </w:r>
          </w:p>
          <w:p w:rsidR="00B95735" w:rsidP="00B95735" w:rsidRDefault="00B95735" w14:paraId="669E8901" w14:textId="77777777"/>
          <w:p w:rsidR="00B95735" w:rsidP="00B95735" w:rsidRDefault="00B95735" w14:paraId="1914E148" w14:textId="77777777">
            <w:r>
              <w:t>en gaat over tot de orde van de dag.</w:t>
            </w:r>
          </w:p>
          <w:p w:rsidR="00B95735" w:rsidP="00B95735" w:rsidRDefault="00B95735" w14:paraId="33EA50DA" w14:textId="77777777"/>
          <w:p w:rsidR="00997775" w:rsidP="00B95735" w:rsidRDefault="00B95735" w14:paraId="545FBA03" w14:textId="165CBB61">
            <w:proofErr w:type="spellStart"/>
            <w:r>
              <w:t>Mohandis</w:t>
            </w:r>
            <w:proofErr w:type="spellEnd"/>
          </w:p>
        </w:tc>
      </w:tr>
    </w:tbl>
    <w:p w:rsidR="00997775" w:rsidRDefault="00997775" w14:paraId="1B6EAF2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EE28A" w14:textId="77777777" w:rsidR="00621DB7" w:rsidRDefault="00621DB7">
      <w:pPr>
        <w:spacing w:line="20" w:lineRule="exact"/>
      </w:pPr>
    </w:p>
  </w:endnote>
  <w:endnote w:type="continuationSeparator" w:id="0">
    <w:p w14:paraId="0BBD1C8C" w14:textId="77777777" w:rsidR="00621DB7" w:rsidRDefault="00621DB7">
      <w:pPr>
        <w:pStyle w:val="Amendement"/>
      </w:pPr>
      <w:r>
        <w:rPr>
          <w:b w:val="0"/>
        </w:rPr>
        <w:t xml:space="preserve"> </w:t>
      </w:r>
    </w:p>
  </w:endnote>
  <w:endnote w:type="continuationNotice" w:id="1">
    <w:p w14:paraId="2E653185" w14:textId="77777777" w:rsidR="00621DB7" w:rsidRDefault="00621D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73ED" w14:textId="77777777" w:rsidR="00621DB7" w:rsidRDefault="00621DB7">
      <w:pPr>
        <w:pStyle w:val="Amendement"/>
      </w:pPr>
      <w:r>
        <w:rPr>
          <w:b w:val="0"/>
        </w:rPr>
        <w:separator/>
      </w:r>
    </w:p>
  </w:footnote>
  <w:footnote w:type="continuationSeparator" w:id="0">
    <w:p w14:paraId="216CE92E" w14:textId="77777777" w:rsidR="00621DB7" w:rsidRDefault="00621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B7"/>
    <w:rsid w:val="00133FCE"/>
    <w:rsid w:val="001E482C"/>
    <w:rsid w:val="001E4877"/>
    <w:rsid w:val="0021105A"/>
    <w:rsid w:val="00280D6A"/>
    <w:rsid w:val="002B78E9"/>
    <w:rsid w:val="002C5406"/>
    <w:rsid w:val="00330D60"/>
    <w:rsid w:val="00345A5C"/>
    <w:rsid w:val="003F71A1"/>
    <w:rsid w:val="00476415"/>
    <w:rsid w:val="00546F8D"/>
    <w:rsid w:val="00560113"/>
    <w:rsid w:val="00621DB7"/>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95735"/>
    <w:rsid w:val="00BF5690"/>
    <w:rsid w:val="00C63ACF"/>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19009"/>
  <w15:docId w15:val="{FE195B6D-9BAE-49F0-B24B-4BA1C87D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753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2026-02-12T09:00:00.0000000Z</dcterms:created>
  <dcterms:modified xsi:type="dcterms:W3CDTF">2026-02-12T09:17:00.0000000Z</dcterms:modified>
  <dc:description>------------------------</dc:description>
  <dc:subject/>
  <keywords/>
  <version/>
  <category/>
</coreProperties>
</file>