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2026Z02964</w:t>
        <w:br/>
      </w:r>
      <w:proofErr w:type="spellEnd"/>
    </w:p>
    <w:p>
      <w:pPr>
        <w:pStyle w:val="Normal"/>
        <w:rPr>
          <w:b w:val="1"/>
          <w:bCs w:val="1"/>
        </w:rPr>
      </w:pPr>
      <w:r w:rsidR="250AE766">
        <w:rPr>
          <w:b w:val="0"/>
          <w:bCs w:val="0"/>
        </w:rPr>
        <w:t>(ingezonden 11 februari 2026)</w:t>
        <w:br/>
      </w:r>
    </w:p>
    <w:p>
      <w:r>
        <w:t xml:space="preserve">Vragen van de leden Vondeling en Wilders (beiden PVV) aan de ministers van Asiel en Migratie en van Justitie en Veiligheid over 15 arrestaties in verband met aanzet tot terreur voor Islamitische Staat (IS) via TikTok </w:t>
      </w:r>
      <w:r>
        <w:br/>
      </w:r>
    </w:p>
    <w:p>
      <w:r>
        <w:t xml:space="preserve">1) Bent u bekend met het bericht 'TikTok-gebruikers aangezet tot terreur voor IS, 15 arrestaties'? 1)</w:t>
      </w:r>
      <w:r>
        <w:br/>
      </w:r>
    </w:p>
    <w:p>
      <w:r>
        <w:t xml:space="preserve">2) Over welke verblijfsstatussen beschikken de 13 Syrische verdachten, en wat is het herkomstland van de overige verdachten met de Nederlandse nationaliteit?</w:t>
      </w:r>
      <w:r>
        <w:br/>
      </w:r>
    </w:p>
    <w:p>
      <w:r>
        <w:t xml:space="preserve">3) Kunt u bevestigen dat er al in augustus vorig jaar zicht was op deze verdachten bij de eenheden? Zo ja, waarom hebben deze gevaarlijke jihadisten al die tijd vrij rond kunnen lopen en onze samenleving in gevaar kunnen brengen? Hoeveel van dit soort tikkende tijdbommen lopen er nog steeds rond in Nederland?</w:t>
      </w:r>
      <w:r>
        <w:br/>
      </w:r>
    </w:p>
    <w:p>
      <w:r>
        <w:t xml:space="preserve">4) Hoe konden deze Syriërs überhaupt Nederland binnenkomen, terwijl ze nu verdacht worden van het aanzetten tot islamitisch terrorisme?</w:t>
      </w:r>
      <w:r>
        <w:br/>
      </w:r>
    </w:p>
    <w:p>
      <w:r>
        <w:t xml:space="preserve">5) Bent u bereid om deze verdachten na hun veroordeling Nederland uit te zetten, en waar van toepassing, hun verblijfsvergunning in te trekken of de Nederlandse nationaliteit af te pakken? Zo nee, waarom tolereert u dit soort bedreigingen voor onze veiligheid?</w:t>
      </w:r>
      <w:r>
        <w:br/>
      </w:r>
    </w:p>
    <w:p>
      <w:r>
        <w:t xml:space="preserve">6) Deelt u de mening dat het falende opengrenzenbeleid een regelrechte uitnodiging is voor islamitisch terrorisme en dat het Nederland verandert in een broeinest voor jihadisten? Zo ja, bent u eindelijk bereid onmiddellijk een asielstop in te voeren alsmede een stop op immigratie uit islamitische landen? Zo nee, waarom niet?</w:t>
      </w:r>
      <w:r>
        <w:br/>
      </w:r>
    </w:p>
    <w:p>
      <w:r>
        <w:t xml:space="preserve"> </w:t>
      </w:r>
      <w:r>
        <w:br/>
      </w:r>
    </w:p>
    <w:p>
      <w:r>
        <w:t xml:space="preserve">1) Telegraaf, 10 februari 2026, TikTok-gebruikers aangezet tot terreur voor IS, 15 arrestaties (https://www.telegraaf.nl/binnenland/tiktok-gebruikers-aangezet-tot-terreur-voor-is-15-arrestaties/130718883.html).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040">
    <w:abstractNumId w:val="100497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