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4D0F" w14:paraId="4F0670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E1C0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B54A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4D0F" w14:paraId="09A504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19CB9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84D0F" w14:paraId="50778F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A89562" w14:textId="77777777"/>
        </w:tc>
      </w:tr>
      <w:tr w:rsidR="00997775" w:rsidTr="00B84D0F" w14:paraId="62028B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D330C4" w14:textId="77777777"/>
        </w:tc>
      </w:tr>
      <w:tr w:rsidR="00997775" w:rsidTr="00B84D0F" w14:paraId="18E8B0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AF4FA0" w14:textId="77777777"/>
        </w:tc>
        <w:tc>
          <w:tcPr>
            <w:tcW w:w="7654" w:type="dxa"/>
            <w:gridSpan w:val="2"/>
          </w:tcPr>
          <w:p w:rsidR="00997775" w:rsidRDefault="00997775" w14:paraId="5E8E6C96" w14:textId="77777777"/>
        </w:tc>
      </w:tr>
      <w:tr w:rsidR="00B84D0F" w:rsidTr="00B84D0F" w14:paraId="1035B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0F" w:rsidP="00B84D0F" w:rsidRDefault="00B84D0F" w14:paraId="31D8464C" w14:textId="3B8D0D8E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B84D0F" w:rsidP="00B84D0F" w:rsidRDefault="00B84D0F" w14:paraId="510D8F0D" w14:textId="1F625208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B84D0F" w:rsidTr="00B84D0F" w14:paraId="6C39B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0F" w:rsidP="00B84D0F" w:rsidRDefault="00B84D0F" w14:paraId="78B24C9A" w14:textId="77777777"/>
        </w:tc>
        <w:tc>
          <w:tcPr>
            <w:tcW w:w="7654" w:type="dxa"/>
            <w:gridSpan w:val="2"/>
          </w:tcPr>
          <w:p w:rsidR="00B84D0F" w:rsidP="00B84D0F" w:rsidRDefault="00B84D0F" w14:paraId="6B31AFFF" w14:textId="77777777"/>
        </w:tc>
      </w:tr>
      <w:tr w:rsidR="00B84D0F" w:rsidTr="00B84D0F" w14:paraId="2DD85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0F" w:rsidP="00B84D0F" w:rsidRDefault="00B84D0F" w14:paraId="7CB3F4DF" w14:textId="77777777"/>
        </w:tc>
        <w:tc>
          <w:tcPr>
            <w:tcW w:w="7654" w:type="dxa"/>
            <w:gridSpan w:val="2"/>
          </w:tcPr>
          <w:p w:rsidR="00B84D0F" w:rsidP="00B84D0F" w:rsidRDefault="00B84D0F" w14:paraId="1EC605C7" w14:textId="77777777"/>
        </w:tc>
      </w:tr>
      <w:tr w:rsidR="00B84D0F" w:rsidTr="00B84D0F" w14:paraId="5AA82B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0F" w:rsidP="00B84D0F" w:rsidRDefault="00B84D0F" w14:paraId="5EF5DBB4" w14:textId="469CD8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B84D0F" w:rsidP="00B84D0F" w:rsidRDefault="009E637E" w14:paraId="18FA7005" w14:textId="41EC46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E637E">
              <w:rPr>
                <w:b/>
              </w:rPr>
              <w:t>DE LEDEN VAN OOSTERHOUT EN TEUNISSEN</w:t>
            </w:r>
          </w:p>
        </w:tc>
      </w:tr>
      <w:tr w:rsidR="00B84D0F" w:rsidTr="00B84D0F" w14:paraId="72BF0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0F" w:rsidP="00B84D0F" w:rsidRDefault="00B84D0F" w14:paraId="00925816" w14:textId="77777777"/>
        </w:tc>
        <w:tc>
          <w:tcPr>
            <w:tcW w:w="7654" w:type="dxa"/>
            <w:gridSpan w:val="2"/>
          </w:tcPr>
          <w:p w:rsidR="00B84D0F" w:rsidP="00B84D0F" w:rsidRDefault="00B84D0F" w14:paraId="0949E411" w14:textId="2EA88F1E">
            <w:r>
              <w:t>Voorgesteld 12 februari 2026</w:t>
            </w:r>
          </w:p>
        </w:tc>
      </w:tr>
      <w:tr w:rsidR="00997775" w:rsidTr="00B84D0F" w14:paraId="4DC8A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E65BEA" w14:textId="77777777"/>
        </w:tc>
        <w:tc>
          <w:tcPr>
            <w:tcW w:w="7654" w:type="dxa"/>
            <w:gridSpan w:val="2"/>
          </w:tcPr>
          <w:p w:rsidR="00997775" w:rsidRDefault="00997775" w14:paraId="1160E89E" w14:textId="77777777"/>
        </w:tc>
      </w:tr>
      <w:tr w:rsidR="00997775" w:rsidTr="00B84D0F" w14:paraId="60251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11CA67" w14:textId="77777777"/>
        </w:tc>
        <w:tc>
          <w:tcPr>
            <w:tcW w:w="7654" w:type="dxa"/>
            <w:gridSpan w:val="2"/>
          </w:tcPr>
          <w:p w:rsidR="00997775" w:rsidRDefault="00997775" w14:paraId="138E9635" w14:textId="77777777">
            <w:r>
              <w:t>De Kamer,</w:t>
            </w:r>
          </w:p>
        </w:tc>
      </w:tr>
      <w:tr w:rsidR="00997775" w:rsidTr="00B84D0F" w14:paraId="71694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C826C" w14:textId="77777777"/>
        </w:tc>
        <w:tc>
          <w:tcPr>
            <w:tcW w:w="7654" w:type="dxa"/>
            <w:gridSpan w:val="2"/>
          </w:tcPr>
          <w:p w:rsidR="00997775" w:rsidRDefault="00997775" w14:paraId="4E641AE9" w14:textId="77777777"/>
        </w:tc>
      </w:tr>
      <w:tr w:rsidR="00997775" w:rsidTr="00B84D0F" w14:paraId="4A4BA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D18865" w14:textId="77777777"/>
        </w:tc>
        <w:tc>
          <w:tcPr>
            <w:tcW w:w="7654" w:type="dxa"/>
            <w:gridSpan w:val="2"/>
          </w:tcPr>
          <w:p w:rsidR="00997775" w:rsidRDefault="00997775" w14:paraId="776A765C" w14:textId="77777777">
            <w:r>
              <w:t>gehoord de beraadslaging,</w:t>
            </w:r>
          </w:p>
        </w:tc>
      </w:tr>
      <w:tr w:rsidR="00997775" w:rsidTr="00B84D0F" w14:paraId="1CBE0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73594" w14:textId="77777777"/>
        </w:tc>
        <w:tc>
          <w:tcPr>
            <w:tcW w:w="7654" w:type="dxa"/>
            <w:gridSpan w:val="2"/>
          </w:tcPr>
          <w:p w:rsidR="00997775" w:rsidRDefault="00997775" w14:paraId="051F4C48" w14:textId="77777777"/>
        </w:tc>
      </w:tr>
      <w:tr w:rsidR="00997775" w:rsidTr="00B84D0F" w14:paraId="12BE2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1E4237" w14:textId="77777777"/>
        </w:tc>
        <w:tc>
          <w:tcPr>
            <w:tcW w:w="7654" w:type="dxa"/>
            <w:gridSpan w:val="2"/>
          </w:tcPr>
          <w:p w:rsidR="009E637E" w:rsidP="009E637E" w:rsidRDefault="009E637E" w14:paraId="4073E362" w14:textId="77777777">
            <w:r>
              <w:t>constaterende dat gaswinning op land leidt tot risico's voor de veiligheid en leefbaarheid van omwonenden, waaronder bodemdaling en aardbevingen;</w:t>
            </w:r>
          </w:p>
          <w:p w:rsidR="009E637E" w:rsidP="009E637E" w:rsidRDefault="009E637E" w14:paraId="3A618A99" w14:textId="77777777"/>
          <w:p w:rsidR="009E637E" w:rsidP="009E637E" w:rsidRDefault="009E637E" w14:paraId="38E7017E" w14:textId="77777777">
            <w:r>
              <w:t>overwegende dat verdere gaswinning op land moeilijk te verenigen is met de nationale en Europese klimaatdoelstellingen;</w:t>
            </w:r>
          </w:p>
          <w:p w:rsidR="009E637E" w:rsidP="009E637E" w:rsidRDefault="009E637E" w14:paraId="17D29240" w14:textId="77777777"/>
          <w:p w:rsidR="009E637E" w:rsidP="009E637E" w:rsidRDefault="009E637E" w14:paraId="1130FEEA" w14:textId="77777777">
            <w:r>
              <w:t>overwegende het gebrek aan draagvlak bij lokale en provinciale bestuurders en omwonenden in de gaswinningsgebieden;</w:t>
            </w:r>
          </w:p>
          <w:p w:rsidR="009E637E" w:rsidP="009E637E" w:rsidRDefault="009E637E" w14:paraId="5D27C987" w14:textId="77777777"/>
          <w:p w:rsidR="009E637E" w:rsidP="009E637E" w:rsidRDefault="009E637E" w14:paraId="1FB01D11" w14:textId="77777777">
            <w:r>
              <w:t>verzoekt de regering om gaswinning in de velden op land volledig af te bouwen en niet uit te breiden,</w:t>
            </w:r>
          </w:p>
          <w:p w:rsidR="009E637E" w:rsidP="009E637E" w:rsidRDefault="009E637E" w14:paraId="5DB517C4" w14:textId="77777777"/>
          <w:p w:rsidR="009E637E" w:rsidP="009E637E" w:rsidRDefault="009E637E" w14:paraId="4257E8A5" w14:textId="77777777">
            <w:r>
              <w:t>en gaat over tot de orde van de dag.</w:t>
            </w:r>
          </w:p>
          <w:p w:rsidR="009E637E" w:rsidP="009E637E" w:rsidRDefault="009E637E" w14:paraId="4184E91E" w14:textId="075DAB46"/>
          <w:p w:rsidR="009E637E" w:rsidP="009E637E" w:rsidRDefault="009E637E" w14:paraId="5FEF6511" w14:textId="77777777">
            <w:r>
              <w:t>Van Oosterhout</w:t>
            </w:r>
          </w:p>
          <w:p w:rsidR="00997775" w:rsidP="009E637E" w:rsidRDefault="009E637E" w14:paraId="1DDF1891" w14:textId="1E23D6AD">
            <w:r>
              <w:t>Teunissen</w:t>
            </w:r>
          </w:p>
        </w:tc>
      </w:tr>
    </w:tbl>
    <w:p w:rsidR="00997775" w:rsidRDefault="00997775" w14:paraId="2490CE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F34D" w14:textId="77777777" w:rsidR="00B84D0F" w:rsidRDefault="00B84D0F">
      <w:pPr>
        <w:spacing w:line="20" w:lineRule="exact"/>
      </w:pPr>
    </w:p>
  </w:endnote>
  <w:endnote w:type="continuationSeparator" w:id="0">
    <w:p w14:paraId="55C93A85" w14:textId="77777777" w:rsidR="00B84D0F" w:rsidRDefault="00B84D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3EF6E2" w14:textId="77777777" w:rsidR="00B84D0F" w:rsidRDefault="00B84D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105A" w14:textId="77777777" w:rsidR="00B84D0F" w:rsidRDefault="00B84D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7BF3A8" w14:textId="77777777" w:rsidR="00B84D0F" w:rsidRDefault="00B8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0F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637E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4D0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DB992"/>
  <w15:docId w15:val="{B8F0EC1F-D0E6-43B0-81D8-FF521C1D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2026-02-13T08:28:00.0000000Z</dcterms:created>
  <dcterms:modified xsi:type="dcterms:W3CDTF">2026-02-13T09:12:00.0000000Z</dcterms:modified>
  <dc:description>------------------------</dc:description>
  <dc:subject/>
  <keywords/>
  <version/>
  <category/>
</coreProperties>
</file>