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2026Z03239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februari 2026)</w:t>
        <w:br/>
      </w:r>
    </w:p>
    <w:p>
      <w:r>
        <w:t xml:space="preserve">Vragen van het lid Van der Lee (GroenLinks-PvdA) aan de minister van Buitenlandse Zaken over het bericht ‘Commission wrong to give Hungary €10B, says EU top court adviser’ van Politico.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7490"/>
        </w:numPr>
        <w:ind w:left="360"/>
      </w:pPr>
      <w:r>
        <w:t xml:space="preserve">Bent u bekend met het bericht ‘Commission wrong to give Hungary €10B, says EU top court adviser?’ dat op 12 februari 2026 verscheen op Politico? [1]</w:t>
      </w:r>
      <w:r>
        <w:br/>
      </w:r>
    </w:p>
    <w:p>
      <w:pPr>
        <w:pStyle w:val="ListParagraph"/>
        <w:numPr>
          <w:ilvl w:val="0"/>
          <w:numId w:val="100497490"/>
        </w:numPr>
        <w:ind w:left="360"/>
      </w:pPr>
      <w:r>
        <w:t xml:space="preserve">Hoe weegt u de claim van Europarlementariërs dat het geld dat in 2023 toch is vrijgegeven aan Hongarije politiek gemotiveerd was en dus onterecht was? </w:t>
      </w:r>
      <w:r>
        <w:br/>
      </w:r>
    </w:p>
    <w:p>
      <w:pPr>
        <w:pStyle w:val="ListParagraph"/>
        <w:numPr>
          <w:ilvl w:val="0"/>
          <w:numId w:val="100497490"/>
        </w:numPr>
        <w:ind w:left="360"/>
      </w:pPr>
      <w:r>
        <w:t xml:space="preserve">Bent u het eens dat het in ieder geval niet door positieve ontwikkelingen wat betreft de rechtsstaat in Hongarije kwam dat de 10 miljard euro waren vrijgegeven? </w:t>
      </w:r>
      <w:r>
        <w:br/>
      </w:r>
    </w:p>
    <w:p>
      <w:pPr>
        <w:pStyle w:val="ListParagraph"/>
        <w:numPr>
          <w:ilvl w:val="0"/>
          <w:numId w:val="100497490"/>
        </w:numPr>
        <w:ind w:left="360"/>
      </w:pPr>
      <w:r>
        <w:t xml:space="preserve">Vindt u dat het vrijgeven van Europese Unie (EU)-fondsen op merites gebaseerd moet blijven?</w:t>
      </w:r>
      <w:r>
        <w:br/>
      </w:r>
    </w:p>
    <w:p>
      <w:pPr>
        <w:pStyle w:val="ListParagraph"/>
        <w:numPr>
          <w:ilvl w:val="0"/>
          <w:numId w:val="100497490"/>
        </w:numPr>
        <w:ind w:left="360"/>
      </w:pPr>
      <w:r>
        <w:t xml:space="preserve">Als het Europees Hof van Justitie het eens is dat het geld onrechtmatig is vrijgegeven, op welke termijn moet Hongarije de 10 miljard euro dan terugbetalen? </w:t>
      </w:r>
      <w:r>
        <w:br/>
      </w:r>
    </w:p>
    <w:p>
      <w:pPr>
        <w:pStyle w:val="ListParagraph"/>
        <w:numPr>
          <w:ilvl w:val="0"/>
          <w:numId w:val="100497490"/>
        </w:numPr>
        <w:ind w:left="360"/>
      </w:pPr>
      <w:r>
        <w:t xml:space="preserve">Klopt het dat als blijkt dat Hongarije het geld moet terugbetalen, maar ze dit niet doen, er kan worden ingehouden op andere fondsen voor Hongarije?</w:t>
      </w:r>
      <w:r>
        <w:br/>
      </w:r>
    </w:p>
    <w:p>
      <w:pPr>
        <w:pStyle w:val="ListParagraph"/>
        <w:numPr>
          <w:ilvl w:val="0"/>
          <w:numId w:val="100497490"/>
        </w:numPr>
        <w:ind w:left="360"/>
      </w:pPr>
      <w:r>
        <w:t xml:space="preserve">Is het in dit licht niet ook opzienbarend dat Hongarije per capita de grootste ontvanger wordt van het Security Action for Europe (SAFE)-instrument van de EU? </w:t>
      </w:r>
      <w:r>
        <w:br/>
      </w:r>
    </w:p>
    <w:p>
      <w:pPr>
        <w:pStyle w:val="ListParagraph"/>
        <w:numPr>
          <w:ilvl w:val="0"/>
          <w:numId w:val="100497490"/>
        </w:numPr>
        <w:ind w:left="360"/>
      </w:pPr>
      <w:r>
        <w:t xml:space="preserve">Bent u van mening dat het terecht is dat Hongarije per capita de grootste ontvanger wordt van SAFE?</w:t>
      </w:r>
      <w:r>
        <w:br/>
      </w:r>
    </w:p>
    <w:p>
      <w:pPr>
        <w:pStyle w:val="ListParagraph"/>
        <w:numPr>
          <w:ilvl w:val="0"/>
          <w:numId w:val="100497490"/>
        </w:numPr>
        <w:ind w:left="360"/>
      </w:pPr>
      <w:r>
        <w:t xml:space="preserve">Zijn er mogelijkheden om het aandeel van Hongarije voor SAFE te beperken op basis van rechtsstaatschendingen of anderszins? </w:t>
      </w:r>
      <w:r>
        <w:br/>
      </w:r>
    </w:p>
    <w:p>
      <w:r>
        <w:t xml:space="preserve"> </w:t>
      </w:r>
      <w:r>
        <w:br/>
      </w:r>
    </w:p>
    <w:p>
      <w:r>
        <w:t xml:space="preserve">[1] Politico, 12 februari 2026, 'Commission wrong to give Hungary €10B, says EU top court adviser', (https://www.politico.eu/article/commission-should-not-have-given-hungary-e10b-says-eu-top-court-adviser/)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420">
    <w:abstractNumId w:val="100497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