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112" w:rsidP="00484112" w:rsidRDefault="00484112" w14:paraId="53FB439B" w14:textId="77777777">
      <w:pPr>
        <w:spacing w:line="276" w:lineRule="auto"/>
      </w:pPr>
      <w:r>
        <w:t>G</w:t>
      </w:r>
      <w:bookmarkStart w:name="_Hlk220604401" w:id="0"/>
      <w:r>
        <w:t>eachte voorzitter,</w:t>
      </w:r>
    </w:p>
    <w:p w:rsidR="00484112" w:rsidP="00484112" w:rsidRDefault="00484112" w14:paraId="695D8286" w14:textId="77777777">
      <w:pPr>
        <w:spacing w:line="276" w:lineRule="auto"/>
      </w:pPr>
    </w:p>
    <w:p w:rsidR="00484112" w:rsidP="00484112" w:rsidRDefault="00484112" w14:paraId="43653A21" w14:textId="0A2693A2">
      <w:pPr>
        <w:spacing w:line="276" w:lineRule="auto"/>
        <w:rPr>
          <w:bCs/>
        </w:rPr>
      </w:pPr>
      <w:r w:rsidRPr="00FC54AC">
        <w:rPr>
          <w:bCs/>
        </w:rPr>
        <w:t>Overeenkomstig de bestaande afspraken ontvangt u hierbij</w:t>
      </w:r>
      <w:r w:rsidR="007E758B">
        <w:rPr>
          <w:bCs/>
        </w:rPr>
        <w:t xml:space="preserve"> </w:t>
      </w:r>
      <w:r w:rsidR="00D2576F">
        <w:rPr>
          <w:bCs/>
        </w:rPr>
        <w:t>11</w:t>
      </w:r>
      <w:r w:rsidRPr="00FC54AC">
        <w:rPr>
          <w:bCs/>
        </w:rPr>
        <w:t xml:space="preserve"> fiche</w:t>
      </w:r>
      <w:r>
        <w:rPr>
          <w:bCs/>
        </w:rPr>
        <w:t>s</w:t>
      </w:r>
      <w:r w:rsidRPr="00FC54AC">
        <w:rPr>
          <w:bCs/>
        </w:rPr>
        <w:t xml:space="preserve"> die werd</w:t>
      </w:r>
      <w:r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484112" w:rsidP="00484112" w:rsidRDefault="00484112" w14:paraId="1D73C999" w14:textId="77777777">
      <w:pPr>
        <w:spacing w:line="276" w:lineRule="auto"/>
        <w:rPr>
          <w:bCs/>
        </w:rPr>
      </w:pPr>
    </w:p>
    <w:p w:rsidR="00484112" w:rsidP="00484112" w:rsidRDefault="00484112" w14:paraId="7E09C29A" w14:textId="77777777">
      <w:pPr>
        <w:spacing w:line="276" w:lineRule="auto"/>
        <w:rPr>
          <w:bCs/>
        </w:rPr>
      </w:pPr>
    </w:p>
    <w:p w:rsidRPr="00D2576F" w:rsidR="000409D9" w:rsidP="000409D9" w:rsidRDefault="000409D9" w14:paraId="25E31E93" w14:textId="77777777">
      <w:pPr>
        <w:spacing w:line="276" w:lineRule="auto"/>
        <w:rPr>
          <w:bCs/>
        </w:rPr>
      </w:pPr>
      <w:r w:rsidRPr="00D2576F">
        <w:rPr>
          <w:bCs/>
        </w:rPr>
        <w:t>Fiche 1 - Verordening en richtlijn op het gebied van Gezondheidsbiotechnologie</w:t>
      </w:r>
      <w:r>
        <w:rPr>
          <w:bCs/>
        </w:rPr>
        <w:t>.</w:t>
      </w:r>
    </w:p>
    <w:p w:rsidRPr="00D2576F" w:rsidR="000409D9" w:rsidP="000409D9" w:rsidRDefault="000409D9" w14:paraId="1518C406" w14:textId="77777777">
      <w:pPr>
        <w:spacing w:line="276" w:lineRule="auto"/>
        <w:rPr>
          <w:bCs/>
        </w:rPr>
      </w:pPr>
      <w:r w:rsidRPr="00D2576F">
        <w:rPr>
          <w:bCs/>
        </w:rPr>
        <w:t>Fiche 2 - Amendement Verordening medische hulpmiddelen en medische hulpmiddelen voor in-vitro diagnostiek</w:t>
      </w:r>
      <w:r>
        <w:rPr>
          <w:bCs/>
        </w:rPr>
        <w:t>.</w:t>
      </w:r>
      <w:r w:rsidRPr="00D2576F">
        <w:rPr>
          <w:bCs/>
        </w:rPr>
        <w:t xml:space="preserve"> </w:t>
      </w:r>
    </w:p>
    <w:p w:rsidRPr="00D2576F" w:rsidR="000409D9" w:rsidP="000409D9" w:rsidRDefault="000409D9" w14:paraId="7224CCC1" w14:textId="77777777">
      <w:pPr>
        <w:spacing w:line="276" w:lineRule="auto"/>
        <w:rPr>
          <w:bCs/>
        </w:rPr>
      </w:pPr>
      <w:r w:rsidRPr="00D2576F">
        <w:rPr>
          <w:bCs/>
        </w:rPr>
        <w:t>Fiche 3 - Mededeling EU-plan cardiovasculaire gezondheid</w:t>
      </w:r>
      <w:r>
        <w:rPr>
          <w:bCs/>
        </w:rPr>
        <w:t>.</w:t>
      </w:r>
      <w:r w:rsidRPr="00D2576F">
        <w:rPr>
          <w:bCs/>
        </w:rPr>
        <w:t xml:space="preserve"> </w:t>
      </w:r>
    </w:p>
    <w:p w:rsidRPr="00D2576F" w:rsidR="000409D9" w:rsidP="000409D9" w:rsidRDefault="000409D9" w14:paraId="08CFF942" w14:textId="77777777">
      <w:pPr>
        <w:spacing w:line="276" w:lineRule="auto"/>
        <w:rPr>
          <w:bCs/>
        </w:rPr>
      </w:pPr>
      <w:r w:rsidRPr="00D2576F">
        <w:rPr>
          <w:bCs/>
        </w:rPr>
        <w:t>Fiche 4 - Verduurzamen Zakelijke Voertuigen</w:t>
      </w:r>
      <w:r>
        <w:rPr>
          <w:bCs/>
        </w:rPr>
        <w:t>.</w:t>
      </w:r>
    </w:p>
    <w:p w:rsidRPr="00D2576F" w:rsidR="000409D9" w:rsidP="000409D9" w:rsidRDefault="000409D9" w14:paraId="2D9A173E" w14:textId="77777777">
      <w:pPr>
        <w:rPr>
          <w:bCs/>
        </w:rPr>
      </w:pPr>
      <w:r w:rsidRPr="00D2576F">
        <w:rPr>
          <w:bCs/>
        </w:rPr>
        <w:t>Fiche 5 – Automobiel Omnibus</w:t>
      </w:r>
      <w:r>
        <w:rPr>
          <w:bCs/>
        </w:rPr>
        <w:t>.</w:t>
      </w:r>
    </w:p>
    <w:p w:rsidRPr="00D2576F" w:rsidR="000409D9" w:rsidP="000409D9" w:rsidRDefault="000409D9" w14:paraId="0B7A7D31" w14:textId="77777777">
      <w:pPr>
        <w:rPr>
          <w:bCs/>
        </w:rPr>
      </w:pPr>
      <w:r w:rsidRPr="00D2576F">
        <w:rPr>
          <w:bCs/>
        </w:rPr>
        <w:t>Fiche 6 - Verordening CO2-emissienormen en voertuiglabel voor personen- en bestelauto’s</w:t>
      </w:r>
      <w:r>
        <w:rPr>
          <w:bCs/>
        </w:rPr>
        <w:t>.</w:t>
      </w:r>
    </w:p>
    <w:p w:rsidRPr="00D2576F" w:rsidR="000409D9" w:rsidP="000409D9" w:rsidRDefault="000409D9" w14:paraId="75218834" w14:textId="77777777">
      <w:pPr>
        <w:rPr>
          <w:bCs/>
        </w:rPr>
      </w:pPr>
      <w:r w:rsidRPr="00D2576F">
        <w:rPr>
          <w:bCs/>
        </w:rPr>
        <w:t>Fiche 7 - Mededeling Europees Plan voor Betaalbaar Wonen</w:t>
      </w:r>
      <w:r>
        <w:rPr>
          <w:bCs/>
        </w:rPr>
        <w:t>.</w:t>
      </w:r>
    </w:p>
    <w:p w:rsidRPr="00D2576F" w:rsidR="000409D9" w:rsidP="000409D9" w:rsidRDefault="000409D9" w14:paraId="22733711" w14:textId="77777777">
      <w:pPr>
        <w:rPr>
          <w:bCs/>
        </w:rPr>
      </w:pPr>
      <w:r w:rsidRPr="00D2576F">
        <w:rPr>
          <w:bCs/>
        </w:rPr>
        <w:t>Fiche 8 - Mededeling Europese Strategie voor Woningbouw</w:t>
      </w:r>
      <w:r>
        <w:rPr>
          <w:bCs/>
        </w:rPr>
        <w:t>.</w:t>
      </w:r>
    </w:p>
    <w:p w:rsidRPr="00D2576F" w:rsidR="000409D9" w:rsidP="000409D9" w:rsidRDefault="000409D9" w14:paraId="39144A89" w14:textId="77777777">
      <w:pPr>
        <w:rPr>
          <w:bCs/>
        </w:rPr>
      </w:pPr>
      <w:r w:rsidRPr="00D2576F">
        <w:rPr>
          <w:bCs/>
        </w:rPr>
        <w:t>Fiche 9 - Wijziging verordening biologische productie en etikettering</w:t>
      </w:r>
      <w:r>
        <w:rPr>
          <w:bCs/>
        </w:rPr>
        <w:t>.</w:t>
      </w:r>
    </w:p>
    <w:p w:rsidRPr="00D2576F" w:rsidR="000409D9" w:rsidP="000409D9" w:rsidRDefault="000409D9" w14:paraId="5A7C4EEC" w14:textId="77777777">
      <w:pPr>
        <w:rPr>
          <w:bCs/>
        </w:rPr>
      </w:pPr>
      <w:r w:rsidRPr="00D2576F">
        <w:rPr>
          <w:bCs/>
        </w:rPr>
        <w:t xml:space="preserve">Fiche 10 - Mededeling </w:t>
      </w:r>
      <w:proofErr w:type="spellStart"/>
      <w:r w:rsidRPr="00D2576F">
        <w:rPr>
          <w:bCs/>
        </w:rPr>
        <w:t>Battery</w:t>
      </w:r>
      <w:proofErr w:type="spellEnd"/>
      <w:r w:rsidRPr="00D2576F">
        <w:rPr>
          <w:bCs/>
        </w:rPr>
        <w:t xml:space="preserve"> Booster Strateg</w:t>
      </w:r>
      <w:r>
        <w:rPr>
          <w:bCs/>
        </w:rPr>
        <w:t>ie.</w:t>
      </w:r>
    </w:p>
    <w:p w:rsidR="000409D9" w:rsidP="000409D9" w:rsidRDefault="000409D9" w14:paraId="6DEC95D0" w14:textId="77777777">
      <w:pPr>
        <w:rPr>
          <w:bCs/>
        </w:rPr>
      </w:pPr>
      <w:r w:rsidRPr="00D2576F">
        <w:rPr>
          <w:bCs/>
        </w:rPr>
        <w:t xml:space="preserve">Fiche 11 </w:t>
      </w:r>
      <w:r>
        <w:rPr>
          <w:bCs/>
        </w:rPr>
        <w:t>–</w:t>
      </w:r>
      <w:r w:rsidRPr="00D2576F">
        <w:rPr>
          <w:bCs/>
        </w:rPr>
        <w:t xml:space="preserve"> Milieuomnibus</w:t>
      </w:r>
      <w:r>
        <w:rPr>
          <w:bCs/>
        </w:rPr>
        <w:t>.</w:t>
      </w:r>
    </w:p>
    <w:p w:rsidR="0089532D" w:rsidP="00484112" w:rsidRDefault="0089532D" w14:paraId="42ADCC72" w14:textId="77777777">
      <w:pPr>
        <w:spacing w:line="276" w:lineRule="auto"/>
        <w:rPr>
          <w:bCs/>
        </w:rPr>
      </w:pPr>
    </w:p>
    <w:p w:rsidR="0089532D" w:rsidP="00484112" w:rsidRDefault="0089532D" w14:paraId="42680678" w14:textId="77777777">
      <w:pPr>
        <w:spacing w:line="276" w:lineRule="auto"/>
        <w:rPr>
          <w:bCs/>
        </w:rPr>
      </w:pPr>
    </w:p>
    <w:p w:rsidRPr="00FC54AC" w:rsidR="00484112" w:rsidP="00484112" w:rsidRDefault="00484112" w14:paraId="650BDB6C" w14:textId="2088FD3E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484112" w:rsidP="00484112" w:rsidRDefault="00484112" w14:paraId="12ED9873" w14:textId="77777777">
      <w:pPr>
        <w:rPr>
          <w:bCs/>
        </w:rPr>
      </w:pPr>
    </w:p>
    <w:p w:rsidR="00484112" w:rsidP="00484112" w:rsidRDefault="00484112" w14:paraId="3FFE41EE" w14:textId="77777777">
      <w:pPr>
        <w:rPr>
          <w:bCs/>
        </w:rPr>
      </w:pPr>
    </w:p>
    <w:p w:rsidRPr="00FC54AC" w:rsidR="00484112" w:rsidP="00484112" w:rsidRDefault="00484112" w14:paraId="18340C3F" w14:textId="77777777">
      <w:pPr>
        <w:rPr>
          <w:bCs/>
        </w:rPr>
      </w:pPr>
    </w:p>
    <w:p w:rsidRPr="00FC54AC" w:rsidR="00484112" w:rsidP="00484112" w:rsidRDefault="00484112" w14:paraId="1FC69CFD" w14:textId="77777777">
      <w:pPr>
        <w:rPr>
          <w:bCs/>
        </w:rPr>
      </w:pPr>
    </w:p>
    <w:p w:rsidRPr="005426A6" w:rsidR="00484112" w:rsidP="00484112" w:rsidRDefault="00484112" w14:paraId="2181500F" w14:textId="77777777">
      <w:r>
        <w:rPr>
          <w:bCs/>
        </w:rPr>
        <w:t>D.M. van Weel</w:t>
      </w:r>
    </w:p>
    <w:bookmarkEnd w:id="0"/>
    <w:p w:rsidRPr="00484112" w:rsidR="00410007" w:rsidP="00484112" w:rsidRDefault="00410007" w14:paraId="06D2C75D" w14:textId="7F8CB4A6"/>
    <w:sectPr w:rsidRPr="00484112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3E9D" w14:textId="77777777" w:rsidR="00C9483C" w:rsidRDefault="00C9483C" w:rsidP="004F2CD5">
      <w:pPr>
        <w:spacing w:line="240" w:lineRule="auto"/>
      </w:pPr>
      <w:r>
        <w:separator/>
      </w:r>
    </w:p>
  </w:endnote>
  <w:endnote w:type="continuationSeparator" w:id="0">
    <w:p w14:paraId="525842D6" w14:textId="77777777" w:rsidR="00C9483C" w:rsidRDefault="00C9483C" w:rsidP="004F2CD5">
      <w:pPr>
        <w:spacing w:line="240" w:lineRule="auto"/>
      </w:pPr>
      <w:r>
        <w:continuationSeparator/>
      </w:r>
    </w:p>
  </w:endnote>
  <w:endnote w:type="continuationNotice" w:id="1">
    <w:p w14:paraId="35591FE9" w14:textId="77777777" w:rsidR="00C9483C" w:rsidRDefault="00C948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4CEE" w14:textId="77777777" w:rsidR="00EF2C88" w:rsidRDefault="00EF2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645F" w14:textId="77777777" w:rsidR="00EF2C88" w:rsidRDefault="00EF2C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7318" w14:textId="77777777" w:rsidR="00C9483C" w:rsidRDefault="00C9483C" w:rsidP="004F2CD5">
      <w:pPr>
        <w:spacing w:line="240" w:lineRule="auto"/>
      </w:pPr>
      <w:r>
        <w:separator/>
      </w:r>
    </w:p>
  </w:footnote>
  <w:footnote w:type="continuationSeparator" w:id="0">
    <w:p w14:paraId="5391AA12" w14:textId="77777777" w:rsidR="00C9483C" w:rsidRDefault="00C9483C" w:rsidP="004F2CD5">
      <w:pPr>
        <w:spacing w:line="240" w:lineRule="auto"/>
      </w:pPr>
      <w:r>
        <w:continuationSeparator/>
      </w:r>
    </w:p>
  </w:footnote>
  <w:footnote w:type="continuationNotice" w:id="1">
    <w:p w14:paraId="4021261B" w14:textId="77777777" w:rsidR="00C9483C" w:rsidRDefault="00C948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3EE1" w14:textId="77777777" w:rsidR="00EF2C88" w:rsidRDefault="00EF2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A090403C8538442FBB20E0F72FBD0DAB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6A628A5917F74AE991E39B660CF52A1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A090403C8538442FBB20E0F72FBD0DAB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6A628A5917F74AE991E39B660CF52A1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778B4DC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D2576F">
                            <w:t>13</w:t>
                          </w:r>
                          <w:r w:rsidR="00484112">
                            <w:t xml:space="preserve"> </w:t>
                          </w:r>
                          <w:r w:rsidR="0089532D">
                            <w:t>februari</w:t>
                          </w:r>
                          <w:r w:rsidR="006233B0">
                            <w:t xml:space="preserve"> </w:t>
                          </w:r>
                          <w:r w:rsidR="00FC54AC" w:rsidRPr="00FC54AC">
                            <w:t>202</w:t>
                          </w:r>
                          <w:r w:rsidR="005426A6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778B4DC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D2576F">
                      <w:t>13</w:t>
                    </w:r>
                    <w:r w:rsidR="00484112">
                      <w:t xml:space="preserve"> </w:t>
                    </w:r>
                    <w:r w:rsidR="0089532D">
                      <w:t>februari</w:t>
                    </w:r>
                    <w:r w:rsidR="006233B0">
                      <w:t xml:space="preserve"> </w:t>
                    </w:r>
                    <w:r w:rsidR="00FC54AC" w:rsidRPr="00FC54AC">
                      <w:t>202</w:t>
                    </w:r>
                    <w:r w:rsidR="005426A6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265E36BF" w14:textId="43C4FD56" w:rsidR="00FA7EFE" w:rsidRPr="006233B0" w:rsidRDefault="001B5575" w:rsidP="00FA7EF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bookmarkStart w:id="1" w:name="_Hlk221866386"/>
                          <w:r w:rsidR="00EF2C88">
                            <w:rPr>
                              <w:sz w:val="13"/>
                              <w:szCs w:val="13"/>
                            </w:rPr>
                            <w:t>BZ2625099</w:t>
                          </w:r>
                          <w:bookmarkEnd w:id="1"/>
                        </w:p>
                        <w:p w14:paraId="36AB974F" w14:textId="77777777" w:rsidR="00410007" w:rsidRPr="006233B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3D5DB3AF" w:rsidR="001B5575" w:rsidRPr="0058359E" w:rsidRDefault="00576D3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D2576F">
                                <w:rPr>
                                  <w:sz w:val="13"/>
                                  <w:szCs w:val="13"/>
                                </w:rPr>
                                <w:t>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265E36BF" w14:textId="43C4FD56" w:rsidR="00FA7EFE" w:rsidRPr="006233B0" w:rsidRDefault="001B5575" w:rsidP="00FA7EFE">
                    <w:pPr>
                      <w:rPr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6233B0">
                      <w:rPr>
                        <w:b/>
                        <w:sz w:val="13"/>
                        <w:szCs w:val="13"/>
                      </w:rPr>
                      <w:br/>
                    </w:r>
                    <w:bookmarkStart w:id="2" w:name="_Hlk221866386"/>
                    <w:r w:rsidR="00EF2C88">
                      <w:rPr>
                        <w:sz w:val="13"/>
                        <w:szCs w:val="13"/>
                      </w:rPr>
                      <w:t>BZ2625099</w:t>
                    </w:r>
                    <w:bookmarkEnd w:id="2"/>
                  </w:p>
                  <w:p w14:paraId="36AB974F" w14:textId="77777777" w:rsidR="00410007" w:rsidRPr="006233B0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3D5DB3AF" w:rsidR="001B5575" w:rsidRPr="0058359E" w:rsidRDefault="00576D35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D2576F">
                          <w:rPr>
                            <w:sz w:val="13"/>
                            <w:szCs w:val="13"/>
                          </w:rPr>
                          <w:t>11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09D9"/>
    <w:rsid w:val="000412EF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D6C7A"/>
    <w:rsid w:val="000E6281"/>
    <w:rsid w:val="000F56CA"/>
    <w:rsid w:val="00105847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5D70"/>
    <w:rsid w:val="001D2E14"/>
    <w:rsid w:val="001D4B80"/>
    <w:rsid w:val="001E1165"/>
    <w:rsid w:val="001E4AF3"/>
    <w:rsid w:val="001E53CE"/>
    <w:rsid w:val="001F626B"/>
    <w:rsid w:val="00202425"/>
    <w:rsid w:val="00205368"/>
    <w:rsid w:val="00221464"/>
    <w:rsid w:val="00223B8D"/>
    <w:rsid w:val="00244517"/>
    <w:rsid w:val="00274149"/>
    <w:rsid w:val="00276BB4"/>
    <w:rsid w:val="00283626"/>
    <w:rsid w:val="002A4354"/>
    <w:rsid w:val="002B239A"/>
    <w:rsid w:val="002B2C0A"/>
    <w:rsid w:val="002B6281"/>
    <w:rsid w:val="002F508B"/>
    <w:rsid w:val="00310314"/>
    <w:rsid w:val="003107AE"/>
    <w:rsid w:val="0033461B"/>
    <w:rsid w:val="003573B1"/>
    <w:rsid w:val="00360A38"/>
    <w:rsid w:val="00364550"/>
    <w:rsid w:val="00387071"/>
    <w:rsid w:val="00392098"/>
    <w:rsid w:val="00392593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375D7"/>
    <w:rsid w:val="0046218E"/>
    <w:rsid w:val="00472954"/>
    <w:rsid w:val="00484112"/>
    <w:rsid w:val="00492A07"/>
    <w:rsid w:val="00493039"/>
    <w:rsid w:val="004A4D41"/>
    <w:rsid w:val="004B169E"/>
    <w:rsid w:val="004F1692"/>
    <w:rsid w:val="004F2CD5"/>
    <w:rsid w:val="004F420B"/>
    <w:rsid w:val="0052042F"/>
    <w:rsid w:val="005239C8"/>
    <w:rsid w:val="0053266C"/>
    <w:rsid w:val="005368CE"/>
    <w:rsid w:val="005426A6"/>
    <w:rsid w:val="00561A0F"/>
    <w:rsid w:val="005621ED"/>
    <w:rsid w:val="005767FC"/>
    <w:rsid w:val="0058359E"/>
    <w:rsid w:val="0059291A"/>
    <w:rsid w:val="00593A05"/>
    <w:rsid w:val="00596AD0"/>
    <w:rsid w:val="005970D9"/>
    <w:rsid w:val="005C0EBD"/>
    <w:rsid w:val="005D3111"/>
    <w:rsid w:val="005D7A68"/>
    <w:rsid w:val="005E1186"/>
    <w:rsid w:val="005F0933"/>
    <w:rsid w:val="00600C30"/>
    <w:rsid w:val="006048AD"/>
    <w:rsid w:val="0061364D"/>
    <w:rsid w:val="006233B0"/>
    <w:rsid w:val="006351D5"/>
    <w:rsid w:val="0065127E"/>
    <w:rsid w:val="00657D4A"/>
    <w:rsid w:val="00662AC7"/>
    <w:rsid w:val="006803A0"/>
    <w:rsid w:val="00684C0D"/>
    <w:rsid w:val="006A71D3"/>
    <w:rsid w:val="006B0BAF"/>
    <w:rsid w:val="006B380C"/>
    <w:rsid w:val="006B66D8"/>
    <w:rsid w:val="006C0F3D"/>
    <w:rsid w:val="006C7A86"/>
    <w:rsid w:val="00710F1E"/>
    <w:rsid w:val="007428E9"/>
    <w:rsid w:val="00756C82"/>
    <w:rsid w:val="00757C44"/>
    <w:rsid w:val="00785D9D"/>
    <w:rsid w:val="007878EE"/>
    <w:rsid w:val="007C5461"/>
    <w:rsid w:val="007C6A20"/>
    <w:rsid w:val="007D4D1F"/>
    <w:rsid w:val="007E758B"/>
    <w:rsid w:val="0081249C"/>
    <w:rsid w:val="008159BC"/>
    <w:rsid w:val="00844B28"/>
    <w:rsid w:val="00845319"/>
    <w:rsid w:val="00861995"/>
    <w:rsid w:val="0086343B"/>
    <w:rsid w:val="0087741E"/>
    <w:rsid w:val="0088091A"/>
    <w:rsid w:val="0089532D"/>
    <w:rsid w:val="008C6B9E"/>
    <w:rsid w:val="008D7803"/>
    <w:rsid w:val="008E5D1E"/>
    <w:rsid w:val="009156AA"/>
    <w:rsid w:val="00916257"/>
    <w:rsid w:val="00920092"/>
    <w:rsid w:val="00922955"/>
    <w:rsid w:val="009325F0"/>
    <w:rsid w:val="009874E8"/>
    <w:rsid w:val="00995023"/>
    <w:rsid w:val="009A3758"/>
    <w:rsid w:val="009C4211"/>
    <w:rsid w:val="009C7A2B"/>
    <w:rsid w:val="009D0042"/>
    <w:rsid w:val="009D4DED"/>
    <w:rsid w:val="009E63EC"/>
    <w:rsid w:val="009F36C6"/>
    <w:rsid w:val="00A10041"/>
    <w:rsid w:val="00A12033"/>
    <w:rsid w:val="00A23BDB"/>
    <w:rsid w:val="00A250CB"/>
    <w:rsid w:val="00A275EF"/>
    <w:rsid w:val="00A50BC9"/>
    <w:rsid w:val="00A62274"/>
    <w:rsid w:val="00A93558"/>
    <w:rsid w:val="00A96E13"/>
    <w:rsid w:val="00A974F1"/>
    <w:rsid w:val="00AD0224"/>
    <w:rsid w:val="00AE5005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126B"/>
    <w:rsid w:val="00BF3782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9483C"/>
    <w:rsid w:val="00CB02E2"/>
    <w:rsid w:val="00CD034C"/>
    <w:rsid w:val="00CF7C5C"/>
    <w:rsid w:val="00D01448"/>
    <w:rsid w:val="00D057D9"/>
    <w:rsid w:val="00D10505"/>
    <w:rsid w:val="00D121CC"/>
    <w:rsid w:val="00D1719A"/>
    <w:rsid w:val="00D253EA"/>
    <w:rsid w:val="00D2576F"/>
    <w:rsid w:val="00D263F9"/>
    <w:rsid w:val="00D408C4"/>
    <w:rsid w:val="00D43120"/>
    <w:rsid w:val="00D53795"/>
    <w:rsid w:val="00D67BB5"/>
    <w:rsid w:val="00D775DB"/>
    <w:rsid w:val="00D80B2D"/>
    <w:rsid w:val="00D8457D"/>
    <w:rsid w:val="00D90701"/>
    <w:rsid w:val="00DA7B87"/>
    <w:rsid w:val="00DC53E2"/>
    <w:rsid w:val="00DC6907"/>
    <w:rsid w:val="00E20D12"/>
    <w:rsid w:val="00E23F7D"/>
    <w:rsid w:val="00E729CC"/>
    <w:rsid w:val="00E90132"/>
    <w:rsid w:val="00E9038B"/>
    <w:rsid w:val="00EB0335"/>
    <w:rsid w:val="00EC2243"/>
    <w:rsid w:val="00EE1314"/>
    <w:rsid w:val="00EE5E5D"/>
    <w:rsid w:val="00EF2C88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A7EFE"/>
    <w:rsid w:val="00FB1753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0403C8538442FBB20E0F72FBD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53FE4-A3D8-445B-9EBA-CAC803CB083B}"/>
      </w:docPartPr>
      <w:docPartBody>
        <w:p w:rsidR="00307812" w:rsidRDefault="00680E0F" w:rsidP="00680E0F">
          <w:pPr>
            <w:pStyle w:val="A090403C8538442FBB20E0F72FBD0DAB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6A628A5917F74AE991E39B660CF5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F9C6-496F-4AC9-B37D-5D4DC0A61809}"/>
      </w:docPartPr>
      <w:docPartBody>
        <w:p w:rsidR="00307812" w:rsidRDefault="00680E0F" w:rsidP="00680E0F">
          <w:pPr>
            <w:pStyle w:val="6A628A5917F74AE991E39B660CF52A14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3804"/>
    <w:rsid w:val="00064129"/>
    <w:rsid w:val="000822D3"/>
    <w:rsid w:val="00096E02"/>
    <w:rsid w:val="00105612"/>
    <w:rsid w:val="00153654"/>
    <w:rsid w:val="0017162B"/>
    <w:rsid w:val="001946E4"/>
    <w:rsid w:val="001C018C"/>
    <w:rsid w:val="00240D48"/>
    <w:rsid w:val="0025067D"/>
    <w:rsid w:val="00290699"/>
    <w:rsid w:val="002E217B"/>
    <w:rsid w:val="002F4B62"/>
    <w:rsid w:val="00307812"/>
    <w:rsid w:val="003447AB"/>
    <w:rsid w:val="00374810"/>
    <w:rsid w:val="00392098"/>
    <w:rsid w:val="003936B2"/>
    <w:rsid w:val="003A7592"/>
    <w:rsid w:val="003D41C9"/>
    <w:rsid w:val="0042554B"/>
    <w:rsid w:val="00454848"/>
    <w:rsid w:val="004800C5"/>
    <w:rsid w:val="00481709"/>
    <w:rsid w:val="004A5A7F"/>
    <w:rsid w:val="004B102C"/>
    <w:rsid w:val="00513E81"/>
    <w:rsid w:val="0051548D"/>
    <w:rsid w:val="005C0EBD"/>
    <w:rsid w:val="005E1352"/>
    <w:rsid w:val="005E4548"/>
    <w:rsid w:val="00621129"/>
    <w:rsid w:val="0064468E"/>
    <w:rsid w:val="006803A0"/>
    <w:rsid w:val="00680E0F"/>
    <w:rsid w:val="006D0CEC"/>
    <w:rsid w:val="00734248"/>
    <w:rsid w:val="007371AC"/>
    <w:rsid w:val="00743E4C"/>
    <w:rsid w:val="00773139"/>
    <w:rsid w:val="00776658"/>
    <w:rsid w:val="007D5412"/>
    <w:rsid w:val="008159BC"/>
    <w:rsid w:val="00845319"/>
    <w:rsid w:val="00845EDD"/>
    <w:rsid w:val="0086343B"/>
    <w:rsid w:val="008B70A4"/>
    <w:rsid w:val="008C252F"/>
    <w:rsid w:val="008D513C"/>
    <w:rsid w:val="00944CB6"/>
    <w:rsid w:val="009D1F2A"/>
    <w:rsid w:val="009E3D2C"/>
    <w:rsid w:val="00A250CB"/>
    <w:rsid w:val="00AC292E"/>
    <w:rsid w:val="00AF4FB2"/>
    <w:rsid w:val="00B4688D"/>
    <w:rsid w:val="00B856B5"/>
    <w:rsid w:val="00BA51FC"/>
    <w:rsid w:val="00BD193A"/>
    <w:rsid w:val="00C116AA"/>
    <w:rsid w:val="00C61480"/>
    <w:rsid w:val="00C82FED"/>
    <w:rsid w:val="00CB4FB1"/>
    <w:rsid w:val="00CF6EE5"/>
    <w:rsid w:val="00D121CC"/>
    <w:rsid w:val="00DC520F"/>
    <w:rsid w:val="00DF0EA9"/>
    <w:rsid w:val="00E105F2"/>
    <w:rsid w:val="00E11559"/>
    <w:rsid w:val="00E42B4D"/>
    <w:rsid w:val="00E84179"/>
    <w:rsid w:val="00F71DAC"/>
    <w:rsid w:val="00F86E9A"/>
    <w:rsid w:val="00F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F"/>
    <w:rPr>
      <w:color w:val="808080"/>
    </w:rPr>
  </w:style>
  <w:style w:type="paragraph" w:customStyle="1" w:styleId="A090403C8538442FBB20E0F72FBD0DAB">
    <w:name w:val="A090403C8538442FBB20E0F72FBD0DAB"/>
    <w:rsid w:val="00680E0F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6A628A5917F74AE991E39B660CF52A14">
    <w:name w:val="6A628A5917F74AE991E39B660CF52A14"/>
    <w:rsid w:val="00680E0F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767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Reguliere Kamerbrief</vt:lpstr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2026-02-13T08:14:00.0000000Z</dcterms:created>
  <dcterms:modified xsi:type="dcterms:W3CDTF">2026-02-13T08:14:00.0000000Z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0x0101009C7CE436063D44E9BE7DC0259EF7C32F006EB9F9836A634AE58B6169785FD3936F00E118BE330E179A41AFB5E6BA82A01B95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a71b9928-f0cb-4056-9907-d733582ce7a1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c2efd3bfea04f7f8169be07009f5536">
    <vt:lpwstr/>
  </property>
  <property fmtid="{D5CDD505-2E9C-101B-9397-08002B2CF9AE}" pid="17" name="BZDossierResponsibleDepartment">
    <vt:lpwstr/>
  </property>
  <property fmtid="{D5CDD505-2E9C-101B-9397-08002B2CF9AE}" pid="18" name="BZDossierGovernmentOfficial">
    <vt:lpwstr/>
  </property>
  <property fmtid="{D5CDD505-2E9C-101B-9397-08002B2CF9AE}" pid="19" name="BZDossierProcessLocation">
    <vt:lpwstr/>
  </property>
  <property fmtid="{D5CDD505-2E9C-101B-9397-08002B2CF9AE}" pid="20" name="i42ef48d5fa942a0ad0d60e44f201751">
    <vt:lpwstr/>
  </property>
  <property fmtid="{D5CDD505-2E9C-101B-9397-08002B2CF9AE}" pid="21" name="BZDossierPublishingWOOCategory">
    <vt:lpwstr/>
  </property>
  <property fmtid="{D5CDD505-2E9C-101B-9397-08002B2CF9AE}" pid="22" name="f2fb2a8e39404f1ab554e4e4a49d2918">
    <vt:lpwstr/>
  </property>
  <property fmtid="{D5CDD505-2E9C-101B-9397-08002B2CF9AE}" pid="23" name="f8e003236e1c4ac2ab9051d5d8789bbb">
    <vt:lpwstr/>
  </property>
  <property fmtid="{D5CDD505-2E9C-101B-9397-08002B2CF9AE}" pid="24" name="p29721a54a5c4bbe9786e930fc91e270">
    <vt:lpwstr/>
  </property>
  <property fmtid="{D5CDD505-2E9C-101B-9397-08002B2CF9AE}" pid="25" name="BZDossierTemplate">
    <vt:lpwstr>ReguliereKamerbrief</vt:lpwstr>
  </property>
  <property fmtid="{D5CDD505-2E9C-101B-9397-08002B2CF9AE}" pid="26" name="e256f556a7b748329ab47889947c7d40">
    <vt:lpwstr/>
  </property>
  <property fmtid="{D5CDD505-2E9C-101B-9397-08002B2CF9AE}" pid="27" name="ed9282a3f18446ec8c17c7829edf82dd">
    <vt:lpwstr/>
  </property>
  <property fmtid="{D5CDD505-2E9C-101B-9397-08002B2CF9AE}" pid="28" name="BZDossierProcessType">
    <vt:lpwstr/>
  </property>
  <property fmtid="{D5CDD505-2E9C-101B-9397-08002B2CF9AE}" pid="29" name="URL">
    <vt:lpwstr>https://247.plaza.buzaservices.nl/subject/PV-RK2026012026/BZ2625099/Kamerbrief inzake informatievoorziening over nieuwe Commissievoorstellen TK.docx</vt:lpwstr>
  </property>
  <property fmtid="{D5CDD505-2E9C-101B-9397-08002B2CF9AE}" pid="30" name="BZDossierBudgetManager">
    <vt:lpwstr/>
  </property>
  <property fmtid="{D5CDD505-2E9C-101B-9397-08002B2CF9AE}" pid="31" name="BZDossierSendTo">
    <vt:lpwstr/>
  </property>
</Properties>
</file>