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2CA" w:rsidR="00340ECA" w:rsidP="005769AD" w:rsidRDefault="00340ECA" w14:paraId="05FFD4FB" w14:textId="77777777"/>
    <w:p w:rsidR="00962C44" w:rsidP="005769AD" w:rsidRDefault="00962C44" w14:paraId="429A64FE" w14:textId="77777777"/>
    <w:p w:rsidR="007955F6" w:rsidP="005769AD" w:rsidRDefault="00150B6C" w14:paraId="38214CE0" w14:textId="77777777">
      <w:r>
        <w:t>Geachte Voorzitter,</w:t>
      </w:r>
      <w:r>
        <w:br/>
      </w:r>
    </w:p>
    <w:p w:rsidR="00F65B3B" w:rsidP="005769AD" w:rsidRDefault="00150B6C" w14:paraId="708EF6BA" w14:textId="446DAB47">
      <w:pPr>
        <w:rPr>
          <w:szCs w:val="18"/>
        </w:rPr>
      </w:pPr>
      <w:r>
        <w:rPr>
          <w:szCs w:val="18"/>
        </w:rPr>
        <w:t xml:space="preserve">De vragen van </w:t>
      </w:r>
      <w:r w:rsidRPr="009D1AAD" w:rsidR="009D1AAD">
        <w:rPr>
          <w:szCs w:val="18"/>
        </w:rPr>
        <w:t xml:space="preserve">de leden Van Oosterhout en </w:t>
      </w:r>
      <w:proofErr w:type="spellStart"/>
      <w:r w:rsidRPr="009D1AAD" w:rsidR="009D1AAD">
        <w:rPr>
          <w:szCs w:val="18"/>
        </w:rPr>
        <w:t>Bushoff</w:t>
      </w:r>
      <w:proofErr w:type="spellEnd"/>
      <w:r w:rsidRPr="009D1AAD" w:rsidR="009D1AAD">
        <w:rPr>
          <w:szCs w:val="18"/>
        </w:rPr>
        <w:t xml:space="preserve"> (beiden GroenLinks-PvdA)</w:t>
      </w:r>
      <w:r>
        <w:rPr>
          <w:szCs w:val="18"/>
        </w:rPr>
        <w:t xml:space="preserve"> over </w:t>
      </w:r>
      <w:r w:rsidRPr="009D1AAD" w:rsidR="009D1AAD">
        <w:rPr>
          <w:szCs w:val="18"/>
        </w:rPr>
        <w:t>de vijf nieuwe putten in gasveld Geesbrug</w:t>
      </w:r>
      <w:r>
        <w:rPr>
          <w:szCs w:val="18"/>
        </w:rPr>
        <w:t xml:space="preserve"> (</w:t>
      </w:r>
      <w:r w:rsidRPr="009D1AAD" w:rsidR="009D1AAD">
        <w:rPr>
          <w:szCs w:val="18"/>
        </w:rPr>
        <w:t>2026Z02497</w:t>
      </w:r>
      <w:r>
        <w:rPr>
          <w:szCs w:val="18"/>
        </w:rPr>
        <w:t>) kunnen niet binnen de gebruikelijke termijn worden beantwoord</w:t>
      </w:r>
      <w:r w:rsidR="009D1AAD">
        <w:rPr>
          <w:szCs w:val="18"/>
        </w:rPr>
        <w:t xml:space="preserve">. </w:t>
      </w:r>
      <w:r w:rsidRPr="00C003BE" w:rsidR="00C003BE">
        <w:rPr>
          <w:szCs w:val="18"/>
        </w:rPr>
        <w:t>De reden van uitstel is dat afstemming meer tijd vraagt.</w:t>
      </w:r>
      <w:r w:rsidRPr="002F7B24" w:rsidR="002F7B24">
        <w:rPr>
          <w:szCs w:val="18"/>
        </w:rPr>
        <w:t xml:space="preserve"> De beantwoording zal zo spoedig mogelijk aan uw Kamer worden verzonden</w:t>
      </w:r>
      <w:r>
        <w:rPr>
          <w:szCs w:val="18"/>
        </w:rPr>
        <w:t>.</w:t>
      </w:r>
    </w:p>
    <w:p w:rsidR="006E6BF3" w:rsidP="005769AD" w:rsidRDefault="006E6BF3" w14:paraId="77612ACE" w14:textId="77777777">
      <w:pPr>
        <w:rPr>
          <w:rStyle w:val="Zwaar"/>
          <w:b w:val="0"/>
          <w:bCs w:val="0"/>
        </w:rPr>
      </w:pPr>
    </w:p>
    <w:p w:rsidR="000652D4" w:rsidP="005769AD" w:rsidRDefault="000652D4" w14:paraId="735CFD35" w14:textId="77777777"/>
    <w:p w:rsidR="000652D4" w:rsidP="005769AD" w:rsidRDefault="000652D4" w14:paraId="516ACE9E" w14:textId="77777777"/>
    <w:p w:rsidR="000652D4" w:rsidP="005769AD" w:rsidRDefault="000652D4" w14:paraId="098560B0" w14:textId="77777777"/>
    <w:p w:rsidR="000652D4" w:rsidP="005769AD" w:rsidRDefault="00150B6C" w14:paraId="5CDAF8E2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5461DA" w:rsidR="004E505E" w:rsidP="005769AD" w:rsidRDefault="00150B6C" w14:paraId="578AD1BD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sectPr w:rsidRPr="005461DA" w:rsidR="004E505E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B1BD7" w14:textId="77777777" w:rsidR="00516DCC" w:rsidRDefault="00516DCC">
      <w:r>
        <w:separator/>
      </w:r>
    </w:p>
    <w:p w14:paraId="4857CF90" w14:textId="77777777" w:rsidR="00516DCC" w:rsidRDefault="00516DCC"/>
  </w:endnote>
  <w:endnote w:type="continuationSeparator" w:id="0">
    <w:p w14:paraId="22A4DE40" w14:textId="77777777" w:rsidR="00516DCC" w:rsidRDefault="00516DCC">
      <w:r>
        <w:continuationSeparator/>
      </w:r>
    </w:p>
    <w:p w14:paraId="29EF015D" w14:textId="77777777" w:rsidR="00516DCC" w:rsidRDefault="00516D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alibri"/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BEDE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627029" w14:paraId="3362A0A4" w14:textId="77777777" w:rsidTr="00CA6A25">
      <w:trPr>
        <w:trHeight w:hRule="exact" w:val="240"/>
      </w:trPr>
      <w:tc>
        <w:tcPr>
          <w:tcW w:w="7601" w:type="dxa"/>
        </w:tcPr>
        <w:p w14:paraId="0181E314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6EF11FEC" w14:textId="1AE943A2" w:rsidR="00527BD4" w:rsidRPr="00645414" w:rsidRDefault="00150B6C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2F7B24">
              <w:t>2</w:t>
            </w:r>
          </w:fldSimple>
        </w:p>
      </w:tc>
    </w:tr>
  </w:tbl>
  <w:p w14:paraId="69B974FD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627029" w14:paraId="06F61048" w14:textId="77777777" w:rsidTr="00CA6A25">
      <w:trPr>
        <w:trHeight w:hRule="exact" w:val="240"/>
      </w:trPr>
      <w:tc>
        <w:tcPr>
          <w:tcW w:w="7601" w:type="dxa"/>
        </w:tcPr>
        <w:p w14:paraId="096F5013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0E5FA97E" w14:textId="3700CBEA" w:rsidR="00527BD4" w:rsidRPr="00ED539E" w:rsidRDefault="00150B6C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>
              <w:t>1</w:t>
            </w:r>
          </w:fldSimple>
        </w:p>
      </w:tc>
    </w:tr>
  </w:tbl>
  <w:p w14:paraId="28DB54E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0154E4FC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3C0BA" w14:textId="77777777" w:rsidR="00516DCC" w:rsidRDefault="00516DCC">
      <w:r>
        <w:separator/>
      </w:r>
    </w:p>
    <w:p w14:paraId="32D548DB" w14:textId="77777777" w:rsidR="00516DCC" w:rsidRDefault="00516DCC"/>
  </w:footnote>
  <w:footnote w:type="continuationSeparator" w:id="0">
    <w:p w14:paraId="5A2E5C2A" w14:textId="77777777" w:rsidR="00516DCC" w:rsidRDefault="00516DCC">
      <w:r>
        <w:continuationSeparator/>
      </w:r>
    </w:p>
    <w:p w14:paraId="3F929F42" w14:textId="77777777" w:rsidR="00516DCC" w:rsidRDefault="00516D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627029" w14:paraId="684C8CD0" w14:textId="77777777" w:rsidTr="00A50CF6">
      <w:tc>
        <w:tcPr>
          <w:tcW w:w="2156" w:type="dxa"/>
        </w:tcPr>
        <w:p w14:paraId="0408FFDE" w14:textId="77777777" w:rsidR="00527BD4" w:rsidRPr="005819CE" w:rsidRDefault="00150B6C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Realisatie Groene Groei</w:t>
          </w:r>
          <w:r w:rsidRPr="005819CE">
            <w:rPr>
              <w:b/>
            </w:rPr>
            <w:br/>
          </w:r>
          <w:r>
            <w:t>Directie Transitie Diepe Ondergrond</w:t>
          </w:r>
        </w:p>
      </w:tc>
    </w:tr>
    <w:tr w:rsidR="00627029" w14:paraId="5ED7F7E1" w14:textId="77777777" w:rsidTr="00A50CF6">
      <w:trPr>
        <w:trHeight w:hRule="exact" w:val="200"/>
      </w:trPr>
      <w:tc>
        <w:tcPr>
          <w:tcW w:w="2156" w:type="dxa"/>
        </w:tcPr>
        <w:p w14:paraId="5BC2E4FF" w14:textId="77777777" w:rsidR="00527BD4" w:rsidRPr="005819CE" w:rsidRDefault="00527BD4" w:rsidP="00A50CF6"/>
      </w:tc>
    </w:tr>
    <w:tr w:rsidR="00627029" w14:paraId="5C7CD0DE" w14:textId="77777777" w:rsidTr="00502512">
      <w:trPr>
        <w:trHeight w:hRule="exact" w:val="774"/>
      </w:trPr>
      <w:tc>
        <w:tcPr>
          <w:tcW w:w="2156" w:type="dxa"/>
        </w:tcPr>
        <w:p w14:paraId="1E4D6C80" w14:textId="77777777" w:rsidR="00527BD4" w:rsidRDefault="00150B6C" w:rsidP="003A5290">
          <w:pPr>
            <w:pStyle w:val="Huisstijl-Kopje"/>
          </w:pPr>
          <w:r>
            <w:t>Ons kenmerk</w:t>
          </w:r>
        </w:p>
        <w:p w14:paraId="1B482459" w14:textId="265486E8" w:rsidR="00502512" w:rsidRPr="00502512" w:rsidRDefault="00150B6C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KGG_DGRGG_TDO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>
                <w:rPr>
                  <w:bCs/>
                </w:rPr>
                <w:t>Fout! Onbekende naam voor documenteigenschap.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39A72680" w14:textId="77777777" w:rsidR="00527BD4" w:rsidRPr="005819CE" w:rsidRDefault="00527BD4" w:rsidP="00361A56">
          <w:pPr>
            <w:pStyle w:val="Huisstijl-Kopje"/>
          </w:pPr>
        </w:p>
      </w:tc>
    </w:tr>
  </w:tbl>
  <w:p w14:paraId="3B65C2B8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49EBE02A" w14:textId="77777777" w:rsidR="00527BD4" w:rsidRDefault="00527BD4" w:rsidP="008C356D"/>
  <w:p w14:paraId="7903847F" w14:textId="77777777" w:rsidR="00527BD4" w:rsidRPr="00740712" w:rsidRDefault="00527BD4" w:rsidP="008C356D"/>
  <w:p w14:paraId="16FEE2CB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4B4F3387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38789B35" w14:textId="77777777" w:rsidR="00527BD4" w:rsidRDefault="00527BD4" w:rsidP="004F44C2"/>
  <w:p w14:paraId="05E71FF1" w14:textId="77777777" w:rsidR="00527BD4" w:rsidRPr="00740712" w:rsidRDefault="00527BD4" w:rsidP="004F44C2"/>
  <w:p w14:paraId="0EC1124E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627029" w14:paraId="197F5892" w14:textId="77777777" w:rsidTr="00751A6A">
      <w:trPr>
        <w:trHeight w:val="2636"/>
      </w:trPr>
      <w:tc>
        <w:tcPr>
          <w:tcW w:w="737" w:type="dxa"/>
        </w:tcPr>
        <w:p w14:paraId="0216BC89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3D4B7497" w14:textId="77777777" w:rsidR="00527BD4" w:rsidRDefault="00150B6C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6FCC843F" wp14:editId="13FA6205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2C48DC4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45758DA4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49C793AF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627029" w14:paraId="4E7F4C42" w14:textId="77777777" w:rsidTr="00A50CF6">
      <w:tc>
        <w:tcPr>
          <w:tcW w:w="2160" w:type="dxa"/>
        </w:tcPr>
        <w:p w14:paraId="087988E1" w14:textId="77777777" w:rsidR="00527BD4" w:rsidRPr="005819CE" w:rsidRDefault="00150B6C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Realisatie Groene Groei</w:t>
          </w:r>
          <w:r w:rsidRPr="005819CE">
            <w:rPr>
              <w:b/>
            </w:rPr>
            <w:br/>
          </w:r>
          <w:r>
            <w:t>Directie Transitie Diepe Ondergrond</w:t>
          </w:r>
        </w:p>
        <w:p w14:paraId="3984CD38" w14:textId="77777777" w:rsidR="00527BD4" w:rsidRPr="00BE5ED9" w:rsidRDefault="00150B6C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36C1C100" w14:textId="77777777" w:rsidR="00EF495B" w:rsidRDefault="00150B6C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4215E6CE" w14:textId="77777777" w:rsidR="00EF495B" w:rsidRPr="005B3814" w:rsidRDefault="00150B6C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0EDCFA69" w14:textId="2EE3C89E" w:rsidR="00527BD4" w:rsidRPr="005769AD" w:rsidRDefault="00150B6C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627029" w14:paraId="26E13231" w14:textId="77777777" w:rsidTr="00A50CF6">
      <w:trPr>
        <w:trHeight w:hRule="exact" w:val="200"/>
      </w:trPr>
      <w:tc>
        <w:tcPr>
          <w:tcW w:w="2160" w:type="dxa"/>
        </w:tcPr>
        <w:p w14:paraId="049D7013" w14:textId="77777777" w:rsidR="00527BD4" w:rsidRPr="005819CE" w:rsidRDefault="00527BD4" w:rsidP="00A50CF6"/>
      </w:tc>
    </w:tr>
    <w:tr w:rsidR="00627029" w14:paraId="23A92F42" w14:textId="77777777" w:rsidTr="00A50CF6">
      <w:tc>
        <w:tcPr>
          <w:tcW w:w="2160" w:type="dxa"/>
        </w:tcPr>
        <w:p w14:paraId="284F3880" w14:textId="77777777" w:rsidR="000C0163" w:rsidRPr="005819CE" w:rsidRDefault="00150B6C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023750E8" w14:textId="11473CDA" w:rsidR="000C0163" w:rsidRPr="005819CE" w:rsidRDefault="00150B6C" w:rsidP="005769AD">
          <w:pPr>
            <w:pStyle w:val="Huisstijl-Gegeven"/>
          </w:pPr>
          <w:r>
            <w:t>KGG_DGRGG_TDO</w:t>
          </w:r>
          <w:r w:rsidR="00926AE2">
            <w:t xml:space="preserve"> /</w:t>
          </w:r>
          <w:r w:rsidR="00EB4E8D">
            <w:t xml:space="preserve"> </w:t>
          </w:r>
          <w:r w:rsidR="005769AD">
            <w:t>104211615</w:t>
          </w:r>
        </w:p>
        <w:p w14:paraId="1F2795EC" w14:textId="77777777" w:rsidR="00527BD4" w:rsidRPr="005819CE" w:rsidRDefault="00150B6C" w:rsidP="00A50CF6">
          <w:pPr>
            <w:pStyle w:val="Huisstijl-Kopje"/>
          </w:pPr>
          <w:r>
            <w:t>Uw kenmerk</w:t>
          </w:r>
        </w:p>
        <w:p w14:paraId="4CAF36B5" w14:textId="77777777" w:rsidR="00527BD4" w:rsidRPr="005819CE" w:rsidRDefault="00150B6C" w:rsidP="00A50CF6">
          <w:pPr>
            <w:pStyle w:val="Huisstijl-Gegeven"/>
          </w:pPr>
          <w:r>
            <w:t>2026Z02497</w:t>
          </w:r>
        </w:p>
        <w:p w14:paraId="43B22102" w14:textId="77777777" w:rsidR="00527BD4" w:rsidRPr="005819CE" w:rsidRDefault="00527BD4" w:rsidP="005769AD">
          <w:pPr>
            <w:pStyle w:val="Huisstijl-Kopje"/>
          </w:pPr>
        </w:p>
      </w:tc>
    </w:tr>
  </w:tbl>
  <w:p w14:paraId="2C86AF2D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627029" w14:paraId="4B481510" w14:textId="77777777" w:rsidTr="007610AA">
      <w:trPr>
        <w:trHeight w:val="400"/>
      </w:trPr>
      <w:tc>
        <w:tcPr>
          <w:tcW w:w="7520" w:type="dxa"/>
          <w:gridSpan w:val="2"/>
        </w:tcPr>
        <w:p w14:paraId="45FB0DAA" w14:textId="77777777" w:rsidR="00527BD4" w:rsidRPr="00BC3B53" w:rsidRDefault="00150B6C" w:rsidP="00A50CF6">
          <w:pPr>
            <w:pStyle w:val="Huisstijl-Retouradres"/>
          </w:pPr>
          <w:r>
            <w:t>&gt; Retouradres Postbus 20401 2500 EK Den Haag</w:t>
          </w:r>
        </w:p>
      </w:tc>
    </w:tr>
    <w:tr w:rsidR="00627029" w14:paraId="32EF23A6" w14:textId="77777777" w:rsidTr="007610AA">
      <w:tc>
        <w:tcPr>
          <w:tcW w:w="7520" w:type="dxa"/>
          <w:gridSpan w:val="2"/>
        </w:tcPr>
        <w:p w14:paraId="275CECA4" w14:textId="77777777" w:rsidR="00527BD4" w:rsidRPr="00983E8F" w:rsidRDefault="00527BD4" w:rsidP="00A50CF6">
          <w:pPr>
            <w:pStyle w:val="Huisstijl-Rubricering"/>
          </w:pPr>
        </w:p>
      </w:tc>
    </w:tr>
    <w:tr w:rsidR="00627029" w14:paraId="3227C145" w14:textId="77777777" w:rsidTr="007610AA">
      <w:trPr>
        <w:trHeight w:hRule="exact" w:val="2440"/>
      </w:trPr>
      <w:tc>
        <w:tcPr>
          <w:tcW w:w="7520" w:type="dxa"/>
          <w:gridSpan w:val="2"/>
        </w:tcPr>
        <w:p w14:paraId="1B376981" w14:textId="77777777" w:rsidR="00527BD4" w:rsidRDefault="00150B6C" w:rsidP="00A50CF6">
          <w:pPr>
            <w:pStyle w:val="Huisstijl-NAW"/>
          </w:pPr>
          <w:r>
            <w:t xml:space="preserve">De Voorzitter van de Tweede Kamer </w:t>
          </w:r>
        </w:p>
        <w:p w14:paraId="37D7374E" w14:textId="77777777" w:rsidR="00D87195" w:rsidRDefault="00150B6C" w:rsidP="00D87195">
          <w:pPr>
            <w:pStyle w:val="Huisstijl-NAW"/>
          </w:pPr>
          <w:r>
            <w:t>der Staten-Generaal</w:t>
          </w:r>
        </w:p>
        <w:p w14:paraId="56718313" w14:textId="77777777" w:rsidR="00EA0F13" w:rsidRDefault="00150B6C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5BBE64A4" w14:textId="77777777" w:rsidR="00985E56" w:rsidRDefault="00150B6C" w:rsidP="00EA0F13">
          <w:r>
            <w:rPr>
              <w:szCs w:val="18"/>
            </w:rPr>
            <w:t>2595 BD  DEN HAAG</w:t>
          </w:r>
        </w:p>
      </w:tc>
    </w:tr>
    <w:tr w:rsidR="00627029" w14:paraId="1A1F951B" w14:textId="77777777" w:rsidTr="007610AA">
      <w:trPr>
        <w:trHeight w:hRule="exact" w:val="400"/>
      </w:trPr>
      <w:tc>
        <w:tcPr>
          <w:tcW w:w="7520" w:type="dxa"/>
          <w:gridSpan w:val="2"/>
        </w:tcPr>
        <w:p w14:paraId="3A2E37CD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627029" w14:paraId="0F221341" w14:textId="77777777" w:rsidTr="007610AA">
      <w:trPr>
        <w:trHeight w:val="240"/>
      </w:trPr>
      <w:tc>
        <w:tcPr>
          <w:tcW w:w="900" w:type="dxa"/>
        </w:tcPr>
        <w:p w14:paraId="48A7FA49" w14:textId="77777777" w:rsidR="00527BD4" w:rsidRPr="007709EF" w:rsidRDefault="00150B6C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6F399550" w14:textId="0BBF7382" w:rsidR="00527BD4" w:rsidRPr="007709EF" w:rsidRDefault="005769AD" w:rsidP="00A50CF6">
          <w:r>
            <w:t>19 februari 2026</w:t>
          </w:r>
        </w:p>
      </w:tc>
    </w:tr>
    <w:tr w:rsidR="00627029" w14:paraId="06B6E520" w14:textId="77777777" w:rsidTr="007610AA">
      <w:trPr>
        <w:trHeight w:val="240"/>
      </w:trPr>
      <w:tc>
        <w:tcPr>
          <w:tcW w:w="900" w:type="dxa"/>
        </w:tcPr>
        <w:p w14:paraId="29495B63" w14:textId="77777777" w:rsidR="00527BD4" w:rsidRPr="007709EF" w:rsidRDefault="00150B6C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7E43B655" w14:textId="77777777" w:rsidR="00527BD4" w:rsidRPr="007709EF" w:rsidRDefault="00150B6C" w:rsidP="00A50CF6">
          <w:r>
            <w:t>Uitstelbrief Beantwoording Kamervragen over de vijf nieuwe putten in gasveld Geesbrug</w:t>
          </w:r>
        </w:p>
      </w:tc>
    </w:tr>
  </w:tbl>
  <w:p w14:paraId="3180B50C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7A86C66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25834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E1E2E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DC89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647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001C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4EE3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8804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FB802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088E75D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AE494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565D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CA56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CD9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896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CCCA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46D4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85476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299972">
    <w:abstractNumId w:val="10"/>
  </w:num>
  <w:num w:numId="2" w16cid:durableId="276330987">
    <w:abstractNumId w:val="7"/>
  </w:num>
  <w:num w:numId="3" w16cid:durableId="730467931">
    <w:abstractNumId w:val="6"/>
  </w:num>
  <w:num w:numId="4" w16cid:durableId="1039741426">
    <w:abstractNumId w:val="5"/>
  </w:num>
  <w:num w:numId="5" w16cid:durableId="1007974488">
    <w:abstractNumId w:val="4"/>
  </w:num>
  <w:num w:numId="6" w16cid:durableId="718476188">
    <w:abstractNumId w:val="8"/>
  </w:num>
  <w:num w:numId="7" w16cid:durableId="815874736">
    <w:abstractNumId w:val="3"/>
  </w:num>
  <w:num w:numId="8" w16cid:durableId="1491209303">
    <w:abstractNumId w:val="2"/>
  </w:num>
  <w:num w:numId="9" w16cid:durableId="337738288">
    <w:abstractNumId w:val="1"/>
  </w:num>
  <w:num w:numId="10" w16cid:durableId="993336013">
    <w:abstractNumId w:val="0"/>
  </w:num>
  <w:num w:numId="11" w16cid:durableId="772431509">
    <w:abstractNumId w:val="9"/>
  </w:num>
  <w:num w:numId="12" w16cid:durableId="747072408">
    <w:abstractNumId w:val="11"/>
  </w:num>
  <w:num w:numId="13" w16cid:durableId="1842693676">
    <w:abstractNumId w:val="13"/>
  </w:num>
  <w:num w:numId="14" w16cid:durableId="112815867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652D4"/>
    <w:rsid w:val="00071F28"/>
    <w:rsid w:val="00074079"/>
    <w:rsid w:val="0008070D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1506"/>
    <w:rsid w:val="0014786A"/>
    <w:rsid w:val="00150B6C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1A75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0DDB"/>
    <w:rsid w:val="002D28E2"/>
    <w:rsid w:val="002D317B"/>
    <w:rsid w:val="002D3587"/>
    <w:rsid w:val="002D502D"/>
    <w:rsid w:val="002E0F69"/>
    <w:rsid w:val="002E6CB5"/>
    <w:rsid w:val="002F5147"/>
    <w:rsid w:val="002F7ABD"/>
    <w:rsid w:val="002F7B24"/>
    <w:rsid w:val="00312597"/>
    <w:rsid w:val="00312BF1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1F12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3E22"/>
    <w:rsid w:val="003B7EE7"/>
    <w:rsid w:val="003C2CCB"/>
    <w:rsid w:val="003D1726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3DA5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C4F26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16DCC"/>
    <w:rsid w:val="00521CEE"/>
    <w:rsid w:val="00524FB4"/>
    <w:rsid w:val="00527BD4"/>
    <w:rsid w:val="00537095"/>
    <w:rsid w:val="005403C8"/>
    <w:rsid w:val="005429DC"/>
    <w:rsid w:val="005461DA"/>
    <w:rsid w:val="005565F9"/>
    <w:rsid w:val="00573041"/>
    <w:rsid w:val="0057388D"/>
    <w:rsid w:val="00575B80"/>
    <w:rsid w:val="0057620F"/>
    <w:rsid w:val="005769AD"/>
    <w:rsid w:val="005819CE"/>
    <w:rsid w:val="0058298D"/>
    <w:rsid w:val="00584C1A"/>
    <w:rsid w:val="005912AF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E6FDA"/>
    <w:rsid w:val="005F62D3"/>
    <w:rsid w:val="005F6D11"/>
    <w:rsid w:val="00600CF0"/>
    <w:rsid w:val="006048F4"/>
    <w:rsid w:val="0060660A"/>
    <w:rsid w:val="006077D9"/>
    <w:rsid w:val="00613B1D"/>
    <w:rsid w:val="00617A44"/>
    <w:rsid w:val="006202B6"/>
    <w:rsid w:val="00625CD0"/>
    <w:rsid w:val="0062627D"/>
    <w:rsid w:val="00627029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6BF3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551B"/>
    <w:rsid w:val="007955F6"/>
    <w:rsid w:val="00797AA5"/>
    <w:rsid w:val="007A26BD"/>
    <w:rsid w:val="007A4105"/>
    <w:rsid w:val="007B4503"/>
    <w:rsid w:val="007C406E"/>
    <w:rsid w:val="007C5183"/>
    <w:rsid w:val="007C53DC"/>
    <w:rsid w:val="007C7573"/>
    <w:rsid w:val="007E2B20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12B6"/>
    <w:rsid w:val="00872271"/>
    <w:rsid w:val="00876818"/>
    <w:rsid w:val="00883137"/>
    <w:rsid w:val="00894A3B"/>
    <w:rsid w:val="008A1424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3CBD"/>
    <w:rsid w:val="00926AE2"/>
    <w:rsid w:val="00930B13"/>
    <w:rsid w:val="009311C8"/>
    <w:rsid w:val="00933376"/>
    <w:rsid w:val="00933A2F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5E80"/>
    <w:rsid w:val="0098788A"/>
    <w:rsid w:val="00994D02"/>
    <w:rsid w:val="00994FDA"/>
    <w:rsid w:val="009A31BF"/>
    <w:rsid w:val="009A3B71"/>
    <w:rsid w:val="009A61BC"/>
    <w:rsid w:val="009B0138"/>
    <w:rsid w:val="009B0FE9"/>
    <w:rsid w:val="009B173A"/>
    <w:rsid w:val="009C3BFE"/>
    <w:rsid w:val="009C3F20"/>
    <w:rsid w:val="009C7CA1"/>
    <w:rsid w:val="009D043D"/>
    <w:rsid w:val="009D1AAD"/>
    <w:rsid w:val="009F3259"/>
    <w:rsid w:val="00A037D5"/>
    <w:rsid w:val="00A056DE"/>
    <w:rsid w:val="00A1247D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0C1B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3C77"/>
    <w:rsid w:val="00B259C8"/>
    <w:rsid w:val="00B26CCF"/>
    <w:rsid w:val="00B30FC2"/>
    <w:rsid w:val="00B331A2"/>
    <w:rsid w:val="00B425F0"/>
    <w:rsid w:val="00B42DFA"/>
    <w:rsid w:val="00B531DD"/>
    <w:rsid w:val="00B55014"/>
    <w:rsid w:val="00B55136"/>
    <w:rsid w:val="00B62232"/>
    <w:rsid w:val="00B70BF3"/>
    <w:rsid w:val="00B71DC2"/>
    <w:rsid w:val="00B849F5"/>
    <w:rsid w:val="00B91CFC"/>
    <w:rsid w:val="00B93893"/>
    <w:rsid w:val="00BA1397"/>
    <w:rsid w:val="00BA51E1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003BE"/>
    <w:rsid w:val="00C15A91"/>
    <w:rsid w:val="00C206F1"/>
    <w:rsid w:val="00C217E1"/>
    <w:rsid w:val="00C219B1"/>
    <w:rsid w:val="00C4015B"/>
    <w:rsid w:val="00C40C60"/>
    <w:rsid w:val="00C435ED"/>
    <w:rsid w:val="00C5258E"/>
    <w:rsid w:val="00C530C9"/>
    <w:rsid w:val="00C619A7"/>
    <w:rsid w:val="00C73D5F"/>
    <w:rsid w:val="00C82AFE"/>
    <w:rsid w:val="00C83DBC"/>
    <w:rsid w:val="00C97C80"/>
    <w:rsid w:val="00C97DF2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C66E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B4E8D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53F"/>
    <w:rsid w:val="00F45A25"/>
    <w:rsid w:val="00F50F86"/>
    <w:rsid w:val="00F53F91"/>
    <w:rsid w:val="00F61569"/>
    <w:rsid w:val="00F61A72"/>
    <w:rsid w:val="00F62B67"/>
    <w:rsid w:val="00F65B3B"/>
    <w:rsid w:val="00F66F13"/>
    <w:rsid w:val="00F74073"/>
    <w:rsid w:val="00F75603"/>
    <w:rsid w:val="00F845B4"/>
    <w:rsid w:val="00F8713B"/>
    <w:rsid w:val="00F93F9E"/>
    <w:rsid w:val="00FA2CD7"/>
    <w:rsid w:val="00FA68EA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F7B1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C25D32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alibri"/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141506"/>
    <w:rsid w:val="002E6CB5"/>
    <w:rsid w:val="00342927"/>
    <w:rsid w:val="00371F12"/>
    <w:rsid w:val="003B3E22"/>
    <w:rsid w:val="004C4F26"/>
    <w:rsid w:val="00994D02"/>
    <w:rsid w:val="00A22FC5"/>
    <w:rsid w:val="00B23C77"/>
    <w:rsid w:val="00C25D32"/>
    <w:rsid w:val="00DC66E7"/>
    <w:rsid w:val="00E32356"/>
    <w:rsid w:val="00FC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346</ap:Characters>
  <ap:DocSecurity>0</ap:DocSecurity>
  <ap:Lines>2</ap:Lines>
  <ap:Paragraphs>1</ap:Paragraphs>
  <ap:ScaleCrop>false</ap:ScaleCrop>
  <ap:LinksUpToDate>false</ap:LinksUpToDate>
  <ap:CharactersWithSpaces>404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2026-02-19T07:06:00.0000000Z</dcterms:created>
  <dcterms:modified xsi:type="dcterms:W3CDTF">2026-02-19T07:07:00.0000000Z</dcterms:modified>
  <dc:description>------------------------</dc:description>
  <dc:subject/>
  <keywords/>
  <version/>
  <category/>
</coreProperties>
</file>