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85D" w:rsidRDefault="0061285D" w14:paraId="118050EF" w14:textId="77777777"/>
    <w:p w:rsidR="0097418B" w:rsidRDefault="001F2BED" w14:paraId="177A2D41" w14:textId="7206FF62">
      <w:r>
        <w:t xml:space="preserve">Hierbij bied ik u de antwoorden aan op de schriftelijke vragen van het lid Van </w:t>
      </w:r>
      <w:proofErr w:type="spellStart"/>
      <w:r>
        <w:t>Duijvenvoorde</w:t>
      </w:r>
      <w:proofErr w:type="spellEnd"/>
      <w:r>
        <w:t xml:space="preserve"> (</w:t>
      </w:r>
      <w:proofErr w:type="spellStart"/>
      <w:r>
        <w:t>FvD</w:t>
      </w:r>
      <w:proofErr w:type="spellEnd"/>
      <w:r>
        <w:t>) over de toename van incidenten op de buslijnen van en naar Ter Apel en de beslissing om een gratis pendeldienst in te zetten tussen het azc in Ter Apel en station Emmen.</w:t>
      </w:r>
    </w:p>
    <w:p w:rsidR="001F2BED" w:rsidRDefault="001F2BED" w14:paraId="17B84C71" w14:textId="77777777"/>
    <w:p w:rsidR="001F2BED" w:rsidRDefault="001F2BED" w14:paraId="3E9B3465" w14:textId="5B36C842">
      <w:r>
        <w:t>Deze vragen werden ingezonden op 11 december 2025 met kenmerk 2025Z21798.</w:t>
      </w:r>
    </w:p>
    <w:p w:rsidR="001F2BED" w:rsidRDefault="001F2BED" w14:paraId="027C65CD" w14:textId="77777777"/>
    <w:p w:rsidR="001F2BED" w:rsidRDefault="001F2BED" w14:paraId="0FD9362E" w14:textId="77777777"/>
    <w:p w:rsidR="001F2BED" w:rsidRDefault="001F2BED" w14:paraId="74818635" w14:textId="1CDB391D">
      <w:r>
        <w:t xml:space="preserve">De Minister voor Asiel en Migratie, </w:t>
      </w:r>
    </w:p>
    <w:p w:rsidR="001F2BED" w:rsidRDefault="001F2BED" w14:paraId="002FE249" w14:textId="77777777"/>
    <w:p w:rsidR="001F2BED" w:rsidRDefault="001F2BED" w14:paraId="0F1517DA" w14:textId="77777777"/>
    <w:p w:rsidR="001F2BED" w:rsidRDefault="001F2BED" w14:paraId="4B47B453" w14:textId="77777777"/>
    <w:p w:rsidR="001F2BED" w:rsidRDefault="001F2BED" w14:paraId="0D7F62E5" w14:textId="77777777"/>
    <w:p w:rsidRPr="006566DB" w:rsidR="001F2BED" w:rsidRDefault="001F2BED" w14:paraId="383C5747" w14:textId="2DCE2CF7">
      <w:pPr>
        <w:rPr>
          <w:lang w:val="de-DE"/>
        </w:rPr>
      </w:pPr>
      <w:r w:rsidRPr="006566DB">
        <w:rPr>
          <w:lang w:val="de-DE"/>
        </w:rPr>
        <w:t xml:space="preserve">M.C.G. </w:t>
      </w:r>
      <w:proofErr w:type="spellStart"/>
      <w:r w:rsidRPr="006566DB">
        <w:rPr>
          <w:lang w:val="de-DE"/>
        </w:rPr>
        <w:t>Keijzer</w:t>
      </w:r>
      <w:proofErr w:type="spellEnd"/>
    </w:p>
    <w:p w:rsidRPr="006566DB" w:rsidR="001F2BED" w:rsidRDefault="001F2BED" w14:paraId="597F9EDD" w14:textId="77777777">
      <w:pPr>
        <w:rPr>
          <w:lang w:val="de-DE"/>
        </w:rPr>
      </w:pPr>
    </w:p>
    <w:p w:rsidRPr="006566DB" w:rsidR="001F2BED" w:rsidRDefault="001F2BED" w14:paraId="2B5F8F74" w14:textId="0C0F3248">
      <w:pPr>
        <w:spacing w:line="240" w:lineRule="auto"/>
        <w:rPr>
          <w:lang w:val="de-DE"/>
        </w:rPr>
      </w:pPr>
      <w:r w:rsidRPr="006566DB">
        <w:rPr>
          <w:lang w:val="de-DE"/>
        </w:rPr>
        <w:br w:type="page"/>
      </w:r>
    </w:p>
    <w:p w:rsidRPr="006566DB" w:rsidR="001F2BED" w:rsidP="001F2BED" w:rsidRDefault="001F2BED" w14:paraId="1D25AADB" w14:textId="2AA490C9">
      <w:pPr>
        <w:pageBreakBefore/>
        <w:rPr>
          <w:b/>
          <w:bCs/>
          <w:lang w:val="de-DE"/>
        </w:rPr>
      </w:pPr>
      <w:r w:rsidRPr="006566DB">
        <w:rPr>
          <w:b/>
          <w:bCs/>
          <w:lang w:val="de-DE"/>
        </w:rPr>
        <w:lastRenderedPageBreak/>
        <w:br/>
      </w:r>
    </w:p>
    <w:p w:rsidRPr="0061285D" w:rsidR="0061285D" w:rsidP="0061285D" w:rsidRDefault="001F2BED" w14:paraId="04B561CF" w14:textId="66BA85EE">
      <w:pPr>
        <w:pBdr>
          <w:bottom w:val="single" w:color="auto" w:sz="4" w:space="1"/>
        </w:pBdr>
        <w:rPr>
          <w:b/>
          <w:bCs/>
        </w:rPr>
      </w:pPr>
      <w:r w:rsidRPr="0061285D">
        <w:rPr>
          <w:b/>
          <w:bCs/>
        </w:rPr>
        <w:t xml:space="preserve">Vragen van het lid Van </w:t>
      </w:r>
      <w:proofErr w:type="spellStart"/>
      <w:r w:rsidRPr="0061285D">
        <w:rPr>
          <w:b/>
          <w:bCs/>
        </w:rPr>
        <w:t>Duijvenvoorde</w:t>
      </w:r>
      <w:proofErr w:type="spellEnd"/>
      <w:r w:rsidRPr="0061285D">
        <w:rPr>
          <w:b/>
          <w:bCs/>
        </w:rPr>
        <w:t xml:space="preserve"> (</w:t>
      </w:r>
      <w:proofErr w:type="spellStart"/>
      <w:r w:rsidRPr="0061285D">
        <w:rPr>
          <w:b/>
          <w:bCs/>
        </w:rPr>
        <w:t>FvD</w:t>
      </w:r>
      <w:proofErr w:type="spellEnd"/>
      <w:r w:rsidRPr="0061285D">
        <w:rPr>
          <w:b/>
          <w:bCs/>
        </w:rPr>
        <w:t>) aan de ministers van Asiel en Migratie en van Justitie en Veiligheid over de toename van incidenten op de buslijnen van en naar Ter Apel en de beslissing om een gratis pendeldienst in te zetten tussen het azc in Ter Apel en station Emmen</w:t>
      </w:r>
      <w:r w:rsidRPr="0061285D">
        <w:rPr>
          <w:b/>
          <w:bCs/>
        </w:rPr>
        <w:br/>
      </w:r>
      <w:r w:rsidRPr="0061285D" w:rsidR="0061285D">
        <w:rPr>
          <w:b/>
          <w:bCs/>
        </w:rPr>
        <w:t xml:space="preserve">(ingezonden 11 december 2025, </w:t>
      </w:r>
      <w:r w:rsidRPr="0061285D" w:rsidR="0061285D">
        <w:rPr>
          <w:b/>
          <w:bCs/>
          <w:lang w:val="de-DE"/>
        </w:rPr>
        <w:t>2025Z21798</w:t>
      </w:r>
      <w:r w:rsidRPr="0061285D" w:rsidR="0061285D">
        <w:rPr>
          <w:b/>
          <w:bCs/>
        </w:rPr>
        <w:t>)</w:t>
      </w:r>
    </w:p>
    <w:p w:rsidR="001F2BED" w:rsidP="001F2BED" w:rsidRDefault="001F2BED" w14:paraId="4375756D" w14:textId="3D75FF57"/>
    <w:p w:rsidRPr="006566DB" w:rsidR="001F2BED" w:rsidP="001F2BED" w:rsidRDefault="001F2BED" w14:paraId="0C269F82" w14:textId="1CB0E663">
      <w:pPr>
        <w:rPr>
          <w:b/>
          <w:bCs/>
        </w:rPr>
      </w:pPr>
      <w:r>
        <w:br/>
      </w:r>
      <w:r w:rsidRPr="006566DB" w:rsidR="004609F0">
        <w:rPr>
          <w:b/>
          <w:bCs/>
        </w:rPr>
        <w:t>Vraag 1</w:t>
      </w:r>
    </w:p>
    <w:p w:rsidRPr="006566DB" w:rsidR="006566DB" w:rsidP="004609F0" w:rsidRDefault="001F2BED" w14:paraId="644F873A" w14:textId="77777777">
      <w:pPr>
        <w:rPr>
          <w:b/>
          <w:bCs/>
        </w:rPr>
      </w:pPr>
      <w:r w:rsidRPr="006566DB">
        <w:rPr>
          <w:b/>
          <w:bCs/>
        </w:rPr>
        <w:t xml:space="preserve">Kunt u bevestigen dat er een pendelbus speciaal voor asielzoekers rijdt tussen het asielzoekerscentrum (azc) in Ter Apel en station Emmen, georganiseerd door het ministerie van Justitie en Veiligheid, de gemeenten </w:t>
      </w:r>
      <w:proofErr w:type="spellStart"/>
      <w:r w:rsidRPr="006566DB">
        <w:rPr>
          <w:b/>
          <w:bCs/>
        </w:rPr>
        <w:t>Westerwolde</w:t>
      </w:r>
      <w:proofErr w:type="spellEnd"/>
      <w:r w:rsidRPr="006566DB">
        <w:rPr>
          <w:b/>
          <w:bCs/>
        </w:rPr>
        <w:t xml:space="preserve"> en Emmen en gefinancierd door het ministerie van Asiel en Migratie?</w:t>
      </w:r>
    </w:p>
    <w:p w:rsidR="006566DB" w:rsidP="004609F0" w:rsidRDefault="006566DB" w14:paraId="59413ECB" w14:textId="77777777"/>
    <w:p w:rsidRPr="0061285D" w:rsidR="0061285D" w:rsidP="004609F0" w:rsidRDefault="0061285D" w14:paraId="464F2E67" w14:textId="5169FC64">
      <w:pPr>
        <w:rPr>
          <w:b/>
          <w:bCs/>
        </w:rPr>
      </w:pPr>
      <w:r w:rsidRPr="0061285D">
        <w:rPr>
          <w:b/>
          <w:bCs/>
        </w:rPr>
        <w:t xml:space="preserve">Antwoord op vraag 1 </w:t>
      </w:r>
    </w:p>
    <w:p w:rsidR="001F2BED" w:rsidP="004609F0" w:rsidRDefault="006566DB" w14:paraId="40C1E796" w14:textId="41E1F2AD">
      <w:r>
        <w:t xml:space="preserve">Er rijdt een pendelbus sinds 2019 rechtstreeks tussen het azc Ter Apel en </w:t>
      </w:r>
      <w:r w:rsidR="00583637">
        <w:t>s</w:t>
      </w:r>
      <w:r>
        <w:t xml:space="preserve">tation Emmen om overlast te voorkomen op de reguliere buslijnen. De pendelbus wordt niet </w:t>
      </w:r>
      <w:r w:rsidR="00D07E23">
        <w:t>enkel</w:t>
      </w:r>
      <w:r>
        <w:t xml:space="preserve"> gebruikt door asielzoekers. In de bus moet betaald worden voor een rit. Het </w:t>
      </w:r>
      <w:r w:rsidR="00301057">
        <w:t>m</w:t>
      </w:r>
      <w:r>
        <w:t xml:space="preserve">inisterie van Asiel en Migratie is financier van de pendelbus. De gemeente </w:t>
      </w:r>
      <w:proofErr w:type="spellStart"/>
      <w:r>
        <w:t>Westerwolde</w:t>
      </w:r>
      <w:proofErr w:type="spellEnd"/>
      <w:r>
        <w:t xml:space="preserve"> voert de aanbesteding van de pendelbus uit voor de periode 2023-2026.</w:t>
      </w:r>
      <w:r w:rsidR="001F2BED">
        <w:br/>
      </w:r>
    </w:p>
    <w:p w:rsidRPr="006566DB" w:rsidR="004609F0" w:rsidP="004609F0" w:rsidRDefault="004609F0" w14:paraId="23E54E73" w14:textId="6D6EAFA4">
      <w:pPr>
        <w:rPr>
          <w:b/>
          <w:bCs/>
        </w:rPr>
      </w:pPr>
      <w:r w:rsidRPr="006566DB">
        <w:rPr>
          <w:b/>
          <w:bCs/>
        </w:rPr>
        <w:t>Vraag 2</w:t>
      </w:r>
    </w:p>
    <w:p w:rsidR="006566DB" w:rsidP="004609F0" w:rsidRDefault="001F2BED" w14:paraId="6761AC34" w14:textId="77777777">
      <w:pPr>
        <w:rPr>
          <w:b/>
          <w:bCs/>
        </w:rPr>
      </w:pPr>
      <w:r w:rsidRPr="006566DB">
        <w:rPr>
          <w:b/>
          <w:bCs/>
        </w:rPr>
        <w:t>Bent u ervan op de hoogte dat er een stijging is te zien in zowel het aantal incidenten als de ernst ervan op buslijn 73 (Emmen–Ter Apel) en 74 (Emmen–Stadskanaal)?</w:t>
      </w:r>
    </w:p>
    <w:p w:rsidR="0061285D" w:rsidP="004609F0" w:rsidRDefault="0061285D" w14:paraId="09316A1E" w14:textId="77777777">
      <w:pPr>
        <w:rPr>
          <w:b/>
          <w:bCs/>
        </w:rPr>
      </w:pPr>
    </w:p>
    <w:p w:rsidRPr="006566DB" w:rsidR="0061285D" w:rsidP="004609F0" w:rsidRDefault="0061285D" w14:paraId="4741D3A2" w14:textId="3B2A0B70">
      <w:pPr>
        <w:rPr>
          <w:b/>
          <w:bCs/>
        </w:rPr>
      </w:pPr>
      <w:r w:rsidRPr="0061285D">
        <w:rPr>
          <w:b/>
          <w:bCs/>
        </w:rPr>
        <w:t xml:space="preserve">Antwoord op vraag </w:t>
      </w:r>
      <w:r>
        <w:rPr>
          <w:b/>
          <w:bCs/>
        </w:rPr>
        <w:t>2</w:t>
      </w:r>
    </w:p>
    <w:p w:rsidR="001F2BED" w:rsidP="004609F0" w:rsidRDefault="004811A7" w14:paraId="69DE4985" w14:textId="0A59A95A">
      <w:r>
        <w:t>Het</w:t>
      </w:r>
      <w:r w:rsidR="006566DB">
        <w:t xml:space="preserve"> is bekend dat het aantal incidenten op buslijnen 73 en 74 is gestegen. </w:t>
      </w:r>
      <w:r w:rsidR="00351910">
        <w:t xml:space="preserve">Voor de ernst van de incidenten kan op dit moment geen stijging worden bevestigd. </w:t>
      </w:r>
      <w:proofErr w:type="spellStart"/>
      <w:r w:rsidR="00AF65B5">
        <w:t>Overlastgevend</w:t>
      </w:r>
      <w:proofErr w:type="spellEnd"/>
      <w:r w:rsidR="00AF65B5">
        <w:t xml:space="preserve"> gedrag is hoe dan ook onacceptabel. Daarom worden verschillende maatregelen genomen en voorbereid om de veiligheid van buschauffeurs en reizigers op de reguliere buslijnen te waarborgen.</w:t>
      </w:r>
      <w:r w:rsidR="001F2BED">
        <w:br/>
      </w:r>
    </w:p>
    <w:p w:rsidRPr="006566DB" w:rsidR="004609F0" w:rsidP="004609F0" w:rsidRDefault="004609F0" w14:paraId="3E08AC10" w14:textId="1460FB3B">
      <w:pPr>
        <w:rPr>
          <w:b/>
          <w:bCs/>
        </w:rPr>
      </w:pPr>
      <w:r w:rsidRPr="006566DB">
        <w:rPr>
          <w:b/>
          <w:bCs/>
        </w:rPr>
        <w:t>Vraag 3</w:t>
      </w:r>
    </w:p>
    <w:p w:rsidR="006566DB" w:rsidP="004609F0" w:rsidRDefault="001F2BED" w14:paraId="55DB4544" w14:textId="77777777">
      <w:pPr>
        <w:rPr>
          <w:b/>
          <w:bCs/>
        </w:rPr>
      </w:pPr>
      <w:r w:rsidRPr="006566DB">
        <w:rPr>
          <w:b/>
          <w:bCs/>
        </w:rPr>
        <w:t>Kunt u bevestigen dat zowel buschauffeurs als reizigers zich onveilig voelen op genoemde trajecten, zoals eerder ook door FNV Streekvervoer in een brandbrief is gemeld?</w:t>
      </w:r>
    </w:p>
    <w:p w:rsidR="0061285D" w:rsidP="004609F0" w:rsidRDefault="0061285D" w14:paraId="37C2166D" w14:textId="77777777">
      <w:pPr>
        <w:rPr>
          <w:b/>
          <w:bCs/>
        </w:rPr>
      </w:pPr>
    </w:p>
    <w:p w:rsidRPr="006566DB" w:rsidR="0061285D" w:rsidP="004609F0" w:rsidRDefault="0061285D" w14:paraId="43D1C4B0" w14:textId="49E3BBB1">
      <w:pPr>
        <w:rPr>
          <w:b/>
          <w:bCs/>
        </w:rPr>
      </w:pPr>
      <w:r w:rsidRPr="0061285D">
        <w:rPr>
          <w:b/>
          <w:bCs/>
        </w:rPr>
        <w:t>Antwoord op vraag</w:t>
      </w:r>
      <w:r>
        <w:rPr>
          <w:b/>
          <w:bCs/>
        </w:rPr>
        <w:t xml:space="preserve"> 3</w:t>
      </w:r>
    </w:p>
    <w:p w:rsidR="001F2BED" w:rsidP="004609F0" w:rsidRDefault="006566DB" w14:paraId="0FB75FF7" w14:textId="067344D7">
      <w:r>
        <w:t xml:space="preserve">De signalen van het gevoel van onveiligheid op de reguliere buslijnen tussen Emmen en Ter Apel onder buschauffeurs en reizigers zijn bekend. Deze signalen </w:t>
      </w:r>
      <w:r w:rsidR="00065CF6">
        <w:t xml:space="preserve">worden zeer serieus genomen. </w:t>
      </w:r>
      <w:r w:rsidR="001F2BED">
        <w:br/>
      </w:r>
    </w:p>
    <w:p w:rsidRPr="006566DB" w:rsidR="004609F0" w:rsidP="004609F0" w:rsidRDefault="004609F0" w14:paraId="0493BE91" w14:textId="3B5A3482">
      <w:pPr>
        <w:rPr>
          <w:b/>
          <w:bCs/>
        </w:rPr>
      </w:pPr>
      <w:r w:rsidRPr="006566DB">
        <w:rPr>
          <w:b/>
          <w:bCs/>
        </w:rPr>
        <w:t>Vraag 4</w:t>
      </w:r>
    </w:p>
    <w:p w:rsidR="006566DB" w:rsidP="004609F0" w:rsidRDefault="001F2BED" w14:paraId="7D13C7CC" w14:textId="77777777">
      <w:pPr>
        <w:rPr>
          <w:b/>
          <w:bCs/>
        </w:rPr>
      </w:pPr>
      <w:r w:rsidRPr="006566DB">
        <w:rPr>
          <w:b/>
          <w:bCs/>
        </w:rPr>
        <w:t>Kunt u een overzicht geven van alle incidenten op deze buslijnen in de afgelopen vijf jaar, uitgesplitst naar: aard van de incidenten, ernst van de incidenten, herkomst van de daders en de afhandeling - inclusief vervolging en opgelegde sancties?</w:t>
      </w:r>
    </w:p>
    <w:p w:rsidRPr="006566DB" w:rsidR="0061285D" w:rsidP="004609F0" w:rsidRDefault="0061285D" w14:paraId="119DAE53" w14:textId="77777777">
      <w:pPr>
        <w:rPr>
          <w:b/>
          <w:bCs/>
        </w:rPr>
      </w:pPr>
    </w:p>
    <w:p w:rsidR="0061285D" w:rsidP="004609F0" w:rsidRDefault="0061285D" w14:paraId="7840E37C" w14:textId="31CEBC7A">
      <w:r w:rsidRPr="0061285D">
        <w:rPr>
          <w:b/>
          <w:bCs/>
        </w:rPr>
        <w:lastRenderedPageBreak/>
        <w:t>Antwoord op vraag</w:t>
      </w:r>
      <w:r>
        <w:rPr>
          <w:b/>
          <w:bCs/>
        </w:rPr>
        <w:t xml:space="preserve"> 4</w:t>
      </w:r>
    </w:p>
    <w:p w:rsidR="001F2BED" w:rsidP="004609F0" w:rsidRDefault="006566DB" w14:paraId="08E948BF" w14:textId="40A4403B">
      <w:r w:rsidRPr="00740D75">
        <w:t xml:space="preserve">Een volledig overzicht van alle incidenten op deze buslijn uitgesplitst naar aard en ernst van de incidenten, herkomst van daders en afhandeling, is niet beschikbaar. Wel volgt uit de incidentregistratie van </w:t>
      </w:r>
      <w:proofErr w:type="spellStart"/>
      <w:r w:rsidRPr="00740D75">
        <w:t>Qbuzz</w:t>
      </w:r>
      <w:proofErr w:type="spellEnd"/>
      <w:r w:rsidRPr="00740D75">
        <w:t xml:space="preserve"> dat in de periode van 1 januari 2025 tot en met 12 oktober 2025 181 incidenten hebben plaatsgevonden op lijnnummer 73 (Emmen – Ter Apel – Stadskanaal). </w:t>
      </w:r>
      <w:r>
        <w:t xml:space="preserve">De aard van deze incidenten is bekend bij de vervoerder </w:t>
      </w:r>
      <w:proofErr w:type="spellStart"/>
      <w:r>
        <w:t>Qbuzz</w:t>
      </w:r>
      <w:proofErr w:type="spellEnd"/>
      <w:r w:rsidR="0022334F">
        <w:t xml:space="preserve"> en betreft onder meer optreden bij betalingsproblemen</w:t>
      </w:r>
      <w:r w:rsidR="0011126C">
        <w:t xml:space="preserve"> en</w:t>
      </w:r>
      <w:r w:rsidR="0022334F">
        <w:t xml:space="preserve"> verbale agressie</w:t>
      </w:r>
      <w:r w:rsidR="0011126C">
        <w:t xml:space="preserve">. </w:t>
      </w:r>
      <w:r w:rsidR="001F2BED">
        <w:br/>
      </w:r>
    </w:p>
    <w:p w:rsidRPr="00DF2B99" w:rsidR="004609F0" w:rsidP="004609F0" w:rsidRDefault="004609F0" w14:paraId="411BCD6B" w14:textId="2C38B3A0">
      <w:pPr>
        <w:rPr>
          <w:b/>
          <w:bCs/>
        </w:rPr>
      </w:pPr>
      <w:r w:rsidRPr="00DF2B99">
        <w:rPr>
          <w:b/>
          <w:bCs/>
        </w:rPr>
        <w:t>Vraag 5</w:t>
      </w:r>
    </w:p>
    <w:p w:rsidR="00DF2B99" w:rsidP="004609F0" w:rsidRDefault="001F2BED" w14:paraId="46E7CFB3" w14:textId="77777777">
      <w:pPr>
        <w:rPr>
          <w:b/>
          <w:bCs/>
        </w:rPr>
      </w:pPr>
      <w:r w:rsidRPr="00DF2B99">
        <w:rPr>
          <w:b/>
          <w:bCs/>
        </w:rPr>
        <w:t>Acht u het wenselijk dat de Rijksoverheid faciliteert dat asielzoekers - van wie een deel aantoonbaar voor ernstige veiligheidsproblemen zorgt - vrijelijk worden vervoerd van het azc in Ter Apel naar Emmen?</w:t>
      </w:r>
    </w:p>
    <w:p w:rsidR="0061285D" w:rsidP="004609F0" w:rsidRDefault="0061285D" w14:paraId="3EE1A57B" w14:textId="77777777">
      <w:pPr>
        <w:rPr>
          <w:b/>
          <w:bCs/>
        </w:rPr>
      </w:pPr>
    </w:p>
    <w:p w:rsidRPr="00DF2B99" w:rsidR="0061285D" w:rsidP="004609F0" w:rsidRDefault="0061285D" w14:paraId="28D0D662" w14:textId="55D4C4DE">
      <w:pPr>
        <w:rPr>
          <w:b/>
          <w:bCs/>
        </w:rPr>
      </w:pPr>
      <w:r w:rsidRPr="0061285D">
        <w:rPr>
          <w:b/>
          <w:bCs/>
        </w:rPr>
        <w:t>Antwoord op vraag</w:t>
      </w:r>
      <w:r>
        <w:rPr>
          <w:b/>
          <w:bCs/>
        </w:rPr>
        <w:t xml:space="preserve"> 5</w:t>
      </w:r>
    </w:p>
    <w:p w:rsidR="00DF2B99" w:rsidP="00DF2B99" w:rsidRDefault="00DF2B99" w14:paraId="4617DE5E" w14:textId="757CEA39">
      <w:r>
        <w:t xml:space="preserve">Nee, het is niet de bedoeling dat gratis vervoer beschikbaar </w:t>
      </w:r>
      <w:r w:rsidR="00DD6D26">
        <w:t>wordt</w:t>
      </w:r>
      <w:r>
        <w:t xml:space="preserve"> voor asielzoekers die overlast veroorzaken. </w:t>
      </w:r>
      <w:proofErr w:type="spellStart"/>
      <w:r>
        <w:t>Overlastgevend</w:t>
      </w:r>
      <w:proofErr w:type="spellEnd"/>
      <w:r>
        <w:t xml:space="preserve"> gedrag dient niet beloond te worden. Het is wenselijk dat het vervoer tussen</w:t>
      </w:r>
      <w:r w:rsidR="00AF65B5">
        <w:t xml:space="preserve"> het</w:t>
      </w:r>
      <w:r>
        <w:t xml:space="preserve"> azc </w:t>
      </w:r>
      <w:r w:rsidR="00AF65B5">
        <w:t xml:space="preserve">in </w:t>
      </w:r>
      <w:r>
        <w:t xml:space="preserve">Ter Apel en station Emmen ordelijk en veilig verloopt. Daarom is in 2019 de pendelbus gestart om te borgen dat er minder overlast is van asielzoekers op de reguliere buslijnen. In de pendelbus dient iedereen een kaartje te kopen net als in de reguliere buslijn. </w:t>
      </w:r>
    </w:p>
    <w:p w:rsidRPr="00DF2B99" w:rsidR="004609F0" w:rsidP="004609F0" w:rsidRDefault="001F2BED" w14:paraId="0FCF7012" w14:textId="080168BD">
      <w:pPr>
        <w:rPr>
          <w:b/>
          <w:bCs/>
        </w:rPr>
      </w:pPr>
      <w:r>
        <w:br/>
      </w:r>
      <w:r w:rsidRPr="00DF2B99" w:rsidR="004609F0">
        <w:rPr>
          <w:b/>
          <w:bCs/>
        </w:rPr>
        <w:t>Vraag 6</w:t>
      </w:r>
    </w:p>
    <w:p w:rsidR="00DF2B99" w:rsidP="004609F0" w:rsidRDefault="001F2BED" w14:paraId="36E4B53E" w14:textId="77777777">
      <w:pPr>
        <w:rPr>
          <w:b/>
          <w:bCs/>
        </w:rPr>
      </w:pPr>
      <w:r w:rsidRPr="00DF2B99">
        <w:rPr>
          <w:b/>
          <w:bCs/>
        </w:rPr>
        <w:t>Vindt u het niet een fundamenteel problematische ontwikkeling dat de overheid een aparte gratis buslijn opzet, omdat een deel van de asielzoekers zich niet aan basale betalings- en gedragsnormen houdt, waardoor feitelijk niet de overtreders zich aanpassen aan de norm maar de norm aan de overtreders?</w:t>
      </w:r>
    </w:p>
    <w:p w:rsidR="0061285D" w:rsidP="004609F0" w:rsidRDefault="0061285D" w14:paraId="078C5D4B" w14:textId="77777777">
      <w:pPr>
        <w:rPr>
          <w:b/>
          <w:bCs/>
        </w:rPr>
      </w:pPr>
    </w:p>
    <w:p w:rsidRPr="00DF2B99" w:rsidR="0061285D" w:rsidP="004609F0" w:rsidRDefault="0061285D" w14:paraId="722D764E" w14:textId="5E197EE8">
      <w:pPr>
        <w:rPr>
          <w:b/>
          <w:bCs/>
        </w:rPr>
      </w:pPr>
      <w:r w:rsidRPr="0061285D">
        <w:rPr>
          <w:b/>
          <w:bCs/>
        </w:rPr>
        <w:t>Antwoord op vraag</w:t>
      </w:r>
      <w:r>
        <w:rPr>
          <w:b/>
          <w:bCs/>
        </w:rPr>
        <w:t xml:space="preserve"> 6</w:t>
      </w:r>
    </w:p>
    <w:p w:rsidR="001F2BED" w:rsidP="004609F0" w:rsidRDefault="00DF2B99" w14:paraId="0CD3A047" w14:textId="7DBB44A9">
      <w:r>
        <w:t xml:space="preserve">Nee. Er is geen aparte gratis buslijn opgezet. Sinds de start van de financiering van de pendelbus vanuit het </w:t>
      </w:r>
      <w:r w:rsidR="00907B62">
        <w:t>m</w:t>
      </w:r>
      <w:r>
        <w:t xml:space="preserve">inisterie van Asiel en Migratie geldt dat voor gebruik van de pendelbus wordt betaald en dat blijft zo. De norm is dus niet aangepast: reizigers zijn </w:t>
      </w:r>
      <w:proofErr w:type="spellStart"/>
      <w:r>
        <w:t>betalingsplichtig</w:t>
      </w:r>
      <w:proofErr w:type="spellEnd"/>
      <w:r>
        <w:t xml:space="preserve"> en moeten zich houden aan de algemeen geldende OV-regels.</w:t>
      </w:r>
      <w:r w:rsidR="001F2BED">
        <w:br/>
      </w:r>
    </w:p>
    <w:p w:rsidRPr="00DF2B99" w:rsidR="004609F0" w:rsidP="004609F0" w:rsidRDefault="004609F0" w14:paraId="217443D0" w14:textId="0854AE74">
      <w:pPr>
        <w:rPr>
          <w:b/>
          <w:bCs/>
        </w:rPr>
      </w:pPr>
      <w:r w:rsidRPr="00DF2B99">
        <w:rPr>
          <w:b/>
          <w:bCs/>
        </w:rPr>
        <w:t>Vraag 7</w:t>
      </w:r>
    </w:p>
    <w:p w:rsidR="00DF2B99" w:rsidP="004609F0" w:rsidRDefault="001F2BED" w14:paraId="15D85E25" w14:textId="77777777">
      <w:pPr>
        <w:rPr>
          <w:b/>
          <w:bCs/>
        </w:rPr>
      </w:pPr>
      <w:r w:rsidRPr="00DF2B99">
        <w:rPr>
          <w:b/>
          <w:bCs/>
        </w:rPr>
        <w:t>Bent u het eens met de stelling dat het onwenselijk is dat asielzoekers die nog geen verblijfsvergunning hebben, zich nog in hun procedure bevinden en volgens vervoerders en vakbonden voor veiligheidsproblemen zorgen, door de overheid gefaciliteerd vrij kunnen reizen naar Emmen, waar dit tot veiligheidsrisico’s leidt?</w:t>
      </w:r>
    </w:p>
    <w:p w:rsidR="0061285D" w:rsidP="004609F0" w:rsidRDefault="0061285D" w14:paraId="475F56F2" w14:textId="77777777">
      <w:pPr>
        <w:rPr>
          <w:b/>
          <w:bCs/>
        </w:rPr>
      </w:pPr>
    </w:p>
    <w:p w:rsidRPr="00DF2B99" w:rsidR="0061285D" w:rsidP="004609F0" w:rsidRDefault="0061285D" w14:paraId="5B8859B7" w14:textId="3A9CBD5E">
      <w:pPr>
        <w:rPr>
          <w:b/>
          <w:bCs/>
        </w:rPr>
      </w:pPr>
      <w:r w:rsidRPr="0061285D">
        <w:rPr>
          <w:b/>
          <w:bCs/>
        </w:rPr>
        <w:t>Antwoord op vraag</w:t>
      </w:r>
      <w:r>
        <w:rPr>
          <w:b/>
          <w:bCs/>
        </w:rPr>
        <w:t xml:space="preserve"> 7</w:t>
      </w:r>
    </w:p>
    <w:p w:rsidR="00DF2B99" w:rsidP="00DF2B99" w:rsidRDefault="00DF2B99" w14:paraId="28A08031" w14:textId="77777777">
      <w:r>
        <w:t xml:space="preserve">Zie antwoord vraag 5. </w:t>
      </w:r>
    </w:p>
    <w:p w:rsidR="001F2BED" w:rsidP="004609F0" w:rsidRDefault="001F2BED" w14:paraId="2DB88E0C" w14:textId="050D4CAE"/>
    <w:p w:rsidRPr="00DF2B99" w:rsidR="004609F0" w:rsidP="004609F0" w:rsidRDefault="004609F0" w14:paraId="4E08B3B9" w14:textId="505F5D67">
      <w:pPr>
        <w:rPr>
          <w:b/>
          <w:bCs/>
        </w:rPr>
      </w:pPr>
      <w:r w:rsidRPr="00DF2B99">
        <w:rPr>
          <w:b/>
          <w:bCs/>
        </w:rPr>
        <w:t>Vraag 8</w:t>
      </w:r>
    </w:p>
    <w:p w:rsidR="00DF2B99" w:rsidP="004609F0" w:rsidRDefault="001F2BED" w14:paraId="0977FF0D" w14:textId="77777777">
      <w:pPr>
        <w:rPr>
          <w:b/>
          <w:bCs/>
        </w:rPr>
      </w:pPr>
      <w:r w:rsidRPr="00DF2B99">
        <w:rPr>
          <w:b/>
          <w:bCs/>
        </w:rPr>
        <w:t>Indien u dit wel wenselijk acht, kunt u uitvoerig toelichten waarom u het noodzakelijk vindt om dit vervoer te faciliteren, ondanks de veiligheidsproblemen die dit ten gevolge heeft voor Emmen?</w:t>
      </w:r>
    </w:p>
    <w:p w:rsidR="0061285D" w:rsidP="004609F0" w:rsidRDefault="0061285D" w14:paraId="2F51BEA6" w14:textId="77777777">
      <w:pPr>
        <w:rPr>
          <w:b/>
          <w:bCs/>
        </w:rPr>
      </w:pPr>
    </w:p>
    <w:p w:rsidR="0061285D" w:rsidP="004609F0" w:rsidRDefault="0061285D" w14:paraId="52758D05" w14:textId="77777777">
      <w:pPr>
        <w:rPr>
          <w:b/>
          <w:bCs/>
        </w:rPr>
      </w:pPr>
    </w:p>
    <w:p w:rsidRPr="00DF2B99" w:rsidR="0061285D" w:rsidP="004609F0" w:rsidRDefault="0061285D" w14:paraId="2F5C3B41" w14:textId="2D6AD888">
      <w:pPr>
        <w:rPr>
          <w:b/>
          <w:bCs/>
        </w:rPr>
      </w:pPr>
      <w:r w:rsidRPr="0061285D">
        <w:rPr>
          <w:b/>
          <w:bCs/>
        </w:rPr>
        <w:lastRenderedPageBreak/>
        <w:t>Antwoord op vraag</w:t>
      </w:r>
      <w:r>
        <w:rPr>
          <w:b/>
          <w:bCs/>
        </w:rPr>
        <w:t xml:space="preserve"> 8</w:t>
      </w:r>
    </w:p>
    <w:p w:rsidR="001F2BED" w:rsidP="004609F0" w:rsidRDefault="00DF2B99" w14:paraId="1C2E3C6D" w14:textId="5B803FC2">
      <w:r w:rsidRPr="00227C36">
        <w:t xml:space="preserve">Het is wenselijk om dit vervoer te faciliteren om de druk op de reguliere buslijnen te </w:t>
      </w:r>
      <w:r>
        <w:t>beperken en direct vervoer van station Emmen naar Ter Apel mogelijk te maken</w:t>
      </w:r>
      <w:r w:rsidRPr="00227C36">
        <w:t xml:space="preserve">. </w:t>
      </w:r>
      <w:r>
        <w:t>Het faciliteren van de pendelbus maakt daarnaast gericht toezicht en handhaving mogelijk. Er zijn geen aanwijzingen dat de inzet van de pendelbus op zichzelf extra veiligheidsproblemen veroorzaakt.</w:t>
      </w:r>
      <w:r w:rsidR="001F2BED">
        <w:br/>
      </w:r>
    </w:p>
    <w:p w:rsidRPr="00C1733E" w:rsidR="004609F0" w:rsidP="004609F0" w:rsidRDefault="004609F0" w14:paraId="0C54C44F" w14:textId="74781F84">
      <w:pPr>
        <w:rPr>
          <w:b/>
          <w:bCs/>
        </w:rPr>
      </w:pPr>
      <w:r w:rsidRPr="00C1733E">
        <w:rPr>
          <w:b/>
          <w:bCs/>
        </w:rPr>
        <w:t>Vraag 9</w:t>
      </w:r>
    </w:p>
    <w:p w:rsidR="00C1733E" w:rsidP="004609F0" w:rsidRDefault="001F2BED" w14:paraId="1EA30EFF" w14:textId="77777777">
      <w:pPr>
        <w:rPr>
          <w:b/>
          <w:bCs/>
        </w:rPr>
      </w:pPr>
      <w:r w:rsidRPr="00C1733E">
        <w:rPr>
          <w:b/>
          <w:bCs/>
        </w:rPr>
        <w:t>Bent u ermee bekend dat - ondanks de inzet van de pendelbus - de incidenten op de reguliere buslijnen blijven toenemen en dat deze maatregel geen structurele verbetering oplevert voor de veiligheid?</w:t>
      </w:r>
    </w:p>
    <w:p w:rsidR="0061285D" w:rsidP="004609F0" w:rsidRDefault="0061285D" w14:paraId="12888830" w14:textId="77777777">
      <w:pPr>
        <w:rPr>
          <w:b/>
          <w:bCs/>
        </w:rPr>
      </w:pPr>
    </w:p>
    <w:p w:rsidRPr="00C1733E" w:rsidR="0061285D" w:rsidP="004609F0" w:rsidRDefault="0061285D" w14:paraId="3921248E" w14:textId="561C3046">
      <w:pPr>
        <w:rPr>
          <w:b/>
          <w:bCs/>
        </w:rPr>
      </w:pPr>
      <w:r w:rsidRPr="0061285D">
        <w:rPr>
          <w:b/>
          <w:bCs/>
        </w:rPr>
        <w:t>Antwoord op vraag</w:t>
      </w:r>
      <w:r>
        <w:rPr>
          <w:b/>
          <w:bCs/>
        </w:rPr>
        <w:t xml:space="preserve"> 9</w:t>
      </w:r>
    </w:p>
    <w:p w:rsidR="001F2BED" w:rsidP="004609F0" w:rsidRDefault="00C1733E" w14:paraId="34D0E1D0" w14:textId="4A206888">
      <w:r>
        <w:t>De situatie op de reguliere buslijnen is bekend. Dit staat los van de inzet van de pendelbus.</w:t>
      </w:r>
      <w:r w:rsidR="001F2BED">
        <w:br/>
      </w:r>
    </w:p>
    <w:p w:rsidRPr="00C1733E" w:rsidR="004609F0" w:rsidP="004609F0" w:rsidRDefault="004609F0" w14:paraId="1557B549" w14:textId="39F87680">
      <w:pPr>
        <w:rPr>
          <w:b/>
          <w:bCs/>
        </w:rPr>
      </w:pPr>
      <w:r w:rsidRPr="00C1733E">
        <w:rPr>
          <w:b/>
          <w:bCs/>
        </w:rPr>
        <w:t>Vraag 10</w:t>
      </w:r>
    </w:p>
    <w:p w:rsidRPr="009A37D2" w:rsidR="001F2BED" w:rsidP="004609F0" w:rsidRDefault="001F2BED" w14:paraId="4C73B597" w14:textId="0E70DB78">
      <w:pPr>
        <w:rPr>
          <w:b/>
          <w:bCs/>
        </w:rPr>
      </w:pPr>
      <w:r w:rsidRPr="00C1733E">
        <w:rPr>
          <w:b/>
          <w:bCs/>
        </w:rPr>
        <w:t>Bent u voornemens om aanvullende maatregelen te nemen om de veiligheid van buschauffeurs en reizigers op de reguliere buslijnen te waarborgen?</w:t>
      </w:r>
      <w:r>
        <w:br/>
      </w:r>
    </w:p>
    <w:p w:rsidRPr="00C1733E" w:rsidR="004609F0" w:rsidP="004609F0" w:rsidRDefault="004609F0" w14:paraId="309E91A1" w14:textId="68BC40D3">
      <w:pPr>
        <w:rPr>
          <w:b/>
          <w:bCs/>
        </w:rPr>
      </w:pPr>
      <w:r w:rsidRPr="00C1733E">
        <w:rPr>
          <w:b/>
          <w:bCs/>
        </w:rPr>
        <w:t>Vraag 11</w:t>
      </w:r>
    </w:p>
    <w:p w:rsidR="001F2BED" w:rsidP="004609F0" w:rsidRDefault="001F2BED" w14:paraId="0E0A3135" w14:textId="42CAE09F">
      <w:r w:rsidRPr="00C1733E">
        <w:rPr>
          <w:b/>
          <w:bCs/>
        </w:rPr>
        <w:t>Indien het antwoord op vraag 9 bevestigend luidt, welke maatregelen zult u dan nemen?</w:t>
      </w:r>
      <w:r w:rsidR="00C1733E">
        <w:br/>
      </w:r>
    </w:p>
    <w:p w:rsidRPr="00C1733E" w:rsidR="004609F0" w:rsidP="004609F0" w:rsidRDefault="004609F0" w14:paraId="110207F1" w14:textId="386F2A5D">
      <w:pPr>
        <w:rPr>
          <w:b/>
          <w:bCs/>
        </w:rPr>
      </w:pPr>
      <w:r w:rsidRPr="00C1733E">
        <w:rPr>
          <w:b/>
          <w:bCs/>
        </w:rPr>
        <w:t>Vraag 12</w:t>
      </w:r>
    </w:p>
    <w:p w:rsidR="009A37D2" w:rsidP="004609F0" w:rsidRDefault="001F2BED" w14:paraId="140F00F5" w14:textId="77777777">
      <w:r w:rsidRPr="00C1733E">
        <w:rPr>
          <w:b/>
          <w:bCs/>
        </w:rPr>
        <w:t>Indien het antwoord op vraag 9 ontkennend luidt, waarom kiest u ervoor om geen aanvullende maatregelen te nemen?</w:t>
      </w:r>
      <w:r w:rsidR="00C1733E">
        <w:br/>
      </w:r>
    </w:p>
    <w:p w:rsidR="001F2BED" w:rsidP="004609F0" w:rsidRDefault="009A37D2" w14:paraId="380E7F71" w14:textId="1274CCBE">
      <w:r w:rsidRPr="009A37D2">
        <w:rPr>
          <w:b/>
          <w:bCs/>
        </w:rPr>
        <w:t>Antwoord op vragen 10, 11 en 12</w:t>
      </w:r>
      <w:r>
        <w:br/>
        <w:t>Er worden verschillende maatregelen genomen en voorbereid om de veiligheid van buschauffeurs en reizigers op de reguliere buslijnen te waarborgen. Asielzoekers met een kansarme aanvraag worden over meerdere locaties verspreid. Voor de doelgroep die voor overlast zorgt worden meer vreemdelingrechtelijke maatregelen mogelijk. Hierover lopen</w:t>
      </w:r>
      <w:r w:rsidRPr="00C52C40">
        <w:t xml:space="preserve"> gesprekken</w:t>
      </w:r>
      <w:r>
        <w:t xml:space="preserve">, onder andere over </w:t>
      </w:r>
      <w:r w:rsidRPr="00C52C40">
        <w:t>de inzet van AVI</w:t>
      </w:r>
      <w:r>
        <w:t xml:space="preserve">M. Met de gemeente Emmen wordt verkend hoe boa’s uit de </w:t>
      </w:r>
      <w:proofErr w:type="spellStart"/>
      <w:r>
        <w:t>flexpool</w:t>
      </w:r>
      <w:proofErr w:type="spellEnd"/>
      <w:r>
        <w:t xml:space="preserve"> boa kunnen worden ingezet.  </w:t>
      </w:r>
      <w:r w:rsidR="001F2BED">
        <w:br/>
      </w:r>
    </w:p>
    <w:p w:rsidRPr="00C1733E" w:rsidR="004609F0" w:rsidP="004609F0" w:rsidRDefault="004609F0" w14:paraId="2550472D" w14:textId="5A4A5F1C">
      <w:pPr>
        <w:rPr>
          <w:b/>
          <w:bCs/>
        </w:rPr>
      </w:pPr>
      <w:r w:rsidRPr="00C1733E">
        <w:rPr>
          <w:b/>
          <w:bCs/>
        </w:rPr>
        <w:t>Vraag 13</w:t>
      </w:r>
    </w:p>
    <w:p w:rsidR="0061285D" w:rsidP="00C1733E" w:rsidRDefault="001F2BED" w14:paraId="02322512" w14:textId="77777777">
      <w:pPr>
        <w:rPr>
          <w:b/>
          <w:bCs/>
        </w:rPr>
      </w:pPr>
      <w:r w:rsidRPr="00C1733E">
        <w:rPr>
          <w:b/>
          <w:bCs/>
        </w:rPr>
        <w:t>Bent u het eens met de stelling dat er een veiligheidsrisico ontstaat, omdat asielzoekers zonder verblijfsvergunning, die zich nog in hun procedure bevinden en van wie de overheid onvoldoende weet wie zij zijn, vrij in Nederland kunnen rondreizen, waardoor het ontbreken van betrouwbare identiteitskennis direct bijdraagt aan de veiligheidsrisico’s?</w:t>
      </w:r>
    </w:p>
    <w:p w:rsidR="0061285D" w:rsidP="00C1733E" w:rsidRDefault="0061285D" w14:paraId="14D52AF9" w14:textId="77777777">
      <w:pPr>
        <w:rPr>
          <w:b/>
          <w:bCs/>
        </w:rPr>
      </w:pPr>
    </w:p>
    <w:p w:rsidR="00C1733E" w:rsidP="00C1733E" w:rsidRDefault="0061285D" w14:paraId="393CFA75" w14:textId="6BEE22DC">
      <w:r w:rsidRPr="0061285D">
        <w:rPr>
          <w:b/>
          <w:bCs/>
        </w:rPr>
        <w:t>Antwoord op vraag</w:t>
      </w:r>
      <w:r>
        <w:rPr>
          <w:b/>
          <w:bCs/>
        </w:rPr>
        <w:t xml:space="preserve"> 13</w:t>
      </w:r>
      <w:r w:rsidR="00C1733E">
        <w:br/>
        <w:t xml:space="preserve">Nee. Het ontbreken van een verblijfsvergunning tijdens de asielprocedure betekent niet dat de overheid onvoldoende weet wie betrokkene is. Bij de aanmelding worden door de Dienst Identificatie en Screening Asielzoekers (DISA) persoonsgegevens vastgelegd, vingerafdrukken afgenomen, documenten onderzocht en een foto gemaakt. Preventieve detentie van asielzoekers is juridisch en maatschappelijk onwenselijk en strijdig met mensenrechtenkaders. </w:t>
      </w:r>
      <w:r w:rsidR="00AF65B5">
        <w:lastRenderedPageBreak/>
        <w:t>Asielzoekers</w:t>
      </w:r>
      <w:r w:rsidR="00C1733E">
        <w:t xml:space="preserve"> kunnen daarom binnen Nederland vrije reisbewegingen maken. Dit is geen vrijbrief: waar sprake is van overlast of risico’s kunnen gerichte en proportionele </w:t>
      </w:r>
      <w:r w:rsidR="00F704D0">
        <w:t>maatregelen</w:t>
      </w:r>
      <w:r w:rsidR="00C1733E">
        <w:t xml:space="preserve"> worden getroffen. </w:t>
      </w:r>
    </w:p>
    <w:p w:rsidR="001F2BED" w:rsidP="001F2BED" w:rsidRDefault="001F2BED" w14:paraId="77A06FC5" w14:textId="0C2BD6D2">
      <w:r>
        <w:br/>
      </w:r>
    </w:p>
    <w:p w:rsidR="001F2BED" w:rsidP="001F2BED" w:rsidRDefault="001F2BED" w14:paraId="60ECD3AC" w14:textId="77777777"/>
    <w:p w:rsidR="001F2BED" w:rsidRDefault="001F2BED" w14:paraId="3E089F2A" w14:textId="77777777"/>
    <w:p w:rsidR="0097418B" w:rsidRDefault="0097418B" w14:paraId="4526CA8A" w14:textId="77777777"/>
    <w:p w:rsidR="0097418B" w:rsidRDefault="0097418B" w14:paraId="7C34E53F" w14:textId="77777777"/>
    <w:sectPr w:rsidR="0097418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A04E" w14:textId="77777777" w:rsidR="00F87D33" w:rsidRDefault="00F87D33">
      <w:pPr>
        <w:spacing w:line="240" w:lineRule="auto"/>
      </w:pPr>
      <w:r>
        <w:separator/>
      </w:r>
    </w:p>
  </w:endnote>
  <w:endnote w:type="continuationSeparator" w:id="0">
    <w:p w14:paraId="2DEBA4F6" w14:textId="77777777" w:rsidR="00F87D33" w:rsidRDefault="00F87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37F1" w14:textId="77777777" w:rsidR="0097418B" w:rsidRDefault="0097418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06D6" w14:textId="77777777" w:rsidR="00F87D33" w:rsidRDefault="00F87D33">
      <w:pPr>
        <w:spacing w:line="240" w:lineRule="auto"/>
      </w:pPr>
      <w:r>
        <w:separator/>
      </w:r>
    </w:p>
  </w:footnote>
  <w:footnote w:type="continuationSeparator" w:id="0">
    <w:p w14:paraId="02276871" w14:textId="77777777" w:rsidR="00F87D33" w:rsidRDefault="00F87D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B7B2" w14:textId="77777777" w:rsidR="0097418B" w:rsidRDefault="00E13011">
    <w:r>
      <w:rPr>
        <w:noProof/>
      </w:rPr>
      <mc:AlternateContent>
        <mc:Choice Requires="wps">
          <w:drawing>
            <wp:anchor distT="0" distB="0" distL="0" distR="0" simplePos="0" relativeHeight="251652608" behindDoc="0" locked="1" layoutInCell="1" allowOverlap="1" wp14:anchorId="617B2187" wp14:editId="4BC232D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B35396" w14:textId="77777777" w:rsidR="0097418B" w:rsidRDefault="00E13011">
                          <w:pPr>
                            <w:pStyle w:val="Referentiegegevensbold"/>
                          </w:pPr>
                          <w:r>
                            <w:t>Directoraat-Generaal Migratie</w:t>
                          </w:r>
                        </w:p>
                        <w:p w14:paraId="0E9A63E2" w14:textId="77777777" w:rsidR="0097418B" w:rsidRDefault="0097418B">
                          <w:pPr>
                            <w:pStyle w:val="WitregelW2"/>
                          </w:pPr>
                        </w:p>
                        <w:p w14:paraId="53F68607" w14:textId="77777777" w:rsidR="0097418B" w:rsidRDefault="00E13011">
                          <w:pPr>
                            <w:pStyle w:val="Referentiegegevensbold"/>
                          </w:pPr>
                          <w:r>
                            <w:t>Datum</w:t>
                          </w:r>
                        </w:p>
                        <w:p w14:paraId="3380ABD6" w14:textId="5A32B79A" w:rsidR="0097418B" w:rsidRDefault="00E13011">
                          <w:pPr>
                            <w:pStyle w:val="Referentiegegevens"/>
                          </w:pPr>
                          <w:sdt>
                            <w:sdtPr>
                              <w:id w:val="1642304307"/>
                              <w:date w:fullDate="2026-02-20T00:00:00Z">
                                <w:dateFormat w:val="d MMMM yyyy"/>
                                <w:lid w:val="nl"/>
                                <w:storeMappedDataAs w:val="dateTime"/>
                                <w:calendar w:val="gregorian"/>
                              </w:date>
                            </w:sdtPr>
                            <w:sdtEndPr/>
                            <w:sdtContent>
                              <w:r w:rsidR="0061285D">
                                <w:rPr>
                                  <w:lang w:val="nl"/>
                                </w:rPr>
                                <w:t>20 februari 2026</w:t>
                              </w:r>
                            </w:sdtContent>
                          </w:sdt>
                        </w:p>
                        <w:p w14:paraId="6A4CFCCB" w14:textId="77777777" w:rsidR="0097418B" w:rsidRDefault="0097418B">
                          <w:pPr>
                            <w:pStyle w:val="WitregelW1"/>
                          </w:pPr>
                        </w:p>
                        <w:p w14:paraId="268ADF99" w14:textId="77777777" w:rsidR="0097418B" w:rsidRDefault="00E13011">
                          <w:pPr>
                            <w:pStyle w:val="Referentiegegevensbold"/>
                          </w:pPr>
                          <w:r>
                            <w:t>Onze referentie</w:t>
                          </w:r>
                        </w:p>
                        <w:p w14:paraId="38B0C0FB" w14:textId="77777777" w:rsidR="0097418B" w:rsidRDefault="00E13011">
                          <w:pPr>
                            <w:pStyle w:val="Referentiegegevens"/>
                          </w:pPr>
                          <w:r>
                            <w:t>7011870</w:t>
                          </w:r>
                        </w:p>
                      </w:txbxContent>
                    </wps:txbx>
                    <wps:bodyPr vert="horz" wrap="square" lIns="0" tIns="0" rIns="0" bIns="0" anchor="t" anchorCtr="0"/>
                  </wps:wsp>
                </a:graphicData>
              </a:graphic>
            </wp:anchor>
          </w:drawing>
        </mc:Choice>
        <mc:Fallback>
          <w:pict>
            <v:shapetype w14:anchorId="617B218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4B35396" w14:textId="77777777" w:rsidR="0097418B" w:rsidRDefault="00E13011">
                    <w:pPr>
                      <w:pStyle w:val="Referentiegegevensbold"/>
                    </w:pPr>
                    <w:r>
                      <w:t>Directoraat-Generaal Migratie</w:t>
                    </w:r>
                  </w:p>
                  <w:p w14:paraId="0E9A63E2" w14:textId="77777777" w:rsidR="0097418B" w:rsidRDefault="0097418B">
                    <w:pPr>
                      <w:pStyle w:val="WitregelW2"/>
                    </w:pPr>
                  </w:p>
                  <w:p w14:paraId="53F68607" w14:textId="77777777" w:rsidR="0097418B" w:rsidRDefault="00E13011">
                    <w:pPr>
                      <w:pStyle w:val="Referentiegegevensbold"/>
                    </w:pPr>
                    <w:r>
                      <w:t>Datum</w:t>
                    </w:r>
                  </w:p>
                  <w:p w14:paraId="3380ABD6" w14:textId="5A32B79A" w:rsidR="0097418B" w:rsidRDefault="00E13011">
                    <w:pPr>
                      <w:pStyle w:val="Referentiegegevens"/>
                    </w:pPr>
                    <w:sdt>
                      <w:sdtPr>
                        <w:id w:val="1642304307"/>
                        <w:date w:fullDate="2026-02-20T00:00:00Z">
                          <w:dateFormat w:val="d MMMM yyyy"/>
                          <w:lid w:val="nl"/>
                          <w:storeMappedDataAs w:val="dateTime"/>
                          <w:calendar w:val="gregorian"/>
                        </w:date>
                      </w:sdtPr>
                      <w:sdtEndPr/>
                      <w:sdtContent>
                        <w:r w:rsidR="0061285D">
                          <w:rPr>
                            <w:lang w:val="nl"/>
                          </w:rPr>
                          <w:t>20 februari 2026</w:t>
                        </w:r>
                      </w:sdtContent>
                    </w:sdt>
                  </w:p>
                  <w:p w14:paraId="6A4CFCCB" w14:textId="77777777" w:rsidR="0097418B" w:rsidRDefault="0097418B">
                    <w:pPr>
                      <w:pStyle w:val="WitregelW1"/>
                    </w:pPr>
                  </w:p>
                  <w:p w14:paraId="268ADF99" w14:textId="77777777" w:rsidR="0097418B" w:rsidRDefault="00E13011">
                    <w:pPr>
                      <w:pStyle w:val="Referentiegegevensbold"/>
                    </w:pPr>
                    <w:r>
                      <w:t>Onze referentie</w:t>
                    </w:r>
                  </w:p>
                  <w:p w14:paraId="38B0C0FB" w14:textId="77777777" w:rsidR="0097418B" w:rsidRDefault="00E13011">
                    <w:pPr>
                      <w:pStyle w:val="Referentiegegevens"/>
                    </w:pPr>
                    <w:r>
                      <w:t>7011870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425A3DE" wp14:editId="630C713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011973" w14:textId="77777777" w:rsidR="008869C6" w:rsidRDefault="008869C6"/>
                      </w:txbxContent>
                    </wps:txbx>
                    <wps:bodyPr vert="horz" wrap="square" lIns="0" tIns="0" rIns="0" bIns="0" anchor="t" anchorCtr="0"/>
                  </wps:wsp>
                </a:graphicData>
              </a:graphic>
            </wp:anchor>
          </w:drawing>
        </mc:Choice>
        <mc:Fallback>
          <w:pict>
            <v:shape w14:anchorId="7425A3D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A011973" w14:textId="77777777" w:rsidR="008869C6" w:rsidRDefault="008869C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5FFE4E" wp14:editId="50ABE06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73E43F" w14:textId="7D2C076C" w:rsidR="0097418B" w:rsidRDefault="00E13011">
                          <w:pPr>
                            <w:pStyle w:val="Referentiegegevens"/>
                          </w:pPr>
                          <w:r>
                            <w:t xml:space="preserve">Pagina </w:t>
                          </w:r>
                          <w:r>
                            <w:fldChar w:fldCharType="begin"/>
                          </w:r>
                          <w:r>
                            <w:instrText>PAGE</w:instrText>
                          </w:r>
                          <w:r>
                            <w:fldChar w:fldCharType="separate"/>
                          </w:r>
                          <w:r w:rsidR="001F2BED">
                            <w:rPr>
                              <w:noProof/>
                            </w:rPr>
                            <w:t>2</w:t>
                          </w:r>
                          <w:r>
                            <w:fldChar w:fldCharType="end"/>
                          </w:r>
                          <w:r>
                            <w:t xml:space="preserve"> van </w:t>
                          </w:r>
                          <w:r>
                            <w:fldChar w:fldCharType="begin"/>
                          </w:r>
                          <w:r>
                            <w:instrText>NUMPAGES</w:instrText>
                          </w:r>
                          <w:r>
                            <w:fldChar w:fldCharType="separate"/>
                          </w:r>
                          <w:r w:rsidR="001F2BED">
                            <w:rPr>
                              <w:noProof/>
                            </w:rPr>
                            <w:t>2</w:t>
                          </w:r>
                          <w:r>
                            <w:fldChar w:fldCharType="end"/>
                          </w:r>
                        </w:p>
                      </w:txbxContent>
                    </wps:txbx>
                    <wps:bodyPr vert="horz" wrap="square" lIns="0" tIns="0" rIns="0" bIns="0" anchor="t" anchorCtr="0"/>
                  </wps:wsp>
                </a:graphicData>
              </a:graphic>
            </wp:anchor>
          </w:drawing>
        </mc:Choice>
        <mc:Fallback>
          <w:pict>
            <v:shape w14:anchorId="6F5FFE4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A73E43F" w14:textId="7D2C076C" w:rsidR="0097418B" w:rsidRDefault="00E13011">
                    <w:pPr>
                      <w:pStyle w:val="Referentiegegevens"/>
                    </w:pPr>
                    <w:r>
                      <w:t xml:space="preserve">Pagina </w:t>
                    </w:r>
                    <w:r>
                      <w:fldChar w:fldCharType="begin"/>
                    </w:r>
                    <w:r>
                      <w:instrText>PAGE</w:instrText>
                    </w:r>
                    <w:r>
                      <w:fldChar w:fldCharType="separate"/>
                    </w:r>
                    <w:r w:rsidR="001F2BED">
                      <w:rPr>
                        <w:noProof/>
                      </w:rPr>
                      <w:t>2</w:t>
                    </w:r>
                    <w:r>
                      <w:fldChar w:fldCharType="end"/>
                    </w:r>
                    <w:r>
                      <w:t xml:space="preserve"> van </w:t>
                    </w:r>
                    <w:r>
                      <w:fldChar w:fldCharType="begin"/>
                    </w:r>
                    <w:r>
                      <w:instrText>NUMPAGES</w:instrText>
                    </w:r>
                    <w:r>
                      <w:fldChar w:fldCharType="separate"/>
                    </w:r>
                    <w:r w:rsidR="001F2BE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1B8C" w14:textId="77777777" w:rsidR="0097418B" w:rsidRDefault="00E13011">
    <w:pPr>
      <w:spacing w:after="6377" w:line="14" w:lineRule="exact"/>
    </w:pPr>
    <w:r>
      <w:rPr>
        <w:noProof/>
      </w:rPr>
      <mc:AlternateContent>
        <mc:Choice Requires="wps">
          <w:drawing>
            <wp:anchor distT="0" distB="0" distL="0" distR="0" simplePos="0" relativeHeight="251655680" behindDoc="0" locked="1" layoutInCell="1" allowOverlap="1" wp14:anchorId="6CCDE3F4" wp14:editId="31AEFB7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0E4D5B" w14:textId="77777777" w:rsidR="001F2BED" w:rsidRDefault="00E13011">
                          <w:r>
                            <w:t xml:space="preserve">Aan de Voorzitter van de Tweede Kamer </w:t>
                          </w:r>
                        </w:p>
                        <w:p w14:paraId="524A67E0" w14:textId="04747738" w:rsidR="0097418B" w:rsidRDefault="00E13011">
                          <w:r>
                            <w:t>der Staten-Generaal</w:t>
                          </w:r>
                        </w:p>
                        <w:p w14:paraId="0B7FE700" w14:textId="77777777" w:rsidR="0097418B" w:rsidRDefault="00E13011">
                          <w:r>
                            <w:t xml:space="preserve">Postbus 20018 </w:t>
                          </w:r>
                        </w:p>
                        <w:p w14:paraId="44CDB0AF" w14:textId="77777777" w:rsidR="0097418B" w:rsidRDefault="00E13011">
                          <w:r>
                            <w:t>2500 EA  DEN HAAG</w:t>
                          </w:r>
                        </w:p>
                      </w:txbxContent>
                    </wps:txbx>
                    <wps:bodyPr vert="horz" wrap="square" lIns="0" tIns="0" rIns="0" bIns="0" anchor="t" anchorCtr="0"/>
                  </wps:wsp>
                </a:graphicData>
              </a:graphic>
            </wp:anchor>
          </w:drawing>
        </mc:Choice>
        <mc:Fallback>
          <w:pict>
            <v:shapetype w14:anchorId="6CCDE3F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30E4D5B" w14:textId="77777777" w:rsidR="001F2BED" w:rsidRDefault="00E13011">
                    <w:r>
                      <w:t xml:space="preserve">Aan de Voorzitter van de Tweede Kamer </w:t>
                    </w:r>
                  </w:p>
                  <w:p w14:paraId="524A67E0" w14:textId="04747738" w:rsidR="0097418B" w:rsidRDefault="00E13011">
                    <w:r>
                      <w:t>der Staten-Generaal</w:t>
                    </w:r>
                  </w:p>
                  <w:p w14:paraId="0B7FE700" w14:textId="77777777" w:rsidR="0097418B" w:rsidRDefault="00E13011">
                    <w:r>
                      <w:t xml:space="preserve">Postbus 20018 </w:t>
                    </w:r>
                  </w:p>
                  <w:p w14:paraId="44CDB0AF" w14:textId="77777777" w:rsidR="0097418B" w:rsidRDefault="00E1301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0F270A2" wp14:editId="1D9ED967">
              <wp:simplePos x="0" y="0"/>
              <wp:positionH relativeFrom="page">
                <wp:posOffset>1013460</wp:posOffset>
              </wp:positionH>
              <wp:positionV relativeFrom="page">
                <wp:posOffset>3352800</wp:posOffset>
              </wp:positionV>
              <wp:extent cx="4787900" cy="7848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848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7418B" w14:paraId="4DE2350A" w14:textId="77777777">
                            <w:trPr>
                              <w:trHeight w:val="240"/>
                            </w:trPr>
                            <w:tc>
                              <w:tcPr>
                                <w:tcW w:w="1140" w:type="dxa"/>
                              </w:tcPr>
                              <w:p w14:paraId="75229017" w14:textId="77777777" w:rsidR="0097418B" w:rsidRDefault="00E13011">
                                <w:r>
                                  <w:t>Datum</w:t>
                                </w:r>
                              </w:p>
                            </w:tc>
                            <w:tc>
                              <w:tcPr>
                                <w:tcW w:w="5918" w:type="dxa"/>
                              </w:tcPr>
                              <w:p w14:paraId="49FEC541" w14:textId="7FDCEC22" w:rsidR="0097418B" w:rsidRDefault="00E13011">
                                <w:sdt>
                                  <w:sdtPr>
                                    <w:id w:val="-56474169"/>
                                    <w:date w:fullDate="2026-02-20T00:00:00Z">
                                      <w:dateFormat w:val="d MMMM yyyy"/>
                                      <w:lid w:val="nl"/>
                                      <w:storeMappedDataAs w:val="dateTime"/>
                                      <w:calendar w:val="gregorian"/>
                                    </w:date>
                                  </w:sdtPr>
                                  <w:sdtEndPr/>
                                  <w:sdtContent>
                                    <w:r w:rsidR="0061285D">
                                      <w:rPr>
                                        <w:lang w:val="nl"/>
                                      </w:rPr>
                                      <w:t>20 februari 2026</w:t>
                                    </w:r>
                                  </w:sdtContent>
                                </w:sdt>
                              </w:p>
                            </w:tc>
                          </w:tr>
                          <w:tr w:rsidR="0097418B" w14:paraId="7CE34801" w14:textId="77777777">
                            <w:trPr>
                              <w:trHeight w:val="240"/>
                            </w:trPr>
                            <w:tc>
                              <w:tcPr>
                                <w:tcW w:w="1140" w:type="dxa"/>
                              </w:tcPr>
                              <w:p w14:paraId="7A19A615" w14:textId="77777777" w:rsidR="0097418B" w:rsidRDefault="00E13011">
                                <w:r>
                                  <w:t>Betreft</w:t>
                                </w:r>
                              </w:p>
                            </w:tc>
                            <w:tc>
                              <w:tcPr>
                                <w:tcW w:w="5918" w:type="dxa"/>
                              </w:tcPr>
                              <w:p w14:paraId="45057195" w14:textId="659F9C64" w:rsidR="0097418B" w:rsidRDefault="00E13011">
                                <w:r>
                                  <w:t xml:space="preserve">Antwoorden Kamervragen over </w:t>
                                </w:r>
                                <w:r w:rsidR="0061285D" w:rsidRPr="0061285D">
                                  <w:t>de toename van incidenten op de buslijnen van en naar Ter Apel en de beslissing om een gratis pendeldienst in te zetten tussen het azc in Ter Apel en station Emmen </w:t>
                                </w:r>
                              </w:p>
                            </w:tc>
                          </w:tr>
                        </w:tbl>
                        <w:p w14:paraId="364E3744" w14:textId="77777777" w:rsidR="008869C6" w:rsidRDefault="008869C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F270A2" id="46feebd0-aa3c-11ea-a756-beb5f67e67be" o:spid="_x0000_s1030" type="#_x0000_t202" style="position:absolute;margin-left:79.8pt;margin-top:264pt;width:377pt;height:61.8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7418B" w14:paraId="4DE2350A" w14:textId="77777777">
                      <w:trPr>
                        <w:trHeight w:val="240"/>
                      </w:trPr>
                      <w:tc>
                        <w:tcPr>
                          <w:tcW w:w="1140" w:type="dxa"/>
                        </w:tcPr>
                        <w:p w14:paraId="75229017" w14:textId="77777777" w:rsidR="0097418B" w:rsidRDefault="00E13011">
                          <w:r>
                            <w:t>Datum</w:t>
                          </w:r>
                        </w:p>
                      </w:tc>
                      <w:tc>
                        <w:tcPr>
                          <w:tcW w:w="5918" w:type="dxa"/>
                        </w:tcPr>
                        <w:p w14:paraId="49FEC541" w14:textId="7FDCEC22" w:rsidR="0097418B" w:rsidRDefault="00E13011">
                          <w:sdt>
                            <w:sdtPr>
                              <w:id w:val="-56474169"/>
                              <w:date w:fullDate="2026-02-20T00:00:00Z">
                                <w:dateFormat w:val="d MMMM yyyy"/>
                                <w:lid w:val="nl"/>
                                <w:storeMappedDataAs w:val="dateTime"/>
                                <w:calendar w:val="gregorian"/>
                              </w:date>
                            </w:sdtPr>
                            <w:sdtEndPr/>
                            <w:sdtContent>
                              <w:r w:rsidR="0061285D">
                                <w:rPr>
                                  <w:lang w:val="nl"/>
                                </w:rPr>
                                <w:t>20 februari 2026</w:t>
                              </w:r>
                            </w:sdtContent>
                          </w:sdt>
                        </w:p>
                      </w:tc>
                    </w:tr>
                    <w:tr w:rsidR="0097418B" w14:paraId="7CE34801" w14:textId="77777777">
                      <w:trPr>
                        <w:trHeight w:val="240"/>
                      </w:trPr>
                      <w:tc>
                        <w:tcPr>
                          <w:tcW w:w="1140" w:type="dxa"/>
                        </w:tcPr>
                        <w:p w14:paraId="7A19A615" w14:textId="77777777" w:rsidR="0097418B" w:rsidRDefault="00E13011">
                          <w:r>
                            <w:t>Betreft</w:t>
                          </w:r>
                        </w:p>
                      </w:tc>
                      <w:tc>
                        <w:tcPr>
                          <w:tcW w:w="5918" w:type="dxa"/>
                        </w:tcPr>
                        <w:p w14:paraId="45057195" w14:textId="659F9C64" w:rsidR="0097418B" w:rsidRDefault="00E13011">
                          <w:r>
                            <w:t xml:space="preserve">Antwoorden Kamervragen over </w:t>
                          </w:r>
                          <w:r w:rsidR="0061285D" w:rsidRPr="0061285D">
                            <w:t>de toename van incidenten op de buslijnen van en naar Ter Apel en de beslissing om een gratis pendeldienst in te zetten tussen het azc in Ter Apel en station Emmen </w:t>
                          </w:r>
                        </w:p>
                      </w:tc>
                    </w:tr>
                  </w:tbl>
                  <w:p w14:paraId="364E3744" w14:textId="77777777" w:rsidR="008869C6" w:rsidRDefault="008869C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01E4524" wp14:editId="044F6E9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F5A5BA" w14:textId="77777777" w:rsidR="0097418B" w:rsidRDefault="00E13011">
                          <w:pPr>
                            <w:pStyle w:val="Referentiegegevensbold"/>
                          </w:pPr>
                          <w:r>
                            <w:t>Directoraat-Generaal Migratie</w:t>
                          </w:r>
                        </w:p>
                        <w:p w14:paraId="1EE39D86" w14:textId="77777777" w:rsidR="0097418B" w:rsidRDefault="0097418B">
                          <w:pPr>
                            <w:pStyle w:val="WitregelW1"/>
                          </w:pPr>
                        </w:p>
                        <w:p w14:paraId="1D1EE610" w14:textId="77777777" w:rsidR="0097418B" w:rsidRDefault="00E13011">
                          <w:pPr>
                            <w:pStyle w:val="Referentiegegevens"/>
                          </w:pPr>
                          <w:r>
                            <w:t>Turfmarkt 147</w:t>
                          </w:r>
                        </w:p>
                        <w:p w14:paraId="456CB91F" w14:textId="77777777" w:rsidR="0097418B" w:rsidRDefault="00E13011">
                          <w:pPr>
                            <w:pStyle w:val="Referentiegegevens"/>
                          </w:pPr>
                          <w:r>
                            <w:t>2511 DP   Den Haag</w:t>
                          </w:r>
                        </w:p>
                        <w:p w14:paraId="7706B4C6" w14:textId="77777777" w:rsidR="0097418B" w:rsidRPr="006566DB" w:rsidRDefault="00E13011">
                          <w:pPr>
                            <w:pStyle w:val="Referentiegegevens"/>
                            <w:rPr>
                              <w:lang w:val="de-DE"/>
                            </w:rPr>
                          </w:pPr>
                          <w:r w:rsidRPr="006566DB">
                            <w:rPr>
                              <w:lang w:val="de-DE"/>
                            </w:rPr>
                            <w:t>Postbus 20011</w:t>
                          </w:r>
                        </w:p>
                        <w:p w14:paraId="5751F9F4" w14:textId="77777777" w:rsidR="0097418B" w:rsidRPr="006566DB" w:rsidRDefault="00E13011">
                          <w:pPr>
                            <w:pStyle w:val="Referentiegegevens"/>
                            <w:rPr>
                              <w:lang w:val="de-DE"/>
                            </w:rPr>
                          </w:pPr>
                          <w:r w:rsidRPr="006566DB">
                            <w:rPr>
                              <w:lang w:val="de-DE"/>
                            </w:rPr>
                            <w:t>2500 EH   Den Haag</w:t>
                          </w:r>
                        </w:p>
                        <w:p w14:paraId="7EEEE060" w14:textId="77777777" w:rsidR="0097418B" w:rsidRPr="006566DB" w:rsidRDefault="00E13011">
                          <w:pPr>
                            <w:pStyle w:val="Referentiegegevens"/>
                            <w:rPr>
                              <w:lang w:val="de-DE"/>
                            </w:rPr>
                          </w:pPr>
                          <w:r w:rsidRPr="006566DB">
                            <w:rPr>
                              <w:lang w:val="de-DE"/>
                            </w:rPr>
                            <w:t>www.rijksoverheid.nl/ministeries/ministerie-van-asiel-en-migratie</w:t>
                          </w:r>
                        </w:p>
                        <w:p w14:paraId="2D22C1CE" w14:textId="77777777" w:rsidR="0097418B" w:rsidRPr="006566DB" w:rsidRDefault="0097418B">
                          <w:pPr>
                            <w:pStyle w:val="WitregelW2"/>
                            <w:rPr>
                              <w:lang w:val="de-DE"/>
                            </w:rPr>
                          </w:pPr>
                        </w:p>
                        <w:p w14:paraId="2971CA4A" w14:textId="77777777" w:rsidR="0097418B" w:rsidRDefault="00E13011">
                          <w:pPr>
                            <w:pStyle w:val="Referentiegegevensbold"/>
                          </w:pPr>
                          <w:r>
                            <w:t>Onze referentie</w:t>
                          </w:r>
                        </w:p>
                        <w:p w14:paraId="0D6A332E" w14:textId="77777777" w:rsidR="0097418B" w:rsidRDefault="00E13011">
                          <w:pPr>
                            <w:pStyle w:val="Referentiegegevens"/>
                          </w:pPr>
                          <w:r>
                            <w:t>7011870</w:t>
                          </w:r>
                        </w:p>
                        <w:p w14:paraId="3E3A2B53" w14:textId="77777777" w:rsidR="0097418B" w:rsidRDefault="0097418B">
                          <w:pPr>
                            <w:pStyle w:val="WitregelW1"/>
                          </w:pPr>
                        </w:p>
                        <w:p w14:paraId="589CF128" w14:textId="77777777" w:rsidR="0097418B" w:rsidRDefault="00E13011">
                          <w:pPr>
                            <w:pStyle w:val="Referentiegegevensbold"/>
                          </w:pPr>
                          <w:r>
                            <w:t>Uw referentie</w:t>
                          </w:r>
                        </w:p>
                        <w:p w14:paraId="17DC7BDA" w14:textId="77777777" w:rsidR="0097418B" w:rsidRDefault="00E13011">
                          <w:pPr>
                            <w:pStyle w:val="Referentiegegevens"/>
                          </w:pPr>
                          <w:sdt>
                            <w:sdtPr>
                              <w:id w:val="1060433818"/>
                              <w:dataBinding w:prefixMappings="xmlns:ns0='docgen-assistant'" w:xpath="/ns0:CustomXml[1]/ns0:Variables[1]/ns0:Variable[1]/ns0:Value[1]" w:storeItemID="{69D6EEC8-C9E1-4904-8281-341938F2DEB0}"/>
                              <w:text/>
                            </w:sdtPr>
                            <w:sdtEndPr/>
                            <w:sdtContent>
                              <w:r w:rsidR="001F2BED">
                                <w:t>2025Z21798</w:t>
                              </w:r>
                            </w:sdtContent>
                          </w:sdt>
                        </w:p>
                      </w:txbxContent>
                    </wps:txbx>
                    <wps:bodyPr vert="horz" wrap="square" lIns="0" tIns="0" rIns="0" bIns="0" anchor="t" anchorCtr="0"/>
                  </wps:wsp>
                </a:graphicData>
              </a:graphic>
            </wp:anchor>
          </w:drawing>
        </mc:Choice>
        <mc:Fallback>
          <w:pict>
            <v:shape w14:anchorId="601E452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4F5A5BA" w14:textId="77777777" w:rsidR="0097418B" w:rsidRDefault="00E13011">
                    <w:pPr>
                      <w:pStyle w:val="Referentiegegevensbold"/>
                    </w:pPr>
                    <w:r>
                      <w:t>Directoraat-Generaal Migratie</w:t>
                    </w:r>
                  </w:p>
                  <w:p w14:paraId="1EE39D86" w14:textId="77777777" w:rsidR="0097418B" w:rsidRDefault="0097418B">
                    <w:pPr>
                      <w:pStyle w:val="WitregelW1"/>
                    </w:pPr>
                  </w:p>
                  <w:p w14:paraId="1D1EE610" w14:textId="77777777" w:rsidR="0097418B" w:rsidRDefault="00E13011">
                    <w:pPr>
                      <w:pStyle w:val="Referentiegegevens"/>
                    </w:pPr>
                    <w:r>
                      <w:t>Turfmarkt 147</w:t>
                    </w:r>
                  </w:p>
                  <w:p w14:paraId="456CB91F" w14:textId="77777777" w:rsidR="0097418B" w:rsidRDefault="00E13011">
                    <w:pPr>
                      <w:pStyle w:val="Referentiegegevens"/>
                    </w:pPr>
                    <w:r>
                      <w:t>2511 DP   Den Haag</w:t>
                    </w:r>
                  </w:p>
                  <w:p w14:paraId="7706B4C6" w14:textId="77777777" w:rsidR="0097418B" w:rsidRPr="006566DB" w:rsidRDefault="00E13011">
                    <w:pPr>
                      <w:pStyle w:val="Referentiegegevens"/>
                      <w:rPr>
                        <w:lang w:val="de-DE"/>
                      </w:rPr>
                    </w:pPr>
                    <w:r w:rsidRPr="006566DB">
                      <w:rPr>
                        <w:lang w:val="de-DE"/>
                      </w:rPr>
                      <w:t>Postbus 20011</w:t>
                    </w:r>
                  </w:p>
                  <w:p w14:paraId="5751F9F4" w14:textId="77777777" w:rsidR="0097418B" w:rsidRPr="006566DB" w:rsidRDefault="00E13011">
                    <w:pPr>
                      <w:pStyle w:val="Referentiegegevens"/>
                      <w:rPr>
                        <w:lang w:val="de-DE"/>
                      </w:rPr>
                    </w:pPr>
                    <w:r w:rsidRPr="006566DB">
                      <w:rPr>
                        <w:lang w:val="de-DE"/>
                      </w:rPr>
                      <w:t>2500 EH   Den Haag</w:t>
                    </w:r>
                  </w:p>
                  <w:p w14:paraId="7EEEE060" w14:textId="77777777" w:rsidR="0097418B" w:rsidRPr="006566DB" w:rsidRDefault="00E13011">
                    <w:pPr>
                      <w:pStyle w:val="Referentiegegevens"/>
                      <w:rPr>
                        <w:lang w:val="de-DE"/>
                      </w:rPr>
                    </w:pPr>
                    <w:r w:rsidRPr="006566DB">
                      <w:rPr>
                        <w:lang w:val="de-DE"/>
                      </w:rPr>
                      <w:t>www.rijksoverheid.nl/ministeries/ministerie-van-asiel-en-migratie</w:t>
                    </w:r>
                  </w:p>
                  <w:p w14:paraId="2D22C1CE" w14:textId="77777777" w:rsidR="0097418B" w:rsidRPr="006566DB" w:rsidRDefault="0097418B">
                    <w:pPr>
                      <w:pStyle w:val="WitregelW2"/>
                      <w:rPr>
                        <w:lang w:val="de-DE"/>
                      </w:rPr>
                    </w:pPr>
                  </w:p>
                  <w:p w14:paraId="2971CA4A" w14:textId="77777777" w:rsidR="0097418B" w:rsidRDefault="00E13011">
                    <w:pPr>
                      <w:pStyle w:val="Referentiegegevensbold"/>
                    </w:pPr>
                    <w:r>
                      <w:t>Onze referentie</w:t>
                    </w:r>
                  </w:p>
                  <w:p w14:paraId="0D6A332E" w14:textId="77777777" w:rsidR="0097418B" w:rsidRDefault="00E13011">
                    <w:pPr>
                      <w:pStyle w:val="Referentiegegevens"/>
                    </w:pPr>
                    <w:r>
                      <w:t>7011870</w:t>
                    </w:r>
                  </w:p>
                  <w:p w14:paraId="3E3A2B53" w14:textId="77777777" w:rsidR="0097418B" w:rsidRDefault="0097418B">
                    <w:pPr>
                      <w:pStyle w:val="WitregelW1"/>
                    </w:pPr>
                  </w:p>
                  <w:p w14:paraId="589CF128" w14:textId="77777777" w:rsidR="0097418B" w:rsidRDefault="00E13011">
                    <w:pPr>
                      <w:pStyle w:val="Referentiegegevensbold"/>
                    </w:pPr>
                    <w:r>
                      <w:t>Uw referentie</w:t>
                    </w:r>
                  </w:p>
                  <w:p w14:paraId="17DC7BDA" w14:textId="77777777" w:rsidR="0097418B" w:rsidRDefault="00E13011">
                    <w:pPr>
                      <w:pStyle w:val="Referentiegegevens"/>
                    </w:pPr>
                    <w:sdt>
                      <w:sdtPr>
                        <w:id w:val="1060433818"/>
                        <w:dataBinding w:prefixMappings="xmlns:ns0='docgen-assistant'" w:xpath="/ns0:CustomXml[1]/ns0:Variables[1]/ns0:Variable[1]/ns0:Value[1]" w:storeItemID="{69D6EEC8-C9E1-4904-8281-341938F2DEB0}"/>
                        <w:text/>
                      </w:sdtPr>
                      <w:sdtEndPr/>
                      <w:sdtContent>
                        <w:r w:rsidR="001F2BED">
                          <w:t>2025Z21798</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516725" wp14:editId="2BEEF8A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1C5EAB" w14:textId="77777777" w:rsidR="008869C6" w:rsidRDefault="008869C6"/>
                      </w:txbxContent>
                    </wps:txbx>
                    <wps:bodyPr vert="horz" wrap="square" lIns="0" tIns="0" rIns="0" bIns="0" anchor="t" anchorCtr="0"/>
                  </wps:wsp>
                </a:graphicData>
              </a:graphic>
            </wp:anchor>
          </w:drawing>
        </mc:Choice>
        <mc:Fallback>
          <w:pict>
            <v:shape w14:anchorId="7651672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01C5EAB" w14:textId="77777777" w:rsidR="008869C6" w:rsidRDefault="008869C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9C68646" wp14:editId="2019F03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E8B874" w14:textId="77777777" w:rsidR="0097418B" w:rsidRDefault="00E13011">
                          <w:pPr>
                            <w:pStyle w:val="Referentiegegevens"/>
                          </w:pPr>
                          <w:r>
                            <w:t xml:space="preserve">Pagina </w:t>
                          </w:r>
                          <w:r>
                            <w:fldChar w:fldCharType="begin"/>
                          </w:r>
                          <w:r>
                            <w:instrText>PAGE</w:instrText>
                          </w:r>
                          <w:r>
                            <w:fldChar w:fldCharType="separate"/>
                          </w:r>
                          <w:r w:rsidR="001F2BED">
                            <w:rPr>
                              <w:noProof/>
                            </w:rPr>
                            <w:t>1</w:t>
                          </w:r>
                          <w:r>
                            <w:fldChar w:fldCharType="end"/>
                          </w:r>
                          <w:r>
                            <w:t xml:space="preserve"> van </w:t>
                          </w:r>
                          <w:r>
                            <w:fldChar w:fldCharType="begin"/>
                          </w:r>
                          <w:r>
                            <w:instrText>NUMPAGES</w:instrText>
                          </w:r>
                          <w:r>
                            <w:fldChar w:fldCharType="separate"/>
                          </w:r>
                          <w:r w:rsidR="001F2BED">
                            <w:rPr>
                              <w:noProof/>
                            </w:rPr>
                            <w:t>1</w:t>
                          </w:r>
                          <w:r>
                            <w:fldChar w:fldCharType="end"/>
                          </w:r>
                        </w:p>
                      </w:txbxContent>
                    </wps:txbx>
                    <wps:bodyPr vert="horz" wrap="square" lIns="0" tIns="0" rIns="0" bIns="0" anchor="t" anchorCtr="0"/>
                  </wps:wsp>
                </a:graphicData>
              </a:graphic>
            </wp:anchor>
          </w:drawing>
        </mc:Choice>
        <mc:Fallback>
          <w:pict>
            <v:shape w14:anchorId="09C6864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FE8B874" w14:textId="77777777" w:rsidR="0097418B" w:rsidRDefault="00E13011">
                    <w:pPr>
                      <w:pStyle w:val="Referentiegegevens"/>
                    </w:pPr>
                    <w:r>
                      <w:t xml:space="preserve">Pagina </w:t>
                    </w:r>
                    <w:r>
                      <w:fldChar w:fldCharType="begin"/>
                    </w:r>
                    <w:r>
                      <w:instrText>PAGE</w:instrText>
                    </w:r>
                    <w:r>
                      <w:fldChar w:fldCharType="separate"/>
                    </w:r>
                    <w:r w:rsidR="001F2BED">
                      <w:rPr>
                        <w:noProof/>
                      </w:rPr>
                      <w:t>1</w:t>
                    </w:r>
                    <w:r>
                      <w:fldChar w:fldCharType="end"/>
                    </w:r>
                    <w:r>
                      <w:t xml:space="preserve"> van </w:t>
                    </w:r>
                    <w:r>
                      <w:fldChar w:fldCharType="begin"/>
                    </w:r>
                    <w:r>
                      <w:instrText>NUMPAGES</w:instrText>
                    </w:r>
                    <w:r>
                      <w:fldChar w:fldCharType="separate"/>
                    </w:r>
                    <w:r w:rsidR="001F2BE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E213E15" wp14:editId="7C5765C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96FDCD" w14:textId="77777777" w:rsidR="0097418B" w:rsidRDefault="00E13011">
                          <w:pPr>
                            <w:spacing w:line="240" w:lineRule="auto"/>
                          </w:pPr>
                          <w:r>
                            <w:rPr>
                              <w:noProof/>
                            </w:rPr>
                            <w:drawing>
                              <wp:inline distT="0" distB="0" distL="0" distR="0" wp14:anchorId="25D1D753" wp14:editId="7E3E5AB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213E1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996FDCD" w14:textId="77777777" w:rsidR="0097418B" w:rsidRDefault="00E13011">
                    <w:pPr>
                      <w:spacing w:line="240" w:lineRule="auto"/>
                    </w:pPr>
                    <w:r>
                      <w:rPr>
                        <w:noProof/>
                      </w:rPr>
                      <w:drawing>
                        <wp:inline distT="0" distB="0" distL="0" distR="0" wp14:anchorId="25D1D753" wp14:editId="7E3E5AB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E834F9" wp14:editId="4A44F86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F9FD37" w14:textId="77777777" w:rsidR="0097418B" w:rsidRDefault="00E13011">
                          <w:pPr>
                            <w:spacing w:line="240" w:lineRule="auto"/>
                          </w:pPr>
                          <w:r>
                            <w:rPr>
                              <w:noProof/>
                            </w:rPr>
                            <w:drawing>
                              <wp:inline distT="0" distB="0" distL="0" distR="0" wp14:anchorId="392B7EAB" wp14:editId="54A72B9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E834F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4F9FD37" w14:textId="77777777" w:rsidR="0097418B" w:rsidRDefault="00E13011">
                    <w:pPr>
                      <w:spacing w:line="240" w:lineRule="auto"/>
                    </w:pPr>
                    <w:r>
                      <w:rPr>
                        <w:noProof/>
                      </w:rPr>
                      <w:drawing>
                        <wp:inline distT="0" distB="0" distL="0" distR="0" wp14:anchorId="392B7EAB" wp14:editId="54A72B9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2FAF10B" wp14:editId="7FFE1A7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86650D" w14:textId="77777777" w:rsidR="0097418B" w:rsidRDefault="00E1301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2FAF10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186650D" w14:textId="77777777" w:rsidR="0097418B" w:rsidRDefault="00E1301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399F0D"/>
    <w:multiLevelType w:val="multilevel"/>
    <w:tmpl w:val="8D20BD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46659A9"/>
    <w:multiLevelType w:val="multilevel"/>
    <w:tmpl w:val="2FC618D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67C258D"/>
    <w:multiLevelType w:val="hybridMultilevel"/>
    <w:tmpl w:val="BBBCB132"/>
    <w:lvl w:ilvl="0" w:tplc="7A2C6252">
      <w:start w:val="1"/>
      <w:numFmt w:val="decimal"/>
      <w:lvlText w:val="%1."/>
      <w:lvlJc w:val="left"/>
      <w:pPr>
        <w:ind w:left="720" w:hanging="360"/>
      </w:pPr>
    </w:lvl>
    <w:lvl w:ilvl="1" w:tplc="5C941C88">
      <w:start w:val="1"/>
      <w:numFmt w:val="lowerLetter"/>
      <w:lvlText w:val="%2."/>
      <w:lvlJc w:val="left"/>
      <w:pPr>
        <w:ind w:left="1440" w:hanging="360"/>
      </w:pPr>
    </w:lvl>
    <w:lvl w:ilvl="2" w:tplc="00483452">
      <w:start w:val="1"/>
      <w:numFmt w:val="lowerRoman"/>
      <w:lvlText w:val="%3."/>
      <w:lvlJc w:val="right"/>
      <w:pPr>
        <w:ind w:left="2160" w:hanging="180"/>
      </w:pPr>
    </w:lvl>
    <w:lvl w:ilvl="3" w:tplc="979A61CA">
      <w:start w:val="1"/>
      <w:numFmt w:val="decimal"/>
      <w:lvlText w:val="%4."/>
      <w:lvlJc w:val="left"/>
      <w:pPr>
        <w:ind w:left="2880" w:hanging="360"/>
      </w:pPr>
    </w:lvl>
    <w:lvl w:ilvl="4" w:tplc="DA3264A0">
      <w:start w:val="1"/>
      <w:numFmt w:val="lowerLetter"/>
      <w:lvlText w:val="%5."/>
      <w:lvlJc w:val="left"/>
      <w:pPr>
        <w:ind w:left="3600" w:hanging="360"/>
      </w:pPr>
    </w:lvl>
    <w:lvl w:ilvl="5" w:tplc="E23CC0FA">
      <w:start w:val="1"/>
      <w:numFmt w:val="lowerRoman"/>
      <w:lvlText w:val="%6."/>
      <w:lvlJc w:val="right"/>
      <w:pPr>
        <w:ind w:left="4320" w:hanging="180"/>
      </w:pPr>
    </w:lvl>
    <w:lvl w:ilvl="6" w:tplc="AFD8A01C">
      <w:start w:val="1"/>
      <w:numFmt w:val="decimal"/>
      <w:lvlText w:val="%7."/>
      <w:lvlJc w:val="left"/>
      <w:pPr>
        <w:ind w:left="5040" w:hanging="360"/>
      </w:pPr>
    </w:lvl>
    <w:lvl w:ilvl="7" w:tplc="FD486D82">
      <w:start w:val="1"/>
      <w:numFmt w:val="lowerLetter"/>
      <w:lvlText w:val="%8."/>
      <w:lvlJc w:val="left"/>
      <w:pPr>
        <w:ind w:left="5760" w:hanging="360"/>
      </w:pPr>
    </w:lvl>
    <w:lvl w:ilvl="8" w:tplc="7CA658A6">
      <w:start w:val="1"/>
      <w:numFmt w:val="lowerRoman"/>
      <w:lvlText w:val="%9."/>
      <w:lvlJc w:val="right"/>
      <w:pPr>
        <w:ind w:left="6480" w:hanging="180"/>
      </w:pPr>
    </w:lvl>
  </w:abstractNum>
  <w:abstractNum w:abstractNumId="3" w15:restartNumberingAfterBreak="0">
    <w:nsid w:val="63B52358"/>
    <w:multiLevelType w:val="multilevel"/>
    <w:tmpl w:val="40AA15F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DDF5BD9"/>
    <w:multiLevelType w:val="multilevel"/>
    <w:tmpl w:val="DDC2C9D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050CC79"/>
    <w:multiLevelType w:val="multilevel"/>
    <w:tmpl w:val="7BD51E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CD1929C"/>
    <w:multiLevelType w:val="multilevel"/>
    <w:tmpl w:val="4361D2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48671179">
    <w:abstractNumId w:val="4"/>
  </w:num>
  <w:num w:numId="2" w16cid:durableId="2095012765">
    <w:abstractNumId w:val="1"/>
  </w:num>
  <w:num w:numId="3" w16cid:durableId="76025566">
    <w:abstractNumId w:val="0"/>
  </w:num>
  <w:num w:numId="4" w16cid:durableId="505170186">
    <w:abstractNumId w:val="6"/>
  </w:num>
  <w:num w:numId="5" w16cid:durableId="1237209424">
    <w:abstractNumId w:val="3"/>
  </w:num>
  <w:num w:numId="6" w16cid:durableId="629745107">
    <w:abstractNumId w:val="5"/>
  </w:num>
  <w:num w:numId="7" w16cid:durableId="1747531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18B"/>
    <w:rsid w:val="00005798"/>
    <w:rsid w:val="00065CF6"/>
    <w:rsid w:val="00100E54"/>
    <w:rsid w:val="0011126C"/>
    <w:rsid w:val="001244AF"/>
    <w:rsid w:val="00145283"/>
    <w:rsid w:val="001C1973"/>
    <w:rsid w:val="001F2BED"/>
    <w:rsid w:val="0022334F"/>
    <w:rsid w:val="0029144E"/>
    <w:rsid w:val="002A53EA"/>
    <w:rsid w:val="00301057"/>
    <w:rsid w:val="00351910"/>
    <w:rsid w:val="00353225"/>
    <w:rsid w:val="0036587D"/>
    <w:rsid w:val="0038759E"/>
    <w:rsid w:val="00405788"/>
    <w:rsid w:val="00457CBC"/>
    <w:rsid w:val="004609F0"/>
    <w:rsid w:val="004811A7"/>
    <w:rsid w:val="004D5626"/>
    <w:rsid w:val="00571898"/>
    <w:rsid w:val="00583637"/>
    <w:rsid w:val="00604AE0"/>
    <w:rsid w:val="0061285D"/>
    <w:rsid w:val="00612C3C"/>
    <w:rsid w:val="006139BD"/>
    <w:rsid w:val="006566DB"/>
    <w:rsid w:val="00675653"/>
    <w:rsid w:val="007274D8"/>
    <w:rsid w:val="00756EE9"/>
    <w:rsid w:val="00785EEA"/>
    <w:rsid w:val="0079010B"/>
    <w:rsid w:val="007D2024"/>
    <w:rsid w:val="007D4651"/>
    <w:rsid w:val="0081232D"/>
    <w:rsid w:val="008242D4"/>
    <w:rsid w:val="0086242A"/>
    <w:rsid w:val="00867292"/>
    <w:rsid w:val="008855D8"/>
    <w:rsid w:val="008869C6"/>
    <w:rsid w:val="008F7725"/>
    <w:rsid w:val="00907B62"/>
    <w:rsid w:val="009432F5"/>
    <w:rsid w:val="00967FE1"/>
    <w:rsid w:val="0097418B"/>
    <w:rsid w:val="009A37D2"/>
    <w:rsid w:val="00A10F72"/>
    <w:rsid w:val="00A40106"/>
    <w:rsid w:val="00AC45FC"/>
    <w:rsid w:val="00AF11AD"/>
    <w:rsid w:val="00AF65B5"/>
    <w:rsid w:val="00B46F75"/>
    <w:rsid w:val="00B95A1F"/>
    <w:rsid w:val="00C1733E"/>
    <w:rsid w:val="00C4495C"/>
    <w:rsid w:val="00C52C40"/>
    <w:rsid w:val="00D0713C"/>
    <w:rsid w:val="00D07E23"/>
    <w:rsid w:val="00DC6107"/>
    <w:rsid w:val="00DD542C"/>
    <w:rsid w:val="00DD6D26"/>
    <w:rsid w:val="00DF2B99"/>
    <w:rsid w:val="00E13011"/>
    <w:rsid w:val="00E640E6"/>
    <w:rsid w:val="00E674E6"/>
    <w:rsid w:val="00E8127A"/>
    <w:rsid w:val="00EC3960"/>
    <w:rsid w:val="00ED412D"/>
    <w:rsid w:val="00EE1374"/>
    <w:rsid w:val="00EE5434"/>
    <w:rsid w:val="00F11A4B"/>
    <w:rsid w:val="00F37B08"/>
    <w:rsid w:val="00F41BF6"/>
    <w:rsid w:val="00F45BE5"/>
    <w:rsid w:val="00F704D0"/>
    <w:rsid w:val="00F87D33"/>
    <w:rsid w:val="00FC4603"/>
    <w:rsid w:val="00FC7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7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F2B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2BED"/>
    <w:rPr>
      <w:rFonts w:ascii="Verdana" w:hAnsi="Verdana"/>
      <w:color w:val="000000"/>
      <w:sz w:val="18"/>
      <w:szCs w:val="18"/>
    </w:rPr>
  </w:style>
  <w:style w:type="paragraph" w:styleId="Revisie">
    <w:name w:val="Revision"/>
    <w:hidden/>
    <w:uiPriority w:val="99"/>
    <w:semiHidden/>
    <w:rsid w:val="00AF65B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F65B5"/>
    <w:rPr>
      <w:sz w:val="16"/>
      <w:szCs w:val="16"/>
    </w:rPr>
  </w:style>
  <w:style w:type="paragraph" w:styleId="Tekstopmerking">
    <w:name w:val="annotation text"/>
    <w:basedOn w:val="Standaard"/>
    <w:link w:val="TekstopmerkingChar"/>
    <w:uiPriority w:val="99"/>
    <w:unhideWhenUsed/>
    <w:rsid w:val="00AF65B5"/>
    <w:pPr>
      <w:spacing w:line="240" w:lineRule="auto"/>
    </w:pPr>
    <w:rPr>
      <w:sz w:val="20"/>
      <w:szCs w:val="20"/>
    </w:rPr>
  </w:style>
  <w:style w:type="character" w:customStyle="1" w:styleId="TekstopmerkingChar">
    <w:name w:val="Tekst opmerking Char"/>
    <w:basedOn w:val="Standaardalinea-lettertype"/>
    <w:link w:val="Tekstopmerking"/>
    <w:uiPriority w:val="99"/>
    <w:rsid w:val="00AF65B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F65B5"/>
    <w:rPr>
      <w:b/>
      <w:bCs/>
    </w:rPr>
  </w:style>
  <w:style w:type="character" w:customStyle="1" w:styleId="OnderwerpvanopmerkingChar">
    <w:name w:val="Onderwerp van opmerking Char"/>
    <w:basedOn w:val="TekstopmerkingChar"/>
    <w:link w:val="Onderwerpvanopmerking"/>
    <w:uiPriority w:val="99"/>
    <w:semiHidden/>
    <w:rsid w:val="00AF65B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1194</ap:Words>
  <ap:Characters>6569</ap:Characters>
  <ap:DocSecurity>0</ap:DocSecurity>
  <ap:Lines>54</ap:Lines>
  <ap:Paragraphs>15</ap:Paragraphs>
  <ap:ScaleCrop>false</ap:ScaleCrop>
  <ap:LinksUpToDate>false</ap:LinksUpToDate>
  <ap:CharactersWithSpaces>7748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2026-02-20T12:32:00.0000000Z</dcterms:created>
  <dcterms:modified xsi:type="dcterms:W3CDTF">2026-02-20T12:32:00.0000000Z</dcterms:modified>
  <dc:description>------------------------</dc:description>
  <dc:subject/>
  <keywords/>
  <version/>
  <category/>
</coreProperties>
</file>