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6375A3E" w14:textId="77777777">
        <w:tc>
          <w:tcPr>
            <w:tcW w:w="8717" w:type="dxa"/>
            <w:gridSpan w:val="2"/>
            <w:tcBorders>
              <w:top w:val="nil"/>
              <w:left w:val="nil"/>
              <w:bottom w:val="nil"/>
              <w:right w:val="nil"/>
            </w:tcBorders>
            <w:vAlign w:val="center"/>
          </w:tcPr>
          <w:p w:rsidR="00470846" w:rsidP="00FB349A" w:rsidRDefault="00470846" w14:paraId="39F390E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00B8D4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52288E3" w14:textId="77777777">
        <w:trPr>
          <w:cantSplit/>
        </w:trPr>
        <w:tc>
          <w:tcPr>
            <w:tcW w:w="10348" w:type="dxa"/>
            <w:gridSpan w:val="3"/>
            <w:tcBorders>
              <w:top w:val="single" w:color="auto" w:sz="4" w:space="0"/>
              <w:left w:val="nil"/>
              <w:bottom w:val="nil"/>
              <w:right w:val="nil"/>
            </w:tcBorders>
          </w:tcPr>
          <w:p w:rsidR="00470846" w:rsidP="00F9022B" w:rsidRDefault="00833C90" w14:paraId="748DF5F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6DE48FB" w14:textId="77777777">
        <w:trPr>
          <w:cantSplit/>
        </w:trPr>
        <w:tc>
          <w:tcPr>
            <w:tcW w:w="10348" w:type="dxa"/>
            <w:gridSpan w:val="3"/>
            <w:tcBorders>
              <w:top w:val="nil"/>
              <w:left w:val="nil"/>
              <w:bottom w:val="nil"/>
              <w:right w:val="nil"/>
            </w:tcBorders>
          </w:tcPr>
          <w:p w:rsidR="00470846" w:rsidP="00F8109A" w:rsidRDefault="00470846" w14:paraId="18EA12C2" w14:textId="77777777">
            <w:pPr>
              <w:pStyle w:val="Amendement"/>
              <w:tabs>
                <w:tab w:val="clear" w:pos="3310"/>
                <w:tab w:val="clear" w:pos="3600"/>
              </w:tabs>
              <w:rPr>
                <w:rFonts w:ascii="Times New Roman" w:hAnsi="Times New Roman"/>
                <w:b w:val="0"/>
              </w:rPr>
            </w:pPr>
          </w:p>
        </w:tc>
      </w:tr>
      <w:tr w:rsidR="00470846" w:rsidTr="00FB349A" w14:paraId="16DFFFA0" w14:textId="77777777">
        <w:trPr>
          <w:cantSplit/>
        </w:trPr>
        <w:tc>
          <w:tcPr>
            <w:tcW w:w="10348" w:type="dxa"/>
            <w:gridSpan w:val="3"/>
            <w:tcBorders>
              <w:top w:val="nil"/>
              <w:left w:val="nil"/>
              <w:bottom w:val="single" w:color="auto" w:sz="4" w:space="0"/>
              <w:right w:val="nil"/>
            </w:tcBorders>
          </w:tcPr>
          <w:p w:rsidR="00470846" w:rsidP="00F8109A" w:rsidRDefault="00470846" w14:paraId="78A2C156" w14:textId="77777777">
            <w:pPr>
              <w:pStyle w:val="Amendement"/>
              <w:tabs>
                <w:tab w:val="clear" w:pos="3310"/>
                <w:tab w:val="clear" w:pos="3600"/>
              </w:tabs>
              <w:rPr>
                <w:rFonts w:ascii="Times New Roman" w:hAnsi="Times New Roman"/>
              </w:rPr>
            </w:pPr>
          </w:p>
        </w:tc>
      </w:tr>
      <w:tr w:rsidR="00470846" w:rsidTr="00FB349A" w14:paraId="5A94DB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5E488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E108395" w14:textId="77777777">
            <w:pPr>
              <w:suppressAutoHyphens/>
              <w:rPr>
                <w:rFonts w:ascii="Times New Roman" w:hAnsi="Times New Roman"/>
                <w:b/>
              </w:rPr>
            </w:pPr>
          </w:p>
        </w:tc>
      </w:tr>
      <w:tr w:rsidR="00470846" w:rsidTr="00FB349A" w14:paraId="1FABD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C05D4" w14:paraId="1BB948C9" w14:textId="0D467365">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0C05D4" w:rsidR="00470846" w:rsidP="000C05D4" w:rsidRDefault="000C05D4" w14:paraId="2E2A1672" w14:textId="20FB2B75">
            <w:pPr>
              <w:rPr>
                <w:b/>
                <w:bCs/>
              </w:rPr>
            </w:pPr>
            <w:r w:rsidRPr="000C05D4">
              <w:rPr>
                <w:rFonts w:ascii="Times New Roman" w:hAnsi="Times New Roman"/>
                <w:b/>
                <w:bCs/>
                <w:szCs w:val="24"/>
              </w:rPr>
              <w:t>Vaststelling van de begrotingsstaten van het Ministerie van Volksgezondheid, Welzijn en Sport (XVI) voor het jaar 2026</w:t>
            </w:r>
          </w:p>
        </w:tc>
      </w:tr>
      <w:tr w:rsidR="00470846" w:rsidTr="00FB349A" w14:paraId="541CB6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F1346C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19033B6" w14:textId="77777777">
            <w:pPr>
              <w:pStyle w:val="Amendement"/>
              <w:tabs>
                <w:tab w:val="clear" w:pos="3310"/>
                <w:tab w:val="clear" w:pos="3600"/>
              </w:tabs>
              <w:rPr>
                <w:rFonts w:ascii="Times New Roman" w:hAnsi="Times New Roman"/>
              </w:rPr>
            </w:pPr>
          </w:p>
        </w:tc>
      </w:tr>
      <w:tr w:rsidR="00470846" w:rsidTr="00FB349A" w14:paraId="0C05D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7F9CA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6AAA842" w14:textId="77777777">
            <w:pPr>
              <w:pStyle w:val="Amendement"/>
              <w:tabs>
                <w:tab w:val="clear" w:pos="3310"/>
                <w:tab w:val="clear" w:pos="3600"/>
              </w:tabs>
              <w:rPr>
                <w:rFonts w:ascii="Times New Roman" w:hAnsi="Times New Roman"/>
              </w:rPr>
            </w:pPr>
          </w:p>
        </w:tc>
      </w:tr>
      <w:tr w:rsidR="00470846" w:rsidTr="00FB349A" w14:paraId="3BB94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5408B3" w14:textId="1DE525F9">
            <w:pPr>
              <w:pStyle w:val="Amendement"/>
              <w:tabs>
                <w:tab w:val="clear" w:pos="3310"/>
                <w:tab w:val="clear" w:pos="3600"/>
              </w:tabs>
              <w:rPr>
                <w:rFonts w:ascii="Times New Roman" w:hAnsi="Times New Roman"/>
              </w:rPr>
            </w:pPr>
            <w:r>
              <w:rPr>
                <w:rFonts w:ascii="Times New Roman" w:hAnsi="Times New Roman"/>
              </w:rPr>
              <w:t xml:space="preserve">Nr. </w:t>
            </w:r>
            <w:r w:rsidR="006D6F85">
              <w:rPr>
                <w:rFonts w:ascii="Times New Roman" w:hAnsi="Times New Roman"/>
                <w:caps/>
              </w:rPr>
              <w:t>79</w:t>
            </w:r>
          </w:p>
        </w:tc>
        <w:tc>
          <w:tcPr>
            <w:tcW w:w="7654" w:type="dxa"/>
            <w:gridSpan w:val="2"/>
          </w:tcPr>
          <w:p w:rsidRPr="001A2A63" w:rsidR="00470846" w:rsidP="00FB349A" w:rsidRDefault="003C14E1" w14:paraId="2ADEADAB" w14:textId="6D4D654B">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sidR="00FE5BAC">
              <w:rPr>
                <w:rFonts w:ascii="Times New Roman" w:hAnsi="Times New Roman"/>
                <w:caps/>
              </w:rPr>
              <w:t xml:space="preserve">de leden bevers en </w:t>
            </w:r>
            <w:r>
              <w:rPr>
                <w:rFonts w:ascii="Times New Roman" w:hAnsi="Times New Roman"/>
                <w:caps/>
              </w:rPr>
              <w:t>Wiersma ter vervanging van dat gedrukt onder nr. 14</w:t>
            </w:r>
          </w:p>
        </w:tc>
      </w:tr>
      <w:tr w:rsidR="00470846" w:rsidTr="00FB349A" w14:paraId="1AA7A1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2C3E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F79470D" w14:textId="674257ED">
            <w:pPr>
              <w:pStyle w:val="Amendement"/>
              <w:tabs>
                <w:tab w:val="clear" w:pos="3310"/>
                <w:tab w:val="clear" w:pos="3600"/>
              </w:tabs>
              <w:rPr>
                <w:rFonts w:ascii="Times New Roman" w:hAnsi="Times New Roman"/>
              </w:rPr>
            </w:pPr>
            <w:r>
              <w:rPr>
                <w:rFonts w:ascii="Times New Roman" w:hAnsi="Times New Roman"/>
                <w:b w:val="0"/>
              </w:rPr>
              <w:t xml:space="preserve">Ontvangen </w:t>
            </w:r>
            <w:r w:rsidR="00F4492C">
              <w:rPr>
                <w:rFonts w:ascii="Times New Roman" w:hAnsi="Times New Roman"/>
                <w:b w:val="0"/>
              </w:rPr>
              <w:t>26 februari 2026</w:t>
            </w:r>
          </w:p>
        </w:tc>
      </w:tr>
      <w:tr w:rsidR="00470846" w:rsidTr="00FB349A" w14:paraId="74F44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DB50B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7B424CB" w14:textId="77777777">
            <w:pPr>
              <w:pStyle w:val="Amendement"/>
              <w:tabs>
                <w:tab w:val="clear" w:pos="3310"/>
                <w:tab w:val="clear" w:pos="3600"/>
              </w:tabs>
              <w:rPr>
                <w:rFonts w:ascii="Times New Roman" w:hAnsi="Times New Roman"/>
                <w:b w:val="0"/>
              </w:rPr>
            </w:pPr>
          </w:p>
        </w:tc>
      </w:tr>
      <w:tr w:rsidR="009E6185" w:rsidTr="00FB349A" w14:paraId="29ADE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B857387" w14:textId="1383B53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DC5DCE">
              <w:rPr>
                <w:rFonts w:ascii="Times New Roman" w:hAnsi="Times New Roman"/>
                <w:b w:val="0"/>
              </w:rPr>
              <w:t>n</w:t>
            </w:r>
            <w:r>
              <w:rPr>
                <w:rFonts w:ascii="Times New Roman" w:hAnsi="Times New Roman"/>
                <w:b w:val="0"/>
              </w:rPr>
              <w:t xml:space="preserve"> stel</w:t>
            </w:r>
            <w:r w:rsidR="00DC5DCE">
              <w:rPr>
                <w:rFonts w:ascii="Times New Roman" w:hAnsi="Times New Roman"/>
                <w:b w:val="0"/>
              </w:rPr>
              <w:t>len</w:t>
            </w:r>
            <w:r>
              <w:rPr>
                <w:rFonts w:ascii="Times New Roman" w:hAnsi="Times New Roman"/>
                <w:b w:val="0"/>
              </w:rPr>
              <w:t xml:space="preserve"> het volgende amendement voor:</w:t>
            </w:r>
          </w:p>
        </w:tc>
      </w:tr>
      <w:tr w:rsidR="00470846" w:rsidTr="00FB349A" w14:paraId="6697F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3DAE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6555C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DE511F5" w14:textId="5A43089B">
      <w:pPr>
        <w:ind w:firstLine="284"/>
        <w:rPr>
          <w:rFonts w:ascii="Times New Roman" w:hAnsi="Times New Roman"/>
        </w:rPr>
      </w:pPr>
      <w:r>
        <w:rPr>
          <w:rFonts w:ascii="Times New Roman" w:hAnsi="Times New Roman"/>
        </w:rPr>
        <w:t>De</w:t>
      </w:r>
      <w:r w:rsidR="00DC5DCE">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07EEE5A2" w14:textId="77777777">
      <w:pPr>
        <w:rPr>
          <w:rFonts w:ascii="Times New Roman" w:hAnsi="Times New Roman"/>
        </w:rPr>
      </w:pPr>
    </w:p>
    <w:p w:rsidRPr="004D4BCF" w:rsidR="00470846" w:rsidP="00FB349A" w:rsidRDefault="00470846" w14:paraId="72EC349E" w14:textId="77777777">
      <w:pPr>
        <w:rPr>
          <w:rFonts w:ascii="Times New Roman" w:hAnsi="Times New Roman"/>
        </w:rPr>
      </w:pPr>
      <w:r w:rsidRPr="004D4BCF">
        <w:rPr>
          <w:rFonts w:ascii="Times New Roman" w:hAnsi="Times New Roman"/>
        </w:rPr>
        <w:t>I</w:t>
      </w:r>
    </w:p>
    <w:p w:rsidRPr="004D4BCF" w:rsidR="00470846" w:rsidP="00FB349A" w:rsidRDefault="00470846" w14:paraId="6AAB7726" w14:textId="77777777">
      <w:pPr>
        <w:rPr>
          <w:rFonts w:ascii="Times New Roman" w:hAnsi="Times New Roman"/>
        </w:rPr>
      </w:pPr>
    </w:p>
    <w:p w:rsidRPr="004D4BCF" w:rsidR="00470846" w:rsidP="00FB349A" w:rsidRDefault="00470846" w14:paraId="4F06E06B" w14:textId="56163A5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C5DCE">
        <w:rPr>
          <w:rFonts w:ascii="Times New Roman" w:hAnsi="Times New Roman"/>
          <w:b/>
        </w:rPr>
        <w:t>2</w:t>
      </w:r>
      <w:r w:rsidRPr="004D4BCF" w:rsidR="001A2A63">
        <w:rPr>
          <w:rFonts w:ascii="Times New Roman" w:hAnsi="Times New Roman"/>
          <w:b/>
        </w:rPr>
        <w:t xml:space="preserve"> </w:t>
      </w:r>
      <w:r w:rsidRPr="00762E97" w:rsidR="00762E97">
        <w:rPr>
          <w:rFonts w:ascii="Times New Roman" w:hAnsi="Times New Roman"/>
          <w:b/>
        </w:rPr>
        <w:t>Curatieve zorg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C14E1">
        <w:rPr>
          <w:rFonts w:ascii="Times New Roman" w:hAnsi="Times New Roman"/>
          <w:b/>
        </w:rPr>
        <w:t>200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5DC4D20" w14:textId="77777777">
      <w:pPr>
        <w:rPr>
          <w:rFonts w:ascii="Times New Roman" w:hAnsi="Times New Roman"/>
        </w:rPr>
      </w:pPr>
    </w:p>
    <w:p w:rsidRPr="004D4BCF" w:rsidR="00470846" w:rsidP="00FB349A" w:rsidRDefault="00470846" w14:paraId="7F879FCF" w14:textId="77777777">
      <w:pPr>
        <w:rPr>
          <w:rFonts w:ascii="Times New Roman" w:hAnsi="Times New Roman"/>
        </w:rPr>
      </w:pPr>
      <w:r w:rsidRPr="004D4BCF">
        <w:rPr>
          <w:rFonts w:ascii="Times New Roman" w:hAnsi="Times New Roman"/>
        </w:rPr>
        <w:t>II</w:t>
      </w:r>
    </w:p>
    <w:p w:rsidRPr="004D4BCF" w:rsidR="00470846" w:rsidP="00FB349A" w:rsidRDefault="00470846" w14:paraId="110ACA94" w14:textId="77777777">
      <w:pPr>
        <w:rPr>
          <w:rFonts w:ascii="Times New Roman" w:hAnsi="Times New Roman"/>
        </w:rPr>
      </w:pPr>
    </w:p>
    <w:p w:rsidRPr="004D4BCF" w:rsidR="00470846" w:rsidP="00FB349A" w:rsidRDefault="00470846" w14:paraId="660A4556" w14:textId="1B3B653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0743E">
        <w:rPr>
          <w:rFonts w:ascii="Times New Roman" w:hAnsi="Times New Roman"/>
          <w:b/>
        </w:rPr>
        <w:t>2</w:t>
      </w:r>
      <w:r w:rsidRPr="004D4BCF" w:rsidR="001A2A63">
        <w:rPr>
          <w:rFonts w:ascii="Times New Roman" w:hAnsi="Times New Roman"/>
          <w:b/>
        </w:rPr>
        <w:t xml:space="preserve"> </w:t>
      </w:r>
      <w:r w:rsidR="0000743E">
        <w:rPr>
          <w:rFonts w:ascii="Times New Roman" w:hAnsi="Times New Roman"/>
          <w:b/>
        </w:rPr>
        <w:t>Curatieve zorg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C14E1">
        <w:rPr>
          <w:rFonts w:ascii="Times New Roman" w:hAnsi="Times New Roman"/>
          <w:b/>
        </w:rPr>
        <w:t>200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312EF93" w14:textId="77777777">
      <w:pPr>
        <w:rPr>
          <w:rFonts w:ascii="Times New Roman" w:hAnsi="Times New Roman"/>
        </w:rPr>
      </w:pPr>
    </w:p>
    <w:p w:rsidRPr="004D4BCF" w:rsidR="00470846" w:rsidP="00FB349A" w:rsidRDefault="00470846" w14:paraId="787DB37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95BC17E" w14:textId="77777777">
      <w:pPr>
        <w:rPr>
          <w:rFonts w:ascii="Times New Roman" w:hAnsi="Times New Roman"/>
        </w:rPr>
      </w:pPr>
    </w:p>
    <w:p w:rsidRPr="003C14E1" w:rsidR="003C14E1" w:rsidP="003C14E1" w:rsidRDefault="003C14E1" w14:paraId="403B7D8A" w14:textId="77777777">
      <w:pPr>
        <w:rPr>
          <w:rFonts w:ascii="Times New Roman" w:hAnsi="Times New Roman"/>
        </w:rPr>
      </w:pPr>
      <w:r w:rsidRPr="003C14E1">
        <w:rPr>
          <w:rFonts w:ascii="Times New Roman" w:hAnsi="Times New Roman"/>
        </w:rPr>
        <w:t>In de regio Oost en in Limburg ontstaan witte vlekken in de dekking van het Mobiel Medisch Team (MMT). Het MMT is in Nederland onderdeel van de spoedzorg. De tijdige inzet van een MMT betekent vaak het verschil tussen leven en dood in zeer acute en complexe trauma’s. Indieners zijn van mening dat de dekking van deze zorg in heel Nederland beschikbaar moet zijn. Het probleem kan worden opgelost door de stationering van een 24/7 Helikopter-MMT op vliegveld Teuge en een 24/7</w:t>
      </w:r>
    </w:p>
    <w:p w:rsidRPr="003C14E1" w:rsidR="003C14E1" w:rsidP="003C14E1" w:rsidRDefault="003C14E1" w14:paraId="454BE762" w14:textId="77777777">
      <w:pPr>
        <w:rPr>
          <w:rFonts w:ascii="Times New Roman" w:hAnsi="Times New Roman"/>
        </w:rPr>
      </w:pPr>
      <w:r w:rsidRPr="003C14E1">
        <w:rPr>
          <w:rFonts w:ascii="Times New Roman" w:hAnsi="Times New Roman"/>
        </w:rPr>
        <w:t>grondgebonden-MMT in Zuid-Limburg (Maastricht UMC). Hier is een structurele financiering van € 14,7 miljoen nodig. Indieners dekken deze verplichting uit de in artikel 2 beleidsmatig gereserveerde middelen. Dit amendement regelt de eerste kosten van werving, selectie en opleiding voor 2026 en loopt op tot de benodigde 14,7 miljoen in de komende jaren.</w:t>
      </w:r>
    </w:p>
    <w:p w:rsidRPr="008C2D85" w:rsidR="001A2A63" w:rsidP="00FB349A" w:rsidRDefault="001A2A63" w14:paraId="3B910EC9" w14:textId="77777777">
      <w:pPr>
        <w:rPr>
          <w:rFonts w:ascii="Times New Roman" w:hAnsi="Times New Roman"/>
        </w:rPr>
      </w:pPr>
    </w:p>
    <w:p w:rsidR="001A2A63" w:rsidP="00FB349A" w:rsidRDefault="003A4F3C" w14:paraId="46F0FDA0" w14:textId="36664F81">
      <w:pPr>
        <w:rPr>
          <w:rFonts w:ascii="Times New Roman" w:hAnsi="Times New Roman"/>
        </w:rPr>
      </w:pPr>
      <w:r>
        <w:rPr>
          <w:rFonts w:ascii="Times New Roman" w:hAnsi="Times New Roman"/>
        </w:rPr>
        <w:t>Bevers</w:t>
      </w:r>
    </w:p>
    <w:p w:rsidRPr="008C2D85" w:rsidR="003A4F3C" w:rsidP="00FB349A" w:rsidRDefault="003C14E1" w14:paraId="6B7BF1C2" w14:textId="59D61971">
      <w:pPr>
        <w:rPr>
          <w:rFonts w:ascii="Times New Roman" w:hAnsi="Times New Roman"/>
        </w:rPr>
      </w:pPr>
      <w:r>
        <w:rPr>
          <w:rFonts w:ascii="Times New Roman" w:hAnsi="Times New Roman"/>
        </w:rPr>
        <w:t>Wiersma</w:t>
      </w:r>
    </w:p>
    <w:sectPr w:rsidRPr="008C2D85" w:rsidR="003A4F3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2863" w14:textId="77777777" w:rsidR="000C05D4" w:rsidRDefault="000C05D4">
      <w:pPr>
        <w:spacing w:line="20" w:lineRule="exact"/>
      </w:pPr>
    </w:p>
  </w:endnote>
  <w:endnote w:type="continuationSeparator" w:id="0">
    <w:p w14:paraId="36E8705E" w14:textId="77777777" w:rsidR="000C05D4" w:rsidRDefault="000C05D4">
      <w:pPr>
        <w:pStyle w:val="Amendement"/>
      </w:pPr>
      <w:r>
        <w:rPr>
          <w:b w:val="0"/>
        </w:rPr>
        <w:t xml:space="preserve"> </w:t>
      </w:r>
    </w:p>
  </w:endnote>
  <w:endnote w:type="continuationNotice" w:id="1">
    <w:p w14:paraId="385DF8D6" w14:textId="77777777" w:rsidR="000C05D4" w:rsidRDefault="000C05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B4D4" w14:textId="77777777" w:rsidR="000C05D4" w:rsidRDefault="000C05D4">
      <w:pPr>
        <w:pStyle w:val="Amendement"/>
      </w:pPr>
      <w:r>
        <w:rPr>
          <w:b w:val="0"/>
        </w:rPr>
        <w:separator/>
      </w:r>
    </w:p>
  </w:footnote>
  <w:footnote w:type="continuationSeparator" w:id="0">
    <w:p w14:paraId="1FF96EE1" w14:textId="77777777" w:rsidR="000C05D4" w:rsidRDefault="000C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D4"/>
    <w:rsid w:val="0000743E"/>
    <w:rsid w:val="0003016F"/>
    <w:rsid w:val="00052244"/>
    <w:rsid w:val="000C05D4"/>
    <w:rsid w:val="000C6F39"/>
    <w:rsid w:val="0011770C"/>
    <w:rsid w:val="00120827"/>
    <w:rsid w:val="00122438"/>
    <w:rsid w:val="00146E70"/>
    <w:rsid w:val="00173380"/>
    <w:rsid w:val="001A2A63"/>
    <w:rsid w:val="001A5AFF"/>
    <w:rsid w:val="001A6B5A"/>
    <w:rsid w:val="001A73D3"/>
    <w:rsid w:val="001C5131"/>
    <w:rsid w:val="001C562D"/>
    <w:rsid w:val="001E2226"/>
    <w:rsid w:val="001F7334"/>
    <w:rsid w:val="002333C8"/>
    <w:rsid w:val="00254C50"/>
    <w:rsid w:val="002569BB"/>
    <w:rsid w:val="003050FF"/>
    <w:rsid w:val="003A4F3C"/>
    <w:rsid w:val="003C14E1"/>
    <w:rsid w:val="003D4FB9"/>
    <w:rsid w:val="003E5927"/>
    <w:rsid w:val="00417365"/>
    <w:rsid w:val="00470846"/>
    <w:rsid w:val="0047650D"/>
    <w:rsid w:val="004B2AE2"/>
    <w:rsid w:val="004C2A57"/>
    <w:rsid w:val="004D4BCF"/>
    <w:rsid w:val="005C554B"/>
    <w:rsid w:val="005E482A"/>
    <w:rsid w:val="00646211"/>
    <w:rsid w:val="006B67B5"/>
    <w:rsid w:val="006D6F85"/>
    <w:rsid w:val="00736284"/>
    <w:rsid w:val="00741EB2"/>
    <w:rsid w:val="00762E97"/>
    <w:rsid w:val="007958E0"/>
    <w:rsid w:val="00812D63"/>
    <w:rsid w:val="00833C90"/>
    <w:rsid w:val="008467BE"/>
    <w:rsid w:val="00854DAE"/>
    <w:rsid w:val="00867688"/>
    <w:rsid w:val="008819B7"/>
    <w:rsid w:val="008C2D85"/>
    <w:rsid w:val="00926C70"/>
    <w:rsid w:val="009347C2"/>
    <w:rsid w:val="00980D7B"/>
    <w:rsid w:val="009E6185"/>
    <w:rsid w:val="00A1221C"/>
    <w:rsid w:val="00A1670D"/>
    <w:rsid w:val="00B24FC7"/>
    <w:rsid w:val="00B37F45"/>
    <w:rsid w:val="00B6508A"/>
    <w:rsid w:val="00B7150F"/>
    <w:rsid w:val="00BD6436"/>
    <w:rsid w:val="00BE1B3C"/>
    <w:rsid w:val="00BE531E"/>
    <w:rsid w:val="00C26FAB"/>
    <w:rsid w:val="00C370AE"/>
    <w:rsid w:val="00C5415C"/>
    <w:rsid w:val="00C74FE3"/>
    <w:rsid w:val="00C850D6"/>
    <w:rsid w:val="00CC0433"/>
    <w:rsid w:val="00D43ADE"/>
    <w:rsid w:val="00D733D3"/>
    <w:rsid w:val="00D818D9"/>
    <w:rsid w:val="00D961CF"/>
    <w:rsid w:val="00DB5D3B"/>
    <w:rsid w:val="00DC5DCE"/>
    <w:rsid w:val="00DD08D8"/>
    <w:rsid w:val="00E47054"/>
    <w:rsid w:val="00E96167"/>
    <w:rsid w:val="00ED2B4F"/>
    <w:rsid w:val="00F06146"/>
    <w:rsid w:val="00F2239C"/>
    <w:rsid w:val="00F37F6D"/>
    <w:rsid w:val="00F410B4"/>
    <w:rsid w:val="00F4492C"/>
    <w:rsid w:val="00F8109A"/>
    <w:rsid w:val="00F827BA"/>
    <w:rsid w:val="00F9022B"/>
    <w:rsid w:val="00FA10B5"/>
    <w:rsid w:val="00FB349A"/>
    <w:rsid w:val="00FD6C76"/>
    <w:rsid w:val="00FE5BAC"/>
    <w:rsid w:val="00FF5E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698D5"/>
  <w15:docId w15:val="{B6427CB2-D7D4-460F-84D1-8420C92F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238</ap:Words>
  <ap:Characters>1322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2026-02-26T12:07:00.0000000Z</dcterms:created>
  <dcterms:modified xsi:type="dcterms:W3CDTF">2026-02-26T12:08:00.0000000Z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