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59"/>
        <w:gridCol w:w="7467"/>
        <w:gridCol w:w="34"/>
      </w:tblGrid>
      <w:tr w:rsidRPr="00143293" w:rsidR="00143293" w:rsidTr="667B20A0" w14:paraId="35E3774B" w14:textId="77777777">
        <w:trPr>
          <w:gridAfter w:val="1"/>
          <w:wAfter w:w="34" w:type="dxa"/>
          <w:trHeight w:val="270"/>
        </w:trPr>
        <w:tc>
          <w:tcPr>
            <w:tcW w:w="1559" w:type="dxa"/>
            <w:tcBorders>
              <w:top w:val="nil"/>
              <w:left w:val="nil"/>
              <w:bottom w:val="nil"/>
              <w:right w:val="nil"/>
            </w:tcBorders>
            <w:hideMark/>
          </w:tcPr>
          <w:p w:rsidRPr="00143293" w:rsidR="00143293" w:rsidP="00094DCF" w:rsidRDefault="00143293" w14:paraId="04E8DBD3" w14:textId="160026C8">
            <w:pPr>
              <w:spacing w:after="0" w:line="276" w:lineRule="auto"/>
              <w:textAlignment w:val="baseline"/>
              <w:rPr>
                <w:rFonts w:ascii="Times New Roman" w:hAnsi="Times New Roman" w:eastAsia="Times New Roman" w:cs="Times New Roman"/>
                <w:lang w:eastAsia="nl-NL"/>
              </w:rPr>
            </w:pPr>
            <w:r w:rsidRPr="00143293">
              <w:rPr>
                <w:rFonts w:ascii="Times New Roman" w:hAnsi="Times New Roman" w:eastAsia="Times New Roman" w:cs="Times New Roman"/>
                <w:b/>
                <w:bCs/>
                <w:lang w:eastAsia="nl-NL"/>
              </w:rPr>
              <w:t>36 </w:t>
            </w:r>
            <w:r>
              <w:rPr>
                <w:rFonts w:ascii="Times New Roman" w:hAnsi="Times New Roman" w:eastAsia="Times New Roman" w:cs="Times New Roman"/>
                <w:b/>
                <w:bCs/>
                <w:lang w:eastAsia="nl-NL"/>
              </w:rPr>
              <w:t>886</w:t>
            </w:r>
            <w:r w:rsidRPr="00143293">
              <w:rPr>
                <w:rFonts w:ascii="Times New Roman" w:hAnsi="Times New Roman" w:eastAsia="Times New Roman" w:cs="Times New Roman"/>
                <w:lang w:eastAsia="nl-NL"/>
              </w:rPr>
              <w:t> </w:t>
            </w:r>
          </w:p>
        </w:tc>
        <w:tc>
          <w:tcPr>
            <w:tcW w:w="7467" w:type="dxa"/>
            <w:tcBorders>
              <w:top w:val="nil"/>
              <w:left w:val="nil"/>
              <w:bottom w:val="nil"/>
              <w:right w:val="nil"/>
            </w:tcBorders>
            <w:hideMark/>
          </w:tcPr>
          <w:p w:rsidRPr="00143293" w:rsidR="00143293" w:rsidP="00094DCF" w:rsidRDefault="00143293" w14:paraId="7445D403" w14:textId="0EA72FE5">
            <w:pPr>
              <w:spacing w:after="0" w:line="276" w:lineRule="auto"/>
              <w:textAlignment w:val="baseline"/>
              <w:rPr>
                <w:rFonts w:ascii="Times New Roman" w:hAnsi="Times New Roman" w:eastAsia="Times New Roman" w:cs="Times New Roman"/>
                <w:lang w:eastAsia="nl-NL"/>
              </w:rPr>
            </w:pPr>
            <w:r w:rsidRPr="00143293">
              <w:rPr>
                <w:rFonts w:ascii="Times New Roman" w:hAnsi="Times New Roman" w:eastAsia="Times New Roman" w:cs="Times New Roman"/>
                <w:b/>
                <w:bCs/>
                <w:lang w:eastAsia="nl-NL"/>
              </w:rPr>
              <w:t xml:space="preserve">Wijziging van de </w:t>
            </w:r>
            <w:r>
              <w:rPr>
                <w:rFonts w:ascii="Times New Roman" w:hAnsi="Times New Roman" w:eastAsia="Times New Roman" w:cs="Times New Roman"/>
                <w:b/>
                <w:bCs/>
                <w:lang w:eastAsia="nl-NL"/>
              </w:rPr>
              <w:t xml:space="preserve">Woningwet in verband met het vervangen van de actuele waarde </w:t>
            </w:r>
            <w:r w:rsidR="00EA7397">
              <w:rPr>
                <w:rFonts w:ascii="Times New Roman" w:hAnsi="Times New Roman" w:eastAsia="Times New Roman" w:cs="Times New Roman"/>
                <w:b/>
                <w:bCs/>
                <w:lang w:eastAsia="nl-NL"/>
              </w:rPr>
              <w:t>door de beleidswaarde</w:t>
            </w:r>
            <w:r w:rsidRPr="00143293">
              <w:rPr>
                <w:rFonts w:ascii="Times New Roman" w:hAnsi="Times New Roman" w:eastAsia="Times New Roman" w:cs="Times New Roman"/>
                <w:lang w:eastAsia="nl-NL"/>
              </w:rPr>
              <w:t> </w:t>
            </w:r>
          </w:p>
        </w:tc>
      </w:tr>
      <w:tr w:rsidRPr="00143293" w:rsidR="00143293" w:rsidTr="667B20A0" w14:paraId="5DE8921B" w14:textId="77777777">
        <w:trPr>
          <w:gridAfter w:val="1"/>
          <w:wAfter w:w="34" w:type="dxa"/>
          <w:trHeight w:val="300"/>
        </w:trPr>
        <w:tc>
          <w:tcPr>
            <w:tcW w:w="1559" w:type="dxa"/>
            <w:tcBorders>
              <w:top w:val="nil"/>
              <w:left w:val="nil"/>
              <w:bottom w:val="nil"/>
              <w:right w:val="nil"/>
            </w:tcBorders>
            <w:hideMark/>
          </w:tcPr>
          <w:p w:rsidRPr="00143293" w:rsidR="00143293" w:rsidP="00094DCF" w:rsidRDefault="00143293" w14:paraId="726449FD" w14:textId="77777777">
            <w:pPr>
              <w:spacing w:after="0" w:line="276" w:lineRule="auto"/>
              <w:textAlignment w:val="baseline"/>
              <w:rPr>
                <w:rFonts w:ascii="Times New Roman" w:hAnsi="Times New Roman" w:eastAsia="Times New Roman" w:cs="Times New Roman"/>
                <w:b/>
                <w:bCs/>
                <w:lang w:eastAsia="nl-NL"/>
              </w:rPr>
            </w:pPr>
            <w:r w:rsidRPr="00143293">
              <w:rPr>
                <w:rFonts w:ascii="Times New Roman" w:hAnsi="Times New Roman" w:eastAsia="Times New Roman" w:cs="Times New Roman"/>
                <w:b/>
                <w:bCs/>
                <w:lang w:eastAsia="nl-NL"/>
              </w:rPr>
              <w:t> </w:t>
            </w:r>
          </w:p>
        </w:tc>
        <w:tc>
          <w:tcPr>
            <w:tcW w:w="7467" w:type="dxa"/>
            <w:tcBorders>
              <w:top w:val="nil"/>
              <w:left w:val="nil"/>
              <w:bottom w:val="nil"/>
              <w:right w:val="nil"/>
            </w:tcBorders>
            <w:hideMark/>
          </w:tcPr>
          <w:p w:rsidRPr="00143293" w:rsidR="00143293" w:rsidP="00094DCF" w:rsidRDefault="00143293" w14:paraId="0C7775A2" w14:textId="11229A5B">
            <w:pPr>
              <w:spacing w:after="0" w:line="276" w:lineRule="auto"/>
              <w:textAlignment w:val="baseline"/>
              <w:rPr>
                <w:rFonts w:ascii="Times New Roman" w:hAnsi="Times New Roman" w:eastAsia="Times New Roman" w:cs="Times New Roman"/>
                <w:b/>
                <w:bCs/>
                <w:lang w:eastAsia="nl-NL"/>
              </w:rPr>
            </w:pPr>
          </w:p>
        </w:tc>
      </w:tr>
      <w:tr w:rsidRPr="00143293" w:rsidR="00143293" w:rsidTr="667B20A0" w14:paraId="4CEC81E2" w14:textId="77777777">
        <w:trPr>
          <w:gridAfter w:val="1"/>
          <w:wAfter w:w="34" w:type="dxa"/>
          <w:trHeight w:val="300"/>
        </w:trPr>
        <w:tc>
          <w:tcPr>
            <w:tcW w:w="1559" w:type="dxa"/>
            <w:tcBorders>
              <w:top w:val="nil"/>
              <w:left w:val="nil"/>
              <w:bottom w:val="nil"/>
              <w:right w:val="nil"/>
            </w:tcBorders>
            <w:hideMark/>
          </w:tcPr>
          <w:p w:rsidRPr="00143293" w:rsidR="00143293" w:rsidP="00094DCF" w:rsidRDefault="00143293" w14:paraId="3E39EFDF" w14:textId="77777777">
            <w:pPr>
              <w:spacing w:after="0" w:line="276" w:lineRule="auto"/>
              <w:textAlignment w:val="baseline"/>
              <w:rPr>
                <w:rFonts w:ascii="Times New Roman" w:hAnsi="Times New Roman" w:eastAsia="Times New Roman" w:cs="Times New Roman"/>
                <w:b/>
                <w:bCs/>
                <w:lang w:eastAsia="nl-NL"/>
              </w:rPr>
            </w:pPr>
            <w:r w:rsidRPr="00143293">
              <w:rPr>
                <w:rFonts w:ascii="Times New Roman" w:hAnsi="Times New Roman" w:eastAsia="Times New Roman" w:cs="Times New Roman"/>
                <w:b/>
                <w:bCs/>
                <w:lang w:eastAsia="nl-NL"/>
              </w:rPr>
              <w:t> </w:t>
            </w:r>
          </w:p>
        </w:tc>
        <w:tc>
          <w:tcPr>
            <w:tcW w:w="7467" w:type="dxa"/>
            <w:tcBorders>
              <w:top w:val="nil"/>
              <w:left w:val="nil"/>
              <w:bottom w:val="nil"/>
              <w:right w:val="nil"/>
            </w:tcBorders>
            <w:hideMark/>
          </w:tcPr>
          <w:p w:rsidRPr="00143293" w:rsidR="00143293" w:rsidP="00094DCF" w:rsidRDefault="00143293" w14:paraId="4FB42497" w14:textId="28E90307">
            <w:pPr>
              <w:spacing w:after="0" w:line="276" w:lineRule="auto"/>
              <w:textAlignment w:val="baseline"/>
              <w:rPr>
                <w:rFonts w:ascii="Times New Roman" w:hAnsi="Times New Roman" w:eastAsia="Times New Roman" w:cs="Times New Roman"/>
                <w:b/>
                <w:bCs/>
                <w:lang w:eastAsia="nl-NL"/>
              </w:rPr>
            </w:pPr>
          </w:p>
        </w:tc>
      </w:tr>
      <w:tr w:rsidRPr="00143293" w:rsidR="00143293" w:rsidTr="667B20A0" w14:paraId="67038267" w14:textId="77777777">
        <w:trPr>
          <w:gridAfter w:val="1"/>
          <w:wAfter w:w="34" w:type="dxa"/>
          <w:trHeight w:val="300"/>
        </w:trPr>
        <w:tc>
          <w:tcPr>
            <w:tcW w:w="1559" w:type="dxa"/>
            <w:tcBorders>
              <w:top w:val="nil"/>
              <w:left w:val="nil"/>
              <w:bottom w:val="nil"/>
              <w:right w:val="nil"/>
            </w:tcBorders>
            <w:hideMark/>
          </w:tcPr>
          <w:p w:rsidRPr="00143293" w:rsidR="00143293" w:rsidP="00094DCF" w:rsidRDefault="00143293" w14:paraId="283F8A74" w14:textId="1A616C7A">
            <w:pPr>
              <w:tabs>
                <w:tab w:val="center" w:pos="779"/>
              </w:tabs>
              <w:spacing w:after="0" w:line="276" w:lineRule="auto"/>
              <w:textAlignment w:val="baseline"/>
              <w:rPr>
                <w:rFonts w:ascii="Times New Roman" w:hAnsi="Times New Roman" w:eastAsia="Times New Roman" w:cs="Times New Roman"/>
                <w:b/>
                <w:bCs/>
                <w:lang w:eastAsia="nl-NL"/>
              </w:rPr>
            </w:pPr>
          </w:p>
        </w:tc>
        <w:tc>
          <w:tcPr>
            <w:tcW w:w="7467" w:type="dxa"/>
            <w:tcBorders>
              <w:top w:val="nil"/>
              <w:left w:val="nil"/>
              <w:bottom w:val="nil"/>
              <w:right w:val="nil"/>
            </w:tcBorders>
            <w:hideMark/>
          </w:tcPr>
          <w:p w:rsidRPr="00143293" w:rsidR="00143293" w:rsidP="00094DCF" w:rsidRDefault="00143293" w14:paraId="28AF4554" w14:textId="047573D2">
            <w:pPr>
              <w:spacing w:after="0" w:line="276" w:lineRule="auto"/>
              <w:textAlignment w:val="baseline"/>
              <w:rPr>
                <w:rFonts w:ascii="Times New Roman" w:hAnsi="Times New Roman" w:eastAsia="Times New Roman" w:cs="Times New Roman"/>
                <w:b/>
                <w:bCs/>
                <w:lang w:eastAsia="nl-NL"/>
              </w:rPr>
            </w:pPr>
          </w:p>
        </w:tc>
      </w:tr>
      <w:tr w:rsidRPr="00143293" w:rsidR="00143293" w:rsidTr="667B20A0" w14:paraId="267B3D38" w14:textId="77777777">
        <w:trPr>
          <w:gridAfter w:val="1"/>
          <w:wAfter w:w="34" w:type="dxa"/>
          <w:trHeight w:val="300"/>
        </w:trPr>
        <w:tc>
          <w:tcPr>
            <w:tcW w:w="1559" w:type="dxa"/>
            <w:tcBorders>
              <w:top w:val="nil"/>
              <w:left w:val="nil"/>
              <w:bottom w:val="nil"/>
              <w:right w:val="nil"/>
            </w:tcBorders>
            <w:hideMark/>
          </w:tcPr>
          <w:p w:rsidRPr="00143293" w:rsidR="00143293" w:rsidP="00094DCF" w:rsidRDefault="00143293" w14:paraId="0CAE8FEC" w14:textId="77777777">
            <w:pPr>
              <w:spacing w:after="0" w:line="276" w:lineRule="auto"/>
              <w:textAlignment w:val="baseline"/>
              <w:rPr>
                <w:rFonts w:ascii="Times New Roman" w:hAnsi="Times New Roman" w:eastAsia="Times New Roman" w:cs="Times New Roman"/>
                <w:b/>
                <w:bCs/>
                <w:lang w:eastAsia="nl-NL"/>
              </w:rPr>
            </w:pPr>
            <w:r w:rsidRPr="00143293">
              <w:rPr>
                <w:rFonts w:ascii="Times New Roman" w:hAnsi="Times New Roman" w:eastAsia="Times New Roman" w:cs="Times New Roman"/>
                <w:b/>
                <w:bCs/>
                <w:lang w:eastAsia="nl-NL"/>
              </w:rPr>
              <w:t> </w:t>
            </w:r>
          </w:p>
        </w:tc>
        <w:tc>
          <w:tcPr>
            <w:tcW w:w="7467" w:type="dxa"/>
            <w:tcBorders>
              <w:top w:val="nil"/>
              <w:left w:val="nil"/>
              <w:bottom w:val="nil"/>
              <w:right w:val="nil"/>
            </w:tcBorders>
            <w:hideMark/>
          </w:tcPr>
          <w:p w:rsidRPr="00143293" w:rsidR="00143293" w:rsidP="00094DCF" w:rsidRDefault="00143293" w14:paraId="1FD416CB" w14:textId="77777777">
            <w:pPr>
              <w:spacing w:after="0" w:line="276" w:lineRule="auto"/>
              <w:textAlignment w:val="baseline"/>
              <w:rPr>
                <w:rFonts w:ascii="Times New Roman" w:hAnsi="Times New Roman" w:eastAsia="Times New Roman" w:cs="Times New Roman"/>
                <w:b/>
                <w:bCs/>
                <w:lang w:eastAsia="nl-NL"/>
              </w:rPr>
            </w:pPr>
            <w:r w:rsidRPr="00143293">
              <w:rPr>
                <w:rFonts w:ascii="Times New Roman" w:hAnsi="Times New Roman" w:eastAsia="Times New Roman" w:cs="Times New Roman"/>
                <w:b/>
                <w:bCs/>
                <w:lang w:eastAsia="nl-NL"/>
              </w:rPr>
              <w:t> </w:t>
            </w:r>
          </w:p>
        </w:tc>
      </w:tr>
      <w:tr w:rsidR="00551112" w:rsidTr="667B20A0" w14:paraId="14B89249" w14:textId="77777777">
        <w:trPr>
          <w:trHeight w:val="270"/>
        </w:trPr>
        <w:tc>
          <w:tcPr>
            <w:tcW w:w="1559" w:type="dxa"/>
            <w:tcBorders>
              <w:top w:val="nil"/>
              <w:left w:val="nil"/>
              <w:bottom w:val="nil"/>
              <w:right w:val="nil"/>
            </w:tcBorders>
            <w:hideMark/>
          </w:tcPr>
          <w:p w:rsidR="00551112" w:rsidP="00094DCF" w:rsidRDefault="00551112" w14:paraId="7AE968D8" w14:textId="77777777">
            <w:pPr>
              <w:pStyle w:val="paragraph"/>
              <w:spacing w:before="0" w:beforeAutospacing="0" w:after="0" w:afterAutospacing="0" w:line="276" w:lineRule="auto"/>
              <w:textAlignment w:val="baseline"/>
            </w:pPr>
            <w:r>
              <w:rPr>
                <w:rStyle w:val="normaltextrun"/>
                <w:rFonts w:eastAsiaTheme="majorEastAsia"/>
                <w:b/>
                <w:bCs/>
              </w:rPr>
              <w:t>Nr.</w:t>
            </w:r>
            <w:r>
              <w:rPr>
                <w:rStyle w:val="eop"/>
                <w:rFonts w:eastAsiaTheme="majorEastAsia"/>
              </w:rPr>
              <w:t> </w:t>
            </w:r>
          </w:p>
        </w:tc>
        <w:tc>
          <w:tcPr>
            <w:tcW w:w="7501" w:type="dxa"/>
            <w:gridSpan w:val="2"/>
            <w:tcBorders>
              <w:top w:val="nil"/>
              <w:left w:val="nil"/>
              <w:bottom w:val="nil"/>
              <w:right w:val="nil"/>
            </w:tcBorders>
            <w:hideMark/>
          </w:tcPr>
          <w:p w:rsidR="00551112" w:rsidP="00094DCF" w:rsidRDefault="00551112" w14:paraId="6768294B" w14:textId="77777777">
            <w:pPr>
              <w:pStyle w:val="paragraph"/>
              <w:spacing w:before="0" w:beforeAutospacing="0" w:after="0" w:afterAutospacing="0" w:line="276" w:lineRule="auto"/>
              <w:textAlignment w:val="baseline"/>
            </w:pPr>
            <w:r>
              <w:rPr>
                <w:rStyle w:val="normaltextrun"/>
                <w:rFonts w:eastAsiaTheme="majorEastAsia"/>
                <w:b/>
                <w:bCs/>
              </w:rPr>
              <w:t>VERSLAG</w:t>
            </w:r>
            <w:r>
              <w:rPr>
                <w:rStyle w:val="eop"/>
                <w:rFonts w:eastAsiaTheme="majorEastAsia"/>
              </w:rPr>
              <w:t> </w:t>
            </w:r>
          </w:p>
          <w:p w:rsidR="00551112" w:rsidP="00094DCF" w:rsidRDefault="594662B2" w14:paraId="220501C8" w14:textId="72776EB4">
            <w:pPr>
              <w:pStyle w:val="paragraph"/>
              <w:spacing w:before="0" w:beforeAutospacing="0" w:after="0" w:afterAutospacing="0" w:line="276" w:lineRule="auto"/>
              <w:textAlignment w:val="baseline"/>
            </w:pPr>
            <w:r w:rsidRPr="667B20A0">
              <w:rPr>
                <w:rStyle w:val="normaltextrun"/>
                <w:rFonts w:eastAsiaTheme="majorEastAsia"/>
              </w:rPr>
              <w:t>Vastgesteld, 2</w:t>
            </w:r>
            <w:r w:rsidRPr="667B20A0" w:rsidR="2D051387">
              <w:rPr>
                <w:rStyle w:val="normaltextrun"/>
                <w:rFonts w:eastAsiaTheme="majorEastAsia"/>
              </w:rPr>
              <w:t>6</w:t>
            </w:r>
            <w:r w:rsidRPr="667B20A0">
              <w:rPr>
                <w:rStyle w:val="normaltextrun"/>
                <w:rFonts w:eastAsiaTheme="majorEastAsia"/>
              </w:rPr>
              <w:t xml:space="preserve"> februari 2026</w:t>
            </w:r>
            <w:r w:rsidRPr="667B20A0">
              <w:rPr>
                <w:rStyle w:val="eop"/>
                <w:rFonts w:eastAsiaTheme="majorEastAsia"/>
              </w:rPr>
              <w:t> </w:t>
            </w:r>
          </w:p>
          <w:p w:rsidR="00551112" w:rsidP="00094DCF" w:rsidRDefault="00551112" w14:paraId="35221FD6" w14:textId="77777777">
            <w:pPr>
              <w:pStyle w:val="paragraph"/>
              <w:spacing w:before="0" w:beforeAutospacing="0" w:after="0" w:afterAutospacing="0" w:line="276" w:lineRule="auto"/>
              <w:textAlignment w:val="baseline"/>
            </w:pPr>
            <w:r>
              <w:rPr>
                <w:rStyle w:val="eop"/>
                <w:rFonts w:eastAsiaTheme="majorEastAsia"/>
              </w:rPr>
              <w:t> </w:t>
            </w:r>
          </w:p>
          <w:p w:rsidR="00551112" w:rsidP="00094DCF" w:rsidRDefault="00551112" w14:paraId="792C27D6" w14:textId="77777777">
            <w:pPr>
              <w:pStyle w:val="paragraph"/>
              <w:spacing w:before="0" w:beforeAutospacing="0" w:after="0" w:afterAutospacing="0" w:line="276" w:lineRule="auto"/>
              <w:textAlignment w:val="baseline"/>
            </w:pPr>
            <w:r>
              <w:rPr>
                <w:rStyle w:val="normaltextrun"/>
                <w:rFonts w:eastAsiaTheme="majorEastAsia"/>
              </w:rPr>
              <w:t>De vaste commissie voor Volkshuisvesting en Ruimtelijke Ordening, belast met het voorbereidend onderzoek van dit wetsvoorstel, heeft de eer als volgt verslag uit te brengen van haar bevindingen. </w:t>
            </w:r>
            <w:r>
              <w:rPr>
                <w:rStyle w:val="eop"/>
                <w:rFonts w:eastAsiaTheme="majorEastAsia"/>
              </w:rPr>
              <w:t> </w:t>
            </w:r>
          </w:p>
          <w:p w:rsidR="00551112" w:rsidP="00094DCF" w:rsidRDefault="00551112" w14:paraId="2E012771" w14:textId="77777777">
            <w:pPr>
              <w:pStyle w:val="paragraph"/>
              <w:spacing w:before="0" w:beforeAutospacing="0" w:after="0" w:afterAutospacing="0" w:line="276" w:lineRule="auto"/>
              <w:textAlignment w:val="baseline"/>
            </w:pPr>
            <w:r>
              <w:rPr>
                <w:rStyle w:val="eop"/>
                <w:rFonts w:eastAsiaTheme="majorEastAsia"/>
              </w:rPr>
              <w:t> </w:t>
            </w:r>
          </w:p>
          <w:p w:rsidR="00551112" w:rsidP="00094DCF" w:rsidRDefault="00551112" w14:paraId="7D52E6B3" w14:textId="20E1CD1C">
            <w:pPr>
              <w:pStyle w:val="paragraph"/>
              <w:spacing w:before="0" w:beforeAutospacing="0" w:after="0" w:afterAutospacing="0" w:line="276" w:lineRule="auto"/>
              <w:textAlignment w:val="baseline"/>
            </w:pPr>
            <w:r>
              <w:rPr>
                <w:rStyle w:val="normaltextrun"/>
                <w:rFonts w:eastAsiaTheme="majorEastAsia"/>
              </w:rPr>
              <w:t xml:space="preserve">Onder het voorbehoud dat de </w:t>
            </w:r>
            <w:r w:rsidR="00172B59">
              <w:rPr>
                <w:rStyle w:val="normaltextrun"/>
                <w:rFonts w:eastAsiaTheme="majorEastAsia"/>
              </w:rPr>
              <w:t>regering</w:t>
            </w:r>
            <w:r>
              <w:rPr>
                <w:rStyle w:val="normaltextrun"/>
                <w:rFonts w:eastAsiaTheme="majorEastAsia"/>
              </w:rPr>
              <w:t xml:space="preserve"> op de gestelde vragen en de gemaakte opmerkingen afdoende zal hebben geantwoord, acht de commissie de openbare behandeling van dit wetsvoorstel voldoende voorbereid.</w:t>
            </w:r>
            <w:r>
              <w:rPr>
                <w:rStyle w:val="eop"/>
                <w:rFonts w:eastAsiaTheme="majorEastAsia"/>
              </w:rPr>
              <w:t> </w:t>
            </w:r>
          </w:p>
          <w:p w:rsidR="00551112" w:rsidP="00094DCF" w:rsidRDefault="00551112" w14:paraId="70695A42" w14:textId="77777777">
            <w:pPr>
              <w:pStyle w:val="paragraph"/>
              <w:spacing w:before="0" w:beforeAutospacing="0" w:after="0" w:afterAutospacing="0" w:line="276" w:lineRule="auto"/>
              <w:textAlignment w:val="baseline"/>
            </w:pPr>
            <w:r>
              <w:rPr>
                <w:rStyle w:val="eop"/>
                <w:rFonts w:eastAsiaTheme="majorEastAsia"/>
              </w:rPr>
              <w:t> </w:t>
            </w:r>
          </w:p>
        </w:tc>
      </w:tr>
    </w:tbl>
    <w:p w:rsidR="00086E58" w:rsidP="00094DCF" w:rsidRDefault="00086E58" w14:paraId="3DD2C681"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76" w:lineRule="auto"/>
        <w:rPr>
          <w:rFonts w:ascii="Times New Roman" w:hAnsi="Times New Roman" w:eastAsia="Times New Roman" w:cs="Times New Roman"/>
          <w:b/>
          <w:bCs/>
          <w:lang w:eastAsia="nl-NL"/>
        </w:rPr>
      </w:pPr>
    </w:p>
    <w:p w:rsidRPr="00551112" w:rsidR="00551112" w:rsidP="00094DCF" w:rsidRDefault="00551112" w14:paraId="2D9AC812" w14:textId="238198E1">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76" w:lineRule="auto"/>
        <w:rPr>
          <w:rFonts w:ascii="Times New Roman" w:hAnsi="Times New Roman" w:eastAsia="Times New Roman" w:cs="Times New Roman"/>
          <w:b/>
          <w:bCs/>
          <w:lang w:eastAsia="nl-NL"/>
        </w:rPr>
      </w:pPr>
      <w:r w:rsidRPr="00551112">
        <w:rPr>
          <w:rFonts w:ascii="Times New Roman" w:hAnsi="Times New Roman" w:eastAsia="Times New Roman" w:cs="Times New Roman"/>
          <w:b/>
          <w:bCs/>
          <w:lang w:eastAsia="nl-NL"/>
        </w:rPr>
        <w:t>Inhoudsopgave</w:t>
      </w:r>
      <w:r w:rsidRPr="00551112">
        <w:rPr>
          <w:rFonts w:ascii="Times New Roman" w:hAnsi="Times New Roman" w:eastAsia="Times New Roman" w:cs="Times New Roman"/>
          <w:b/>
          <w:bCs/>
          <w:lang w:eastAsia="nl-NL"/>
        </w:rPr>
        <w:tab/>
      </w:r>
      <w:r w:rsidRPr="00551112">
        <w:rPr>
          <w:rFonts w:ascii="Times New Roman" w:hAnsi="Times New Roman" w:eastAsia="Times New Roman" w:cs="Times New Roman"/>
          <w:b/>
          <w:bCs/>
          <w:lang w:eastAsia="nl-NL"/>
        </w:rPr>
        <w:tab/>
      </w:r>
      <w:r w:rsidRPr="00551112">
        <w:rPr>
          <w:rFonts w:ascii="Times New Roman" w:hAnsi="Times New Roman" w:eastAsia="Times New Roman" w:cs="Times New Roman"/>
          <w:b/>
          <w:bCs/>
          <w:lang w:eastAsia="nl-NL"/>
        </w:rPr>
        <w:tab/>
      </w:r>
      <w:r w:rsidRPr="00551112">
        <w:rPr>
          <w:rFonts w:ascii="Times New Roman" w:hAnsi="Times New Roman" w:eastAsia="Times New Roman" w:cs="Times New Roman"/>
          <w:b/>
          <w:bCs/>
          <w:lang w:eastAsia="nl-NL"/>
        </w:rPr>
        <w:tab/>
      </w:r>
      <w:r w:rsidRPr="00551112">
        <w:rPr>
          <w:rFonts w:ascii="Times New Roman" w:hAnsi="Times New Roman" w:eastAsia="Times New Roman" w:cs="Times New Roman"/>
          <w:b/>
          <w:bCs/>
          <w:lang w:eastAsia="nl-NL"/>
        </w:rPr>
        <w:tab/>
      </w:r>
      <w:r w:rsidRPr="00551112">
        <w:rPr>
          <w:rFonts w:ascii="Times New Roman" w:hAnsi="Times New Roman" w:eastAsia="Times New Roman" w:cs="Times New Roman"/>
          <w:b/>
          <w:bCs/>
          <w:lang w:eastAsia="nl-NL"/>
        </w:rPr>
        <w:tab/>
      </w:r>
      <w:r w:rsidRPr="00551112">
        <w:rPr>
          <w:rFonts w:ascii="Times New Roman" w:hAnsi="Times New Roman" w:eastAsia="Times New Roman" w:cs="Times New Roman"/>
          <w:b/>
          <w:bCs/>
          <w:lang w:eastAsia="nl-NL"/>
        </w:rPr>
        <w:tab/>
      </w:r>
      <w:r w:rsidRPr="00551112">
        <w:rPr>
          <w:rFonts w:ascii="Times New Roman" w:hAnsi="Times New Roman" w:eastAsia="Times New Roman" w:cs="Times New Roman"/>
          <w:b/>
          <w:bCs/>
          <w:lang w:eastAsia="nl-NL"/>
        </w:rPr>
        <w:tab/>
      </w:r>
      <w:r w:rsidRPr="00551112">
        <w:rPr>
          <w:rFonts w:ascii="Times New Roman" w:hAnsi="Times New Roman" w:eastAsia="Times New Roman" w:cs="Times New Roman"/>
          <w:b/>
          <w:bCs/>
          <w:lang w:eastAsia="nl-NL"/>
        </w:rPr>
        <w:tab/>
        <w:t xml:space="preserve">            Blz.</w:t>
      </w:r>
    </w:p>
    <w:p w:rsidRPr="00086E58" w:rsidR="00551112" w:rsidP="00094DCF" w:rsidRDefault="0092716E" w14:paraId="25FA2612" w14:textId="622CD3F4">
      <w:pPr>
        <w:spacing w:after="0" w:line="276" w:lineRule="auto"/>
        <w:rPr>
          <w:rFonts w:ascii="Times New Roman" w:hAnsi="Times New Roman" w:eastAsia="Times New Roman" w:cs="Times New Roman"/>
          <w:lang w:eastAsia="nl-NL"/>
        </w:rPr>
      </w:pPr>
      <w:r w:rsidRPr="00086E58">
        <w:rPr>
          <w:rFonts w:ascii="Times New Roman" w:hAnsi="Times New Roman" w:eastAsia="Times New Roman" w:cs="Times New Roman"/>
          <w:lang w:eastAsia="nl-NL"/>
        </w:rPr>
        <w:t>1.</w:t>
      </w:r>
      <w:r w:rsidRPr="00086E58" w:rsidR="00551112">
        <w:rPr>
          <w:rFonts w:ascii="Times New Roman" w:hAnsi="Times New Roman" w:eastAsia="Times New Roman" w:cs="Times New Roman"/>
          <w:lang w:eastAsia="nl-NL"/>
        </w:rPr>
        <w:t xml:space="preserve"> Algemeen</w:t>
      </w:r>
      <w:r w:rsidRPr="00086E58" w:rsidR="00551112">
        <w:rPr>
          <w:rFonts w:ascii="Times New Roman" w:hAnsi="Times New Roman" w:eastAsia="Times New Roman" w:cs="Times New Roman"/>
          <w:lang w:eastAsia="nl-NL"/>
        </w:rPr>
        <w:tab/>
      </w:r>
      <w:r w:rsidRPr="00086E58" w:rsidR="00551112">
        <w:rPr>
          <w:rFonts w:ascii="Times New Roman" w:hAnsi="Times New Roman" w:eastAsia="Times New Roman" w:cs="Times New Roman"/>
          <w:lang w:eastAsia="nl-NL"/>
        </w:rPr>
        <w:tab/>
      </w:r>
      <w:r w:rsidRPr="00086E58" w:rsidR="00551112">
        <w:rPr>
          <w:rFonts w:ascii="Times New Roman" w:hAnsi="Times New Roman" w:eastAsia="Times New Roman" w:cs="Times New Roman"/>
          <w:lang w:eastAsia="nl-NL"/>
        </w:rPr>
        <w:tab/>
      </w:r>
      <w:r w:rsidRPr="00086E58" w:rsidR="00551112">
        <w:rPr>
          <w:rFonts w:ascii="Times New Roman" w:hAnsi="Times New Roman" w:eastAsia="Times New Roman" w:cs="Times New Roman"/>
          <w:lang w:eastAsia="nl-NL"/>
        </w:rPr>
        <w:tab/>
      </w:r>
      <w:r w:rsidRPr="00086E58" w:rsidR="00551112">
        <w:rPr>
          <w:rFonts w:ascii="Times New Roman" w:hAnsi="Times New Roman" w:eastAsia="Times New Roman" w:cs="Times New Roman"/>
          <w:lang w:eastAsia="nl-NL"/>
        </w:rPr>
        <w:tab/>
      </w:r>
      <w:r w:rsidRPr="00086E58" w:rsidR="00551112">
        <w:rPr>
          <w:rFonts w:ascii="Times New Roman" w:hAnsi="Times New Roman" w:eastAsia="Times New Roman" w:cs="Times New Roman"/>
          <w:lang w:eastAsia="nl-NL"/>
        </w:rPr>
        <w:tab/>
      </w:r>
      <w:r w:rsidRPr="00086E58" w:rsidR="00551112">
        <w:rPr>
          <w:rFonts w:ascii="Times New Roman" w:hAnsi="Times New Roman" w:eastAsia="Times New Roman" w:cs="Times New Roman"/>
          <w:lang w:eastAsia="nl-NL"/>
        </w:rPr>
        <w:tab/>
      </w:r>
      <w:r w:rsidRPr="00086E58" w:rsidR="00551112">
        <w:rPr>
          <w:rFonts w:ascii="Times New Roman" w:hAnsi="Times New Roman" w:eastAsia="Times New Roman" w:cs="Times New Roman"/>
          <w:lang w:eastAsia="nl-NL"/>
        </w:rPr>
        <w:tab/>
      </w:r>
      <w:r w:rsidRPr="00086E58" w:rsidR="00551112">
        <w:rPr>
          <w:rFonts w:ascii="Times New Roman" w:hAnsi="Times New Roman" w:eastAsia="Times New Roman" w:cs="Times New Roman"/>
          <w:lang w:eastAsia="nl-NL"/>
        </w:rPr>
        <w:tab/>
      </w:r>
      <w:r w:rsidRPr="00086E58" w:rsidR="00551112">
        <w:rPr>
          <w:rFonts w:ascii="Times New Roman" w:hAnsi="Times New Roman" w:eastAsia="Times New Roman" w:cs="Times New Roman"/>
          <w:lang w:eastAsia="nl-NL"/>
        </w:rPr>
        <w:tab/>
        <w:t xml:space="preserve">  </w:t>
      </w:r>
      <w:r w:rsidRPr="00086E58" w:rsidR="00551112">
        <w:rPr>
          <w:rFonts w:ascii="Times New Roman" w:hAnsi="Times New Roman" w:eastAsia="Times New Roman" w:cs="Times New Roman"/>
          <w:lang w:eastAsia="nl-NL"/>
        </w:rPr>
        <w:tab/>
        <w:t>1</w:t>
      </w:r>
    </w:p>
    <w:p w:rsidRPr="00086E58" w:rsidR="00124F61" w:rsidP="00094DCF" w:rsidRDefault="0092716E" w14:paraId="40194B8C" w14:textId="0EA4A94D">
      <w:pPr>
        <w:spacing w:after="0" w:line="276" w:lineRule="auto"/>
        <w:rPr>
          <w:rFonts w:ascii="Times New Roman" w:hAnsi="Times New Roman" w:eastAsia="Times New Roman" w:cs="Times New Roman"/>
          <w:lang w:eastAsia="nl-NL"/>
        </w:rPr>
      </w:pPr>
      <w:r w:rsidRPr="00086E58">
        <w:rPr>
          <w:rFonts w:ascii="Times New Roman" w:hAnsi="Times New Roman" w:eastAsia="Times New Roman" w:cs="Times New Roman"/>
          <w:lang w:eastAsia="nl-NL"/>
        </w:rPr>
        <w:t>2</w:t>
      </w:r>
      <w:r w:rsidRPr="00086E58" w:rsidR="00124F61">
        <w:rPr>
          <w:rFonts w:ascii="Times New Roman" w:hAnsi="Times New Roman" w:eastAsia="Times New Roman" w:cs="Times New Roman"/>
          <w:lang w:eastAsia="nl-NL"/>
        </w:rPr>
        <w:t>. Hoofdlijnen van het voorstel</w:t>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t>2</w:t>
      </w:r>
    </w:p>
    <w:p w:rsidRPr="00086E58" w:rsidR="00F209AC" w:rsidP="00094DCF" w:rsidRDefault="00F209AC" w14:paraId="0206498C" w14:textId="2DA90BCB">
      <w:pPr>
        <w:spacing w:after="0" w:line="276" w:lineRule="auto"/>
        <w:rPr>
          <w:rFonts w:ascii="Times New Roman" w:hAnsi="Times New Roman" w:eastAsia="Times New Roman" w:cs="Times New Roman"/>
          <w:lang w:eastAsia="nl-NL"/>
        </w:rPr>
      </w:pPr>
      <w:r w:rsidRPr="00086E58">
        <w:rPr>
          <w:rFonts w:ascii="Times New Roman" w:hAnsi="Times New Roman" w:eastAsia="Times New Roman" w:cs="Times New Roman"/>
          <w:lang w:eastAsia="nl-NL"/>
        </w:rPr>
        <w:t>3. Gevolgen</w:t>
      </w:r>
      <w:r w:rsidRPr="00086E58" w:rsidR="0092716E">
        <w:rPr>
          <w:rFonts w:ascii="Times New Roman" w:hAnsi="Times New Roman" w:eastAsia="Times New Roman" w:cs="Times New Roman"/>
          <w:lang w:eastAsia="nl-NL"/>
        </w:rPr>
        <w:tab/>
      </w:r>
      <w:r w:rsidRPr="00086E58" w:rsidR="0092716E">
        <w:rPr>
          <w:rFonts w:ascii="Times New Roman" w:hAnsi="Times New Roman" w:eastAsia="Times New Roman" w:cs="Times New Roman"/>
          <w:lang w:eastAsia="nl-NL"/>
        </w:rPr>
        <w:tab/>
      </w:r>
      <w:r w:rsidRPr="00086E58" w:rsidR="0092716E">
        <w:rPr>
          <w:rFonts w:ascii="Times New Roman" w:hAnsi="Times New Roman" w:eastAsia="Times New Roman" w:cs="Times New Roman"/>
          <w:lang w:eastAsia="nl-NL"/>
        </w:rPr>
        <w:tab/>
      </w:r>
      <w:r w:rsidRPr="00086E58" w:rsidR="0092716E">
        <w:rPr>
          <w:rFonts w:ascii="Times New Roman" w:hAnsi="Times New Roman" w:eastAsia="Times New Roman" w:cs="Times New Roman"/>
          <w:lang w:eastAsia="nl-NL"/>
        </w:rPr>
        <w:tab/>
      </w:r>
      <w:r w:rsidRPr="00086E58" w:rsidR="0092716E">
        <w:rPr>
          <w:rFonts w:ascii="Times New Roman" w:hAnsi="Times New Roman" w:eastAsia="Times New Roman" w:cs="Times New Roman"/>
          <w:lang w:eastAsia="nl-NL"/>
        </w:rPr>
        <w:tab/>
      </w:r>
      <w:r w:rsidRPr="00086E58" w:rsidR="0092716E">
        <w:rPr>
          <w:rFonts w:ascii="Times New Roman" w:hAnsi="Times New Roman" w:eastAsia="Times New Roman" w:cs="Times New Roman"/>
          <w:lang w:eastAsia="nl-NL"/>
        </w:rPr>
        <w:tab/>
      </w:r>
      <w:r w:rsidRPr="00086E58" w:rsidR="0092716E">
        <w:rPr>
          <w:rFonts w:ascii="Times New Roman" w:hAnsi="Times New Roman" w:eastAsia="Times New Roman" w:cs="Times New Roman"/>
          <w:lang w:eastAsia="nl-NL"/>
        </w:rPr>
        <w:tab/>
      </w:r>
      <w:r w:rsidRPr="00086E58" w:rsidR="0092716E">
        <w:rPr>
          <w:rFonts w:ascii="Times New Roman" w:hAnsi="Times New Roman" w:eastAsia="Times New Roman" w:cs="Times New Roman"/>
          <w:lang w:eastAsia="nl-NL"/>
        </w:rPr>
        <w:tab/>
      </w:r>
      <w:r w:rsidRPr="00086E58" w:rsidR="0092716E">
        <w:rPr>
          <w:rFonts w:ascii="Times New Roman" w:hAnsi="Times New Roman" w:eastAsia="Times New Roman" w:cs="Times New Roman"/>
          <w:lang w:eastAsia="nl-NL"/>
        </w:rPr>
        <w:tab/>
      </w:r>
      <w:r w:rsidRPr="00086E58" w:rsidR="0092716E">
        <w:rPr>
          <w:rFonts w:ascii="Times New Roman" w:hAnsi="Times New Roman" w:eastAsia="Times New Roman" w:cs="Times New Roman"/>
          <w:lang w:eastAsia="nl-NL"/>
        </w:rPr>
        <w:tab/>
      </w:r>
      <w:r w:rsidRPr="00086E58" w:rsidR="0092716E">
        <w:rPr>
          <w:rFonts w:ascii="Times New Roman" w:hAnsi="Times New Roman" w:eastAsia="Times New Roman" w:cs="Times New Roman"/>
          <w:lang w:eastAsia="nl-NL"/>
        </w:rPr>
        <w:tab/>
        <w:t>3</w:t>
      </w:r>
    </w:p>
    <w:p w:rsidRPr="00086E58" w:rsidR="00F209AC" w:rsidP="00094DCF" w:rsidRDefault="0092716E" w14:paraId="3BD7BF04" w14:textId="1D77398F">
      <w:pPr>
        <w:spacing w:after="0" w:line="276" w:lineRule="auto"/>
        <w:rPr>
          <w:rFonts w:ascii="Times New Roman" w:hAnsi="Times New Roman" w:eastAsia="Times New Roman" w:cs="Times New Roman"/>
          <w:lang w:eastAsia="nl-NL"/>
        </w:rPr>
      </w:pPr>
      <w:r w:rsidRPr="00086E58">
        <w:rPr>
          <w:rFonts w:ascii="Times New Roman" w:hAnsi="Times New Roman" w:eastAsia="Times New Roman" w:cs="Times New Roman"/>
          <w:lang w:eastAsia="nl-NL"/>
        </w:rPr>
        <w:t>4</w:t>
      </w:r>
      <w:r w:rsidRPr="00086E58" w:rsidR="00F209AC">
        <w:rPr>
          <w:rFonts w:ascii="Times New Roman" w:hAnsi="Times New Roman" w:eastAsia="Times New Roman" w:cs="Times New Roman"/>
          <w:lang w:eastAsia="nl-NL"/>
        </w:rPr>
        <w:t>. Advies en consultatie</w:t>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t>3</w:t>
      </w:r>
    </w:p>
    <w:p w:rsidR="00706912" w:rsidP="00094DCF" w:rsidRDefault="00706912" w14:paraId="2BD97BD2" w14:textId="1929EA32">
      <w:pPr>
        <w:spacing w:after="0" w:line="276" w:lineRule="auto"/>
        <w:textAlignment w:val="baseline"/>
        <w:rPr>
          <w:rFonts w:ascii="Times New Roman" w:hAnsi="Times New Roman" w:cs="Times New Roman"/>
        </w:rPr>
      </w:pPr>
    </w:p>
    <w:p w:rsidR="0092716E" w:rsidP="00094DCF" w:rsidRDefault="0092716E" w14:paraId="03CDDCDA" w14:textId="77777777">
      <w:pPr>
        <w:spacing w:after="0" w:line="276" w:lineRule="auto"/>
        <w:textAlignment w:val="baseline"/>
        <w:rPr>
          <w:rFonts w:ascii="Times New Roman" w:hAnsi="Times New Roman" w:cs="Times New Roman"/>
        </w:rPr>
      </w:pPr>
    </w:p>
    <w:p w:rsidR="0092716E" w:rsidP="00094DCF" w:rsidRDefault="0092716E" w14:paraId="541089BB" w14:textId="77777777">
      <w:pPr>
        <w:spacing w:after="0" w:line="276" w:lineRule="auto"/>
        <w:textAlignment w:val="baseline"/>
        <w:rPr>
          <w:rFonts w:ascii="Times New Roman" w:hAnsi="Times New Roman" w:cs="Times New Roman"/>
        </w:rPr>
      </w:pPr>
    </w:p>
    <w:p w:rsidR="00551112" w:rsidP="00094DCF" w:rsidRDefault="0092716E" w14:paraId="199B4E51" w14:textId="7FD0EA6B">
      <w:pPr>
        <w:spacing w:after="0" w:line="276" w:lineRule="auto"/>
        <w:rPr>
          <w:rFonts w:ascii="Times New Roman" w:hAnsi="Times New Roman" w:eastAsia="Times New Roman" w:cs="Times New Roman"/>
          <w:b/>
          <w:bCs/>
          <w:lang w:eastAsia="nl-NL"/>
        </w:rPr>
      </w:pPr>
      <w:r>
        <w:rPr>
          <w:rFonts w:ascii="Times New Roman" w:hAnsi="Times New Roman" w:eastAsia="Times New Roman" w:cs="Times New Roman"/>
          <w:b/>
          <w:bCs/>
          <w:lang w:eastAsia="nl-NL"/>
        </w:rPr>
        <w:t>1.</w:t>
      </w:r>
      <w:r w:rsidRPr="009F462D" w:rsidR="00551112">
        <w:rPr>
          <w:rFonts w:ascii="Times New Roman" w:hAnsi="Times New Roman" w:eastAsia="Times New Roman" w:cs="Times New Roman"/>
          <w:b/>
          <w:bCs/>
          <w:lang w:eastAsia="nl-NL"/>
        </w:rPr>
        <w:t xml:space="preserve"> Algemeen</w:t>
      </w:r>
    </w:p>
    <w:p w:rsidR="00551112" w:rsidP="00094DCF" w:rsidRDefault="00551112" w14:paraId="6D257082" w14:textId="77777777">
      <w:pPr>
        <w:spacing w:after="0" w:line="276" w:lineRule="auto"/>
        <w:rPr>
          <w:rFonts w:ascii="Times New Roman" w:hAnsi="Times New Roman" w:eastAsia="Times New Roman" w:cs="Times New Roman"/>
          <w:b/>
          <w:bCs/>
          <w:lang w:eastAsia="nl-NL"/>
        </w:rPr>
      </w:pPr>
    </w:p>
    <w:p w:rsidR="00551112" w:rsidP="00094DCF" w:rsidRDefault="00551112" w14:paraId="76182E66" w14:textId="67623C8B">
      <w:pPr>
        <w:spacing w:after="0" w:line="276" w:lineRule="auto"/>
        <w:rPr>
          <w:rFonts w:ascii="Times New Roman" w:hAnsi="Times New Roman" w:eastAsia="Times New Roman" w:cs="Times New Roman"/>
          <w:lang w:eastAsia="nl-NL"/>
        </w:rPr>
      </w:pPr>
      <w:r w:rsidRPr="00551112">
        <w:rPr>
          <w:rFonts w:ascii="Times New Roman" w:hAnsi="Times New Roman" w:eastAsia="Times New Roman" w:cs="Times New Roman"/>
          <w:lang w:eastAsia="nl-NL"/>
        </w:rPr>
        <w:t xml:space="preserve">De leden van de D66-fractie hebben kennisgenomen van </w:t>
      </w:r>
      <w:r>
        <w:rPr>
          <w:rFonts w:ascii="Times New Roman" w:hAnsi="Times New Roman" w:eastAsia="Times New Roman" w:cs="Times New Roman"/>
          <w:lang w:eastAsia="nl-NL"/>
        </w:rPr>
        <w:t xml:space="preserve">het </w:t>
      </w:r>
      <w:r w:rsidRPr="00551112">
        <w:rPr>
          <w:rFonts w:ascii="Times New Roman" w:hAnsi="Times New Roman" w:eastAsia="Times New Roman" w:cs="Times New Roman"/>
          <w:lang w:eastAsia="nl-NL"/>
        </w:rPr>
        <w:t xml:space="preserve">wetsvoorstel en zij zien </w:t>
      </w:r>
      <w:r>
        <w:rPr>
          <w:rFonts w:ascii="Times New Roman" w:hAnsi="Times New Roman" w:eastAsia="Times New Roman" w:cs="Times New Roman"/>
          <w:lang w:eastAsia="nl-NL"/>
        </w:rPr>
        <w:t xml:space="preserve">op dit moment </w:t>
      </w:r>
      <w:r w:rsidRPr="00551112">
        <w:rPr>
          <w:rFonts w:ascii="Times New Roman" w:hAnsi="Times New Roman" w:eastAsia="Times New Roman" w:cs="Times New Roman"/>
          <w:lang w:eastAsia="nl-NL"/>
        </w:rPr>
        <w:t xml:space="preserve">af van het stellen van vragen. </w:t>
      </w:r>
    </w:p>
    <w:p w:rsidRPr="00551112" w:rsidR="00551112" w:rsidP="00094DCF" w:rsidRDefault="00551112" w14:paraId="761FFF83" w14:textId="77777777">
      <w:pPr>
        <w:spacing w:after="0" w:line="276" w:lineRule="auto"/>
        <w:rPr>
          <w:rFonts w:ascii="Times New Roman" w:hAnsi="Times New Roman" w:eastAsia="Times New Roman" w:cs="Times New Roman"/>
          <w:lang w:eastAsia="nl-NL"/>
        </w:rPr>
      </w:pPr>
    </w:p>
    <w:p w:rsidR="00551112" w:rsidP="00094DCF" w:rsidRDefault="00551112" w14:paraId="7014FEB1" w14:textId="0921EA1C">
      <w:pPr>
        <w:spacing w:line="276" w:lineRule="auto"/>
        <w:rPr>
          <w:rFonts w:ascii="Times New Roman" w:hAnsi="Times New Roman" w:cs="Times New Roman"/>
        </w:rPr>
      </w:pPr>
      <w:r w:rsidRPr="00551112">
        <w:rPr>
          <w:rFonts w:ascii="Times New Roman" w:hAnsi="Times New Roman" w:cs="Times New Roman"/>
        </w:rPr>
        <w:t xml:space="preserve">De leden van de VVD-fractie hebben kennisgenomen van het </w:t>
      </w:r>
      <w:r>
        <w:rPr>
          <w:rFonts w:ascii="Times New Roman" w:hAnsi="Times New Roman" w:cs="Times New Roman"/>
        </w:rPr>
        <w:t>wets</w:t>
      </w:r>
      <w:r w:rsidRPr="00551112">
        <w:rPr>
          <w:rFonts w:ascii="Times New Roman" w:hAnsi="Times New Roman" w:cs="Times New Roman"/>
        </w:rPr>
        <w:t xml:space="preserve">voorstel. </w:t>
      </w:r>
      <w:r>
        <w:rPr>
          <w:rFonts w:ascii="Times New Roman" w:hAnsi="Times New Roman" w:cs="Times New Roman"/>
        </w:rPr>
        <w:t>Z</w:t>
      </w:r>
      <w:r w:rsidRPr="00551112">
        <w:rPr>
          <w:rFonts w:ascii="Times New Roman" w:hAnsi="Times New Roman" w:cs="Times New Roman"/>
        </w:rPr>
        <w:t xml:space="preserve">ij </w:t>
      </w:r>
      <w:r>
        <w:rPr>
          <w:rFonts w:ascii="Times New Roman" w:hAnsi="Times New Roman" w:cs="Times New Roman"/>
        </w:rPr>
        <w:t xml:space="preserve">hebben </w:t>
      </w:r>
      <w:r w:rsidRPr="00551112">
        <w:rPr>
          <w:rFonts w:ascii="Times New Roman" w:hAnsi="Times New Roman" w:cs="Times New Roman"/>
        </w:rPr>
        <w:t xml:space="preserve">nog enkele vragen. </w:t>
      </w:r>
    </w:p>
    <w:p w:rsidR="00962306" w:rsidP="00094DCF" w:rsidRDefault="00962306" w14:paraId="6DAA5C5E" w14:textId="72741B6F">
      <w:pPr>
        <w:spacing w:after="0" w:line="276" w:lineRule="auto"/>
        <w:rPr>
          <w:rFonts w:ascii="Times New Roman" w:hAnsi="Times New Roman" w:eastAsia="Times New Roman" w:cs="Times New Roman"/>
          <w:lang w:eastAsia="nl-NL"/>
        </w:rPr>
      </w:pPr>
      <w:r w:rsidRPr="00D56035">
        <w:rPr>
          <w:rFonts w:ascii="Times New Roman" w:hAnsi="Times New Roman" w:eastAsia="Times New Roman" w:cs="Times New Roman"/>
          <w:lang w:eastAsia="nl-NL"/>
        </w:rPr>
        <w:t>De leden van de CDA-fractie hebben kennisgenomen van de wijziging van de Woningwet in verband met het vervangen van de actuele waarde door de beleidswaarde en hebben nog vragen.</w:t>
      </w:r>
    </w:p>
    <w:p w:rsidR="00057BB5" w:rsidP="00094DCF" w:rsidRDefault="00057BB5" w14:paraId="2962BC29" w14:textId="77777777">
      <w:pPr>
        <w:spacing w:after="0" w:line="276" w:lineRule="auto"/>
        <w:rPr>
          <w:rFonts w:ascii="Times New Roman" w:hAnsi="Times New Roman" w:eastAsia="Times New Roman" w:cs="Times New Roman"/>
          <w:lang w:eastAsia="nl-NL"/>
        </w:rPr>
      </w:pPr>
    </w:p>
    <w:p w:rsidR="00962306" w:rsidP="00094DCF" w:rsidRDefault="00840510" w14:paraId="107A0E4D" w14:textId="529C7DB2">
      <w:pPr>
        <w:spacing w:after="0" w:line="276" w:lineRule="auto"/>
        <w:rPr>
          <w:rFonts w:ascii="Times New Roman" w:hAnsi="Times New Roman" w:eastAsia="Times New Roman" w:cs="Times New Roman"/>
          <w:lang w:eastAsia="nl-NL"/>
        </w:rPr>
      </w:pPr>
      <w:r w:rsidRPr="00840510">
        <w:rPr>
          <w:rFonts w:ascii="Times New Roman" w:hAnsi="Times New Roman" w:eastAsia="Times New Roman" w:cs="Times New Roman"/>
          <w:lang w:eastAsia="nl-NL"/>
        </w:rPr>
        <w:t>De leden van de</w:t>
      </w:r>
      <w:r>
        <w:rPr>
          <w:rFonts w:ascii="Times New Roman" w:hAnsi="Times New Roman" w:eastAsia="Times New Roman" w:cs="Times New Roman"/>
          <w:lang w:eastAsia="nl-NL"/>
        </w:rPr>
        <w:t xml:space="preserve"> BBB</w:t>
      </w:r>
      <w:r w:rsidRPr="00840510">
        <w:rPr>
          <w:rFonts w:ascii="Times New Roman" w:hAnsi="Times New Roman" w:eastAsia="Times New Roman" w:cs="Times New Roman"/>
          <w:lang w:eastAsia="nl-NL"/>
        </w:rPr>
        <w:t>-fractie hebben kennisgenomen van het wetsvoorstel. Zij hebben nog</w:t>
      </w:r>
      <w:r>
        <w:rPr>
          <w:rFonts w:ascii="Times New Roman" w:hAnsi="Times New Roman" w:eastAsia="Times New Roman" w:cs="Times New Roman"/>
          <w:lang w:eastAsia="nl-NL"/>
        </w:rPr>
        <w:t xml:space="preserve"> </w:t>
      </w:r>
      <w:r w:rsidRPr="00840510">
        <w:rPr>
          <w:rFonts w:ascii="Times New Roman" w:hAnsi="Times New Roman" w:eastAsia="Times New Roman" w:cs="Times New Roman"/>
          <w:lang w:eastAsia="nl-NL"/>
        </w:rPr>
        <w:t>vragen.</w:t>
      </w:r>
    </w:p>
    <w:p w:rsidRPr="00962306" w:rsidR="00840510" w:rsidP="00094DCF" w:rsidRDefault="00840510" w14:paraId="0A1BE95C" w14:textId="77777777">
      <w:pPr>
        <w:spacing w:after="0" w:line="276" w:lineRule="auto"/>
        <w:rPr>
          <w:rFonts w:ascii="Times New Roman" w:hAnsi="Times New Roman" w:eastAsia="Times New Roman" w:cs="Times New Roman"/>
          <w:lang w:eastAsia="nl-NL"/>
        </w:rPr>
      </w:pPr>
    </w:p>
    <w:p w:rsidR="00086E58" w:rsidP="00094DCF" w:rsidRDefault="00551112" w14:paraId="1A4D25D4" w14:textId="77777777">
      <w:pPr>
        <w:spacing w:after="0" w:line="276" w:lineRule="auto"/>
        <w:rPr>
          <w:rFonts w:ascii="Times New Roman" w:hAnsi="Times New Roman" w:eastAsia="Times New Roman" w:cs="Times New Roman"/>
          <w:lang w:eastAsia="nl-NL"/>
        </w:rPr>
      </w:pPr>
      <w:r w:rsidRPr="00551112">
        <w:rPr>
          <w:rFonts w:ascii="Times New Roman" w:hAnsi="Times New Roman" w:eastAsia="Times New Roman" w:cs="Times New Roman"/>
          <w:lang w:eastAsia="nl-NL"/>
        </w:rPr>
        <w:t>De leden van de ChristenUnie-fractie hebben met belangstelling kennisgenomen van het voorstel tot Wijziging van de Woningwet in verband met het vervangen van de actuele waarde door de beleidswaarde en hebben geen verdere vragen.</w:t>
      </w:r>
    </w:p>
    <w:p w:rsidRPr="00086E58" w:rsidR="00551112" w:rsidP="00094DCF" w:rsidRDefault="0092716E" w14:paraId="18B8E902" w14:textId="705F7D0C">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b/>
          <w:bCs/>
          <w:lang w:eastAsia="nl-NL"/>
        </w:rPr>
        <w:lastRenderedPageBreak/>
        <w:t>2</w:t>
      </w:r>
      <w:r w:rsidR="00551112">
        <w:rPr>
          <w:rFonts w:ascii="Times New Roman" w:hAnsi="Times New Roman" w:eastAsia="Times New Roman" w:cs="Times New Roman"/>
          <w:b/>
          <w:bCs/>
          <w:lang w:eastAsia="nl-NL"/>
        </w:rPr>
        <w:t>. Hoofdlijnen van het voorstel</w:t>
      </w:r>
    </w:p>
    <w:p w:rsidR="00F96282" w:rsidP="00094DCF" w:rsidRDefault="00F96282" w14:paraId="42949888" w14:textId="77777777">
      <w:pPr>
        <w:spacing w:after="0" w:line="276" w:lineRule="auto"/>
        <w:rPr>
          <w:rFonts w:ascii="Times New Roman" w:hAnsi="Times New Roman" w:eastAsia="Times New Roman" w:cs="Times New Roman"/>
          <w:i/>
          <w:iCs/>
          <w:lang w:eastAsia="nl-NL"/>
        </w:rPr>
      </w:pPr>
    </w:p>
    <w:p w:rsidR="00962306" w:rsidP="00094DCF" w:rsidRDefault="00551112" w14:paraId="1B64765A" w14:textId="5ADEB4E8">
      <w:pPr>
        <w:spacing w:after="0" w:line="276" w:lineRule="auto"/>
        <w:rPr>
          <w:rFonts w:ascii="Times New Roman" w:hAnsi="Times New Roman" w:eastAsia="Times New Roman" w:cs="Times New Roman"/>
          <w:i/>
          <w:iCs/>
          <w:lang w:eastAsia="nl-NL"/>
        </w:rPr>
      </w:pPr>
      <w:r w:rsidRPr="00833E51">
        <w:rPr>
          <w:rFonts w:ascii="Times New Roman" w:hAnsi="Times New Roman" w:eastAsia="Times New Roman" w:cs="Times New Roman"/>
          <w:i/>
          <w:iCs/>
          <w:lang w:eastAsia="nl-NL"/>
        </w:rPr>
        <w:t>Beleidswaarde als grondslag voor de jaarrekening</w:t>
      </w:r>
    </w:p>
    <w:p w:rsidRPr="00962306" w:rsidR="00962306" w:rsidP="00094DCF" w:rsidRDefault="00962306" w14:paraId="2B80005E" w14:textId="78BB0AAF">
      <w:pPr>
        <w:spacing w:after="0" w:line="276" w:lineRule="auto"/>
        <w:rPr>
          <w:rFonts w:ascii="Times New Roman" w:hAnsi="Times New Roman" w:cs="Times New Roman"/>
        </w:rPr>
      </w:pPr>
      <w:r w:rsidRPr="00962306">
        <w:rPr>
          <w:rFonts w:ascii="Times New Roman" w:hAnsi="Times New Roman" w:cs="Times New Roman"/>
        </w:rPr>
        <w:t xml:space="preserve">De leden van de VVD-fractie merken op dat de berekening van de marktwaarde wordt vervangen door een nieuwe centrale marktwaarderingsmethodiek. Deze leden vragen daarom welke garanties kunnen worden gegeven dat deze centrale methodiek niet alsnog leidt tot nieuwe informatieverplichtingen. Daarnaast vragen zij of er een harde garantie is dat corporaties per saldo minder gegevens hoeven aan te leveren. Ook vragen zij of er een onafhankelijke nulmeting en evaluatie wordt ingepast om de werkelijke besparing te toetsen. </w:t>
      </w:r>
    </w:p>
    <w:p w:rsidR="00962306" w:rsidP="00094DCF" w:rsidRDefault="00962306" w14:paraId="0CFCC51B" w14:textId="183077D7">
      <w:pPr>
        <w:spacing w:after="0" w:line="276" w:lineRule="auto"/>
        <w:rPr>
          <w:rFonts w:ascii="Times New Roman" w:hAnsi="Times New Roman" w:cs="Times New Roman"/>
        </w:rPr>
      </w:pPr>
      <w:r w:rsidRPr="00962306">
        <w:rPr>
          <w:rFonts w:ascii="Times New Roman" w:hAnsi="Times New Roman" w:cs="Times New Roman"/>
        </w:rPr>
        <w:t xml:space="preserve">De beleidswaarde heeft de verwachting in zich dat het beter aansluit bij de beleidskeuzes van woningcorporaties. De leden </w:t>
      </w:r>
      <w:r>
        <w:rPr>
          <w:rFonts w:ascii="Times New Roman" w:hAnsi="Times New Roman" w:cs="Times New Roman"/>
        </w:rPr>
        <w:t xml:space="preserve">van de VVD-fractie </w:t>
      </w:r>
      <w:r w:rsidRPr="00962306">
        <w:rPr>
          <w:rFonts w:ascii="Times New Roman" w:hAnsi="Times New Roman" w:cs="Times New Roman"/>
        </w:rPr>
        <w:t>vragen welke garanties kunnen worden gegeven dat dit niet zorgt voor meer ruimte voor strategisch begrotingsgedrag. Daarbij vragen de</w:t>
      </w:r>
      <w:r>
        <w:rPr>
          <w:rFonts w:ascii="Times New Roman" w:hAnsi="Times New Roman" w:cs="Times New Roman"/>
        </w:rPr>
        <w:t>ze</w:t>
      </w:r>
      <w:r w:rsidRPr="00962306">
        <w:rPr>
          <w:rFonts w:ascii="Times New Roman" w:hAnsi="Times New Roman" w:cs="Times New Roman"/>
        </w:rPr>
        <w:t xml:space="preserve"> leden of dit niet leidt tot mogelijk extra toezicht en daarmee weer nieuwe regeldruk en extra kosten. </w:t>
      </w:r>
    </w:p>
    <w:p w:rsidRPr="00962306" w:rsidR="00962306" w:rsidP="00094DCF" w:rsidRDefault="00962306" w14:paraId="2C1E0549" w14:textId="3B971739">
      <w:pPr>
        <w:spacing w:line="276" w:lineRule="auto"/>
        <w:rPr>
          <w:rFonts w:ascii="Times New Roman" w:hAnsi="Times New Roman" w:cs="Times New Roman"/>
        </w:rPr>
      </w:pPr>
      <w:r w:rsidRPr="00962306">
        <w:rPr>
          <w:rFonts w:ascii="Times New Roman" w:hAnsi="Times New Roman" w:cs="Times New Roman"/>
        </w:rPr>
        <w:t xml:space="preserve">De voorgenomen besparingen zouden woningcorporaties meer ruimte moeten geven. De leden van de VVD-fractie vragen welke afspraken worden gemaakt over de besteding van middelen volgend uit deze voorgenomen besparingen. Hoeveel extra betaalbare woningen zouden er concreet kunnen worden gerealiseerd? Deze leden vragen of het kabinet bereid is om hierover prestatieafspraken vast te leggen, zodat lastenverlichting daadwerkelijk leidt tot extra bouwproductie. </w:t>
      </w:r>
    </w:p>
    <w:p w:rsidRPr="00D56035" w:rsidR="00962306" w:rsidP="00094DCF" w:rsidRDefault="00962306" w14:paraId="6C829467" w14:textId="21B96001">
      <w:pPr>
        <w:spacing w:after="0" w:line="276" w:lineRule="auto"/>
        <w:rPr>
          <w:rFonts w:ascii="Times New Roman" w:hAnsi="Times New Roman" w:eastAsia="Times New Roman" w:cs="Times New Roman"/>
          <w:lang w:eastAsia="nl-NL"/>
        </w:rPr>
      </w:pPr>
      <w:r w:rsidRPr="00D56035">
        <w:rPr>
          <w:rFonts w:ascii="Times New Roman" w:hAnsi="Times New Roman" w:eastAsia="Times New Roman" w:cs="Times New Roman"/>
          <w:lang w:eastAsia="nl-NL"/>
        </w:rPr>
        <w:t>De leden van de CDA-fractie hebben enkele vragen over de vergelijkbaarheid en</w:t>
      </w:r>
      <w:r>
        <w:rPr>
          <w:rFonts w:ascii="Times New Roman" w:hAnsi="Times New Roman" w:eastAsia="Times New Roman" w:cs="Times New Roman"/>
          <w:lang w:eastAsia="nl-NL"/>
        </w:rPr>
        <w:t xml:space="preserve"> </w:t>
      </w:r>
      <w:r w:rsidRPr="00D56035">
        <w:rPr>
          <w:rFonts w:ascii="Times New Roman" w:hAnsi="Times New Roman" w:eastAsia="Times New Roman" w:cs="Times New Roman"/>
          <w:lang w:eastAsia="nl-NL"/>
        </w:rPr>
        <w:t>prikkelwerking van de beleidswaarde als nieuwe waarderingsgrondslag.</w:t>
      </w:r>
      <w:r>
        <w:rPr>
          <w:rFonts w:ascii="Times New Roman" w:hAnsi="Times New Roman" w:eastAsia="Times New Roman" w:cs="Times New Roman"/>
          <w:lang w:eastAsia="nl-NL"/>
        </w:rPr>
        <w:t xml:space="preserve"> </w:t>
      </w:r>
      <w:r w:rsidRPr="00D56035">
        <w:rPr>
          <w:rFonts w:ascii="Times New Roman" w:hAnsi="Times New Roman" w:eastAsia="Times New Roman" w:cs="Times New Roman"/>
          <w:lang w:eastAsia="nl-NL"/>
        </w:rPr>
        <w:t>De</w:t>
      </w:r>
      <w:r>
        <w:rPr>
          <w:rFonts w:ascii="Times New Roman" w:hAnsi="Times New Roman" w:eastAsia="Times New Roman" w:cs="Times New Roman"/>
          <w:lang w:eastAsia="nl-NL"/>
        </w:rPr>
        <w:t>ze</w:t>
      </w:r>
      <w:r w:rsidRPr="00D56035">
        <w:rPr>
          <w:rFonts w:ascii="Times New Roman" w:hAnsi="Times New Roman" w:eastAsia="Times New Roman" w:cs="Times New Roman"/>
          <w:lang w:eastAsia="nl-NL"/>
        </w:rPr>
        <w:t xml:space="preserve"> leden vragen hoe de regering waarborgt dat de beleidswaarde, die mede afhankelijk is van beleidskeuzes van individuele woningcorporaties ten aanzien van onder meer onderhoud, huurbeleid en doorexploitatie, </w:t>
      </w:r>
      <w:proofErr w:type="spellStart"/>
      <w:r w:rsidRPr="00D56035">
        <w:rPr>
          <w:rFonts w:ascii="Times New Roman" w:hAnsi="Times New Roman" w:eastAsia="Times New Roman" w:cs="Times New Roman"/>
          <w:lang w:eastAsia="nl-NL"/>
        </w:rPr>
        <w:t>sectorbreed</w:t>
      </w:r>
      <w:proofErr w:type="spellEnd"/>
      <w:r w:rsidRPr="00D56035">
        <w:rPr>
          <w:rFonts w:ascii="Times New Roman" w:hAnsi="Times New Roman" w:eastAsia="Times New Roman" w:cs="Times New Roman"/>
          <w:lang w:eastAsia="nl-NL"/>
        </w:rPr>
        <w:t xml:space="preserve"> voldoende consistent en vergelijkbaar blijft om een betrouwbaar beeld te geven van de financiële positie van woningcorporaties.</w:t>
      </w:r>
      <w:r>
        <w:rPr>
          <w:rFonts w:ascii="Times New Roman" w:hAnsi="Times New Roman" w:eastAsia="Times New Roman" w:cs="Times New Roman"/>
          <w:lang w:eastAsia="nl-NL"/>
        </w:rPr>
        <w:t xml:space="preserve"> Zij</w:t>
      </w:r>
      <w:r w:rsidRPr="00D56035">
        <w:rPr>
          <w:rFonts w:ascii="Times New Roman" w:hAnsi="Times New Roman" w:eastAsia="Times New Roman" w:cs="Times New Roman"/>
          <w:lang w:eastAsia="nl-NL"/>
        </w:rPr>
        <w:t xml:space="preserve"> vragen tevens hoe wordt voorkomen dat via de beleidswaarde onbedoelde prikkels ontstaan om beleidskeuzes zodanig vorm te geven dat deze de vermogenspositie in de jaarrekening beïnvloeden.</w:t>
      </w:r>
    </w:p>
    <w:p w:rsidRPr="00D56035" w:rsidR="00962306" w:rsidP="00094DCF" w:rsidRDefault="00962306" w14:paraId="374FCA79" w14:textId="100413D2">
      <w:pPr>
        <w:spacing w:after="0" w:line="276" w:lineRule="auto"/>
        <w:rPr>
          <w:rFonts w:ascii="Times New Roman" w:hAnsi="Times New Roman" w:eastAsia="Times New Roman" w:cs="Times New Roman"/>
          <w:lang w:eastAsia="nl-NL"/>
        </w:rPr>
      </w:pPr>
      <w:r w:rsidRPr="00D56035">
        <w:rPr>
          <w:rFonts w:ascii="Times New Roman" w:hAnsi="Times New Roman" w:eastAsia="Times New Roman" w:cs="Times New Roman"/>
          <w:lang w:eastAsia="nl-NL"/>
        </w:rPr>
        <w:t>De leden van de CDA-fractie hebben daarnaast vragen over de afhankelijkheid van een centrale marktwaarderingsmethodiek buiten het wettelijk kader.</w:t>
      </w:r>
      <w:r>
        <w:rPr>
          <w:rFonts w:ascii="Times New Roman" w:hAnsi="Times New Roman" w:eastAsia="Times New Roman" w:cs="Times New Roman"/>
          <w:lang w:eastAsia="nl-NL"/>
        </w:rPr>
        <w:t xml:space="preserve"> </w:t>
      </w:r>
      <w:r w:rsidRPr="00D56035">
        <w:rPr>
          <w:rFonts w:ascii="Times New Roman" w:hAnsi="Times New Roman" w:eastAsia="Times New Roman" w:cs="Times New Roman"/>
          <w:lang w:eastAsia="nl-NL"/>
        </w:rPr>
        <w:t>De</w:t>
      </w:r>
      <w:r>
        <w:rPr>
          <w:rFonts w:ascii="Times New Roman" w:hAnsi="Times New Roman" w:eastAsia="Times New Roman" w:cs="Times New Roman"/>
          <w:lang w:eastAsia="nl-NL"/>
        </w:rPr>
        <w:t>ze</w:t>
      </w:r>
      <w:r w:rsidRPr="00D56035">
        <w:rPr>
          <w:rFonts w:ascii="Times New Roman" w:hAnsi="Times New Roman" w:eastAsia="Times New Roman" w:cs="Times New Roman"/>
          <w:lang w:eastAsia="nl-NL"/>
        </w:rPr>
        <w:t xml:space="preserve"> leden vragen welke concrete waarborgen bestaan dat de centrale marktwaarderingsmethodiek tijdig gereed en operationeel is bij de beoogde inwerkingtreding per 1 januari 2027 en wat het scenario is indien de methodiek op dat moment nog niet volledig functioneert.</w:t>
      </w:r>
    </w:p>
    <w:p w:rsidRPr="00D56035" w:rsidR="00962306" w:rsidP="00094DCF" w:rsidRDefault="00962306" w14:paraId="284040C1" w14:textId="4D6E2DCA">
      <w:pPr>
        <w:spacing w:after="0" w:line="276" w:lineRule="auto"/>
        <w:rPr>
          <w:rFonts w:ascii="Times New Roman" w:hAnsi="Times New Roman" w:eastAsia="Times New Roman" w:cs="Times New Roman"/>
          <w:lang w:eastAsia="nl-NL"/>
        </w:rPr>
      </w:pPr>
      <w:r w:rsidRPr="00D56035">
        <w:rPr>
          <w:rFonts w:ascii="Times New Roman" w:hAnsi="Times New Roman" w:eastAsia="Times New Roman" w:cs="Times New Roman"/>
          <w:lang w:eastAsia="nl-NL"/>
        </w:rPr>
        <w:t xml:space="preserve">De leden </w:t>
      </w:r>
      <w:r>
        <w:rPr>
          <w:rFonts w:ascii="Times New Roman" w:hAnsi="Times New Roman" w:eastAsia="Times New Roman" w:cs="Times New Roman"/>
          <w:lang w:eastAsia="nl-NL"/>
        </w:rPr>
        <w:t xml:space="preserve">van de CDA-fractie </w:t>
      </w:r>
      <w:r w:rsidRPr="00D56035">
        <w:rPr>
          <w:rFonts w:ascii="Times New Roman" w:hAnsi="Times New Roman" w:eastAsia="Times New Roman" w:cs="Times New Roman"/>
          <w:lang w:eastAsia="nl-NL"/>
        </w:rPr>
        <w:t xml:space="preserve">vragen hoe de </w:t>
      </w:r>
      <w:proofErr w:type="spellStart"/>
      <w:r w:rsidRPr="00D56035">
        <w:rPr>
          <w:rFonts w:ascii="Times New Roman" w:hAnsi="Times New Roman" w:eastAsia="Times New Roman" w:cs="Times New Roman"/>
          <w:lang w:eastAsia="nl-NL"/>
        </w:rPr>
        <w:t>governance</w:t>
      </w:r>
      <w:proofErr w:type="spellEnd"/>
      <w:r w:rsidRPr="00D56035">
        <w:rPr>
          <w:rFonts w:ascii="Times New Roman" w:hAnsi="Times New Roman" w:eastAsia="Times New Roman" w:cs="Times New Roman"/>
          <w:lang w:eastAsia="nl-NL"/>
        </w:rPr>
        <w:t xml:space="preserve"> van deze centrale methodiek is ingericht, nu deze niet wettelijk wordt verankerd, en hoe transparantie en democratische controle worden geborgd ten aanzien van de gehanteerde aannames, modellen en eventuele aanpassingen daarvan.</w:t>
      </w:r>
      <w:r>
        <w:rPr>
          <w:rFonts w:ascii="Times New Roman" w:hAnsi="Times New Roman" w:eastAsia="Times New Roman" w:cs="Times New Roman"/>
          <w:lang w:eastAsia="nl-NL"/>
        </w:rPr>
        <w:t xml:space="preserve"> </w:t>
      </w:r>
      <w:r w:rsidRPr="00D56035">
        <w:rPr>
          <w:rFonts w:ascii="Times New Roman" w:hAnsi="Times New Roman" w:eastAsia="Times New Roman" w:cs="Times New Roman"/>
          <w:lang w:eastAsia="nl-NL"/>
        </w:rPr>
        <w:t>De</w:t>
      </w:r>
      <w:r>
        <w:rPr>
          <w:rFonts w:ascii="Times New Roman" w:hAnsi="Times New Roman" w:eastAsia="Times New Roman" w:cs="Times New Roman"/>
          <w:lang w:eastAsia="nl-NL"/>
        </w:rPr>
        <w:t>ze</w:t>
      </w:r>
      <w:r w:rsidRPr="00D56035">
        <w:rPr>
          <w:rFonts w:ascii="Times New Roman" w:hAnsi="Times New Roman" w:eastAsia="Times New Roman" w:cs="Times New Roman"/>
          <w:lang w:eastAsia="nl-NL"/>
        </w:rPr>
        <w:t xml:space="preserve"> leden vragen voorts hoe woningcorporaties en accountants worden betrokken bij de ontwikkeling en implementatie van de centrale marktwaardering en of de regering een nadere inschatting kan geven van de verwachte </w:t>
      </w:r>
      <w:proofErr w:type="spellStart"/>
      <w:r w:rsidRPr="00D56035">
        <w:rPr>
          <w:rFonts w:ascii="Times New Roman" w:hAnsi="Times New Roman" w:eastAsia="Times New Roman" w:cs="Times New Roman"/>
          <w:lang w:eastAsia="nl-NL"/>
        </w:rPr>
        <w:t>gegevensuitvraag</w:t>
      </w:r>
      <w:proofErr w:type="spellEnd"/>
      <w:r w:rsidRPr="00D56035">
        <w:rPr>
          <w:rFonts w:ascii="Times New Roman" w:hAnsi="Times New Roman" w:eastAsia="Times New Roman" w:cs="Times New Roman"/>
          <w:lang w:eastAsia="nl-NL"/>
        </w:rPr>
        <w:t xml:space="preserve"> en eventuele regeldruk die hieruit voortvloeit.</w:t>
      </w:r>
    </w:p>
    <w:p w:rsidR="0092716E" w:rsidP="00094DCF" w:rsidRDefault="0092716E" w14:paraId="1E827A90" w14:textId="77777777">
      <w:pPr>
        <w:spacing w:after="0" w:line="276" w:lineRule="auto"/>
        <w:rPr>
          <w:rFonts w:ascii="Times New Roman" w:hAnsi="Times New Roman" w:eastAsia="Times New Roman" w:cs="Times New Roman"/>
          <w:i/>
          <w:iCs/>
          <w:lang w:eastAsia="nl-NL"/>
        </w:rPr>
      </w:pPr>
    </w:p>
    <w:p w:rsidR="00F56E66" w:rsidP="00094DCF" w:rsidRDefault="00F56E66" w14:paraId="431606D7" w14:textId="77777777">
      <w:pPr>
        <w:spacing w:after="0" w:line="276" w:lineRule="auto"/>
        <w:rPr>
          <w:rFonts w:ascii="Times New Roman" w:hAnsi="Times New Roman" w:eastAsia="Times New Roman" w:cs="Times New Roman"/>
          <w:i/>
          <w:iCs/>
          <w:lang w:eastAsia="nl-NL"/>
        </w:rPr>
      </w:pPr>
    </w:p>
    <w:p w:rsidRPr="00833E51" w:rsidR="00F56E66" w:rsidP="00094DCF" w:rsidRDefault="00F56E66" w14:paraId="15A66361" w14:textId="77777777">
      <w:pPr>
        <w:spacing w:after="0" w:line="276" w:lineRule="auto"/>
        <w:rPr>
          <w:rFonts w:ascii="Times New Roman" w:hAnsi="Times New Roman" w:eastAsia="Times New Roman" w:cs="Times New Roman"/>
          <w:i/>
          <w:iCs/>
          <w:lang w:eastAsia="nl-NL"/>
        </w:rPr>
      </w:pPr>
    </w:p>
    <w:p w:rsidR="00F96282" w:rsidP="00094DCF" w:rsidRDefault="0092716E" w14:paraId="3C0B59D0" w14:textId="75B41CAD">
      <w:pPr>
        <w:spacing w:after="0" w:line="276" w:lineRule="auto"/>
        <w:rPr>
          <w:rFonts w:ascii="Times New Roman" w:hAnsi="Times New Roman" w:eastAsia="Times New Roman" w:cs="Times New Roman"/>
          <w:b/>
          <w:bCs/>
          <w:lang w:eastAsia="nl-NL"/>
        </w:rPr>
      </w:pPr>
      <w:r>
        <w:rPr>
          <w:rFonts w:ascii="Times New Roman" w:hAnsi="Times New Roman" w:eastAsia="Times New Roman" w:cs="Times New Roman"/>
          <w:b/>
          <w:bCs/>
          <w:lang w:eastAsia="nl-NL"/>
        </w:rPr>
        <w:lastRenderedPageBreak/>
        <w:t>3</w:t>
      </w:r>
      <w:r w:rsidR="00551112">
        <w:rPr>
          <w:rFonts w:ascii="Times New Roman" w:hAnsi="Times New Roman" w:eastAsia="Times New Roman" w:cs="Times New Roman"/>
          <w:b/>
          <w:bCs/>
          <w:lang w:eastAsia="nl-NL"/>
        </w:rPr>
        <w:t>. Gevolgen</w:t>
      </w:r>
    </w:p>
    <w:p w:rsidR="00F96282" w:rsidP="00094DCF" w:rsidRDefault="00F96282" w14:paraId="709E05C4" w14:textId="77777777">
      <w:pPr>
        <w:spacing w:after="0" w:line="276" w:lineRule="auto"/>
        <w:rPr>
          <w:rFonts w:ascii="Times New Roman" w:hAnsi="Times New Roman" w:eastAsia="Times New Roman" w:cs="Times New Roman"/>
          <w:b/>
          <w:bCs/>
          <w:lang w:eastAsia="nl-NL"/>
        </w:rPr>
      </w:pPr>
    </w:p>
    <w:p w:rsidRPr="0092716E" w:rsidR="00141EEB" w:rsidP="00094DCF" w:rsidRDefault="00551112" w14:paraId="0CD17DFF" w14:textId="2BBBE757">
      <w:pPr>
        <w:spacing w:after="0" w:line="276" w:lineRule="auto"/>
        <w:rPr>
          <w:rFonts w:ascii="Times New Roman" w:hAnsi="Times New Roman" w:eastAsia="Times New Roman" w:cs="Times New Roman"/>
          <w:b/>
          <w:bCs/>
          <w:lang w:eastAsia="nl-NL"/>
        </w:rPr>
      </w:pPr>
      <w:r w:rsidRPr="00833E51">
        <w:rPr>
          <w:rFonts w:ascii="Times New Roman" w:hAnsi="Times New Roman" w:eastAsia="Times New Roman" w:cs="Times New Roman"/>
          <w:i/>
          <w:iCs/>
          <w:lang w:eastAsia="nl-NL"/>
        </w:rPr>
        <w:t>Verwerking van de stelselwijziging</w:t>
      </w:r>
    </w:p>
    <w:p w:rsidRPr="00D56035" w:rsidR="00141EEB" w:rsidP="00094DCF" w:rsidRDefault="00141EEB" w14:paraId="2422F676" w14:textId="06FA4EFE">
      <w:pPr>
        <w:spacing w:after="0" w:line="276" w:lineRule="auto"/>
        <w:rPr>
          <w:rFonts w:ascii="Times New Roman" w:hAnsi="Times New Roman" w:eastAsia="Times New Roman" w:cs="Times New Roman"/>
          <w:lang w:eastAsia="nl-NL"/>
        </w:rPr>
      </w:pPr>
      <w:r w:rsidRPr="00D56035">
        <w:rPr>
          <w:rFonts w:ascii="Times New Roman" w:hAnsi="Times New Roman" w:eastAsia="Times New Roman" w:cs="Times New Roman"/>
          <w:lang w:eastAsia="nl-NL"/>
        </w:rPr>
        <w:t>De leden</w:t>
      </w:r>
      <w:r>
        <w:rPr>
          <w:rFonts w:ascii="Times New Roman" w:hAnsi="Times New Roman" w:eastAsia="Times New Roman" w:cs="Times New Roman"/>
          <w:lang w:eastAsia="nl-NL"/>
        </w:rPr>
        <w:t xml:space="preserve"> van de CDA-fractie</w:t>
      </w:r>
      <w:r w:rsidRPr="00D56035">
        <w:rPr>
          <w:rFonts w:ascii="Times New Roman" w:hAnsi="Times New Roman" w:eastAsia="Times New Roman" w:cs="Times New Roman"/>
          <w:lang w:eastAsia="nl-NL"/>
        </w:rPr>
        <w:t xml:space="preserve"> vragen hoe wordt voorkomen dat verschillen in aannames, met name rond onderhoudsbegrotingen en disconteringsvoeten, leiden tot aanzienlijke spreiding in uitkomsten, waardoor sectorvergelijking en toezichtinformatie minder bruikbaar worden.</w:t>
      </w:r>
    </w:p>
    <w:p w:rsidRPr="00833E51" w:rsidR="00141EEB" w:rsidP="00094DCF" w:rsidRDefault="00141EEB" w14:paraId="0901C659" w14:textId="77777777">
      <w:pPr>
        <w:spacing w:after="0" w:line="276" w:lineRule="auto"/>
        <w:rPr>
          <w:rFonts w:ascii="Times New Roman" w:hAnsi="Times New Roman" w:eastAsia="Times New Roman" w:cs="Times New Roman"/>
          <w:i/>
          <w:iCs/>
          <w:lang w:eastAsia="nl-NL"/>
        </w:rPr>
      </w:pPr>
    </w:p>
    <w:p w:rsidR="00551112" w:rsidP="00094DCF" w:rsidRDefault="0092716E" w14:paraId="2BBD9971" w14:textId="06967820">
      <w:pPr>
        <w:spacing w:after="0" w:line="276" w:lineRule="auto"/>
        <w:rPr>
          <w:rFonts w:ascii="Times New Roman" w:hAnsi="Times New Roman" w:eastAsia="Times New Roman" w:cs="Times New Roman"/>
          <w:b/>
          <w:bCs/>
          <w:lang w:eastAsia="nl-NL"/>
        </w:rPr>
      </w:pPr>
      <w:r>
        <w:rPr>
          <w:rFonts w:ascii="Times New Roman" w:hAnsi="Times New Roman" w:eastAsia="Times New Roman" w:cs="Times New Roman"/>
          <w:b/>
          <w:bCs/>
          <w:lang w:eastAsia="nl-NL"/>
        </w:rPr>
        <w:t>4</w:t>
      </w:r>
      <w:r w:rsidR="00551112">
        <w:rPr>
          <w:rFonts w:ascii="Times New Roman" w:hAnsi="Times New Roman" w:eastAsia="Times New Roman" w:cs="Times New Roman"/>
          <w:b/>
          <w:bCs/>
          <w:lang w:eastAsia="nl-NL"/>
        </w:rPr>
        <w:t>. Advies en consultatie</w:t>
      </w:r>
    </w:p>
    <w:p w:rsidR="0092716E" w:rsidP="00094DCF" w:rsidRDefault="0092716E" w14:paraId="7ECF32A3" w14:textId="77777777">
      <w:pPr>
        <w:spacing w:after="0" w:line="276" w:lineRule="auto"/>
        <w:rPr>
          <w:rFonts w:ascii="Times New Roman" w:hAnsi="Times New Roman" w:eastAsia="Times New Roman" w:cs="Times New Roman"/>
          <w:i/>
          <w:iCs/>
          <w:lang w:eastAsia="nl-NL"/>
        </w:rPr>
      </w:pPr>
    </w:p>
    <w:p w:rsidR="00141EEB" w:rsidP="00094DCF" w:rsidRDefault="00551112" w14:paraId="1A3222D3" w14:textId="03489AF0">
      <w:pPr>
        <w:spacing w:after="0" w:line="276" w:lineRule="auto"/>
        <w:rPr>
          <w:rFonts w:ascii="Times New Roman" w:hAnsi="Times New Roman" w:eastAsia="Times New Roman" w:cs="Times New Roman"/>
          <w:i/>
          <w:iCs/>
          <w:lang w:eastAsia="nl-NL"/>
        </w:rPr>
      </w:pPr>
      <w:r w:rsidRPr="00AD7EFF">
        <w:rPr>
          <w:rFonts w:ascii="Times New Roman" w:hAnsi="Times New Roman" w:eastAsia="Times New Roman" w:cs="Times New Roman"/>
          <w:i/>
          <w:iCs/>
          <w:lang w:eastAsia="nl-NL"/>
        </w:rPr>
        <w:t xml:space="preserve">Advies van de </w:t>
      </w:r>
      <w:proofErr w:type="spellStart"/>
      <w:r w:rsidRPr="00AD7EFF">
        <w:rPr>
          <w:rFonts w:ascii="Times New Roman" w:hAnsi="Times New Roman" w:eastAsia="Times New Roman" w:cs="Times New Roman"/>
          <w:i/>
          <w:iCs/>
          <w:lang w:eastAsia="nl-NL"/>
        </w:rPr>
        <w:t>Aw</w:t>
      </w:r>
      <w:proofErr w:type="spellEnd"/>
    </w:p>
    <w:p w:rsidR="00141EEB" w:rsidP="00094DCF" w:rsidRDefault="00141EEB" w14:paraId="73DAA8E0" w14:textId="5CA55D38">
      <w:pPr>
        <w:spacing w:after="0" w:line="276" w:lineRule="auto"/>
        <w:rPr>
          <w:rFonts w:ascii="Times New Roman" w:hAnsi="Times New Roman" w:eastAsia="Times New Roman" w:cs="Times New Roman"/>
          <w:lang w:eastAsia="nl-NL"/>
        </w:rPr>
      </w:pPr>
      <w:r w:rsidRPr="00D56035">
        <w:rPr>
          <w:rFonts w:ascii="Times New Roman" w:hAnsi="Times New Roman" w:eastAsia="Times New Roman" w:cs="Times New Roman"/>
          <w:lang w:eastAsia="nl-NL"/>
        </w:rPr>
        <w:t xml:space="preserve">De leden </w:t>
      </w:r>
      <w:r>
        <w:rPr>
          <w:rFonts w:ascii="Times New Roman" w:hAnsi="Times New Roman" w:eastAsia="Times New Roman" w:cs="Times New Roman"/>
          <w:lang w:eastAsia="nl-NL"/>
        </w:rPr>
        <w:t xml:space="preserve">van de CDA-fractie </w:t>
      </w:r>
      <w:r w:rsidRPr="00D56035">
        <w:rPr>
          <w:rFonts w:ascii="Times New Roman" w:hAnsi="Times New Roman" w:eastAsia="Times New Roman" w:cs="Times New Roman"/>
          <w:lang w:eastAsia="nl-NL"/>
        </w:rPr>
        <w:t>vragen welke rol de Autoriteit woningcorporaties</w:t>
      </w:r>
      <w:r w:rsidR="000454A3">
        <w:rPr>
          <w:rFonts w:ascii="Times New Roman" w:hAnsi="Times New Roman" w:eastAsia="Times New Roman" w:cs="Times New Roman"/>
          <w:lang w:eastAsia="nl-NL"/>
        </w:rPr>
        <w:t xml:space="preserve"> (</w:t>
      </w:r>
      <w:proofErr w:type="spellStart"/>
      <w:r w:rsidR="000454A3">
        <w:rPr>
          <w:rFonts w:ascii="Times New Roman" w:hAnsi="Times New Roman" w:eastAsia="Times New Roman" w:cs="Times New Roman"/>
          <w:lang w:eastAsia="nl-NL"/>
        </w:rPr>
        <w:t>Aw</w:t>
      </w:r>
      <w:proofErr w:type="spellEnd"/>
      <w:r w:rsidR="000454A3">
        <w:rPr>
          <w:rFonts w:ascii="Times New Roman" w:hAnsi="Times New Roman" w:eastAsia="Times New Roman" w:cs="Times New Roman"/>
          <w:lang w:eastAsia="nl-NL"/>
        </w:rPr>
        <w:t>)</w:t>
      </w:r>
      <w:r w:rsidRPr="00D56035">
        <w:rPr>
          <w:rFonts w:ascii="Times New Roman" w:hAnsi="Times New Roman" w:eastAsia="Times New Roman" w:cs="Times New Roman"/>
          <w:lang w:eastAsia="nl-NL"/>
        </w:rPr>
        <w:t xml:space="preserve"> concreet krijgt bij het opstellen, actualiseren en handhaven van richtlijnen rond de beleidswaarde en op welke wijze wordt gemonitord of nadere aanscherping van het handboek of aanvullende uniformering nodig is.</w:t>
      </w:r>
    </w:p>
    <w:p w:rsidR="00EC3DD1" w:rsidP="00094DCF" w:rsidRDefault="00EC3DD1" w14:paraId="4D573075" w14:textId="77777777">
      <w:pPr>
        <w:spacing w:after="0" w:line="276" w:lineRule="auto"/>
        <w:rPr>
          <w:rFonts w:ascii="Times New Roman" w:hAnsi="Times New Roman" w:eastAsia="Times New Roman" w:cs="Times New Roman"/>
          <w:lang w:eastAsia="nl-NL"/>
        </w:rPr>
      </w:pPr>
    </w:p>
    <w:p w:rsidR="00EC3DD1" w:rsidP="00094DCF" w:rsidRDefault="00EC3DD1" w14:paraId="41D4A493" w14:textId="2EAC10F9">
      <w:pPr>
        <w:spacing w:after="0" w:line="276" w:lineRule="auto"/>
        <w:rPr>
          <w:rFonts w:ascii="Times New Roman" w:hAnsi="Times New Roman" w:eastAsia="Times New Roman" w:cs="Times New Roman"/>
          <w:lang w:eastAsia="nl-NL"/>
        </w:rPr>
      </w:pPr>
      <w:r w:rsidRPr="00EC3DD1">
        <w:rPr>
          <w:rFonts w:ascii="Times New Roman" w:hAnsi="Times New Roman" w:eastAsia="Times New Roman" w:cs="Times New Roman"/>
          <w:lang w:eastAsia="nl-NL"/>
        </w:rPr>
        <w:t xml:space="preserve">De leden van de BBB-fractie lezen in de memorie van toelichting dat de </w:t>
      </w:r>
      <w:proofErr w:type="spellStart"/>
      <w:r w:rsidRPr="00EC3DD1">
        <w:rPr>
          <w:rFonts w:ascii="Times New Roman" w:hAnsi="Times New Roman" w:eastAsia="Times New Roman" w:cs="Times New Roman"/>
          <w:lang w:eastAsia="nl-NL"/>
        </w:rPr>
        <w:t>A</w:t>
      </w:r>
      <w:r w:rsidR="000454A3">
        <w:rPr>
          <w:rFonts w:ascii="Times New Roman" w:hAnsi="Times New Roman" w:eastAsia="Times New Roman" w:cs="Times New Roman"/>
          <w:lang w:eastAsia="nl-NL"/>
        </w:rPr>
        <w:t>w</w:t>
      </w:r>
      <w:proofErr w:type="spellEnd"/>
      <w:r w:rsidRPr="00EC3DD1">
        <w:rPr>
          <w:rFonts w:ascii="Times New Roman" w:hAnsi="Times New Roman" w:eastAsia="Times New Roman" w:cs="Times New Roman"/>
          <w:lang w:eastAsia="nl-NL"/>
        </w:rPr>
        <w:t xml:space="preserve"> "praktische oplossingen" zal inrichten voor de kleine groep corporaties die niet is aangesloten bij het WSW en dus geen gebruik kan maken van de centrale marktwaardeberekening. Kan de regering concreet maken wat deze oplossingen inhouden?</w:t>
      </w:r>
      <w:r w:rsidR="00813E00">
        <w:rPr>
          <w:rFonts w:ascii="Times New Roman" w:hAnsi="Times New Roman" w:eastAsia="Times New Roman" w:cs="Times New Roman"/>
          <w:lang w:eastAsia="nl-NL"/>
        </w:rPr>
        <w:t xml:space="preserve"> </w:t>
      </w:r>
      <w:r w:rsidRPr="00EC3DD1">
        <w:rPr>
          <w:rFonts w:ascii="Times New Roman" w:hAnsi="Times New Roman" w:eastAsia="Times New Roman" w:cs="Times New Roman"/>
          <w:lang w:eastAsia="nl-NL"/>
        </w:rPr>
        <w:t>Hoe wordt voorkomen dat deze vaak lokale corporaties juist met hogere kosten of een zwaardere administratieve last worden geconfronteerd?</w:t>
      </w:r>
    </w:p>
    <w:p w:rsidRPr="00D56035" w:rsidR="002D6F91" w:rsidP="00094DCF" w:rsidRDefault="002D6F91" w14:paraId="01C48C9C" w14:textId="24816D98">
      <w:pPr>
        <w:spacing w:after="0" w:line="276" w:lineRule="auto"/>
        <w:rPr>
          <w:rFonts w:ascii="Times New Roman" w:hAnsi="Times New Roman" w:eastAsia="Times New Roman" w:cs="Times New Roman"/>
          <w:lang w:eastAsia="nl-NL"/>
        </w:rPr>
      </w:pPr>
      <w:r w:rsidRPr="002D6F91">
        <w:rPr>
          <w:rFonts w:ascii="Times New Roman" w:hAnsi="Times New Roman" w:eastAsia="Times New Roman" w:cs="Times New Roman"/>
          <w:lang w:eastAsia="nl-NL"/>
        </w:rPr>
        <w:t xml:space="preserve">De leden van de BBB-fractie lezen dat de methodiek voor de beleidswaarde van bedrijfsmatig, maatschappelijk en zorgvastgoed op dit moment nog wordt onderzocht door de </w:t>
      </w:r>
      <w:proofErr w:type="spellStart"/>
      <w:r w:rsidRPr="002D6F91">
        <w:rPr>
          <w:rFonts w:ascii="Times New Roman" w:hAnsi="Times New Roman" w:eastAsia="Times New Roman" w:cs="Times New Roman"/>
          <w:lang w:eastAsia="nl-NL"/>
        </w:rPr>
        <w:t>Aw</w:t>
      </w:r>
      <w:proofErr w:type="spellEnd"/>
      <w:r w:rsidRPr="002D6F91">
        <w:rPr>
          <w:rFonts w:ascii="Times New Roman" w:hAnsi="Times New Roman" w:eastAsia="Times New Roman" w:cs="Times New Roman"/>
          <w:lang w:eastAsia="nl-NL"/>
        </w:rPr>
        <w:t>.</w:t>
      </w:r>
      <w:r w:rsidR="000454A3">
        <w:rPr>
          <w:rFonts w:ascii="Times New Roman" w:hAnsi="Times New Roman" w:eastAsia="Times New Roman" w:cs="Times New Roman"/>
          <w:lang w:eastAsia="nl-NL"/>
        </w:rPr>
        <w:t xml:space="preserve"> </w:t>
      </w:r>
      <w:r w:rsidRPr="002D6F91">
        <w:rPr>
          <w:rFonts w:ascii="Times New Roman" w:hAnsi="Times New Roman" w:eastAsia="Times New Roman" w:cs="Times New Roman"/>
          <w:lang w:eastAsia="nl-NL"/>
        </w:rPr>
        <w:t>Wanneer is het onderzoek afgerond?</w:t>
      </w:r>
      <w:r w:rsidR="000454A3">
        <w:rPr>
          <w:rFonts w:ascii="Times New Roman" w:hAnsi="Times New Roman" w:eastAsia="Times New Roman" w:cs="Times New Roman"/>
          <w:lang w:eastAsia="nl-NL"/>
        </w:rPr>
        <w:t xml:space="preserve"> </w:t>
      </w:r>
      <w:r w:rsidRPr="002D6F91">
        <w:rPr>
          <w:rFonts w:ascii="Times New Roman" w:hAnsi="Times New Roman" w:eastAsia="Times New Roman" w:cs="Times New Roman"/>
          <w:lang w:eastAsia="nl-NL"/>
        </w:rPr>
        <w:t xml:space="preserve">Wat gebeurt er met de solvabiliteit- en continuïteitsoordelen van corporaties als de beleidswaarde substantieel lager uitvalt dan de huidige marktwaarde? Welke effecten heeft dit op hun </w:t>
      </w:r>
      <w:proofErr w:type="spellStart"/>
      <w:r w:rsidRPr="002D6F91">
        <w:rPr>
          <w:rFonts w:ascii="Times New Roman" w:hAnsi="Times New Roman" w:eastAsia="Times New Roman" w:cs="Times New Roman"/>
          <w:lang w:eastAsia="nl-NL"/>
        </w:rPr>
        <w:t>leenruimte</w:t>
      </w:r>
      <w:proofErr w:type="spellEnd"/>
      <w:r w:rsidRPr="002D6F91">
        <w:rPr>
          <w:rFonts w:ascii="Times New Roman" w:hAnsi="Times New Roman" w:eastAsia="Times New Roman" w:cs="Times New Roman"/>
          <w:lang w:eastAsia="nl-NL"/>
        </w:rPr>
        <w:t>?</w:t>
      </w:r>
      <w:r w:rsidR="001937A3">
        <w:rPr>
          <w:rFonts w:ascii="Times New Roman" w:hAnsi="Times New Roman" w:eastAsia="Times New Roman" w:cs="Times New Roman"/>
          <w:lang w:eastAsia="nl-NL"/>
        </w:rPr>
        <w:t xml:space="preserve"> </w:t>
      </w:r>
      <w:r w:rsidRPr="002D6F91">
        <w:rPr>
          <w:rFonts w:ascii="Times New Roman" w:hAnsi="Times New Roman" w:eastAsia="Times New Roman" w:cs="Times New Roman"/>
          <w:lang w:eastAsia="nl-NL"/>
        </w:rPr>
        <w:t>Kan de regering inzichtelijk maken wat de impact is op corporaties in krimpregio’s, waar de marktwaarde vaak al lager ligt?</w:t>
      </w:r>
      <w:r w:rsidR="001937A3">
        <w:rPr>
          <w:rFonts w:ascii="Times New Roman" w:hAnsi="Times New Roman" w:eastAsia="Times New Roman" w:cs="Times New Roman"/>
          <w:lang w:eastAsia="nl-NL"/>
        </w:rPr>
        <w:t xml:space="preserve"> </w:t>
      </w:r>
      <w:r w:rsidRPr="002D6F91">
        <w:rPr>
          <w:rFonts w:ascii="Times New Roman" w:hAnsi="Times New Roman" w:eastAsia="Times New Roman" w:cs="Times New Roman"/>
          <w:lang w:eastAsia="nl-NL"/>
        </w:rPr>
        <w:t>Kan de regering specificeren hoe de geraamde lastenverlichting van € 29 miljoen is berekend, en welke aannames daaraan ten grondslag liggen?</w:t>
      </w:r>
      <w:r w:rsidR="001937A3">
        <w:rPr>
          <w:rFonts w:ascii="Times New Roman" w:hAnsi="Times New Roman" w:eastAsia="Times New Roman" w:cs="Times New Roman"/>
          <w:lang w:eastAsia="nl-NL"/>
        </w:rPr>
        <w:t xml:space="preserve"> </w:t>
      </w:r>
      <w:r w:rsidRPr="002D6F91">
        <w:rPr>
          <w:rFonts w:ascii="Times New Roman" w:hAnsi="Times New Roman" w:eastAsia="Times New Roman" w:cs="Times New Roman"/>
          <w:lang w:eastAsia="nl-NL"/>
        </w:rPr>
        <w:t xml:space="preserve">Wie is uiteindelijk eindverantwoordelijk wanneer de financiële continuïteit van een corporatie in gevaar komt onder het nieuwe toezichtkader, en hoe wordt voorkomen dat verantwoordelijkheden tussen de </w:t>
      </w:r>
      <w:proofErr w:type="spellStart"/>
      <w:r w:rsidRPr="002D6F91">
        <w:rPr>
          <w:rFonts w:ascii="Times New Roman" w:hAnsi="Times New Roman" w:eastAsia="Times New Roman" w:cs="Times New Roman"/>
          <w:lang w:eastAsia="nl-NL"/>
        </w:rPr>
        <w:t>Aw</w:t>
      </w:r>
      <w:proofErr w:type="spellEnd"/>
      <w:r w:rsidRPr="002D6F91">
        <w:rPr>
          <w:rFonts w:ascii="Times New Roman" w:hAnsi="Times New Roman" w:eastAsia="Times New Roman" w:cs="Times New Roman"/>
          <w:lang w:eastAsia="nl-NL"/>
        </w:rPr>
        <w:t xml:space="preserve"> en het WSW diffuus worden?</w:t>
      </w:r>
    </w:p>
    <w:p w:rsidR="00551112" w:rsidP="00094DCF" w:rsidRDefault="00551112" w14:paraId="6A5D5539" w14:textId="77777777">
      <w:pPr>
        <w:spacing w:after="0" w:line="276" w:lineRule="auto"/>
        <w:textAlignment w:val="baseline"/>
        <w:rPr>
          <w:rFonts w:ascii="Times New Roman" w:hAnsi="Times New Roman" w:cs="Times New Roman"/>
        </w:rPr>
      </w:pPr>
    </w:p>
    <w:p w:rsidRPr="00551112" w:rsidR="00551112" w:rsidP="00094DCF" w:rsidRDefault="00551112" w14:paraId="422FEC96" w14:textId="77777777">
      <w:pPr>
        <w:spacing w:after="0" w:line="276" w:lineRule="auto"/>
        <w:rPr>
          <w:rFonts w:ascii="Times New Roman" w:hAnsi="Times New Roman" w:eastAsia="Times New Roman" w:cs="Times New Roman"/>
          <w:lang w:eastAsia="nl-NL"/>
        </w:rPr>
      </w:pPr>
      <w:r w:rsidRPr="00551112">
        <w:rPr>
          <w:rFonts w:ascii="Times New Roman" w:hAnsi="Times New Roman" w:eastAsia="Times New Roman" w:cs="Times New Roman"/>
          <w:lang w:eastAsia="nl-NL"/>
        </w:rPr>
        <w:t>De fungerend voorzitter van de commissie,</w:t>
      </w:r>
    </w:p>
    <w:p w:rsidRPr="00551112" w:rsidR="00551112" w:rsidP="00094DCF" w:rsidRDefault="00551112" w14:paraId="43940012" w14:textId="77777777">
      <w:pPr>
        <w:spacing w:after="0" w:line="276" w:lineRule="auto"/>
        <w:rPr>
          <w:rFonts w:ascii="Times New Roman" w:hAnsi="Times New Roman" w:eastAsia="Times New Roman" w:cs="Times New Roman"/>
          <w:lang w:eastAsia="nl-NL"/>
        </w:rPr>
      </w:pPr>
      <w:r w:rsidRPr="00551112">
        <w:rPr>
          <w:rFonts w:ascii="Times New Roman" w:hAnsi="Times New Roman" w:eastAsia="Times New Roman" w:cs="Times New Roman"/>
          <w:lang w:eastAsia="nl-NL"/>
        </w:rPr>
        <w:t>Beckerman</w:t>
      </w:r>
    </w:p>
    <w:p w:rsidRPr="00551112" w:rsidR="00551112" w:rsidP="00094DCF" w:rsidRDefault="00551112" w14:paraId="1FD39A9E" w14:textId="77777777">
      <w:pPr>
        <w:spacing w:after="0" w:line="276" w:lineRule="auto"/>
        <w:rPr>
          <w:rFonts w:ascii="Times New Roman" w:hAnsi="Times New Roman" w:eastAsia="Times New Roman" w:cs="Times New Roman"/>
          <w:lang w:eastAsia="nl-NL"/>
        </w:rPr>
      </w:pPr>
    </w:p>
    <w:p w:rsidRPr="00551112" w:rsidR="00551112" w:rsidP="00094DCF" w:rsidRDefault="00551112" w14:paraId="13DF5E57" w14:textId="5ACCE55E">
      <w:pPr>
        <w:spacing w:after="0" w:line="276" w:lineRule="auto"/>
        <w:rPr>
          <w:rFonts w:ascii="Times New Roman" w:hAnsi="Times New Roman" w:eastAsia="Times New Roman" w:cs="Times New Roman"/>
          <w:lang w:eastAsia="nl-NL"/>
        </w:rPr>
      </w:pPr>
      <w:r w:rsidRPr="00551112">
        <w:rPr>
          <w:rFonts w:ascii="Times New Roman" w:hAnsi="Times New Roman" w:eastAsia="Times New Roman" w:cs="Times New Roman"/>
          <w:lang w:eastAsia="nl-NL"/>
        </w:rPr>
        <w:t>De griffier van de commissie,</w:t>
      </w:r>
    </w:p>
    <w:p w:rsidRPr="00551112" w:rsidR="00551112" w:rsidP="00094DCF" w:rsidRDefault="00551112" w14:paraId="7B32F942" w14:textId="4E8CF868">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Vos</w:t>
      </w:r>
    </w:p>
    <w:p w:rsidRPr="00834D70" w:rsidR="00551112" w:rsidP="00277FF3" w:rsidRDefault="00551112" w14:paraId="34373322" w14:textId="77777777">
      <w:pPr>
        <w:spacing w:after="0" w:line="276" w:lineRule="auto"/>
        <w:textAlignment w:val="baseline"/>
        <w:rPr>
          <w:rFonts w:ascii="Times New Roman" w:hAnsi="Times New Roman" w:cs="Times New Roman"/>
        </w:rPr>
      </w:pPr>
    </w:p>
    <w:sectPr w:rsidRPr="00834D70" w:rsidR="00551112">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07908"/>
    <w:multiLevelType w:val="multilevel"/>
    <w:tmpl w:val="032AA8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304014"/>
    <w:multiLevelType w:val="multilevel"/>
    <w:tmpl w:val="02B435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315B8A"/>
    <w:multiLevelType w:val="multilevel"/>
    <w:tmpl w:val="010444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C665AD"/>
    <w:multiLevelType w:val="multilevel"/>
    <w:tmpl w:val="E05E12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34892B5C"/>
    <w:multiLevelType w:val="multilevel"/>
    <w:tmpl w:val="6AB28D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B06561"/>
    <w:multiLevelType w:val="multilevel"/>
    <w:tmpl w:val="FA4029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C85796"/>
    <w:multiLevelType w:val="multilevel"/>
    <w:tmpl w:val="AAC863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E472B2"/>
    <w:multiLevelType w:val="multilevel"/>
    <w:tmpl w:val="C7A24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B265DC"/>
    <w:multiLevelType w:val="multilevel"/>
    <w:tmpl w:val="CF382F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8E6729"/>
    <w:multiLevelType w:val="multilevel"/>
    <w:tmpl w:val="B5306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0C2573"/>
    <w:multiLevelType w:val="multilevel"/>
    <w:tmpl w:val="B09CCC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452836"/>
    <w:multiLevelType w:val="multilevel"/>
    <w:tmpl w:val="9EFC90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F95795"/>
    <w:multiLevelType w:val="multilevel"/>
    <w:tmpl w:val="85A8E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CA167A"/>
    <w:multiLevelType w:val="multilevel"/>
    <w:tmpl w:val="DA4633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B05339"/>
    <w:multiLevelType w:val="multilevel"/>
    <w:tmpl w:val="D37CD4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981655"/>
    <w:multiLevelType w:val="multilevel"/>
    <w:tmpl w:val="C0FE85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1545B1"/>
    <w:multiLevelType w:val="multilevel"/>
    <w:tmpl w:val="BF5E12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55457B"/>
    <w:multiLevelType w:val="multilevel"/>
    <w:tmpl w:val="91C24E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B26998"/>
    <w:multiLevelType w:val="multilevel"/>
    <w:tmpl w:val="9760D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3109D0"/>
    <w:multiLevelType w:val="multilevel"/>
    <w:tmpl w:val="3E4090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7033273">
    <w:abstractNumId w:val="10"/>
  </w:num>
  <w:num w:numId="2" w16cid:durableId="1389449549">
    <w:abstractNumId w:val="15"/>
  </w:num>
  <w:num w:numId="3" w16cid:durableId="1799109844">
    <w:abstractNumId w:val="5"/>
  </w:num>
  <w:num w:numId="4" w16cid:durableId="367265941">
    <w:abstractNumId w:val="8"/>
  </w:num>
  <w:num w:numId="5" w16cid:durableId="539322957">
    <w:abstractNumId w:val="14"/>
  </w:num>
  <w:num w:numId="6" w16cid:durableId="737870793">
    <w:abstractNumId w:val="11"/>
  </w:num>
  <w:num w:numId="7" w16cid:durableId="374430272">
    <w:abstractNumId w:val="18"/>
  </w:num>
  <w:num w:numId="8" w16cid:durableId="1173104010">
    <w:abstractNumId w:val="1"/>
  </w:num>
  <w:num w:numId="9" w16cid:durableId="111294475">
    <w:abstractNumId w:val="9"/>
  </w:num>
  <w:num w:numId="10" w16cid:durableId="542445117">
    <w:abstractNumId w:val="3"/>
  </w:num>
  <w:num w:numId="11" w16cid:durableId="791167232">
    <w:abstractNumId w:val="19"/>
  </w:num>
  <w:num w:numId="12" w16cid:durableId="1817068129">
    <w:abstractNumId w:val="13"/>
  </w:num>
  <w:num w:numId="13" w16cid:durableId="1415661955">
    <w:abstractNumId w:val="6"/>
  </w:num>
  <w:num w:numId="14" w16cid:durableId="1915893082">
    <w:abstractNumId w:val="16"/>
  </w:num>
  <w:num w:numId="15" w16cid:durableId="996154034">
    <w:abstractNumId w:val="20"/>
  </w:num>
  <w:num w:numId="16" w16cid:durableId="965307670">
    <w:abstractNumId w:val="12"/>
  </w:num>
  <w:num w:numId="17" w16cid:durableId="1858544442">
    <w:abstractNumId w:val="2"/>
  </w:num>
  <w:num w:numId="18" w16cid:durableId="1046569726">
    <w:abstractNumId w:val="0"/>
  </w:num>
  <w:num w:numId="19" w16cid:durableId="1638148036">
    <w:abstractNumId w:val="17"/>
  </w:num>
  <w:num w:numId="20" w16cid:durableId="1532525403">
    <w:abstractNumId w:val="7"/>
  </w:num>
  <w:num w:numId="21" w16cid:durableId="17782105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C38F77"/>
    <w:rsid w:val="0002004D"/>
    <w:rsid w:val="000454A3"/>
    <w:rsid w:val="00057BB5"/>
    <w:rsid w:val="0006019E"/>
    <w:rsid w:val="00086E58"/>
    <w:rsid w:val="00094DCF"/>
    <w:rsid w:val="00124F61"/>
    <w:rsid w:val="00141EEB"/>
    <w:rsid w:val="00143293"/>
    <w:rsid w:val="00172B59"/>
    <w:rsid w:val="001937A3"/>
    <w:rsid w:val="00235B30"/>
    <w:rsid w:val="00245B19"/>
    <w:rsid w:val="00277FF3"/>
    <w:rsid w:val="002D6F91"/>
    <w:rsid w:val="002D75F6"/>
    <w:rsid w:val="003C65C7"/>
    <w:rsid w:val="00530421"/>
    <w:rsid w:val="00551112"/>
    <w:rsid w:val="00612966"/>
    <w:rsid w:val="00681E63"/>
    <w:rsid w:val="006A7375"/>
    <w:rsid w:val="00706912"/>
    <w:rsid w:val="0075196F"/>
    <w:rsid w:val="007E4989"/>
    <w:rsid w:val="00813E00"/>
    <w:rsid w:val="00833E51"/>
    <w:rsid w:val="00834D70"/>
    <w:rsid w:val="00840510"/>
    <w:rsid w:val="00881E46"/>
    <w:rsid w:val="009048D4"/>
    <w:rsid w:val="0092716E"/>
    <w:rsid w:val="00962306"/>
    <w:rsid w:val="009F462D"/>
    <w:rsid w:val="00A46839"/>
    <w:rsid w:val="00AD7EFF"/>
    <w:rsid w:val="00AF55E4"/>
    <w:rsid w:val="00D077ED"/>
    <w:rsid w:val="00E811D2"/>
    <w:rsid w:val="00EA7397"/>
    <w:rsid w:val="00EC3DD1"/>
    <w:rsid w:val="00F10905"/>
    <w:rsid w:val="00F11B44"/>
    <w:rsid w:val="00F209AC"/>
    <w:rsid w:val="00F34E9D"/>
    <w:rsid w:val="00F53EED"/>
    <w:rsid w:val="00F56E66"/>
    <w:rsid w:val="00F96282"/>
    <w:rsid w:val="2D051387"/>
    <w:rsid w:val="32C38F77"/>
    <w:rsid w:val="594662B2"/>
    <w:rsid w:val="667B20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8F77"/>
  <w15:chartTrackingRefBased/>
  <w15:docId w15:val="{28423ED1-8430-4A23-AFA3-4FFE044C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551112"/>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rsid w:val="00551112"/>
  </w:style>
  <w:style w:type="character" w:customStyle="1" w:styleId="eop">
    <w:name w:val="eop"/>
    <w:basedOn w:val="Standaardalinea-lettertype"/>
    <w:rsid w:val="00551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1031</ap:Words>
  <ap:Characters>5673</ap:Characters>
  <ap:DocSecurity>0</ap:DocSecurity>
  <ap:Lines>47</ap:Lines>
  <ap:Paragraphs>13</ap:Paragraphs>
  <ap:ScaleCrop>false</ap:ScaleCrop>
  <ap:LinksUpToDate>false</ap:LinksUpToDate>
  <ap:CharactersWithSpaces>6691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2026-02-26T13:23:00.0000000Z</dcterms:created>
  <dcterms:modified xsi:type="dcterms:W3CDTF">2026-02-26T13:23:00.0000000Z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0x010100099DAAE26EC95442B242DD938A8DFF2E</vt:lpwstr>
  </property>
  <property fmtid="{D5CDD505-2E9C-101B-9397-08002B2CF9AE}" pid="3" name="_dlc_DocIdItemGuid">
    <vt:lpwstr>08e32c2d-5292-4ce5-b89c-715d81400c5c</vt:lpwstr>
  </property>
</Properties>
</file>