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4FD4F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3092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64F4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42144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DAACB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D0FCC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58144D" w14:textId="77777777"/>
        </w:tc>
      </w:tr>
      <w:tr w:rsidR="00997775" w14:paraId="14605E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34885E" w14:textId="77777777"/>
        </w:tc>
      </w:tr>
      <w:tr w:rsidR="00997775" w14:paraId="11C06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4CAAF" w14:textId="77777777"/>
        </w:tc>
        <w:tc>
          <w:tcPr>
            <w:tcW w:w="7654" w:type="dxa"/>
            <w:gridSpan w:val="2"/>
          </w:tcPr>
          <w:p w:rsidR="00997775" w:rsidRDefault="00997775" w14:paraId="2E807976" w14:textId="77777777"/>
        </w:tc>
      </w:tr>
      <w:tr w:rsidR="00997775" w14:paraId="7E9F3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E3F35" w14:paraId="1E505533" w14:textId="4A770E46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Pr="006E3F35" w:rsidR="00997775" w:rsidP="00A07C71" w:rsidRDefault="006E3F35" w14:paraId="0AE141A0" w14:textId="76A1B774">
            <w:pPr>
              <w:rPr>
                <w:b/>
                <w:bCs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997775" w14:paraId="5303F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09D16" w14:textId="77777777"/>
        </w:tc>
        <w:tc>
          <w:tcPr>
            <w:tcW w:w="7654" w:type="dxa"/>
            <w:gridSpan w:val="2"/>
          </w:tcPr>
          <w:p w:rsidR="00997775" w:rsidRDefault="00997775" w14:paraId="043727F1" w14:textId="77777777"/>
        </w:tc>
      </w:tr>
      <w:tr w:rsidR="00997775" w14:paraId="208BD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8852B" w14:textId="77777777"/>
        </w:tc>
        <w:tc>
          <w:tcPr>
            <w:tcW w:w="7654" w:type="dxa"/>
            <w:gridSpan w:val="2"/>
          </w:tcPr>
          <w:p w:rsidR="00997775" w:rsidRDefault="00997775" w14:paraId="6DF9BB1A" w14:textId="77777777"/>
        </w:tc>
      </w:tr>
      <w:tr w:rsidR="00997775" w14:paraId="360F0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DCB0E1" w14:textId="4731C0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21667">
              <w:rPr>
                <w:b/>
              </w:rPr>
              <w:t xml:space="preserve"> 58 </w:t>
            </w:r>
          </w:p>
        </w:tc>
        <w:tc>
          <w:tcPr>
            <w:tcW w:w="7654" w:type="dxa"/>
            <w:gridSpan w:val="2"/>
          </w:tcPr>
          <w:p w:rsidR="00997775" w:rsidRDefault="00997775" w14:paraId="407A7CB5" w14:textId="59D1F6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21667">
              <w:rPr>
                <w:b/>
              </w:rPr>
              <w:t>HET LID KLAVER C.S.</w:t>
            </w:r>
          </w:p>
        </w:tc>
      </w:tr>
      <w:tr w:rsidR="00997775" w14:paraId="3C23F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39AB2E" w14:textId="77777777"/>
        </w:tc>
        <w:tc>
          <w:tcPr>
            <w:tcW w:w="7654" w:type="dxa"/>
            <w:gridSpan w:val="2"/>
          </w:tcPr>
          <w:p w:rsidR="00997775" w:rsidP="00280D6A" w:rsidRDefault="00997775" w14:paraId="34690650" w14:textId="0D91035D">
            <w:r>
              <w:t>Voorgesteld</w:t>
            </w:r>
            <w:r w:rsidR="00280D6A">
              <w:t xml:space="preserve"> </w:t>
            </w:r>
            <w:r w:rsidR="006E3F35">
              <w:t>26 februari 2026</w:t>
            </w:r>
          </w:p>
        </w:tc>
      </w:tr>
      <w:tr w:rsidR="00997775" w14:paraId="644AE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27DF9" w14:textId="77777777"/>
        </w:tc>
        <w:tc>
          <w:tcPr>
            <w:tcW w:w="7654" w:type="dxa"/>
            <w:gridSpan w:val="2"/>
          </w:tcPr>
          <w:p w:rsidR="00997775" w:rsidRDefault="00997775" w14:paraId="70F78F8C" w14:textId="77777777"/>
        </w:tc>
      </w:tr>
      <w:tr w:rsidR="00997775" w14:paraId="5ACD1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E9A104" w14:textId="77777777"/>
        </w:tc>
        <w:tc>
          <w:tcPr>
            <w:tcW w:w="7654" w:type="dxa"/>
            <w:gridSpan w:val="2"/>
          </w:tcPr>
          <w:p w:rsidR="00997775" w:rsidRDefault="00997775" w14:paraId="48D2D1F2" w14:textId="77777777">
            <w:r>
              <w:t>De Kamer,</w:t>
            </w:r>
          </w:p>
        </w:tc>
      </w:tr>
      <w:tr w:rsidR="00997775" w14:paraId="2DA3F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A110C" w14:textId="77777777"/>
        </w:tc>
        <w:tc>
          <w:tcPr>
            <w:tcW w:w="7654" w:type="dxa"/>
            <w:gridSpan w:val="2"/>
          </w:tcPr>
          <w:p w:rsidR="00997775" w:rsidRDefault="00997775" w14:paraId="681CA2F1" w14:textId="77777777"/>
        </w:tc>
      </w:tr>
      <w:tr w:rsidR="00997775" w14:paraId="54187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4DA555" w14:textId="77777777"/>
        </w:tc>
        <w:tc>
          <w:tcPr>
            <w:tcW w:w="7654" w:type="dxa"/>
            <w:gridSpan w:val="2"/>
          </w:tcPr>
          <w:p w:rsidR="00997775" w:rsidRDefault="00997775" w14:paraId="0ECC7105" w14:textId="77777777">
            <w:r>
              <w:t>gehoord de beraadslaging,</w:t>
            </w:r>
          </w:p>
        </w:tc>
      </w:tr>
      <w:tr w:rsidR="00997775" w14:paraId="3A8B3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E9F79" w14:textId="77777777"/>
        </w:tc>
        <w:tc>
          <w:tcPr>
            <w:tcW w:w="7654" w:type="dxa"/>
            <w:gridSpan w:val="2"/>
          </w:tcPr>
          <w:p w:rsidR="00997775" w:rsidRDefault="00997775" w14:paraId="7F88B4C1" w14:textId="77777777"/>
        </w:tc>
      </w:tr>
      <w:tr w:rsidR="00997775" w14:paraId="2B0B6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789B3" w14:textId="77777777"/>
        </w:tc>
        <w:tc>
          <w:tcPr>
            <w:tcW w:w="7654" w:type="dxa"/>
            <w:gridSpan w:val="2"/>
          </w:tcPr>
          <w:p w:rsidR="006E3F35" w:rsidP="006E3F35" w:rsidRDefault="006E3F35" w14:paraId="69C9158C" w14:textId="77777777">
            <w:r>
              <w:t>overwegende dat het minderheidskabinet elke dag opnieuw steun zal moeten verdienen in het parlement, bij maatschappelijke partners en in de samenleving;</w:t>
            </w:r>
          </w:p>
          <w:p w:rsidR="00221667" w:rsidP="006E3F35" w:rsidRDefault="00221667" w14:paraId="4640822C" w14:textId="77777777"/>
          <w:p w:rsidR="006E3F35" w:rsidP="006E3F35" w:rsidRDefault="006E3F35" w14:paraId="624C8548" w14:textId="77777777">
            <w:r>
              <w:t>overwegende dat het kabinet in het pensioenakkoord afspraken heeft gemaakt met werkgevers, vakbonden en oppositiepartijen over een tragere stijging van de AOW-leeftijd;</w:t>
            </w:r>
          </w:p>
          <w:p w:rsidR="00221667" w:rsidP="006E3F35" w:rsidRDefault="00221667" w14:paraId="1BFB7FCF" w14:textId="77777777"/>
          <w:p w:rsidR="006E3F35" w:rsidP="006E3F35" w:rsidRDefault="006E3F35" w14:paraId="2CA20ACD" w14:textId="77777777">
            <w:r>
              <w:t>overwegende dat het minderheidskabinet in strijd met deze afspraken voorstelt de AOW-leeftijd versneld te verhogen door de stijging van de AOW-leeftijd een-op-een te koppelen aan de stijging van de levensverwachting;</w:t>
            </w:r>
          </w:p>
          <w:p w:rsidR="00221667" w:rsidP="006E3F35" w:rsidRDefault="00221667" w14:paraId="5E22070D" w14:textId="77777777"/>
          <w:p w:rsidR="006E3F35" w:rsidP="006E3F35" w:rsidRDefault="006E3F35" w14:paraId="5F8526AC" w14:textId="77777777">
            <w:r>
              <w:t>overwegende dat het kabinet de relatie met de vakbeweging hiermee op het spel zet en er zo een valse start dreigt voor het minderheidskabinet;</w:t>
            </w:r>
          </w:p>
          <w:p w:rsidR="000255DE" w:rsidP="006E3F35" w:rsidRDefault="000255DE" w14:paraId="0DB2EE20" w14:textId="77777777"/>
          <w:p w:rsidR="006E3F35" w:rsidP="006E3F35" w:rsidRDefault="006E3F35" w14:paraId="12298A46" w14:textId="77777777">
            <w:r>
              <w:t>verzoekt de regering de relatie met de vakbeweging te herstellen en de AOW-leeftijd niet versneld te verhogen,</w:t>
            </w:r>
          </w:p>
          <w:p w:rsidR="00221667" w:rsidP="006E3F35" w:rsidRDefault="00221667" w14:paraId="6639581E" w14:textId="77777777"/>
          <w:p w:rsidR="006E3F35" w:rsidP="006E3F35" w:rsidRDefault="006E3F35" w14:paraId="5EAA6796" w14:textId="77777777">
            <w:r>
              <w:t>en gaat over tot de orde van de dag.</w:t>
            </w:r>
          </w:p>
          <w:p w:rsidR="00221667" w:rsidP="006E3F35" w:rsidRDefault="00221667" w14:paraId="44C3717D" w14:textId="77777777"/>
          <w:p w:rsidR="00221667" w:rsidP="006E3F35" w:rsidRDefault="006E3F35" w14:paraId="29C6A2B6" w14:textId="77777777">
            <w:r>
              <w:t>Klaver</w:t>
            </w:r>
          </w:p>
          <w:p w:rsidR="00221667" w:rsidP="006E3F35" w:rsidRDefault="006E3F35" w14:paraId="395E2126" w14:textId="77777777">
            <w:r>
              <w:t>Wilders</w:t>
            </w:r>
          </w:p>
          <w:p w:rsidR="00221667" w:rsidP="006E3F35" w:rsidRDefault="006E3F35" w14:paraId="3C63E2C4" w14:textId="77777777">
            <w:r>
              <w:t>Vermeer</w:t>
            </w:r>
          </w:p>
          <w:p w:rsidR="00221667" w:rsidP="006E3F35" w:rsidRDefault="006E3F35" w14:paraId="7E1BE8CB" w14:textId="77777777">
            <w:r>
              <w:t>Van Baarle</w:t>
            </w:r>
          </w:p>
          <w:p w:rsidR="00221667" w:rsidP="006E3F35" w:rsidRDefault="006E3F35" w14:paraId="439BEE0A" w14:textId="77777777">
            <w:r>
              <w:t>Bikker</w:t>
            </w:r>
          </w:p>
          <w:p w:rsidR="00221667" w:rsidP="006E3F35" w:rsidRDefault="006E3F35" w14:paraId="0FA237CE" w14:textId="77777777">
            <w:r>
              <w:t>Ouwehand</w:t>
            </w:r>
          </w:p>
          <w:p w:rsidR="00221667" w:rsidP="006E3F35" w:rsidRDefault="006E3F35" w14:paraId="6BC93631" w14:textId="77777777">
            <w:r>
              <w:t>Jimmy Dijk</w:t>
            </w:r>
          </w:p>
          <w:p w:rsidR="00997775" w:rsidP="006E3F35" w:rsidRDefault="006E3F35" w14:paraId="411A5A6A" w14:textId="2130F3FB">
            <w:proofErr w:type="spellStart"/>
            <w:r>
              <w:t>Struijs</w:t>
            </w:r>
            <w:proofErr w:type="spellEnd"/>
          </w:p>
        </w:tc>
      </w:tr>
    </w:tbl>
    <w:p w:rsidR="00997775" w:rsidRDefault="00997775" w14:paraId="703362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E1E4" w14:textId="77777777" w:rsidR="006E3F35" w:rsidRDefault="006E3F35">
      <w:pPr>
        <w:spacing w:line="20" w:lineRule="exact"/>
      </w:pPr>
    </w:p>
  </w:endnote>
  <w:endnote w:type="continuationSeparator" w:id="0">
    <w:p w14:paraId="4E150008" w14:textId="77777777" w:rsidR="006E3F35" w:rsidRDefault="006E3F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BF1395" w14:textId="77777777" w:rsidR="006E3F35" w:rsidRDefault="006E3F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4485" w14:textId="77777777" w:rsidR="006E3F35" w:rsidRDefault="006E3F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2CE058" w14:textId="77777777" w:rsidR="006E3F35" w:rsidRDefault="006E3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35"/>
    <w:rsid w:val="000255DE"/>
    <w:rsid w:val="00133FCE"/>
    <w:rsid w:val="0015156B"/>
    <w:rsid w:val="001E482C"/>
    <w:rsid w:val="001E4877"/>
    <w:rsid w:val="0021105A"/>
    <w:rsid w:val="0022166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3F3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D6245"/>
  <w15:docId w15:val="{1A0AA5DA-F920-40D0-8BF5-D43CF7F8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970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