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57D9" w:rsidP="0034679F" w:rsidRDefault="00DB40F7" w14:paraId="4DB51527" w14:textId="45F03A13">
      <w:pPr>
        <w:spacing w:line="276" w:lineRule="auto"/>
      </w:pPr>
      <w:r>
        <w:t xml:space="preserve">Geachte </w:t>
      </w:r>
      <w:r w:rsidR="0034679F">
        <w:t>v</w:t>
      </w:r>
      <w:r>
        <w:t>oorzitter,</w:t>
      </w:r>
    </w:p>
    <w:p w:rsidR="009610F7" w:rsidP="0034679F" w:rsidRDefault="009610F7" w14:paraId="10C93BE3" w14:textId="77777777">
      <w:pPr>
        <w:spacing w:line="276" w:lineRule="auto"/>
      </w:pPr>
    </w:p>
    <w:p w:rsidR="009610F7" w:rsidP="0034679F" w:rsidRDefault="009610F7" w14:paraId="543D8E25" w14:textId="1A9BB13F">
      <w:pPr>
        <w:spacing w:line="276" w:lineRule="auto"/>
      </w:pPr>
      <w:r>
        <w:t xml:space="preserve">Tijdens het </w:t>
      </w:r>
      <w:r w:rsidR="00201AC6">
        <w:t>c</w:t>
      </w:r>
      <w:r>
        <w:t xml:space="preserve">ommissiedebat op 4 februari jl. over de Informele Raad Buitenlandse Zaken Handel </w:t>
      </w:r>
      <w:r w:rsidR="00F37392">
        <w:t xml:space="preserve">is toegezegd </w:t>
      </w:r>
      <w:r>
        <w:t>om uw Kamer binnen een maand te informeren over de voortgang bij de 22 combitracks.</w:t>
      </w:r>
    </w:p>
    <w:p w:rsidR="009610F7" w:rsidP="0034679F" w:rsidRDefault="009610F7" w14:paraId="5882F55C" w14:textId="77777777">
      <w:pPr>
        <w:spacing w:line="276" w:lineRule="auto"/>
      </w:pPr>
    </w:p>
    <w:p w:rsidR="000157D9" w:rsidP="00DF019C" w:rsidRDefault="00F37392" w14:paraId="4DB51528" w14:textId="3FEEAECB">
      <w:r w:rsidRPr="00F37392">
        <w:t xml:space="preserve">Vanwege mijn recente aantreden en mijn wens om </w:t>
      </w:r>
      <w:r w:rsidR="004A4AE2">
        <w:t xml:space="preserve">me eerst een goed en volledig beeld van dit dossier te vormen, </w:t>
      </w:r>
      <w:r w:rsidRPr="004B6321" w:rsidR="00DF019C">
        <w:t xml:space="preserve">vergt het meer tijd om aan </w:t>
      </w:r>
      <w:r w:rsidR="00B217C7">
        <w:t>het</w:t>
      </w:r>
      <w:r w:rsidRPr="004B6321" w:rsidR="00DF019C">
        <w:t xml:space="preserve"> verzoek tot nadere informatie te voldoen</w:t>
      </w:r>
      <w:r>
        <w:t>. I</w:t>
      </w:r>
      <w:r w:rsidRPr="00F37392">
        <w:t>k zal uw</w:t>
      </w:r>
      <w:r w:rsidR="004A4AE2">
        <w:t xml:space="preserve"> </w:t>
      </w:r>
      <w:r w:rsidRPr="00F37392">
        <w:t xml:space="preserve">Kamer </w:t>
      </w:r>
      <w:r w:rsidR="004A4AE2">
        <w:t xml:space="preserve">uiterlijk 1 mei a.s. </w:t>
      </w:r>
      <w:r w:rsidRPr="00F37392">
        <w:t>nader informeren</w:t>
      </w:r>
      <w:r>
        <w:t>.</w:t>
      </w:r>
    </w:p>
    <w:p w:rsidR="2A0FFBCA" w:rsidP="0034679F" w:rsidRDefault="2A0FFBCA" w14:paraId="4436FA5E" w14:textId="360B6A34">
      <w:pPr>
        <w:spacing w:line="276" w:lineRule="auto"/>
      </w:pPr>
    </w:p>
    <w:p w:rsidR="0034679F" w:rsidP="0034679F" w:rsidRDefault="0034679F" w14:paraId="43B4477B" w14:textId="77777777">
      <w:pPr>
        <w:spacing w:line="276" w:lineRule="auto"/>
      </w:pPr>
    </w:p>
    <w:p w:rsidR="00201AC6" w:rsidP="0034679F" w:rsidRDefault="008235AA" w14:paraId="7F23D3F7" w14:textId="77777777">
      <w:pPr>
        <w:spacing w:line="276" w:lineRule="auto"/>
      </w:pPr>
      <w:r>
        <w:t xml:space="preserve">De minister van Buitenlandse Handel en </w:t>
      </w:r>
    </w:p>
    <w:p w:rsidR="0034679F" w:rsidP="0034679F" w:rsidRDefault="008235AA" w14:paraId="527B607E" w14:textId="2CBA38DA">
      <w:pPr>
        <w:spacing w:line="276" w:lineRule="auto"/>
      </w:pPr>
      <w:r>
        <w:t>Ontwikkelingssamenwerking,</w:t>
      </w:r>
    </w:p>
    <w:p w:rsidR="008235AA" w:rsidP="0034679F" w:rsidRDefault="008235AA" w14:paraId="76BBDCD5" w14:textId="77777777">
      <w:pPr>
        <w:spacing w:line="276" w:lineRule="auto"/>
      </w:pPr>
    </w:p>
    <w:p w:rsidR="008235AA" w:rsidP="0034679F" w:rsidRDefault="008235AA" w14:paraId="30628D92" w14:textId="77777777">
      <w:pPr>
        <w:spacing w:line="276" w:lineRule="auto"/>
      </w:pPr>
    </w:p>
    <w:p w:rsidR="0034679F" w:rsidP="0034679F" w:rsidRDefault="0034679F" w14:paraId="238AAEF4" w14:textId="77777777">
      <w:pPr>
        <w:spacing w:line="276" w:lineRule="auto"/>
      </w:pPr>
    </w:p>
    <w:p w:rsidR="0034679F" w:rsidP="0034679F" w:rsidRDefault="0034679F" w14:paraId="686D624F" w14:textId="77777777">
      <w:pPr>
        <w:spacing w:line="276" w:lineRule="auto"/>
      </w:pPr>
    </w:p>
    <w:p w:rsidR="0034679F" w:rsidP="0034679F" w:rsidRDefault="00F37392" w14:paraId="1921C1EE" w14:textId="2FB499B5">
      <w:pPr>
        <w:spacing w:line="276" w:lineRule="auto"/>
      </w:pPr>
      <w:r>
        <w:t>S</w:t>
      </w:r>
      <w:r w:rsidR="0056056D">
        <w:t xml:space="preserve">.W. </w:t>
      </w:r>
      <w:r>
        <w:t>Sjoerdsma</w:t>
      </w:r>
    </w:p>
    <w:p w:rsidR="000157D9" w:rsidP="004A4AE2" w:rsidRDefault="000157D9" w14:paraId="4DB5152E" w14:textId="4FDDDD53">
      <w:pPr>
        <w:spacing w:line="276" w:lineRule="auto"/>
      </w:pPr>
    </w:p>
    <w:sectPr w:rsidR="000157D9" w:rsidSect="00F26D4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8C39F" w14:textId="77777777" w:rsidR="00615543" w:rsidRDefault="00615543">
      <w:pPr>
        <w:spacing w:line="240" w:lineRule="auto"/>
      </w:pPr>
      <w:r>
        <w:separator/>
      </w:r>
    </w:p>
  </w:endnote>
  <w:endnote w:type="continuationSeparator" w:id="0">
    <w:p w14:paraId="13515276" w14:textId="77777777" w:rsidR="00615543" w:rsidRDefault="006155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8BE1F" w14:textId="77777777" w:rsidR="000A04ED" w:rsidRDefault="000A04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9CF37" w14:textId="77777777" w:rsidR="000A04ED" w:rsidRDefault="000A04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DFE54" w14:textId="77777777" w:rsidR="000A04ED" w:rsidRDefault="000A04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39CAE" w14:textId="77777777" w:rsidR="00615543" w:rsidRDefault="00615543">
      <w:pPr>
        <w:spacing w:line="240" w:lineRule="auto"/>
      </w:pPr>
      <w:r>
        <w:separator/>
      </w:r>
    </w:p>
  </w:footnote>
  <w:footnote w:type="continuationSeparator" w:id="0">
    <w:p w14:paraId="00CE4075" w14:textId="77777777" w:rsidR="00615543" w:rsidRDefault="006155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92495" w14:textId="77777777" w:rsidR="000A04ED" w:rsidRDefault="000A04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5152F" w14:textId="77777777" w:rsidR="000157D9" w:rsidRDefault="00DB40F7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4DB51533" wp14:editId="4DB51534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B51561" w14:textId="77777777" w:rsidR="000157D9" w:rsidRDefault="00DB40F7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DB51533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4DB51561" w14:textId="77777777" w:rsidR="000157D9" w:rsidRDefault="00DB40F7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4DB51535" wp14:editId="4DB51536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B5156F" w14:textId="77777777" w:rsidR="00DB40F7" w:rsidRDefault="00DB40F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B51535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4DB5156F" w14:textId="77777777" w:rsidR="00DB40F7" w:rsidRDefault="00DB40F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4DB51537" wp14:editId="4DB51538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B51562" w14:textId="07E40259" w:rsidR="000157D9" w:rsidRDefault="00DB40F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26D4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B51537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DB51562" w14:textId="07E40259" w:rsidR="000157D9" w:rsidRDefault="00DB40F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26D4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51531" w14:textId="77777777" w:rsidR="000157D9" w:rsidRDefault="00DB40F7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DB51539" wp14:editId="4DB5153A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B51563" w14:textId="77777777" w:rsidR="00DB40F7" w:rsidRDefault="00DB40F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DB51539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4DB51563" w14:textId="77777777" w:rsidR="00DB40F7" w:rsidRDefault="00DB40F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DB5153B" wp14:editId="4DB5153C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B5154A" w14:textId="77777777" w:rsidR="000157D9" w:rsidRDefault="00DB40F7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B5153B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4DB5154A" w14:textId="77777777" w:rsidR="000157D9" w:rsidRDefault="00DB40F7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DB5153D" wp14:editId="4DB5153E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0157D9" w14:paraId="4DB5154D" w14:textId="77777777">
                            <w:tc>
                              <w:tcPr>
                                <w:tcW w:w="678" w:type="dxa"/>
                              </w:tcPr>
                              <w:p w14:paraId="4DB5154B" w14:textId="77777777" w:rsidR="000157D9" w:rsidRDefault="00DB40F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4DB5154C" w14:textId="09F3F2DE" w:rsidR="000157D9" w:rsidRDefault="000A04ED">
                                <w:r>
                                  <w:t xml:space="preserve">27 </w:t>
                                </w:r>
                                <w:r w:rsidR="00DB40F7">
                                  <w:t>februari 2026</w:t>
                                </w:r>
                              </w:p>
                            </w:tc>
                          </w:tr>
                          <w:tr w:rsidR="000157D9" w14:paraId="4DB51552" w14:textId="77777777">
                            <w:tc>
                              <w:tcPr>
                                <w:tcW w:w="678" w:type="dxa"/>
                              </w:tcPr>
                              <w:p w14:paraId="4DB5154E" w14:textId="77777777" w:rsidR="000157D9" w:rsidRDefault="00DB40F7">
                                <w:r>
                                  <w:t>Betreft</w:t>
                                </w:r>
                              </w:p>
                              <w:p w14:paraId="4DB5154F" w14:textId="77777777" w:rsidR="000157D9" w:rsidRDefault="000157D9"/>
                            </w:tc>
                            <w:tc>
                              <w:tcPr>
                                <w:tcW w:w="6851" w:type="dxa"/>
                              </w:tcPr>
                              <w:p w14:paraId="4DB51550" w14:textId="567EB033" w:rsidR="000157D9" w:rsidRDefault="00DB40F7">
                                <w:r>
                                  <w:t xml:space="preserve">Uitstel toezegging </w:t>
                                </w:r>
                                <w:r w:rsidRPr="00DB40F7">
                                  <w:t>TZ202602-042</w:t>
                                </w:r>
                                <w:r>
                                  <w:t xml:space="preserve"> </w:t>
                                </w:r>
                                <w:r w:rsidR="00D87235">
                                  <w:t xml:space="preserve">inzake </w:t>
                                </w:r>
                                <w:r>
                                  <w:t>voortgang combitracks</w:t>
                                </w:r>
                              </w:p>
                              <w:p w14:paraId="4DB51551" w14:textId="77777777" w:rsidR="000157D9" w:rsidRDefault="000157D9"/>
                            </w:tc>
                          </w:tr>
                        </w:tbl>
                        <w:p w14:paraId="4DB51553" w14:textId="77777777" w:rsidR="000157D9" w:rsidRDefault="000157D9"/>
                        <w:p w14:paraId="4DB51554" w14:textId="77777777" w:rsidR="000157D9" w:rsidRDefault="000157D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DB5153D" id="_x0000_t202" coordsize="21600,21600" o:spt="202" path="m,l,21600r21600,l21600,xe">
              <v:stroke joinstyle="miter"/>
              <v:path gradientshapeok="t" o:connecttype="rect"/>
            </v:shapetype>
            <v:shape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0157D9" w14:paraId="4DB5154D" w14:textId="77777777">
                      <w:tc>
                        <w:tcPr>
                          <w:tcW w:w="678" w:type="dxa"/>
                        </w:tcPr>
                        <w:p w14:paraId="4DB5154B" w14:textId="77777777" w:rsidR="000157D9" w:rsidRDefault="00DB40F7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4DB5154C" w14:textId="09F3F2DE" w:rsidR="000157D9" w:rsidRDefault="000A04ED">
                          <w:r>
                            <w:t xml:space="preserve">27 </w:t>
                          </w:r>
                          <w:r w:rsidR="00DB40F7">
                            <w:t>februari 2026</w:t>
                          </w:r>
                        </w:p>
                      </w:tc>
                    </w:tr>
                    <w:tr w:rsidR="000157D9" w14:paraId="4DB51552" w14:textId="77777777">
                      <w:tc>
                        <w:tcPr>
                          <w:tcW w:w="678" w:type="dxa"/>
                        </w:tcPr>
                        <w:p w14:paraId="4DB5154E" w14:textId="77777777" w:rsidR="000157D9" w:rsidRDefault="00DB40F7">
                          <w:r>
                            <w:t>Betreft</w:t>
                          </w:r>
                        </w:p>
                        <w:p w14:paraId="4DB5154F" w14:textId="77777777" w:rsidR="000157D9" w:rsidRDefault="000157D9"/>
                      </w:tc>
                      <w:tc>
                        <w:tcPr>
                          <w:tcW w:w="6851" w:type="dxa"/>
                        </w:tcPr>
                        <w:p w14:paraId="4DB51550" w14:textId="567EB033" w:rsidR="000157D9" w:rsidRDefault="00DB40F7">
                          <w:r>
                            <w:t xml:space="preserve">Uitstel toezegging </w:t>
                          </w:r>
                          <w:r w:rsidRPr="00DB40F7">
                            <w:t>TZ202602-042</w:t>
                          </w:r>
                          <w:r>
                            <w:t xml:space="preserve"> </w:t>
                          </w:r>
                          <w:r w:rsidR="00D87235">
                            <w:t xml:space="preserve">inzake </w:t>
                          </w:r>
                          <w:r>
                            <w:t>voortgang combitracks</w:t>
                          </w:r>
                        </w:p>
                        <w:p w14:paraId="4DB51551" w14:textId="77777777" w:rsidR="000157D9" w:rsidRDefault="000157D9"/>
                      </w:tc>
                    </w:tr>
                  </w:tbl>
                  <w:p w14:paraId="4DB51553" w14:textId="77777777" w:rsidR="000157D9" w:rsidRDefault="000157D9"/>
                  <w:p w14:paraId="4DB51554" w14:textId="77777777" w:rsidR="000157D9" w:rsidRDefault="000157D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DB5153F" wp14:editId="724E9888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779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79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Content>
                            <w:p w14:paraId="79388B40" w14:textId="77777777" w:rsidR="0034679F" w:rsidRPr="00F51C07" w:rsidRDefault="0034679F" w:rsidP="0034679F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0943060C" w14:textId="77777777" w:rsidR="0034679F" w:rsidRPr="00EE5E5D" w:rsidRDefault="0034679F" w:rsidP="0034679F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6B4BAE22" w14:textId="77777777" w:rsidR="0034679F" w:rsidRPr="0059764A" w:rsidRDefault="0034679F" w:rsidP="0034679F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51643BE5" w14:textId="77777777" w:rsidR="0034679F" w:rsidRPr="0059764A" w:rsidRDefault="0034679F" w:rsidP="0034679F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0D5AAF9D" w14:textId="77777777" w:rsidR="0034679F" w:rsidRPr="0059764A" w:rsidRDefault="0034679F" w:rsidP="0034679F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4DB51556" w14:textId="77777777" w:rsidR="000157D9" w:rsidRDefault="000157D9">
                          <w:pPr>
                            <w:pStyle w:val="WitregelW1"/>
                          </w:pPr>
                        </w:p>
                        <w:p w14:paraId="4DB51557" w14:textId="77777777" w:rsidR="000157D9" w:rsidRDefault="00DB40F7">
                          <w:pPr>
                            <w:pStyle w:val="Referentiegegevens"/>
                          </w:pPr>
                          <w:r>
                            <w:t xml:space="preserve"> </w:t>
                          </w:r>
                        </w:p>
                        <w:p w14:paraId="4DB51558" w14:textId="77777777" w:rsidR="000157D9" w:rsidRDefault="00DB40F7">
                          <w:pPr>
                            <w:pStyle w:val="Referentiegegevens"/>
                          </w:pPr>
                          <w:r>
                            <w:t>www.minbuza.nl</w:t>
                          </w:r>
                        </w:p>
                        <w:p w14:paraId="4DB51559" w14:textId="77777777" w:rsidR="000157D9" w:rsidRDefault="000157D9">
                          <w:pPr>
                            <w:pStyle w:val="WitregelW2"/>
                          </w:pPr>
                        </w:p>
                        <w:p w14:paraId="738947D2" w14:textId="42B20C2B" w:rsidR="0034679F" w:rsidRPr="0034679F" w:rsidRDefault="0034679F" w:rsidP="0034679F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34679F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p w14:paraId="1448DBC4" w14:textId="71274DEC" w:rsidR="0034679F" w:rsidRDefault="0034679F" w:rsidP="0034679F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34679F">
                            <w:rPr>
                              <w:sz w:val="13"/>
                              <w:szCs w:val="13"/>
                            </w:rPr>
                            <w:t>BZ2625</w:t>
                          </w:r>
                          <w:r w:rsidR="008235AA">
                            <w:rPr>
                              <w:sz w:val="13"/>
                              <w:szCs w:val="13"/>
                            </w:rPr>
                            <w:t>479</w:t>
                          </w:r>
                        </w:p>
                        <w:p w14:paraId="48FFE8D6" w14:textId="77777777" w:rsidR="0034679F" w:rsidRPr="0034679F" w:rsidRDefault="0034679F" w:rsidP="0034679F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4DB5155A" w14:textId="77777777" w:rsidR="000157D9" w:rsidRDefault="00DB40F7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4DB5155B" w14:textId="77777777" w:rsidR="000157D9" w:rsidRDefault="00DB40F7">
                          <w:pPr>
                            <w:pStyle w:val="Referentiegegevens"/>
                          </w:pPr>
                          <w:r>
                            <w:t>TZ202602-042</w:t>
                          </w:r>
                        </w:p>
                        <w:p w14:paraId="4DB5155C" w14:textId="77777777" w:rsidR="000157D9" w:rsidRDefault="000157D9">
                          <w:pPr>
                            <w:pStyle w:val="WitregelW1"/>
                          </w:pPr>
                        </w:p>
                        <w:p w14:paraId="4DB5155D" w14:textId="77777777" w:rsidR="000157D9" w:rsidRDefault="00DB40F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4DB5155E" w14:textId="77777777" w:rsidR="000157D9" w:rsidRDefault="00DB40F7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DB5153F" id="41b10cd4-80a4-11ea-b356-6230a4311406" o:spid="_x0000_s1032" type="#_x0000_t202" style="position:absolute;margin-left:466.5pt;margin-top:155pt;width:108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79388B40" w14:textId="77777777" w:rsidR="0034679F" w:rsidRPr="00F51C07" w:rsidRDefault="0034679F" w:rsidP="0034679F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0943060C" w14:textId="77777777" w:rsidR="0034679F" w:rsidRPr="00EE5E5D" w:rsidRDefault="0034679F" w:rsidP="0034679F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6B4BAE22" w14:textId="77777777" w:rsidR="0034679F" w:rsidRPr="0059764A" w:rsidRDefault="0034679F" w:rsidP="0034679F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51643BE5" w14:textId="77777777" w:rsidR="0034679F" w:rsidRPr="0059764A" w:rsidRDefault="0034679F" w:rsidP="0034679F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0D5AAF9D" w14:textId="77777777" w:rsidR="0034679F" w:rsidRPr="0059764A" w:rsidRDefault="0034679F" w:rsidP="0034679F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4DB51556" w14:textId="77777777" w:rsidR="000157D9" w:rsidRDefault="000157D9">
                    <w:pPr>
                      <w:pStyle w:val="WitregelW1"/>
                    </w:pPr>
                  </w:p>
                  <w:p w14:paraId="4DB51557" w14:textId="77777777" w:rsidR="000157D9" w:rsidRDefault="00DB40F7">
                    <w:pPr>
                      <w:pStyle w:val="Referentiegegevens"/>
                    </w:pPr>
                    <w:r>
                      <w:t xml:space="preserve"> </w:t>
                    </w:r>
                  </w:p>
                  <w:p w14:paraId="4DB51558" w14:textId="77777777" w:rsidR="000157D9" w:rsidRDefault="00DB40F7">
                    <w:pPr>
                      <w:pStyle w:val="Referentiegegevens"/>
                    </w:pPr>
                    <w:r>
                      <w:t>www.minbuza.nl</w:t>
                    </w:r>
                  </w:p>
                  <w:p w14:paraId="4DB51559" w14:textId="77777777" w:rsidR="000157D9" w:rsidRDefault="000157D9">
                    <w:pPr>
                      <w:pStyle w:val="WitregelW2"/>
                    </w:pPr>
                  </w:p>
                  <w:p w14:paraId="738947D2" w14:textId="42B20C2B" w:rsidR="0034679F" w:rsidRPr="0034679F" w:rsidRDefault="0034679F" w:rsidP="0034679F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34679F">
                      <w:rPr>
                        <w:b/>
                        <w:bCs/>
                        <w:sz w:val="13"/>
                        <w:szCs w:val="13"/>
                      </w:rPr>
                      <w:t>Onze referentie</w:t>
                    </w:r>
                  </w:p>
                  <w:p w14:paraId="1448DBC4" w14:textId="71274DEC" w:rsidR="0034679F" w:rsidRDefault="0034679F" w:rsidP="0034679F">
                    <w:pPr>
                      <w:rPr>
                        <w:sz w:val="13"/>
                        <w:szCs w:val="13"/>
                      </w:rPr>
                    </w:pPr>
                    <w:r w:rsidRPr="0034679F">
                      <w:rPr>
                        <w:sz w:val="13"/>
                        <w:szCs w:val="13"/>
                      </w:rPr>
                      <w:t>BZ2625</w:t>
                    </w:r>
                    <w:r w:rsidR="008235AA">
                      <w:rPr>
                        <w:sz w:val="13"/>
                        <w:szCs w:val="13"/>
                      </w:rPr>
                      <w:t>479</w:t>
                    </w:r>
                  </w:p>
                  <w:p w14:paraId="48FFE8D6" w14:textId="77777777" w:rsidR="0034679F" w:rsidRPr="0034679F" w:rsidRDefault="0034679F" w:rsidP="0034679F">
                    <w:pPr>
                      <w:rPr>
                        <w:sz w:val="13"/>
                        <w:szCs w:val="13"/>
                      </w:rPr>
                    </w:pPr>
                  </w:p>
                  <w:p w14:paraId="4DB5155A" w14:textId="77777777" w:rsidR="000157D9" w:rsidRDefault="00DB40F7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4DB5155B" w14:textId="77777777" w:rsidR="000157D9" w:rsidRDefault="00DB40F7">
                    <w:pPr>
                      <w:pStyle w:val="Referentiegegevens"/>
                    </w:pPr>
                    <w:r>
                      <w:t>TZ202602-042</w:t>
                    </w:r>
                  </w:p>
                  <w:p w14:paraId="4DB5155C" w14:textId="77777777" w:rsidR="000157D9" w:rsidRDefault="000157D9">
                    <w:pPr>
                      <w:pStyle w:val="WitregelW1"/>
                    </w:pPr>
                  </w:p>
                  <w:p w14:paraId="4DB5155D" w14:textId="77777777" w:rsidR="000157D9" w:rsidRDefault="00DB40F7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4DB5155E" w14:textId="77777777" w:rsidR="000157D9" w:rsidRDefault="00DB40F7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4DB51541" wp14:editId="4DB51542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B51568" w14:textId="77777777" w:rsidR="00DB40F7" w:rsidRDefault="00DB40F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B51541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4DB51568" w14:textId="77777777" w:rsidR="00DB40F7" w:rsidRDefault="00DB40F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DB51543" wp14:editId="4DB51544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B5155F" w14:textId="3F5D5410" w:rsidR="000157D9" w:rsidRDefault="00DB40F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C40D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C40D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B51543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DB5155F" w14:textId="3F5D5410" w:rsidR="000157D9" w:rsidRDefault="00DB40F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C40D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C40D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DB51545" wp14:editId="4DB5154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B5156B" w14:textId="77777777" w:rsidR="00DB40F7" w:rsidRDefault="00DB40F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B51545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4DB5156B" w14:textId="77777777" w:rsidR="00DB40F7" w:rsidRDefault="00DB40F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DB51547" wp14:editId="4DB51548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B51560" w14:textId="77777777" w:rsidR="000157D9" w:rsidRDefault="00DB40F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51DC61F" wp14:editId="4DB51564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B51547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4DB51560" w14:textId="77777777" w:rsidR="000157D9" w:rsidRDefault="00DB40F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51DC61F" wp14:editId="4DB51564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31540F"/>
    <w:multiLevelType w:val="multilevel"/>
    <w:tmpl w:val="7A567C70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88EBD906"/>
    <w:multiLevelType w:val="multilevel"/>
    <w:tmpl w:val="79B15C24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90D22A3A"/>
    <w:multiLevelType w:val="multilevel"/>
    <w:tmpl w:val="9735A413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948C21CF"/>
    <w:multiLevelType w:val="multilevel"/>
    <w:tmpl w:val="9C8B134C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05E2AABF"/>
    <w:multiLevelType w:val="multilevel"/>
    <w:tmpl w:val="6D372465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44293637">
    <w:abstractNumId w:val="3"/>
  </w:num>
  <w:num w:numId="2" w16cid:durableId="1640303854">
    <w:abstractNumId w:val="0"/>
  </w:num>
  <w:num w:numId="3" w16cid:durableId="1879508209">
    <w:abstractNumId w:val="2"/>
  </w:num>
  <w:num w:numId="4" w16cid:durableId="1492452729">
    <w:abstractNumId w:val="1"/>
  </w:num>
  <w:num w:numId="5" w16cid:durableId="1246165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7D9"/>
    <w:rsid w:val="000157D9"/>
    <w:rsid w:val="000A0369"/>
    <w:rsid w:val="000A04ED"/>
    <w:rsid w:val="000C07F3"/>
    <w:rsid w:val="00201AC6"/>
    <w:rsid w:val="002923E8"/>
    <w:rsid w:val="002A47BA"/>
    <w:rsid w:val="0034679F"/>
    <w:rsid w:val="00442D4A"/>
    <w:rsid w:val="004573DE"/>
    <w:rsid w:val="004A4AE2"/>
    <w:rsid w:val="0054126A"/>
    <w:rsid w:val="005557EE"/>
    <w:rsid w:val="0056056D"/>
    <w:rsid w:val="005B2571"/>
    <w:rsid w:val="00615543"/>
    <w:rsid w:val="006C5210"/>
    <w:rsid w:val="007308C3"/>
    <w:rsid w:val="00734F2C"/>
    <w:rsid w:val="007673F2"/>
    <w:rsid w:val="007A30D3"/>
    <w:rsid w:val="008037EE"/>
    <w:rsid w:val="008235AA"/>
    <w:rsid w:val="009610F7"/>
    <w:rsid w:val="00970CCB"/>
    <w:rsid w:val="009C17BF"/>
    <w:rsid w:val="00B07E1D"/>
    <w:rsid w:val="00B217C7"/>
    <w:rsid w:val="00B32B7C"/>
    <w:rsid w:val="00BF1E4A"/>
    <w:rsid w:val="00C408C6"/>
    <w:rsid w:val="00CA4E6A"/>
    <w:rsid w:val="00CE100A"/>
    <w:rsid w:val="00D73E26"/>
    <w:rsid w:val="00D87235"/>
    <w:rsid w:val="00DB40F7"/>
    <w:rsid w:val="00DD0560"/>
    <w:rsid w:val="00DE3FCF"/>
    <w:rsid w:val="00DF019C"/>
    <w:rsid w:val="00EC40DE"/>
    <w:rsid w:val="00F26D4A"/>
    <w:rsid w:val="00F37392"/>
    <w:rsid w:val="00FF5A2F"/>
    <w:rsid w:val="2A0FF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51527"/>
  <w15:docId w15:val="{F1FDA6B0-0F97-4865-8DC9-10BEB3D1E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DB40F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0F7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B40F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0F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457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Uitstel toezegging voortgang combitracks</vt:lpstr>
    </vt:vector>
  </ap:TitlesOfParts>
  <ap:LinksUpToDate>false</ap:LinksUpToDate>
  <ap:CharactersWithSpaces>539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2026-02-20T08:45:00.0000000Z</lastPrinted>
  <dcterms:created xsi:type="dcterms:W3CDTF">2026-02-19T17:48:00.0000000Z</dcterms:created>
  <dcterms:modified xsi:type="dcterms:W3CDTF">2026-02-27T08:02:00.0000000Z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0x0101009C7CE436063D44E9BE7DC0259EF7C32F006EB9F9836A634AE58B6169785FD3936F00E118BE330E179A41AFB5E6BA82A01B95</vt:lpwstr>
  </property>
  <property fmtid="{D5CDD505-2E9C-101B-9397-08002B2CF9AE}" pid="3" name="BZForumOrganisation">
    <vt:lpwstr>2;#Not applicable|0049e722-bfb1-4a3f-9d08-af7366a9af40</vt:lpwstr>
  </property>
  <property fmtid="{D5CDD505-2E9C-101B-9397-08002B2CF9AE}" pid="4" name="gc2efd3bfea04f7f8169be07009f5536">
    <vt:lpwstr/>
  </property>
  <property fmtid="{D5CDD505-2E9C-101B-9397-08002B2CF9AE}" pid="5" name="BZTheme">
    <vt:lpwstr>1;#Not applicable|ec01d90b-9d0f-4785-8785-e1ea615196bf</vt:lpwstr>
  </property>
  <property fmtid="{D5CDD505-2E9C-101B-9397-08002B2CF9AE}" pid="6" name="BZDossierSendTo">
    <vt:lpwstr/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_docset_NoMedatataSyncRequired">
    <vt:lpwstr>False</vt:lpwstr>
  </property>
  <property fmtid="{D5CDD505-2E9C-101B-9397-08002B2CF9AE}" pid="23" name="BZDossierTemplate">
    <vt:lpwstr>ReguliereKamerbrief</vt:lpwstr>
  </property>
  <property fmtid="{D5CDD505-2E9C-101B-9397-08002B2CF9AE}" pid="24" name="_dlc_DocIdItemGuid">
    <vt:lpwstr>65fe6332-cb91-4ba4-938f-1a8fbb978a06</vt:lpwstr>
  </property>
  <property fmtid="{D5CDD505-2E9C-101B-9397-08002B2CF9AE}" pid="25" name="URL">
    <vt:lpwstr>https://247.plaza.buzaservices.nl/subject/PV-RK2026012026/BZ2625479/Uitstelbrief%20Kamer%20toezegging%20voortgang%20combitracks.docx, </vt:lpwstr>
  </property>
</Properties>
</file>