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4D5" w:rsidRDefault="001004D5" w14:paraId="221DEFC9" w14:textId="77777777"/>
    <w:p w:rsidR="001004D5" w:rsidRDefault="00AA76CF" w14:paraId="7184C543" w14:textId="77777777">
      <w:r>
        <w:t xml:space="preserve">Hierbij deel ik u mede dat de beantwoording van de Kamervragen van het lid </w:t>
      </w:r>
      <w:r w:rsidR="00D350B0">
        <w:t>Vermeer (BBB)</w:t>
      </w:r>
      <w:r>
        <w:t xml:space="preserve"> over </w:t>
      </w:r>
      <w:r w:rsidR="00D350B0">
        <w:t xml:space="preserve">de juridische status, werking en het gebruik van de webmodule beoordeling arbeidsrelatie </w:t>
      </w:r>
      <w:r>
        <w:t>niet binnen de gestelde termijn van drie weken mogelijk is</w:t>
      </w:r>
      <w:r w:rsidR="00D350B0">
        <w:t>. Dit vanwege de zorgvuldige afstemming met betrokkenen en de kabinetswissel. Uw Kamer ontvangt de beantwoording zo snel mogelijk.</w:t>
      </w:r>
    </w:p>
    <w:p w:rsidR="001004D5" w:rsidRDefault="001004D5" w14:paraId="0D9093FA" w14:textId="77777777">
      <w:pPr>
        <w:pStyle w:val="WitregelW1bodytekst"/>
      </w:pPr>
    </w:p>
    <w:p w:rsidR="001004D5" w:rsidRDefault="00AA76CF" w14:paraId="7E89A260" w14:textId="77777777">
      <w:r>
        <w:t xml:space="preserve">De Minister van Werk en Participatie                                                                      </w:t>
      </w:r>
    </w:p>
    <w:p w:rsidR="001004D5" w:rsidRDefault="001004D5" w14:paraId="012744CD" w14:textId="77777777"/>
    <w:p w:rsidR="001004D5" w:rsidRDefault="001004D5" w14:paraId="5A870CC4" w14:textId="77777777"/>
    <w:p w:rsidR="001004D5" w:rsidRDefault="001004D5" w14:paraId="0A01A010" w14:textId="77777777"/>
    <w:p w:rsidR="001004D5" w:rsidRDefault="001004D5" w14:paraId="7B66311E" w14:textId="77777777"/>
    <w:p w:rsidR="001004D5" w:rsidRDefault="001004D5" w14:paraId="1A774BA7" w14:textId="77777777"/>
    <w:p w:rsidR="001004D5" w:rsidRDefault="00AA76CF" w14:paraId="6D9E13F7" w14:textId="77777777">
      <w:r>
        <w:t>A.A. Aartsen</w:t>
      </w:r>
    </w:p>
    <w:sectPr w:rsidR="001004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1951" w14:textId="77777777" w:rsidR="005063DE" w:rsidRDefault="005063DE">
      <w:pPr>
        <w:spacing w:line="240" w:lineRule="auto"/>
      </w:pPr>
      <w:r>
        <w:separator/>
      </w:r>
    </w:p>
  </w:endnote>
  <w:endnote w:type="continuationSeparator" w:id="0">
    <w:p w14:paraId="795F4F38" w14:textId="77777777" w:rsidR="005063DE" w:rsidRDefault="00506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A40D" w14:textId="77777777" w:rsidR="00E83067" w:rsidRDefault="00E830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CD94" w14:textId="77777777" w:rsidR="00E83067" w:rsidRDefault="00E830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A46F" w14:textId="77777777" w:rsidR="00E83067" w:rsidRDefault="00E830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5497" w14:textId="77777777" w:rsidR="005063DE" w:rsidRDefault="005063DE">
      <w:pPr>
        <w:spacing w:line="240" w:lineRule="auto"/>
      </w:pPr>
      <w:r>
        <w:separator/>
      </w:r>
    </w:p>
  </w:footnote>
  <w:footnote w:type="continuationSeparator" w:id="0">
    <w:p w14:paraId="400D0BD6" w14:textId="77777777" w:rsidR="005063DE" w:rsidRDefault="00506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D28B" w14:textId="77777777" w:rsidR="00E83067" w:rsidRDefault="00E830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77E7" w14:textId="77777777" w:rsidR="001004D5" w:rsidRDefault="00AA76C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4DF10F" wp14:editId="60256BB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F0393" w14:textId="77777777" w:rsidR="001004D5" w:rsidRDefault="00AA76CF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B78EE80" w14:textId="77777777" w:rsidR="001004D5" w:rsidRDefault="001004D5">
                          <w:pPr>
                            <w:pStyle w:val="WitregelW2"/>
                          </w:pPr>
                        </w:p>
                        <w:p w14:paraId="79628501" w14:textId="77777777" w:rsidR="001004D5" w:rsidRDefault="00AA76C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39575C4" w14:textId="3004B911" w:rsidR="00B732F6" w:rsidRDefault="0020054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7D3CA87" w14:textId="77777777" w:rsidR="001004D5" w:rsidRDefault="001004D5">
                          <w:pPr>
                            <w:pStyle w:val="WitregelW1"/>
                          </w:pPr>
                        </w:p>
                        <w:p w14:paraId="030D6D38" w14:textId="77777777" w:rsidR="001004D5" w:rsidRDefault="00AA76C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523BE75" w14:textId="6EC64920" w:rsidR="00B732F6" w:rsidRDefault="0020054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2026-0000060098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4DF10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B3F0393" w14:textId="77777777" w:rsidR="001004D5" w:rsidRDefault="00AA76CF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B78EE80" w14:textId="77777777" w:rsidR="001004D5" w:rsidRDefault="001004D5">
                    <w:pPr>
                      <w:pStyle w:val="WitregelW2"/>
                    </w:pPr>
                  </w:p>
                  <w:p w14:paraId="79628501" w14:textId="77777777" w:rsidR="001004D5" w:rsidRDefault="00AA76C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39575C4" w14:textId="3004B911" w:rsidR="00B732F6" w:rsidRDefault="0020054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7D3CA87" w14:textId="77777777" w:rsidR="001004D5" w:rsidRDefault="001004D5">
                    <w:pPr>
                      <w:pStyle w:val="WitregelW1"/>
                    </w:pPr>
                  </w:p>
                  <w:p w14:paraId="030D6D38" w14:textId="77777777" w:rsidR="001004D5" w:rsidRDefault="00AA76C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523BE75" w14:textId="6EC64920" w:rsidR="00B732F6" w:rsidRDefault="0020054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2026-0000060098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6A15BB1" wp14:editId="47475F7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2CADC" w14:textId="77777777" w:rsidR="00B732F6" w:rsidRDefault="0020054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15BB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522CADC" w14:textId="77777777" w:rsidR="00B732F6" w:rsidRDefault="0020054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E81C" w14:textId="77777777" w:rsidR="001004D5" w:rsidRDefault="00AA76C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826C4C8" wp14:editId="2257F0F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641BD" w14:textId="77777777" w:rsidR="001004D5" w:rsidRDefault="00AA76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AD8A44" wp14:editId="069E3C3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1004D5" w:rsidRDefault="00AA76CF" w14:paraId="248480B6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C50CED" wp14:editId="7C8DB2F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6CF26" w14:textId="77777777" w:rsidR="001004D5" w:rsidRDefault="001004D5">
                          <w:pPr>
                            <w:pStyle w:val="WitregelW1"/>
                          </w:pPr>
                        </w:p>
                        <w:p w14:paraId="7435A8E9" w14:textId="77777777" w:rsidR="001004D5" w:rsidRDefault="00AA76CF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499DF71E" w14:textId="77777777" w:rsidR="001004D5" w:rsidRDefault="00AA76CF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4C1E1922" w14:textId="77777777" w:rsidR="001004D5" w:rsidRDefault="00AA76CF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39B70205" w14:textId="77777777" w:rsidR="001004D5" w:rsidRDefault="001004D5">
                          <w:pPr>
                            <w:pStyle w:val="WitregelW2"/>
                          </w:pPr>
                        </w:p>
                        <w:p w14:paraId="3CD55D66" w14:textId="77777777" w:rsidR="001004D5" w:rsidRDefault="00AA76C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06CD4E4" w14:textId="662F0B3B" w:rsidR="00B732F6" w:rsidRDefault="0020054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2026-0000060098</w:t>
                          </w:r>
                          <w:r>
                            <w:fldChar w:fldCharType="end"/>
                          </w:r>
                        </w:p>
                        <w:p w14:paraId="4A300991" w14:textId="77777777" w:rsidR="001004D5" w:rsidRDefault="001004D5">
                          <w:pPr>
                            <w:pStyle w:val="WitregelW1"/>
                          </w:pPr>
                        </w:p>
                        <w:p w14:paraId="2FEBD83E" w14:textId="77777777" w:rsidR="003C75DC" w:rsidRDefault="003C75D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3C75DC"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05D390D4" w14:textId="77777777" w:rsidR="003C75DC" w:rsidRDefault="003C75DC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 w:rsidRPr="003C75DC">
                            <w:t>2026Z02056</w:t>
                          </w:r>
                        </w:p>
                        <w:p w14:paraId="2067C160" w14:textId="57F68073" w:rsidR="00B732F6" w:rsidRDefault="00200547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77247BB" w14:textId="77777777" w:rsidR="001004D5" w:rsidRDefault="001004D5">
                          <w:pPr>
                            <w:pStyle w:val="WitregelW1"/>
                          </w:pPr>
                        </w:p>
                        <w:p w14:paraId="0636B232" w14:textId="7C459D05" w:rsidR="00B732F6" w:rsidRDefault="0020054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C50CED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4B6CF26" w14:textId="77777777" w:rsidR="001004D5" w:rsidRDefault="001004D5">
                    <w:pPr>
                      <w:pStyle w:val="WitregelW1"/>
                    </w:pPr>
                  </w:p>
                  <w:p w14:paraId="7435A8E9" w14:textId="77777777" w:rsidR="001004D5" w:rsidRDefault="00AA76CF">
                    <w:pPr>
                      <w:pStyle w:val="Afzendgegevens"/>
                    </w:pPr>
                    <w:r>
                      <w:t>Postbus 90801</w:t>
                    </w:r>
                  </w:p>
                  <w:p w14:paraId="499DF71E" w14:textId="77777777" w:rsidR="001004D5" w:rsidRDefault="00AA76CF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4C1E1922" w14:textId="77777777" w:rsidR="001004D5" w:rsidRDefault="00AA76CF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39B70205" w14:textId="77777777" w:rsidR="001004D5" w:rsidRDefault="001004D5">
                    <w:pPr>
                      <w:pStyle w:val="WitregelW2"/>
                    </w:pPr>
                  </w:p>
                  <w:p w14:paraId="3CD55D66" w14:textId="77777777" w:rsidR="001004D5" w:rsidRDefault="00AA76C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06CD4E4" w14:textId="662F0B3B" w:rsidR="00B732F6" w:rsidRDefault="0020054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2026-0000060098</w:t>
                    </w:r>
                    <w:r>
                      <w:fldChar w:fldCharType="end"/>
                    </w:r>
                  </w:p>
                  <w:p w14:paraId="4A300991" w14:textId="77777777" w:rsidR="001004D5" w:rsidRDefault="001004D5">
                    <w:pPr>
                      <w:pStyle w:val="WitregelW1"/>
                    </w:pPr>
                  </w:p>
                  <w:p w14:paraId="2FEBD83E" w14:textId="77777777" w:rsidR="003C75DC" w:rsidRDefault="003C75DC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3C75DC">
                      <w:rPr>
                        <w:b/>
                        <w:bCs/>
                      </w:rPr>
                      <w:t>Uw referentie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05D390D4" w14:textId="77777777" w:rsidR="003C75DC" w:rsidRDefault="003C75DC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 w:rsidRPr="003C75DC">
                      <w:t>2026Z02056</w:t>
                    </w:r>
                  </w:p>
                  <w:p w14:paraId="2067C160" w14:textId="57F68073" w:rsidR="00B732F6" w:rsidRDefault="00200547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77247BB" w14:textId="77777777" w:rsidR="001004D5" w:rsidRDefault="001004D5">
                    <w:pPr>
                      <w:pStyle w:val="WitregelW1"/>
                    </w:pPr>
                  </w:p>
                  <w:p w14:paraId="0636B232" w14:textId="7C459D05" w:rsidR="00B732F6" w:rsidRDefault="0020054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317A9E3" wp14:editId="1DDD428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9C382" w14:textId="77777777" w:rsidR="001004D5" w:rsidRDefault="00AA76C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1004D5" w:rsidRDefault="00AA76CF" w14:paraId="55F9F48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4F1A4D" wp14:editId="11B0D836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EADF5" w14:textId="77777777" w:rsidR="001004D5" w:rsidRDefault="00AA76CF">
                          <w:r>
                            <w:t>De voorzitter van de Tweede Kamer der Staten-Generaal</w:t>
                          </w:r>
                        </w:p>
                        <w:p w14:paraId="1B8435FF" w14:textId="77777777" w:rsidR="001004D5" w:rsidRDefault="00AA76CF">
                          <w:r>
                            <w:t xml:space="preserve">Postbus 20018 </w:t>
                          </w:r>
                        </w:p>
                        <w:p w14:paraId="3A182EA3" w14:textId="77777777" w:rsidR="001004D5" w:rsidRDefault="00AA76CF">
                          <w:r>
                            <w:t>2500 EA  Den Haag</w:t>
                          </w:r>
                        </w:p>
                        <w:p w14:paraId="4CC1E321" w14:textId="77777777" w:rsidR="001004D5" w:rsidRDefault="00AA76C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1004D5" w:rsidRDefault="00AA76CF" w14:paraId="7C82D7B8" w14:textId="77777777">
                    <w:r>
                      <w:t>De voorzitter van de Tweede Kamer der Staten-Generaal</w:t>
                    </w:r>
                  </w:p>
                  <w:p w:rsidR="001004D5" w:rsidRDefault="00AA76CF" w14:paraId="429A9AB7" w14:textId="77777777">
                    <w:r>
                      <w:t xml:space="preserve">Postbus 20018 </w:t>
                    </w:r>
                  </w:p>
                  <w:p w:rsidR="001004D5" w:rsidRDefault="00AA76CF" w14:paraId="402E3579" w14:textId="77777777">
                    <w:r>
                      <w:t>2500 EA  Den Haag</w:t>
                    </w:r>
                  </w:p>
                  <w:p w:rsidR="001004D5" w:rsidRDefault="00AA76CF" w14:paraId="47C63860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8635A19" wp14:editId="268439B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004D5" w14:paraId="5AE1737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A3E74B2" w14:textId="77777777" w:rsidR="001004D5" w:rsidRDefault="001004D5"/>
                            </w:tc>
                            <w:tc>
                              <w:tcPr>
                                <w:tcW w:w="5244" w:type="dxa"/>
                              </w:tcPr>
                              <w:p w14:paraId="290FB6B8" w14:textId="77777777" w:rsidR="001004D5" w:rsidRDefault="001004D5"/>
                            </w:tc>
                          </w:tr>
                          <w:tr w:rsidR="001004D5" w14:paraId="54C18A2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6171557" w14:textId="77777777" w:rsidR="001004D5" w:rsidRDefault="00AA76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9A692D" w14:textId="13687EA4" w:rsidR="00B732F6" w:rsidRDefault="00200547">
                                <w:r>
                                  <w:t>2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004D5" w14:paraId="4252137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FDE242F" w14:textId="77777777" w:rsidR="001004D5" w:rsidRDefault="00AA76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81ED806" w14:textId="62CD53EC" w:rsidR="00B732F6" w:rsidRDefault="0020054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Uitstelbrief beantwoording Kamervragen van het lid Vermeer (BBB) over de webmodule beoordeling arbeidsrelatie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004D5" w14:paraId="7C3258B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1C12899" w14:textId="77777777" w:rsidR="001004D5" w:rsidRDefault="001004D5"/>
                            </w:tc>
                            <w:tc>
                              <w:tcPr>
                                <w:tcW w:w="5244" w:type="dxa"/>
                              </w:tcPr>
                              <w:p w14:paraId="4A3F5F28" w14:textId="77777777" w:rsidR="001004D5" w:rsidRDefault="001004D5"/>
                            </w:tc>
                          </w:tr>
                        </w:tbl>
                        <w:p w14:paraId="328381B6" w14:textId="77777777" w:rsidR="00105D75" w:rsidRDefault="00105D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35A1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004D5" w14:paraId="5AE1737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A3E74B2" w14:textId="77777777" w:rsidR="001004D5" w:rsidRDefault="001004D5"/>
                      </w:tc>
                      <w:tc>
                        <w:tcPr>
                          <w:tcW w:w="5244" w:type="dxa"/>
                        </w:tcPr>
                        <w:p w14:paraId="290FB6B8" w14:textId="77777777" w:rsidR="001004D5" w:rsidRDefault="001004D5"/>
                      </w:tc>
                    </w:tr>
                    <w:tr w:rsidR="001004D5" w14:paraId="54C18A2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6171557" w14:textId="77777777" w:rsidR="001004D5" w:rsidRDefault="00AA76C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9A692D" w14:textId="13687EA4" w:rsidR="00B732F6" w:rsidRDefault="00200547">
                          <w:r>
                            <w:t>2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004D5" w14:paraId="4252137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FDE242F" w14:textId="77777777" w:rsidR="001004D5" w:rsidRDefault="00AA76C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81ED806" w14:textId="62CD53EC" w:rsidR="00B732F6" w:rsidRDefault="0020054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Uitstelbrief beantwoording Kamervragen van het lid Vermeer (BBB) over de webmodule beoordeling arbeidsrelatie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004D5" w14:paraId="7C3258B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1C12899" w14:textId="77777777" w:rsidR="001004D5" w:rsidRDefault="001004D5"/>
                      </w:tc>
                      <w:tc>
                        <w:tcPr>
                          <w:tcW w:w="5244" w:type="dxa"/>
                        </w:tcPr>
                        <w:p w14:paraId="4A3F5F28" w14:textId="77777777" w:rsidR="001004D5" w:rsidRDefault="001004D5"/>
                      </w:tc>
                    </w:tr>
                  </w:tbl>
                  <w:p w14:paraId="328381B6" w14:textId="77777777" w:rsidR="00105D75" w:rsidRDefault="00105D7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A5EF27" wp14:editId="2DD4795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C253A" w14:textId="77777777" w:rsidR="00B732F6" w:rsidRDefault="0020054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EF2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A6C253A" w14:textId="77777777" w:rsidR="00B732F6" w:rsidRDefault="0020054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EFDA23"/>
    <w:multiLevelType w:val="multilevel"/>
    <w:tmpl w:val="A987929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5A8758"/>
    <w:multiLevelType w:val="multilevel"/>
    <w:tmpl w:val="7A0602E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186F52"/>
    <w:multiLevelType w:val="multilevel"/>
    <w:tmpl w:val="E6E80FE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33C907"/>
    <w:multiLevelType w:val="multilevel"/>
    <w:tmpl w:val="9DA1C2D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16B5F"/>
    <w:multiLevelType w:val="multilevel"/>
    <w:tmpl w:val="4B1FBC5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59E8D"/>
    <w:multiLevelType w:val="multilevel"/>
    <w:tmpl w:val="14551C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489F45"/>
    <w:multiLevelType w:val="multilevel"/>
    <w:tmpl w:val="92DF4C7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8D81A4B"/>
    <w:multiLevelType w:val="multilevel"/>
    <w:tmpl w:val="EF8BFC1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4463446">
    <w:abstractNumId w:val="7"/>
  </w:num>
  <w:num w:numId="2" w16cid:durableId="1738430784">
    <w:abstractNumId w:val="0"/>
  </w:num>
  <w:num w:numId="3" w16cid:durableId="778599722">
    <w:abstractNumId w:val="6"/>
  </w:num>
  <w:num w:numId="4" w16cid:durableId="1488011667">
    <w:abstractNumId w:val="5"/>
  </w:num>
  <w:num w:numId="5" w16cid:durableId="707687314">
    <w:abstractNumId w:val="2"/>
  </w:num>
  <w:num w:numId="6" w16cid:durableId="1764841863">
    <w:abstractNumId w:val="1"/>
  </w:num>
  <w:num w:numId="7" w16cid:durableId="1435858995">
    <w:abstractNumId w:val="3"/>
  </w:num>
  <w:num w:numId="8" w16cid:durableId="1856382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1B"/>
    <w:rsid w:val="001004D5"/>
    <w:rsid w:val="00105D75"/>
    <w:rsid w:val="00200547"/>
    <w:rsid w:val="00205C22"/>
    <w:rsid w:val="003C75DC"/>
    <w:rsid w:val="005063DE"/>
    <w:rsid w:val="0051361B"/>
    <w:rsid w:val="00814B62"/>
    <w:rsid w:val="008D3195"/>
    <w:rsid w:val="00AA76CF"/>
    <w:rsid w:val="00B732F6"/>
    <w:rsid w:val="00B73958"/>
    <w:rsid w:val="00D350B0"/>
    <w:rsid w:val="00E52A64"/>
    <w:rsid w:val="00E8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2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2026-02-20T14:37:00.0000000Z</dcterms:created>
  <dcterms:modified xsi:type="dcterms:W3CDTF">2026-03-02T10:15:00.0000000Z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beantwoording Kamervragen van het lid Vermeer (BBB) over de webmodule beoordeling arbeidsrelatie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B.J. Elshof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van het lid Vermeer (BBB) over de webmodule beoordeling arbeidsrelatie</vt:lpwstr>
  </property>
  <property fmtid="{D5CDD505-2E9C-101B-9397-08002B2CF9AE}" pid="36" name="iOnsKenmerk">
    <vt:lpwstr>2026-0000060098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