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B2E" w:rsidP="00E41B2E" w:rsidRDefault="00E41B2E" w14:paraId="09459A37" w14:textId="33BB7AF6">
      <w:pPr>
        <w:pStyle w:val="Geenafstand"/>
      </w:pPr>
      <w:r>
        <w:t>AH 1185</w:t>
      </w:r>
    </w:p>
    <w:p w:rsidR="00E41B2E" w:rsidP="00E41B2E" w:rsidRDefault="00E41B2E" w14:paraId="6B819D30" w14:textId="03219125">
      <w:pPr>
        <w:pStyle w:val="Geenafstand"/>
      </w:pPr>
      <w:r>
        <w:t>2026Z02719</w:t>
      </w:r>
    </w:p>
    <w:p w:rsidR="00E41B2E" w:rsidP="00E41B2E" w:rsidRDefault="00E41B2E" w14:paraId="0D3185C4" w14:textId="77777777">
      <w:pPr>
        <w:pStyle w:val="Geenafstand"/>
      </w:pPr>
    </w:p>
    <w:p w:rsidR="00E41B2E" w:rsidP="00E41B2E" w:rsidRDefault="00E41B2E" w14:paraId="23C196CD" w14:textId="5752E40B">
      <w:pPr>
        <w:rPr>
          <w:sz w:val="24"/>
          <w:szCs w:val="24"/>
        </w:rPr>
      </w:pPr>
      <w:r w:rsidRPr="00D25B3E">
        <w:rPr>
          <w:sz w:val="24"/>
          <w:szCs w:val="24"/>
        </w:rPr>
        <w:t xml:space="preserve">Mededeling van staatssecretaris </w:t>
      </w:r>
      <w:proofErr w:type="spellStart"/>
      <w:r w:rsidRPr="00D25B3E">
        <w:rPr>
          <w:sz w:val="24"/>
          <w:szCs w:val="24"/>
        </w:rPr>
        <w:t>Eerenberg</w:t>
      </w:r>
      <w:proofErr w:type="spellEnd"/>
      <w:r w:rsidRPr="00D25B3E">
        <w:rPr>
          <w:sz w:val="24"/>
          <w:szCs w:val="24"/>
        </w:rPr>
        <w:t xml:space="preserve"> (Financiën) (ontvangen</w:t>
      </w:r>
      <w:r>
        <w:rPr>
          <w:sz w:val="24"/>
          <w:szCs w:val="24"/>
        </w:rPr>
        <w:t xml:space="preserve">  2 maart 2026)</w:t>
      </w:r>
    </w:p>
    <w:p w:rsidR="00E41B2E" w:rsidP="00E41B2E" w:rsidRDefault="00E41B2E" w14:paraId="77578C05" w14:textId="77777777"/>
    <w:p w:rsidR="00E41B2E" w:rsidP="00E41B2E" w:rsidRDefault="00E41B2E" w14:paraId="467FD343" w14:textId="0D802CDC">
      <w:r>
        <w:t xml:space="preserve">De schriftelijke vragen van de leden Van Dijk (2026Z02719, ingezonden 9 februari 2026) en Vermeer (2026Z03083, ingezonden 12 februari 2026) aan de staatssecretaris van Financiën over het aflopen van de 30-jaarstermijn bij de hypotheekrenteaftrek kunnen met het oog op een volledige beantwoording niet binnen de gebruikelijke termijn worden beantwoord. Om deze vragen volledig te beantwoorden is het noodzakelijk om het rapport over het aflopen van de 30-jaarstermijn bij de hypotheekrenteaftrek af te ronden. De vragen zullen daarom tegelijkertijd met het verzenden van dit rapport naar uw Kamer beantwoord worden. Ik streef ernaar deze vragen en dit rapport, zoals eerder toegezegd, dit kwartaal naar uw Kamer te sturen. </w:t>
      </w:r>
    </w:p>
    <w:sectPr w:rsidR="00E41B2E" w:rsidSect="00E41B2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D890" w14:textId="77777777" w:rsidR="00E41B2E" w:rsidRDefault="00E41B2E" w:rsidP="00E41B2E">
      <w:pPr>
        <w:spacing w:after="0" w:line="240" w:lineRule="auto"/>
      </w:pPr>
      <w:r>
        <w:separator/>
      </w:r>
    </w:p>
  </w:endnote>
  <w:endnote w:type="continuationSeparator" w:id="0">
    <w:p w14:paraId="296E3491" w14:textId="77777777" w:rsidR="00E41B2E" w:rsidRDefault="00E41B2E" w:rsidP="00E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0C19" w14:textId="77777777" w:rsidR="00E41B2E" w:rsidRPr="00E41B2E" w:rsidRDefault="00E41B2E" w:rsidP="00E41B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0629" w14:textId="77777777" w:rsidR="00E41B2E" w:rsidRPr="00E41B2E" w:rsidRDefault="00E41B2E" w:rsidP="00E41B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1E0E" w14:textId="77777777" w:rsidR="00E41B2E" w:rsidRPr="00E41B2E" w:rsidRDefault="00E41B2E" w:rsidP="00E41B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DDF1" w14:textId="77777777" w:rsidR="00E41B2E" w:rsidRDefault="00E41B2E" w:rsidP="00E41B2E">
      <w:pPr>
        <w:spacing w:after="0" w:line="240" w:lineRule="auto"/>
      </w:pPr>
      <w:r>
        <w:separator/>
      </w:r>
    </w:p>
  </w:footnote>
  <w:footnote w:type="continuationSeparator" w:id="0">
    <w:p w14:paraId="06AA78A0" w14:textId="77777777" w:rsidR="00E41B2E" w:rsidRDefault="00E41B2E" w:rsidP="00E4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A7FB" w14:textId="77777777" w:rsidR="00E41B2E" w:rsidRPr="00E41B2E" w:rsidRDefault="00E41B2E" w:rsidP="00E41B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439F" w14:textId="77777777" w:rsidR="00E41B2E" w:rsidRPr="00E41B2E" w:rsidRDefault="00E41B2E" w:rsidP="00E41B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F6D0" w14:textId="77777777" w:rsidR="00E41B2E" w:rsidRPr="00E41B2E" w:rsidRDefault="00E41B2E" w:rsidP="00E41B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2E"/>
    <w:rsid w:val="002C3023"/>
    <w:rsid w:val="006A05C7"/>
    <w:rsid w:val="00DF7A30"/>
    <w:rsid w:val="00E41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D849"/>
  <w15:chartTrackingRefBased/>
  <w15:docId w15:val="{DBB2623B-F2AE-46BD-92AD-995C0A2F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1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1B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1B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1B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1B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B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B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B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B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1B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1B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1B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1B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1B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B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B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B2E"/>
    <w:rPr>
      <w:rFonts w:eastAsiaTheme="majorEastAsia" w:cstheme="majorBidi"/>
      <w:color w:val="272727" w:themeColor="text1" w:themeTint="D8"/>
    </w:rPr>
  </w:style>
  <w:style w:type="paragraph" w:styleId="Titel">
    <w:name w:val="Title"/>
    <w:basedOn w:val="Standaard"/>
    <w:next w:val="Standaard"/>
    <w:link w:val="TitelChar"/>
    <w:uiPriority w:val="10"/>
    <w:qFormat/>
    <w:rsid w:val="00E41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B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B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B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B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B2E"/>
    <w:rPr>
      <w:i/>
      <w:iCs/>
      <w:color w:val="404040" w:themeColor="text1" w:themeTint="BF"/>
    </w:rPr>
  </w:style>
  <w:style w:type="paragraph" w:styleId="Lijstalinea">
    <w:name w:val="List Paragraph"/>
    <w:basedOn w:val="Standaard"/>
    <w:uiPriority w:val="34"/>
    <w:qFormat/>
    <w:rsid w:val="00E41B2E"/>
    <w:pPr>
      <w:ind w:left="720"/>
      <w:contextualSpacing/>
    </w:pPr>
  </w:style>
  <w:style w:type="character" w:styleId="Intensievebenadrukking">
    <w:name w:val="Intense Emphasis"/>
    <w:basedOn w:val="Standaardalinea-lettertype"/>
    <w:uiPriority w:val="21"/>
    <w:qFormat/>
    <w:rsid w:val="00E41B2E"/>
    <w:rPr>
      <w:i/>
      <w:iCs/>
      <w:color w:val="0F4761" w:themeColor="accent1" w:themeShade="BF"/>
    </w:rPr>
  </w:style>
  <w:style w:type="paragraph" w:styleId="Duidelijkcitaat">
    <w:name w:val="Intense Quote"/>
    <w:basedOn w:val="Standaard"/>
    <w:next w:val="Standaard"/>
    <w:link w:val="DuidelijkcitaatChar"/>
    <w:uiPriority w:val="30"/>
    <w:qFormat/>
    <w:rsid w:val="00E41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1B2E"/>
    <w:rPr>
      <w:i/>
      <w:iCs/>
      <w:color w:val="0F4761" w:themeColor="accent1" w:themeShade="BF"/>
    </w:rPr>
  </w:style>
  <w:style w:type="character" w:styleId="Intensieveverwijzing">
    <w:name w:val="Intense Reference"/>
    <w:basedOn w:val="Standaardalinea-lettertype"/>
    <w:uiPriority w:val="32"/>
    <w:qFormat/>
    <w:rsid w:val="00E41B2E"/>
    <w:rPr>
      <w:b/>
      <w:bCs/>
      <w:smallCaps/>
      <w:color w:val="0F4761" w:themeColor="accent1" w:themeShade="BF"/>
      <w:spacing w:val="5"/>
    </w:rPr>
  </w:style>
  <w:style w:type="paragraph" w:customStyle="1" w:styleId="Rubricering">
    <w:name w:val="Rubricering"/>
    <w:basedOn w:val="Standaard"/>
    <w:next w:val="Standaard"/>
    <w:rsid w:val="00E41B2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41B2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41B2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41B2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41B2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41B2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E41B2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41B2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41B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1B2E"/>
  </w:style>
  <w:style w:type="paragraph" w:styleId="Voettekst">
    <w:name w:val="footer"/>
    <w:basedOn w:val="Standaard"/>
    <w:link w:val="VoettekstChar"/>
    <w:uiPriority w:val="99"/>
    <w:unhideWhenUsed/>
    <w:rsid w:val="00E41B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1B2E"/>
  </w:style>
  <w:style w:type="paragraph" w:styleId="Geenafstand">
    <w:name w:val="No Spacing"/>
    <w:uiPriority w:val="1"/>
    <w:qFormat/>
    <w:rsid w:val="00E41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698</ap:Characters>
  <ap:DocSecurity>0</ap:DocSecurity>
  <ap:Lines>5</ap:Lines>
  <ap:Paragraphs>1</ap:Paragraphs>
  <ap:ScaleCrop>false</ap:ScaleCrop>
  <ap:LinksUpToDate>false</ap:LinksUpToDate>
  <ap:CharactersWithSpaces>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2026-03-02T12:13:00.0000000Z</dcterms:created>
  <dcterms:modified xsi:type="dcterms:W3CDTF">2026-03-02T12:15:00.0000000Z</dcterms:modified>
  <version/>
  <category/>
</coreProperties>
</file>