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E3B22" w14:paraId="06C51E78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5164A42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32B7F7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E3B22" w14:paraId="3F5E4B1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32EA434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BE3B22" w14:paraId="2A997DE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F736FEC" w14:textId="77777777"/>
        </w:tc>
      </w:tr>
      <w:tr w:rsidR="00997775" w:rsidTr="00BE3B22" w14:paraId="19E1F9C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D8030EE" w14:textId="77777777"/>
        </w:tc>
      </w:tr>
      <w:tr w:rsidR="00997775" w:rsidTr="00BE3B22" w14:paraId="46AD07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D37D635" w14:textId="77777777"/>
        </w:tc>
        <w:tc>
          <w:tcPr>
            <w:tcW w:w="7654" w:type="dxa"/>
            <w:gridSpan w:val="2"/>
          </w:tcPr>
          <w:p w:rsidR="00997775" w:rsidRDefault="00997775" w14:paraId="3221685A" w14:textId="77777777"/>
        </w:tc>
      </w:tr>
      <w:tr w:rsidR="00BE3B22" w:rsidTr="00BE3B22" w14:paraId="2A4E3F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B22" w:rsidP="00BE3B22" w:rsidRDefault="00BE3B22" w14:paraId="7715267F" w14:textId="33359F37">
            <w:pPr>
              <w:rPr>
                <w:b/>
              </w:rPr>
            </w:pPr>
            <w:r>
              <w:rPr>
                <w:b/>
              </w:rPr>
              <w:t>36 800 VII</w:t>
            </w:r>
          </w:p>
        </w:tc>
        <w:tc>
          <w:tcPr>
            <w:tcW w:w="7654" w:type="dxa"/>
            <w:gridSpan w:val="2"/>
          </w:tcPr>
          <w:p w:rsidR="00BE3B22" w:rsidP="00BE3B22" w:rsidRDefault="00BE3B22" w14:paraId="0172C077" w14:textId="00B690B7">
            <w:pPr>
              <w:rPr>
                <w:b/>
              </w:rPr>
            </w:pPr>
            <w:r w:rsidRPr="00F90CBC">
              <w:rPr>
                <w:b/>
                <w:bCs/>
                <w:szCs w:val="24"/>
              </w:rPr>
              <w:t>Vaststelling van de begrotingsstaten van het Ministerie van Binnenlandse Zaken en Koninkrijksrelaties (VII) voor het jaar 2026</w:t>
            </w:r>
          </w:p>
        </w:tc>
      </w:tr>
      <w:tr w:rsidR="00BE3B22" w:rsidTr="00BE3B22" w14:paraId="174231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B22" w:rsidP="00BE3B22" w:rsidRDefault="00BE3B22" w14:paraId="16D829FC" w14:textId="77777777"/>
        </w:tc>
        <w:tc>
          <w:tcPr>
            <w:tcW w:w="7654" w:type="dxa"/>
            <w:gridSpan w:val="2"/>
          </w:tcPr>
          <w:p w:rsidR="00BE3B22" w:rsidP="00BE3B22" w:rsidRDefault="00BE3B22" w14:paraId="7DCF5D7B" w14:textId="77777777"/>
        </w:tc>
      </w:tr>
      <w:tr w:rsidR="00BE3B22" w:rsidTr="00BE3B22" w14:paraId="10C876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B22" w:rsidP="00BE3B22" w:rsidRDefault="00BE3B22" w14:paraId="616B4C7D" w14:textId="77777777"/>
        </w:tc>
        <w:tc>
          <w:tcPr>
            <w:tcW w:w="7654" w:type="dxa"/>
            <w:gridSpan w:val="2"/>
          </w:tcPr>
          <w:p w:rsidR="00BE3B22" w:rsidP="00BE3B22" w:rsidRDefault="00BE3B22" w14:paraId="6C62439B" w14:textId="77777777"/>
        </w:tc>
      </w:tr>
      <w:tr w:rsidR="00BE3B22" w:rsidTr="00BE3B22" w14:paraId="2C83CB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B22" w:rsidP="00BE3B22" w:rsidRDefault="00BE3B22" w14:paraId="756CCF69" w14:textId="3CB70EF0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7C282E">
              <w:rPr>
                <w:b/>
              </w:rPr>
              <w:t>72</w:t>
            </w:r>
          </w:p>
        </w:tc>
        <w:tc>
          <w:tcPr>
            <w:tcW w:w="7654" w:type="dxa"/>
            <w:gridSpan w:val="2"/>
          </w:tcPr>
          <w:p w:rsidR="00BE3B22" w:rsidP="00BE3B22" w:rsidRDefault="00BE3B22" w14:paraId="6A5DD365" w14:textId="3D0B229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7C282E">
              <w:rPr>
                <w:b/>
              </w:rPr>
              <w:t>DE LEDEN KATHMANN EN CEDER</w:t>
            </w:r>
          </w:p>
        </w:tc>
      </w:tr>
      <w:tr w:rsidR="00BE3B22" w:rsidTr="00BE3B22" w14:paraId="1030592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B22" w:rsidP="00BE3B22" w:rsidRDefault="00BE3B22" w14:paraId="571EA547" w14:textId="77777777"/>
        </w:tc>
        <w:tc>
          <w:tcPr>
            <w:tcW w:w="7654" w:type="dxa"/>
            <w:gridSpan w:val="2"/>
          </w:tcPr>
          <w:p w:rsidR="00BE3B22" w:rsidP="00BE3B22" w:rsidRDefault="00BE3B22" w14:paraId="4DB7687D" w14:textId="72C13A20">
            <w:r>
              <w:t>Voorgesteld</w:t>
            </w:r>
            <w:r w:rsidR="00FE51B5">
              <w:t xml:space="preserve"> tijdens het wetgevingsoverleg van</w:t>
            </w:r>
            <w:r>
              <w:t xml:space="preserve"> 2 maart 2026</w:t>
            </w:r>
          </w:p>
        </w:tc>
      </w:tr>
      <w:tr w:rsidR="00BE3B22" w:rsidTr="00BE3B22" w14:paraId="1653D2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B22" w:rsidP="00BE3B22" w:rsidRDefault="00BE3B22" w14:paraId="29D81909" w14:textId="77777777"/>
        </w:tc>
        <w:tc>
          <w:tcPr>
            <w:tcW w:w="7654" w:type="dxa"/>
            <w:gridSpan w:val="2"/>
          </w:tcPr>
          <w:p w:rsidR="00BE3B22" w:rsidP="00BE3B22" w:rsidRDefault="00BE3B22" w14:paraId="62454423" w14:textId="77777777"/>
        </w:tc>
      </w:tr>
      <w:tr w:rsidR="00BE3B22" w:rsidTr="00BE3B22" w14:paraId="0D1ADB0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B22" w:rsidP="00BE3B22" w:rsidRDefault="00BE3B22" w14:paraId="28C6EAA8" w14:textId="77777777"/>
        </w:tc>
        <w:tc>
          <w:tcPr>
            <w:tcW w:w="7654" w:type="dxa"/>
            <w:gridSpan w:val="2"/>
          </w:tcPr>
          <w:p w:rsidR="00BE3B22" w:rsidP="00BE3B22" w:rsidRDefault="00BE3B22" w14:paraId="7224E966" w14:textId="679DDD12">
            <w:r>
              <w:t>De Kamer,</w:t>
            </w:r>
          </w:p>
        </w:tc>
      </w:tr>
      <w:tr w:rsidR="00BE3B22" w:rsidTr="00BE3B22" w14:paraId="272DC2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B22" w:rsidP="00BE3B22" w:rsidRDefault="00BE3B22" w14:paraId="5A506D09" w14:textId="77777777"/>
        </w:tc>
        <w:tc>
          <w:tcPr>
            <w:tcW w:w="7654" w:type="dxa"/>
            <w:gridSpan w:val="2"/>
          </w:tcPr>
          <w:p w:rsidR="00BE3B22" w:rsidP="00BE3B22" w:rsidRDefault="00BE3B22" w14:paraId="5A73CA89" w14:textId="77777777"/>
        </w:tc>
      </w:tr>
      <w:tr w:rsidR="00BE3B22" w:rsidTr="00BE3B22" w14:paraId="364B8A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E3B22" w:rsidP="00BE3B22" w:rsidRDefault="00BE3B22" w14:paraId="218DCB28" w14:textId="77777777"/>
        </w:tc>
        <w:tc>
          <w:tcPr>
            <w:tcW w:w="7654" w:type="dxa"/>
            <w:gridSpan w:val="2"/>
          </w:tcPr>
          <w:p w:rsidR="00BE3B22" w:rsidP="00BE3B22" w:rsidRDefault="00BE3B22" w14:paraId="57B783E3" w14:textId="0DE5FF64">
            <w:r>
              <w:t>gehoord de beraadslaging,</w:t>
            </w:r>
          </w:p>
        </w:tc>
      </w:tr>
      <w:tr w:rsidR="00997775" w:rsidTr="00BE3B22" w14:paraId="6323605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18FDE5" w14:textId="77777777"/>
        </w:tc>
        <w:tc>
          <w:tcPr>
            <w:tcW w:w="7654" w:type="dxa"/>
            <w:gridSpan w:val="2"/>
          </w:tcPr>
          <w:p w:rsidR="00997775" w:rsidRDefault="00997775" w14:paraId="58D0F3BC" w14:textId="77777777"/>
        </w:tc>
      </w:tr>
      <w:tr w:rsidR="00997775" w:rsidTr="00BE3B22" w14:paraId="5E4A49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F32E847" w14:textId="77777777"/>
        </w:tc>
        <w:tc>
          <w:tcPr>
            <w:tcW w:w="7654" w:type="dxa"/>
            <w:gridSpan w:val="2"/>
          </w:tcPr>
          <w:p w:rsidR="00BE3B22" w:rsidP="00BE3B22" w:rsidRDefault="00BE3B22" w14:paraId="15397CF7" w14:textId="77777777">
            <w:r>
              <w:t>constaterende dat vorige kabinetten hun digitale ambities hebben vastgesteld in meerjarige strategieën, waaronder de Werkagenda Waardengedreven Digitaliseren en de Nederlandse Digitaliseringsstrategie;</w:t>
            </w:r>
          </w:p>
          <w:p w:rsidR="007C282E" w:rsidP="00BE3B22" w:rsidRDefault="007C282E" w14:paraId="6F079914" w14:textId="77777777"/>
          <w:p w:rsidR="00BE3B22" w:rsidP="00BE3B22" w:rsidRDefault="00BE3B22" w14:paraId="597BC9E0" w14:textId="77777777">
            <w:r>
              <w:t>overwegende dat de Kamer zelf ook met breedgedragen voorstellen is gekomen ter ondersteuning van deze ambities, waaronder de initiatiefnota Wolken aan de horizon en het document Ons Digitaal Fundament;</w:t>
            </w:r>
          </w:p>
          <w:p w:rsidR="007C282E" w:rsidP="00BE3B22" w:rsidRDefault="007C282E" w14:paraId="3C78B696" w14:textId="77777777"/>
          <w:p w:rsidR="00BE3B22" w:rsidP="00BE3B22" w:rsidRDefault="00BE3B22" w14:paraId="7CFC6E6A" w14:textId="77777777">
            <w:r>
              <w:t>overwegende dat de Kamer geholpen is met een concretisering van de kabinetsambities, het actualiseren van het staande beleid en duidelijkheid over hoe aangenomen Kamermoties en -voorstellen worden uitgevoerd;</w:t>
            </w:r>
          </w:p>
          <w:p w:rsidR="007C282E" w:rsidP="00BE3B22" w:rsidRDefault="007C282E" w14:paraId="5AFDFA48" w14:textId="77777777"/>
          <w:p w:rsidR="00BE3B22" w:rsidP="00BE3B22" w:rsidRDefault="00BE3B22" w14:paraId="7B24C2C1" w14:textId="77777777">
            <w:r>
              <w:t>verzoekt de regering om een meerjarige digitaliseringsagenda op te stellen, gebaseerd op de Werkagenda Waardengedreven Digitaliseren, de Nederlandse Digitaliseringsstrategie, en aangenomen Kamermoties en-voorstellen,</w:t>
            </w:r>
          </w:p>
          <w:p w:rsidR="007C282E" w:rsidP="00BE3B22" w:rsidRDefault="007C282E" w14:paraId="192A1171" w14:textId="77777777"/>
          <w:p w:rsidR="00BE3B22" w:rsidP="00BE3B22" w:rsidRDefault="00BE3B22" w14:paraId="4C5055D5" w14:textId="77777777">
            <w:r>
              <w:t>en gaat over tot de orde van de dag.</w:t>
            </w:r>
          </w:p>
          <w:p w:rsidR="007C282E" w:rsidP="00BE3B22" w:rsidRDefault="007C282E" w14:paraId="70B3E9C0" w14:textId="77777777"/>
          <w:p w:rsidR="007C282E" w:rsidP="00BE3B22" w:rsidRDefault="00BE3B22" w14:paraId="2F0C3FD9" w14:textId="77777777">
            <w:r>
              <w:t>Kathmann</w:t>
            </w:r>
          </w:p>
          <w:p w:rsidR="00997775" w:rsidP="00BE3B22" w:rsidRDefault="00BE3B22" w14:paraId="3F05D85D" w14:textId="03FA456C">
            <w:r>
              <w:t>Ceder</w:t>
            </w:r>
          </w:p>
        </w:tc>
      </w:tr>
    </w:tbl>
    <w:p w:rsidR="00997775" w:rsidRDefault="00997775" w14:paraId="62E6BBB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7728EB" w14:textId="77777777" w:rsidR="00BE3B22" w:rsidRDefault="00BE3B22">
      <w:pPr>
        <w:spacing w:line="20" w:lineRule="exact"/>
      </w:pPr>
    </w:p>
  </w:endnote>
  <w:endnote w:type="continuationSeparator" w:id="0">
    <w:p w14:paraId="7B7BDF98" w14:textId="77777777" w:rsidR="00BE3B22" w:rsidRDefault="00BE3B2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0E73343" w14:textId="77777777" w:rsidR="00BE3B22" w:rsidRDefault="00BE3B2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12835" w14:textId="77777777" w:rsidR="00BE3B22" w:rsidRDefault="00BE3B2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B649BAD" w14:textId="77777777" w:rsidR="00BE3B22" w:rsidRDefault="00BE3B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B2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282E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4DB0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E3B22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51B5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2F54AAC"/>
  <w15:docId w15:val="{769A87D1-C85F-4E20-BF68-35E315A36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161</ap:Words>
  <ap:Characters>1096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1255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2026-03-03T08:05:00.0000000Z</dcterms:created>
  <dcterms:modified xsi:type="dcterms:W3CDTF">2026-03-03T08:43:00.0000000Z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