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27D8" w14:paraId="5DE166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F02F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5325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27D8" w14:paraId="33651C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388C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F27D8" w14:paraId="7B7847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05B833" w14:textId="77777777"/>
        </w:tc>
      </w:tr>
      <w:tr w:rsidR="00997775" w:rsidTr="004F27D8" w14:paraId="306657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6E3EA6" w14:textId="77777777"/>
        </w:tc>
      </w:tr>
      <w:tr w:rsidR="00997775" w:rsidTr="004F27D8" w14:paraId="56FB6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3F43F" w14:textId="77777777"/>
        </w:tc>
        <w:tc>
          <w:tcPr>
            <w:tcW w:w="7654" w:type="dxa"/>
            <w:gridSpan w:val="2"/>
          </w:tcPr>
          <w:p w:rsidR="00997775" w:rsidRDefault="00997775" w14:paraId="06FDF061" w14:textId="77777777"/>
        </w:tc>
      </w:tr>
      <w:tr w:rsidR="004F27D8" w:rsidTr="004F27D8" w14:paraId="36C38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05476883" w14:textId="1729DFFA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4F27D8" w:rsidP="004F27D8" w:rsidRDefault="004F27D8" w14:paraId="1F8119B2" w14:textId="6B60B3A3">
            <w:pPr>
              <w:rPr>
                <w:b/>
              </w:rPr>
            </w:pPr>
            <w:r w:rsidRPr="00F90CBC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4F27D8" w:rsidTr="004F27D8" w14:paraId="63C90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06F84F25" w14:textId="77777777"/>
        </w:tc>
        <w:tc>
          <w:tcPr>
            <w:tcW w:w="7654" w:type="dxa"/>
            <w:gridSpan w:val="2"/>
          </w:tcPr>
          <w:p w:rsidR="004F27D8" w:rsidP="004F27D8" w:rsidRDefault="004F27D8" w14:paraId="7F00FBCE" w14:textId="77777777"/>
        </w:tc>
      </w:tr>
      <w:tr w:rsidR="004F27D8" w:rsidTr="004F27D8" w14:paraId="33CB3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31D0971B" w14:textId="77777777"/>
        </w:tc>
        <w:tc>
          <w:tcPr>
            <w:tcW w:w="7654" w:type="dxa"/>
            <w:gridSpan w:val="2"/>
          </w:tcPr>
          <w:p w:rsidR="004F27D8" w:rsidP="004F27D8" w:rsidRDefault="004F27D8" w14:paraId="2A41A7B3" w14:textId="77777777"/>
        </w:tc>
      </w:tr>
      <w:tr w:rsidR="004F27D8" w:rsidTr="004F27D8" w14:paraId="6D0D3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16F19F9F" w14:textId="75EABA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E3357"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4F27D8" w:rsidP="004F27D8" w:rsidRDefault="004F27D8" w14:paraId="4E855B52" w14:textId="6E4AF6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E3357">
              <w:rPr>
                <w:b/>
              </w:rPr>
              <w:t xml:space="preserve">HET LID </w:t>
            </w:r>
            <w:r w:rsidRPr="007E3357" w:rsidR="007E3357">
              <w:rPr>
                <w:b/>
                <w:bCs/>
              </w:rPr>
              <w:t>EL BOUJDAINI</w:t>
            </w:r>
            <w:r w:rsidR="007E3357">
              <w:rPr>
                <w:b/>
                <w:bCs/>
              </w:rPr>
              <w:t xml:space="preserve"> C.S.</w:t>
            </w:r>
          </w:p>
        </w:tc>
      </w:tr>
      <w:tr w:rsidR="004F27D8" w:rsidTr="004F27D8" w14:paraId="61672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2F842ED7" w14:textId="77777777"/>
        </w:tc>
        <w:tc>
          <w:tcPr>
            <w:tcW w:w="7654" w:type="dxa"/>
            <w:gridSpan w:val="2"/>
          </w:tcPr>
          <w:p w:rsidR="004F27D8" w:rsidP="004F27D8" w:rsidRDefault="004F27D8" w14:paraId="7D05C518" w14:textId="30C42B72">
            <w:r>
              <w:t>Voorgesteld</w:t>
            </w:r>
            <w:r w:rsidR="007E3357">
              <w:t xml:space="preserve"> tijdens het wetgevingsoverleg van</w:t>
            </w:r>
            <w:r>
              <w:t xml:space="preserve"> 2 maart 2026</w:t>
            </w:r>
          </w:p>
        </w:tc>
      </w:tr>
      <w:tr w:rsidR="004F27D8" w:rsidTr="004F27D8" w14:paraId="30DEF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4D167C09" w14:textId="77777777"/>
        </w:tc>
        <w:tc>
          <w:tcPr>
            <w:tcW w:w="7654" w:type="dxa"/>
            <w:gridSpan w:val="2"/>
          </w:tcPr>
          <w:p w:rsidR="004F27D8" w:rsidP="004F27D8" w:rsidRDefault="004F27D8" w14:paraId="72A14B9E" w14:textId="77777777"/>
        </w:tc>
      </w:tr>
      <w:tr w:rsidR="004F27D8" w:rsidTr="004F27D8" w14:paraId="69100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73D9D9AC" w14:textId="77777777"/>
        </w:tc>
        <w:tc>
          <w:tcPr>
            <w:tcW w:w="7654" w:type="dxa"/>
            <w:gridSpan w:val="2"/>
          </w:tcPr>
          <w:p w:rsidR="004F27D8" w:rsidP="004F27D8" w:rsidRDefault="004F27D8" w14:paraId="078088E2" w14:textId="7A311FC7">
            <w:r>
              <w:t>De Kamer,</w:t>
            </w:r>
          </w:p>
        </w:tc>
      </w:tr>
      <w:tr w:rsidR="004F27D8" w:rsidTr="004F27D8" w14:paraId="4D440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2605E782" w14:textId="77777777"/>
        </w:tc>
        <w:tc>
          <w:tcPr>
            <w:tcW w:w="7654" w:type="dxa"/>
            <w:gridSpan w:val="2"/>
          </w:tcPr>
          <w:p w:rsidR="004F27D8" w:rsidP="004F27D8" w:rsidRDefault="004F27D8" w14:paraId="4B8F2325" w14:textId="77777777"/>
        </w:tc>
      </w:tr>
      <w:tr w:rsidR="004F27D8" w:rsidTr="004F27D8" w14:paraId="1729B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7D8" w:rsidP="004F27D8" w:rsidRDefault="004F27D8" w14:paraId="471DBD6D" w14:textId="77777777"/>
        </w:tc>
        <w:tc>
          <w:tcPr>
            <w:tcW w:w="7654" w:type="dxa"/>
            <w:gridSpan w:val="2"/>
          </w:tcPr>
          <w:p w:rsidR="004F27D8" w:rsidP="004F27D8" w:rsidRDefault="004F27D8" w14:paraId="5AF8D5AA" w14:textId="2962C57D">
            <w:r>
              <w:t>gehoord de beraadslaging,</w:t>
            </w:r>
          </w:p>
        </w:tc>
      </w:tr>
      <w:tr w:rsidR="00997775" w:rsidTr="004F27D8" w14:paraId="5552F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3DEDC" w14:textId="77777777"/>
        </w:tc>
        <w:tc>
          <w:tcPr>
            <w:tcW w:w="7654" w:type="dxa"/>
            <w:gridSpan w:val="2"/>
          </w:tcPr>
          <w:p w:rsidR="00997775" w:rsidRDefault="00997775" w14:paraId="30695E49" w14:textId="77777777"/>
        </w:tc>
      </w:tr>
      <w:tr w:rsidR="00997775" w:rsidTr="004F27D8" w14:paraId="69E08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06E927" w14:textId="77777777"/>
        </w:tc>
        <w:tc>
          <w:tcPr>
            <w:tcW w:w="7654" w:type="dxa"/>
            <w:gridSpan w:val="2"/>
          </w:tcPr>
          <w:p w:rsidR="004F27D8" w:rsidP="004F27D8" w:rsidRDefault="004F27D8" w14:paraId="5F744B00" w14:textId="77777777">
            <w:r>
              <w:t>constaterende dat met GPT-NL een soeverein en Nederlands taalmodel wordt gebouwd met respect voor auteursrechten en mensenrechten;</w:t>
            </w:r>
          </w:p>
          <w:p w:rsidR="007E3357" w:rsidP="004F27D8" w:rsidRDefault="007E3357" w14:paraId="192F658C" w14:textId="77777777"/>
          <w:p w:rsidR="004F27D8" w:rsidP="004F27D8" w:rsidRDefault="004F27D8" w14:paraId="0B6E16BF" w14:textId="77777777">
            <w:r>
              <w:t xml:space="preserve">overwegende dat het voor het </w:t>
            </w:r>
            <w:proofErr w:type="spellStart"/>
            <w:r>
              <w:t>doorontwikkelen</w:t>
            </w:r>
            <w:proofErr w:type="spellEnd"/>
            <w:r>
              <w:t xml:space="preserve"> van initiatieven zoals GPT-NL van belang is om hoogwaardige publieke en private data te hebben;</w:t>
            </w:r>
          </w:p>
          <w:p w:rsidR="007E3357" w:rsidP="004F27D8" w:rsidRDefault="007E3357" w14:paraId="66418DF7" w14:textId="77777777"/>
          <w:p w:rsidR="004F27D8" w:rsidP="004F27D8" w:rsidRDefault="004F27D8" w14:paraId="196B4567" w14:textId="77777777">
            <w:r>
              <w:t>overwegende dat uitgeverijen inmiddels een licentiemodel hebben opgericht om private data te ontsluiten, maar er nog grote kansen liggen om bestaande publieke data beter te ontsluiten;</w:t>
            </w:r>
          </w:p>
          <w:p w:rsidR="007E3357" w:rsidP="004F27D8" w:rsidRDefault="007E3357" w14:paraId="161C2A78" w14:textId="77777777"/>
          <w:p w:rsidR="004F27D8" w:rsidP="004F27D8" w:rsidRDefault="004F27D8" w14:paraId="435233BE" w14:textId="77777777">
            <w:r>
              <w:t>verzoekt de regering te verkennen hoe bestaande publieke data beter gebundeld kunnen worden ten behoeve van initiatieven zoals GPT-NL,</w:t>
            </w:r>
          </w:p>
          <w:p w:rsidR="007E3357" w:rsidP="004F27D8" w:rsidRDefault="007E3357" w14:paraId="7F3FDD5D" w14:textId="77777777"/>
          <w:p w:rsidR="004F27D8" w:rsidP="004F27D8" w:rsidRDefault="004F27D8" w14:paraId="4397EA1F" w14:textId="77777777">
            <w:r>
              <w:t>en gaat over tot de orde van de dag.</w:t>
            </w:r>
          </w:p>
          <w:p w:rsidR="007E3357" w:rsidP="004F27D8" w:rsidRDefault="007E3357" w14:paraId="472B335B" w14:textId="77777777"/>
          <w:p w:rsidR="007E3357" w:rsidP="007E3357" w:rsidRDefault="004F27D8" w14:paraId="12BCC6D5" w14:textId="77777777">
            <w:r>
              <w:t xml:space="preserve">El </w:t>
            </w:r>
            <w:proofErr w:type="spellStart"/>
            <w:r>
              <w:t>Boujdaini</w:t>
            </w:r>
            <w:proofErr w:type="spellEnd"/>
          </w:p>
          <w:p w:rsidR="007E3357" w:rsidP="007E3357" w:rsidRDefault="004F27D8" w14:paraId="0E5FD994" w14:textId="77777777">
            <w:proofErr w:type="spellStart"/>
            <w:r>
              <w:t>Kathmann</w:t>
            </w:r>
            <w:proofErr w:type="spellEnd"/>
          </w:p>
          <w:p w:rsidR="007E3357" w:rsidP="007E3357" w:rsidRDefault="004F27D8" w14:paraId="34F66360" w14:textId="77777777">
            <w:r>
              <w:t>Van den Berg</w:t>
            </w:r>
          </w:p>
          <w:p w:rsidR="00997775" w:rsidP="007E3357" w:rsidRDefault="004F27D8" w14:paraId="262B6578" w14:textId="72BF6E46">
            <w:proofErr w:type="spellStart"/>
            <w:r>
              <w:t>Rajkowski</w:t>
            </w:r>
            <w:proofErr w:type="spellEnd"/>
          </w:p>
        </w:tc>
      </w:tr>
    </w:tbl>
    <w:p w:rsidR="00997775" w:rsidRDefault="00997775" w14:paraId="64AC2C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6BA9" w14:textId="77777777" w:rsidR="004F27D8" w:rsidRDefault="004F27D8">
      <w:pPr>
        <w:spacing w:line="20" w:lineRule="exact"/>
      </w:pPr>
    </w:p>
  </w:endnote>
  <w:endnote w:type="continuationSeparator" w:id="0">
    <w:p w14:paraId="4CE6FAD7" w14:textId="77777777" w:rsidR="004F27D8" w:rsidRDefault="004F27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722504" w14:textId="77777777" w:rsidR="004F27D8" w:rsidRDefault="004F27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838C" w14:textId="77777777" w:rsidR="004F27D8" w:rsidRDefault="004F27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6F0541" w14:textId="77777777" w:rsidR="004F27D8" w:rsidRDefault="004F2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D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27D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335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DB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9AD6A"/>
  <w15:docId w15:val="{0226B2FE-08E2-4587-A6C7-5EE83F5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2026-03-03T08:05:00.0000000Z</dcterms:created>
  <dcterms:modified xsi:type="dcterms:W3CDTF">2026-03-03T08:39:00.0000000Z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