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3486AE" w14:textId="77777777">
        <w:tc>
          <w:tcPr>
            <w:tcW w:w="6733" w:type="dxa"/>
            <w:gridSpan w:val="2"/>
            <w:tcBorders>
              <w:top w:val="nil"/>
              <w:left w:val="nil"/>
              <w:bottom w:val="nil"/>
              <w:right w:val="nil"/>
            </w:tcBorders>
            <w:vAlign w:val="center"/>
          </w:tcPr>
          <w:p w:rsidR="0028220F" w:rsidP="0065630E" w:rsidRDefault="0028220F" w14:paraId="0A2FBF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4C024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095358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C1F8746" w14:textId="77777777">
            <w:r w:rsidRPr="00E41C7D">
              <w:t xml:space="preserve">Vergaderjaar </w:t>
            </w:r>
            <w:r w:rsidR="00852843">
              <w:t>202</w:t>
            </w:r>
            <w:r w:rsidR="00F43E95">
              <w:t>5</w:t>
            </w:r>
            <w:r w:rsidR="00852843">
              <w:t>-202</w:t>
            </w:r>
            <w:r w:rsidR="00F43E95">
              <w:t>6</w:t>
            </w:r>
          </w:p>
        </w:tc>
      </w:tr>
      <w:tr w:rsidR="0028220F" w:rsidTr="0065630E" w14:paraId="44F1B553" w14:textId="77777777">
        <w:trPr>
          <w:cantSplit/>
        </w:trPr>
        <w:tc>
          <w:tcPr>
            <w:tcW w:w="10985" w:type="dxa"/>
            <w:gridSpan w:val="3"/>
            <w:tcBorders>
              <w:top w:val="nil"/>
              <w:left w:val="nil"/>
              <w:bottom w:val="nil"/>
              <w:right w:val="nil"/>
            </w:tcBorders>
            <w:vAlign w:val="center"/>
          </w:tcPr>
          <w:p w:rsidRPr="00E41C7D" w:rsidR="0028220F" w:rsidP="0065630E" w:rsidRDefault="0028220F" w14:paraId="6733AFF2" w14:textId="77777777"/>
        </w:tc>
      </w:tr>
      <w:tr w:rsidR="0028220F" w:rsidTr="0065630E" w14:paraId="52DD0CB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7C605E6" w14:textId="77777777"/>
        </w:tc>
      </w:tr>
      <w:tr w:rsidR="0028220F" w:rsidTr="0065630E" w14:paraId="13764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53E93BE" w14:textId="77777777"/>
        </w:tc>
        <w:tc>
          <w:tcPr>
            <w:tcW w:w="8647" w:type="dxa"/>
            <w:gridSpan w:val="2"/>
            <w:tcBorders>
              <w:top w:val="single" w:color="auto" w:sz="4" w:space="0"/>
            </w:tcBorders>
          </w:tcPr>
          <w:p w:rsidRPr="002C5138" w:rsidR="0028220F" w:rsidP="0065630E" w:rsidRDefault="0028220F" w14:paraId="4CB694C6" w14:textId="77777777">
            <w:pPr>
              <w:rPr>
                <w:b/>
              </w:rPr>
            </w:pPr>
          </w:p>
        </w:tc>
      </w:tr>
      <w:tr w:rsidR="0028220F" w:rsidTr="0065630E" w14:paraId="57698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A0CB4" w14:paraId="3B40E484" w14:textId="25B42B6F">
            <w:pPr>
              <w:rPr>
                <w:b/>
              </w:rPr>
            </w:pPr>
            <w:r>
              <w:rPr>
                <w:b/>
              </w:rPr>
              <w:t>36 800 XXIII</w:t>
            </w:r>
          </w:p>
        </w:tc>
        <w:tc>
          <w:tcPr>
            <w:tcW w:w="8647" w:type="dxa"/>
            <w:gridSpan w:val="2"/>
          </w:tcPr>
          <w:p w:rsidRPr="00311055" w:rsidR="0028220F" w:rsidP="0065630E" w:rsidRDefault="00EA0CB4" w14:paraId="438B708C" w14:textId="2E1C0FF4">
            <w:pPr>
              <w:rPr>
                <w:b/>
              </w:rPr>
            </w:pPr>
            <w:r w:rsidRPr="006E2D78">
              <w:rPr>
                <w:b/>
                <w:bCs/>
                <w:szCs w:val="24"/>
              </w:rPr>
              <w:t>Vaststelling van de begrotingsstaten van het Ministerie van Klimaat en Groene Groei (XXIII) voor het jaar 2026</w:t>
            </w:r>
          </w:p>
        </w:tc>
      </w:tr>
      <w:tr w:rsidR="0028220F" w:rsidTr="0065630E" w14:paraId="387942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7EF3EB" w14:textId="77777777"/>
        </w:tc>
        <w:tc>
          <w:tcPr>
            <w:tcW w:w="8647" w:type="dxa"/>
            <w:gridSpan w:val="2"/>
          </w:tcPr>
          <w:p w:rsidR="0028220F" w:rsidP="0065630E" w:rsidRDefault="0028220F" w14:paraId="4F60325F" w14:textId="77777777"/>
        </w:tc>
      </w:tr>
      <w:tr w:rsidR="0028220F" w:rsidTr="0065630E" w14:paraId="4FF13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FCCA7D" w14:textId="77777777"/>
        </w:tc>
        <w:tc>
          <w:tcPr>
            <w:tcW w:w="8647" w:type="dxa"/>
            <w:gridSpan w:val="2"/>
          </w:tcPr>
          <w:p w:rsidR="0028220F" w:rsidP="0065630E" w:rsidRDefault="0028220F" w14:paraId="62F0EE42" w14:textId="77777777"/>
        </w:tc>
      </w:tr>
      <w:tr w:rsidR="0028220F" w:rsidTr="0065630E" w14:paraId="49947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4F4B3E" w14:textId="10658A7F">
            <w:pPr>
              <w:rPr>
                <w:b/>
              </w:rPr>
            </w:pPr>
            <w:r>
              <w:rPr>
                <w:b/>
              </w:rPr>
              <w:t xml:space="preserve">Nr. </w:t>
            </w:r>
            <w:r w:rsidR="00AC17C3">
              <w:rPr>
                <w:b/>
              </w:rPr>
              <w:t>53</w:t>
            </w:r>
          </w:p>
        </w:tc>
        <w:tc>
          <w:tcPr>
            <w:tcW w:w="8647" w:type="dxa"/>
            <w:gridSpan w:val="2"/>
          </w:tcPr>
          <w:p w:rsidR="0028220F" w:rsidP="0065630E" w:rsidRDefault="0028220F" w14:paraId="44067785" w14:textId="2E159A84">
            <w:pPr>
              <w:rPr>
                <w:b/>
              </w:rPr>
            </w:pPr>
            <w:r>
              <w:rPr>
                <w:b/>
              </w:rPr>
              <w:t xml:space="preserve">GEWIJZIGDE MOTIE VAN </w:t>
            </w:r>
            <w:r w:rsidR="00EA0CB4">
              <w:rPr>
                <w:b/>
              </w:rPr>
              <w:t>HET LID KLOS C.S.</w:t>
            </w:r>
          </w:p>
          <w:p w:rsidR="0028220F" w:rsidP="0065630E" w:rsidRDefault="0028220F" w14:paraId="4723F5AB" w14:textId="5180335D">
            <w:pPr>
              <w:rPr>
                <w:b/>
              </w:rPr>
            </w:pPr>
            <w:r>
              <w:t xml:space="preserve">Ter vervanging van die gedrukt onder nr. </w:t>
            </w:r>
            <w:r w:rsidR="00EA0CB4">
              <w:t>22</w:t>
            </w:r>
          </w:p>
        </w:tc>
      </w:tr>
      <w:tr w:rsidR="0028220F" w:rsidTr="0065630E" w14:paraId="41E88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C51AF6" w14:textId="77777777"/>
        </w:tc>
        <w:tc>
          <w:tcPr>
            <w:tcW w:w="8647" w:type="dxa"/>
            <w:gridSpan w:val="2"/>
          </w:tcPr>
          <w:p w:rsidR="0028220F" w:rsidP="0065630E" w:rsidRDefault="0028220F" w14:paraId="04A826E3" w14:textId="4357B54A">
            <w:r>
              <w:t xml:space="preserve">Voorgesteld </w:t>
            </w:r>
            <w:r w:rsidR="00AC17C3">
              <w:t>3 maart 2026</w:t>
            </w:r>
          </w:p>
        </w:tc>
      </w:tr>
      <w:tr w:rsidR="0028220F" w:rsidTr="0065630E" w14:paraId="01D83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4D35E1" w14:textId="77777777"/>
        </w:tc>
        <w:tc>
          <w:tcPr>
            <w:tcW w:w="8647" w:type="dxa"/>
            <w:gridSpan w:val="2"/>
          </w:tcPr>
          <w:p w:rsidR="0028220F" w:rsidP="0065630E" w:rsidRDefault="0028220F" w14:paraId="5A18BB59" w14:textId="77777777"/>
        </w:tc>
      </w:tr>
      <w:tr w:rsidR="0028220F" w:rsidTr="0065630E" w14:paraId="210D1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F0ECF8" w14:textId="77777777"/>
        </w:tc>
        <w:tc>
          <w:tcPr>
            <w:tcW w:w="8647" w:type="dxa"/>
            <w:gridSpan w:val="2"/>
          </w:tcPr>
          <w:p w:rsidR="0028220F" w:rsidP="0065630E" w:rsidRDefault="0028220F" w14:paraId="7EBFD9A2" w14:textId="77777777">
            <w:r>
              <w:t>De Kamer,</w:t>
            </w:r>
          </w:p>
        </w:tc>
      </w:tr>
      <w:tr w:rsidR="0028220F" w:rsidTr="0065630E" w14:paraId="747DE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310B53" w14:textId="77777777"/>
        </w:tc>
        <w:tc>
          <w:tcPr>
            <w:tcW w:w="8647" w:type="dxa"/>
            <w:gridSpan w:val="2"/>
          </w:tcPr>
          <w:p w:rsidR="0028220F" w:rsidP="0065630E" w:rsidRDefault="0028220F" w14:paraId="2D8C2541" w14:textId="77777777"/>
        </w:tc>
      </w:tr>
      <w:tr w:rsidR="0028220F" w:rsidTr="0065630E" w14:paraId="5648CD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2C1476" w14:textId="77777777"/>
        </w:tc>
        <w:tc>
          <w:tcPr>
            <w:tcW w:w="8647" w:type="dxa"/>
            <w:gridSpan w:val="2"/>
          </w:tcPr>
          <w:p w:rsidR="0028220F" w:rsidP="0065630E" w:rsidRDefault="0028220F" w14:paraId="3F19A7D8" w14:textId="77777777">
            <w:r>
              <w:t>gehoord de beraadslaging,</w:t>
            </w:r>
          </w:p>
        </w:tc>
      </w:tr>
      <w:tr w:rsidR="0028220F" w:rsidTr="0065630E" w14:paraId="31C35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EF65C8" w14:textId="77777777"/>
        </w:tc>
        <w:tc>
          <w:tcPr>
            <w:tcW w:w="8647" w:type="dxa"/>
            <w:gridSpan w:val="2"/>
          </w:tcPr>
          <w:p w:rsidR="0028220F" w:rsidP="0065630E" w:rsidRDefault="0028220F" w14:paraId="18207F61" w14:textId="77777777"/>
        </w:tc>
      </w:tr>
      <w:tr w:rsidR="0028220F" w:rsidTr="0065630E" w14:paraId="12997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10CE9B" w14:textId="77777777"/>
        </w:tc>
        <w:tc>
          <w:tcPr>
            <w:tcW w:w="8647" w:type="dxa"/>
            <w:gridSpan w:val="2"/>
          </w:tcPr>
          <w:p w:rsidR="00EA0CB4" w:rsidP="00EA0CB4" w:rsidRDefault="00EA0CB4" w14:paraId="454DC0B5" w14:textId="77777777">
            <w:r>
              <w:t>constaterende dat de Britse inlichtingendiensten recent vaststelden dat klimaatverandering de Britse nationale veiligheid raakt en ook in Duitsland en de VS onderzoek is gedaan naar de effecten van klimaatverandering op de veiligheid;</w:t>
            </w:r>
          </w:p>
          <w:p w:rsidR="00EA0CB4" w:rsidP="00EA0CB4" w:rsidRDefault="00EA0CB4" w14:paraId="52E6B9BE" w14:textId="77777777"/>
          <w:p w:rsidR="00EA0CB4" w:rsidP="00EA0CB4" w:rsidRDefault="00EA0CB4" w14:paraId="78708DA1" w14:textId="77777777">
            <w:r>
              <w:t>constaterende dat voor Nederland tot op heden geen integrale veiligheidsanalyse heeft plaatsgevonden met het oog op de gevolgen van klimaatverandering voor waterveiligheid, voedselveiligheid, energievoorziening, infrastructuur en natuur, terwijl die integraal onderdeel zijn van de veiligheidssituatie van Nederland;</w:t>
            </w:r>
          </w:p>
          <w:p w:rsidR="00EA0CB4" w:rsidP="00EA0CB4" w:rsidRDefault="00EA0CB4" w14:paraId="10F65101" w14:textId="77777777"/>
          <w:p w:rsidR="00EA0CB4" w:rsidP="00EA0CB4" w:rsidRDefault="00EA0CB4" w14:paraId="548E3C0C" w14:textId="77777777">
            <w:r>
              <w:t>van mening dat met het oog op de toenemende geopolitieke spanningen een zo scherp mogelijk beeld van onze veiligheidsrisico's noodzakelijk is, zodat we Nederland veilig en weerbaar kunnen houden voor dreigingen op zowel de korte als lange termijn;</w:t>
            </w:r>
          </w:p>
          <w:p w:rsidR="00EA0CB4" w:rsidP="00EA0CB4" w:rsidRDefault="00EA0CB4" w14:paraId="6FA28A66" w14:textId="77777777"/>
          <w:p w:rsidR="00EA0CB4" w:rsidP="00EA0CB4" w:rsidRDefault="00EA0CB4" w14:paraId="49A4566D" w14:textId="77777777">
            <w:r>
              <w:t>verzoekt de regering om in 2026 een eerste Nederlandse briefing klimaat, natuur en veiligheid met de NCTV, veiligheidsexperts, wetenschappers en Nederlandse stakeholders te organiseren, en de Kamer daar zo spoedig mogelijk over te informeren,</w:t>
            </w:r>
          </w:p>
          <w:p w:rsidR="00EA0CB4" w:rsidP="00EA0CB4" w:rsidRDefault="00EA0CB4" w14:paraId="409478AD" w14:textId="77777777"/>
          <w:p w:rsidR="00EA0CB4" w:rsidP="00EA0CB4" w:rsidRDefault="00EA0CB4" w14:paraId="1AE65FF7" w14:textId="77777777">
            <w:r>
              <w:t>en gaat over tot de orde van de dag.</w:t>
            </w:r>
          </w:p>
          <w:p w:rsidR="00EA0CB4" w:rsidP="00EA0CB4" w:rsidRDefault="00EA0CB4" w14:paraId="12FC356A" w14:textId="77777777"/>
          <w:p w:rsidR="00EA0CB4" w:rsidP="00EA0CB4" w:rsidRDefault="00EA0CB4" w14:paraId="7099DD33" w14:textId="77777777">
            <w:r>
              <w:t>Klos</w:t>
            </w:r>
          </w:p>
          <w:p w:rsidR="00EA0CB4" w:rsidP="00EA0CB4" w:rsidRDefault="00EA0CB4" w14:paraId="59C7E87C" w14:textId="77777777">
            <w:proofErr w:type="spellStart"/>
            <w:r>
              <w:t>Jumelet</w:t>
            </w:r>
            <w:proofErr w:type="spellEnd"/>
          </w:p>
          <w:p w:rsidR="00EA0CB4" w:rsidP="00EA0CB4" w:rsidRDefault="00EA0CB4" w14:paraId="652EB9BB" w14:textId="77777777">
            <w:r>
              <w:t>Dassen</w:t>
            </w:r>
          </w:p>
          <w:p w:rsidR="00EA0CB4" w:rsidP="00EA0CB4" w:rsidRDefault="00EA0CB4" w14:paraId="4C982F39" w14:textId="77777777">
            <w:r>
              <w:t>Van Oosterhout</w:t>
            </w:r>
          </w:p>
          <w:p w:rsidR="0028220F" w:rsidP="00EA0CB4" w:rsidRDefault="00EA0CB4" w14:paraId="55D2C9ED" w14:textId="055873F4">
            <w:r>
              <w:t>Teunissen</w:t>
            </w:r>
          </w:p>
        </w:tc>
      </w:tr>
    </w:tbl>
    <w:p w:rsidRPr="0028220F" w:rsidR="004A4819" w:rsidP="0028220F" w:rsidRDefault="004A4819" w14:paraId="256095B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1941" w14:textId="77777777" w:rsidR="00EA0CB4" w:rsidRDefault="00EA0CB4">
      <w:pPr>
        <w:spacing w:line="20" w:lineRule="exact"/>
      </w:pPr>
    </w:p>
  </w:endnote>
  <w:endnote w:type="continuationSeparator" w:id="0">
    <w:p w14:paraId="1CB7E5C9" w14:textId="77777777" w:rsidR="00EA0CB4" w:rsidRDefault="00EA0CB4">
      <w:pPr>
        <w:pStyle w:val="Amendement"/>
      </w:pPr>
      <w:r>
        <w:rPr>
          <w:b w:val="0"/>
        </w:rPr>
        <w:t xml:space="preserve"> </w:t>
      </w:r>
    </w:p>
  </w:endnote>
  <w:endnote w:type="continuationNotice" w:id="1">
    <w:p w14:paraId="00BE0BC5" w14:textId="77777777" w:rsidR="00EA0CB4" w:rsidRDefault="00EA0C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010D" w14:textId="77777777" w:rsidR="00EA0CB4" w:rsidRDefault="00EA0CB4">
      <w:pPr>
        <w:pStyle w:val="Amendement"/>
      </w:pPr>
      <w:r>
        <w:rPr>
          <w:b w:val="0"/>
        </w:rPr>
        <w:separator/>
      </w:r>
    </w:p>
  </w:footnote>
  <w:footnote w:type="continuationSeparator" w:id="0">
    <w:p w14:paraId="1C8E038B" w14:textId="77777777" w:rsidR="00EA0CB4" w:rsidRDefault="00EA0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B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C08C0"/>
    <w:rsid w:val="008D2B7A"/>
    <w:rsid w:val="008E48CB"/>
    <w:rsid w:val="0093683D"/>
    <w:rsid w:val="009B6CFE"/>
    <w:rsid w:val="00A55F71"/>
    <w:rsid w:val="00A57354"/>
    <w:rsid w:val="00AB28FE"/>
    <w:rsid w:val="00AC17C3"/>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0CB4"/>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AE30C"/>
  <w15:docId w15:val="{E5A15143-2B81-4432-815E-0552BC73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nhideWhenUsed/>
    <w:rsid w:val="00EA0CB4"/>
    <w:rPr>
      <w:color w:val="0000FF" w:themeColor="hyperlink"/>
      <w:u w:val="single"/>
    </w:rPr>
  </w:style>
  <w:style w:type="character" w:styleId="Onopgelostemelding">
    <w:name w:val="Unresolved Mention"/>
    <w:basedOn w:val="Standaardalinea-lettertype"/>
    <w:uiPriority w:val="99"/>
    <w:semiHidden/>
    <w:unhideWhenUsed/>
    <w:rsid w:val="00EA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2026-03-04T09:06:00.0000000Z</dcterms:created>
  <dcterms:modified xsi:type="dcterms:W3CDTF">2026-03-04T09:06:00.0000000Z</dcterms:modified>
  <dc:description>------------------------</dc:description>
  <dc:subject/>
  <keywords/>
  <version/>
  <category/>
</coreProperties>
</file>