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2026Z04106</w:t>
        <w:br/>
      </w:r>
      <w:proofErr w:type="spellEnd"/>
    </w:p>
    <w:p>
      <w:pPr>
        <w:pStyle w:val="Normal"/>
        <w:rPr>
          <w:b w:val="1"/>
          <w:bCs w:val="1"/>
        </w:rPr>
      </w:pPr>
      <w:r w:rsidR="250AE766">
        <w:rPr>
          <w:b w:val="0"/>
          <w:bCs w:val="0"/>
        </w:rPr>
        <w:t>(ingezonden 3 maart 2026)</w:t>
        <w:br/>
      </w:r>
    </w:p>
    <w:p>
      <w:r>
        <w:t xml:space="preserve">Vragen van het lid Van Houwelingen (FVD) aan de minister van Onderwijs, Cultuur en Wetenschap over de reorganisaties aan de Nederlandse universiteiten</w:t>
      </w:r>
      <w:r>
        <w:br/>
      </w:r>
    </w:p>
    <w:p>
      <w:pPr>
        <w:pStyle w:val="ListParagraph"/>
        <w:numPr>
          <w:ilvl w:val="0"/>
          <w:numId w:val="100498840"/>
        </w:numPr>
        <w:ind w:left="360"/>
      </w:pPr>
      <w:r>
        <w:t xml:space="preserve">Bent u bekend met de reorganisaties aan de Nederlandse universiteiten de afgelopen (vijf) jaren?</w:t>
      </w:r>
      <w:r>
        <w:br/>
      </w:r>
    </w:p>
    <w:p>
      <w:pPr>
        <w:pStyle w:val="ListParagraph"/>
        <w:numPr>
          <w:ilvl w:val="0"/>
          <w:numId w:val="100498840"/>
        </w:numPr>
        <w:ind w:left="360"/>
      </w:pPr>
      <w:r>
        <w:t xml:space="preserve">Weet u wellicht ongeveer hoeveel academici daarbij hun baan hebben verloren en kunt u daarvan een overzicht verschaffen per vakgebied? </w:t>
      </w:r>
      <w:r>
        <w:br/>
      </w:r>
    </w:p>
    <w:p>
      <w:pPr>
        <w:pStyle w:val="ListParagraph"/>
        <w:numPr>
          <w:ilvl w:val="0"/>
          <w:numId w:val="100498840"/>
        </w:numPr>
        <w:ind w:left="360"/>
      </w:pPr>
      <w:r>
        <w:t xml:space="preserve">Beseft u dat met het ontslag van deze academici veel kennis voor de Nederlandse universiteiten en wetenschap verloren dreigt te gaan en beseft u ook hoeveel manjaren en miljoenen euro's aan investeringen met het ontslag van deze academici verloren gaan?</w:t>
      </w:r>
      <w:r>
        <w:br/>
      </w:r>
    </w:p>
    <w:p>
      <w:pPr>
        <w:pStyle w:val="ListParagraph"/>
        <w:numPr>
          <w:ilvl w:val="0"/>
          <w:numId w:val="100498840"/>
        </w:numPr>
        <w:ind w:left="360"/>
      </w:pPr>
      <w:r>
        <w:t xml:space="preserve">Beseft u dat daarmee ook de positie van Nederland in internationale netwerken wordt verzwakt?</w:t>
      </w:r>
      <w:r>
        <w:br/>
      </w:r>
    </w:p>
    <w:p>
      <w:pPr>
        <w:pStyle w:val="ListParagraph"/>
        <w:numPr>
          <w:ilvl w:val="0"/>
          <w:numId w:val="100498840"/>
        </w:numPr>
        <w:ind w:left="360"/>
      </w:pPr>
      <w:r>
        <w:t xml:space="preserve">Bent u bekend met het Tulp Fonds van De Nederlandse Organisatie voor Wetenschappelijk Onderzoek (NWO) dat (onder andere) als doel heeft wetenschappers die in het buitenland zijn ontslagen naar Nederland te halen?</w:t>
      </w:r>
      <w:r>
        <w:br/>
      </w:r>
    </w:p>
    <w:p>
      <w:pPr>
        <w:pStyle w:val="ListParagraph"/>
        <w:numPr>
          <w:ilvl w:val="0"/>
          <w:numId w:val="100498840"/>
        </w:numPr>
        <w:ind w:left="360"/>
      </w:pPr>
      <w:r>
        <w:t xml:space="preserve">Bent u het ermee eens dat voordat een dergelijk fonds wordt ingezet om bedreigde buitenlandse wetenschappers naar Nederland te halen, beter eerst kan worden ingezet om ontslagen Nederlandse wetenschappers voor de wetenschap in ons land te behouden? Ze nee, waarom niet?</w:t>
      </w:r>
      <w:r>
        <w:br/>
      </w:r>
    </w:p>
    <w:p>
      <w:pPr>
        <w:pStyle w:val="ListParagraph"/>
        <w:numPr>
          <w:ilvl w:val="0"/>
          <w:numId w:val="100498840"/>
        </w:numPr>
        <w:ind w:left="360"/>
      </w:pPr>
      <w:r>
        <w:t xml:space="preserve">Hoe rechtvaardigt u dan het ontslaan van Nederlandse wetenschappers terwijl tegelijkertijd met Nederlands belastinggeld wetenschappers die in het buitenland zijn ontslagen naar Nederland worden gehaald?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830">
    <w:abstractNumId w:val="100498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