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1D61" w:rsidR="00F41D61" w:rsidP="00A05B44" w:rsidRDefault="00F41D61" w14:paraId="126FD49C" w14:textId="073DA2A8">
      <w:pPr>
        <w:rPr>
          <w:b/>
          <w:bCs/>
        </w:rPr>
      </w:pPr>
      <w:r w:rsidRPr="00F41D61">
        <w:rPr>
          <w:b/>
          <w:bCs/>
        </w:rPr>
        <w:t>2026Z04098</w:t>
      </w:r>
    </w:p>
    <w:p w:rsidR="00F41D61" w:rsidP="00A05B44" w:rsidRDefault="00F41D61" w14:paraId="05DF0DD8" w14:textId="77777777"/>
    <w:p w:rsidR="00F41D61" w:rsidP="00A05B44" w:rsidRDefault="00F41D61" w14:paraId="2834E78D" w14:textId="77777777"/>
    <w:p w:rsidR="00A05B44" w:rsidP="00A05B44" w:rsidRDefault="00A05B44" w14:paraId="2EB05874" w14:textId="10A3D954">
      <w:pPr>
        <w:rPr>
          <w:color w:val="FF0000"/>
        </w:rPr>
      </w:pPr>
      <w:r>
        <w:t xml:space="preserve">Mondelinge vragen van </w:t>
      </w:r>
      <w:r w:rsidRPr="00E32311">
        <w:t xml:space="preserve">het lid </w:t>
      </w:r>
      <w:r>
        <w:t xml:space="preserve"> El </w:t>
      </w:r>
      <w:proofErr w:type="spellStart"/>
      <w:r>
        <w:t>Boujdaini</w:t>
      </w:r>
      <w:proofErr w:type="spellEnd"/>
      <w:r>
        <w:t xml:space="preserve"> </w:t>
      </w:r>
      <w:r w:rsidRPr="00E32311">
        <w:t>(D66) aan de minister van Justitie en Veiligheid over het bericht ‘</w:t>
      </w:r>
      <w:proofErr w:type="spellStart"/>
      <w:r w:rsidRPr="00E32311">
        <w:t>Odido</w:t>
      </w:r>
      <w:proofErr w:type="spellEnd"/>
      <w:r w:rsidRPr="00E32311">
        <w:t xml:space="preserve"> betaalt geen losgeld, criminelen publiceren deel gestolen klantgegevens’ (</w:t>
      </w:r>
      <w:hyperlink w:history="1" r:id="rId4">
        <w:r w:rsidRPr="00E32311">
          <w:rPr>
            <w:rStyle w:val="Hyperlink"/>
          </w:rPr>
          <w:t>Nos.nl, 26 februari 2026</w:t>
        </w:r>
      </w:hyperlink>
      <w:r w:rsidRPr="00E32311">
        <w:t xml:space="preserve">) </w:t>
      </w:r>
      <w:r>
        <w:t>(Ingezonden 3 maart 2026</w:t>
      </w:r>
      <w:r w:rsidR="00F41D61">
        <w:t>)</w:t>
      </w:r>
    </w:p>
    <w:p w:rsidR="00EC711E" w:rsidRDefault="00EC711E" w14:paraId="1FB3772F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44"/>
    <w:rsid w:val="00566ABE"/>
    <w:rsid w:val="009E4DB0"/>
    <w:rsid w:val="009F5F36"/>
    <w:rsid w:val="00A05B44"/>
    <w:rsid w:val="00EC711E"/>
    <w:rsid w:val="00F4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2CB9"/>
  <w15:chartTrackingRefBased/>
  <w15:docId w15:val="{590F64A5-5F70-4A27-B5C3-15C25803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05B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5B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5B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5B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5B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5B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5B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5B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5B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5B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5B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5B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5B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5B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5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5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0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5B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5B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05B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5B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05B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5B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5B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05B4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604072-odido-betaalt-geen-losgeld-criminelen-publiceren-deel-gestolen-klantgegevens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2026-03-03T10:16:00.0000000Z</dcterms:created>
  <dcterms:modified xsi:type="dcterms:W3CDTF">2026-03-03T10:53:00.0000000Z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