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4B9A" w:rsidR="00634B9A" w:rsidRDefault="00C807B7" w14:paraId="25835A24" w14:textId="77777777">
      <w:pPr>
        <w:rPr>
          <w:rFonts w:ascii="Calibri" w:hAnsi="Calibri" w:cs="Calibri"/>
        </w:rPr>
      </w:pPr>
      <w:bookmarkStart w:name="_Hlk222838926" w:id="0"/>
      <w:r w:rsidRPr="00634B9A">
        <w:rPr>
          <w:rFonts w:ascii="Calibri" w:hAnsi="Calibri" w:cs="Calibri"/>
        </w:rPr>
        <w:t>29538</w:t>
      </w:r>
      <w:r w:rsidRPr="00634B9A" w:rsidR="00634B9A">
        <w:rPr>
          <w:rFonts w:ascii="Calibri" w:hAnsi="Calibri" w:cs="Calibri"/>
        </w:rPr>
        <w:tab/>
      </w:r>
      <w:r w:rsidRPr="00634B9A" w:rsidR="00634B9A">
        <w:rPr>
          <w:rFonts w:ascii="Calibri" w:hAnsi="Calibri" w:cs="Calibri"/>
        </w:rPr>
        <w:tab/>
      </w:r>
      <w:r w:rsidRPr="00634B9A" w:rsidR="00634B9A">
        <w:rPr>
          <w:rFonts w:ascii="Calibri" w:hAnsi="Calibri" w:cs="Calibri"/>
        </w:rPr>
        <w:tab/>
        <w:t>Zorg en maatschappelijke ondersteuning</w:t>
      </w:r>
    </w:p>
    <w:p w:rsidRPr="00634B9A" w:rsidR="00634B9A" w:rsidP="00634B9A" w:rsidRDefault="00634B9A" w14:paraId="1204D8F7" w14:textId="5FCA0F82">
      <w:pPr>
        <w:spacing w:line="240" w:lineRule="atLeast"/>
        <w:jc w:val="both"/>
        <w:rPr>
          <w:rFonts w:ascii="Calibri" w:hAnsi="Calibri" w:cs="Calibri"/>
        </w:rPr>
      </w:pPr>
      <w:r w:rsidRPr="00634B9A">
        <w:rPr>
          <w:rFonts w:ascii="Calibri" w:hAnsi="Calibri" w:cs="Calibri"/>
        </w:rPr>
        <w:t xml:space="preserve">Nr. </w:t>
      </w:r>
      <w:r w:rsidRPr="00634B9A">
        <w:rPr>
          <w:rFonts w:ascii="Calibri" w:hAnsi="Calibri" w:cs="Calibri"/>
        </w:rPr>
        <w:t>374</w:t>
      </w:r>
      <w:r w:rsidRPr="00634B9A">
        <w:rPr>
          <w:rFonts w:ascii="Calibri" w:hAnsi="Calibri" w:cs="Calibri"/>
        </w:rPr>
        <w:tab/>
      </w:r>
      <w:r w:rsidRPr="00634B9A">
        <w:rPr>
          <w:rFonts w:ascii="Calibri" w:hAnsi="Calibri" w:cs="Calibri"/>
        </w:rPr>
        <w:tab/>
      </w:r>
      <w:r w:rsidRPr="00634B9A">
        <w:rPr>
          <w:rFonts w:ascii="Calibri" w:hAnsi="Calibri" w:cs="Calibri"/>
        </w:rPr>
        <w:tab/>
        <w:t xml:space="preserve">Brief van de minister van </w:t>
      </w:r>
      <w:r w:rsidRPr="00634B9A">
        <w:rPr>
          <w:rFonts w:ascii="Calibri" w:hAnsi="Calibri" w:cs="Calibri"/>
        </w:rPr>
        <w:t xml:space="preserve">Langdurige Zorg, </w:t>
      </w:r>
      <w:r w:rsidRPr="00634B9A">
        <w:rPr>
          <w:rFonts w:ascii="Calibri" w:hAnsi="Calibri" w:cs="Calibri"/>
        </w:rPr>
        <w:t xml:space="preserve"> </w:t>
      </w:r>
      <w:r w:rsidRPr="00634B9A">
        <w:rPr>
          <w:rFonts w:ascii="Calibri" w:hAnsi="Calibri" w:cs="Calibri"/>
        </w:rPr>
        <w:t>Jeugd en Sport</w:t>
      </w:r>
    </w:p>
    <w:p w:rsidRPr="00634B9A" w:rsidR="00634B9A" w:rsidP="00634B9A" w:rsidRDefault="00634B9A" w14:paraId="59D3DB6D" w14:textId="7042620E">
      <w:pPr>
        <w:spacing w:line="240" w:lineRule="atLeast"/>
        <w:jc w:val="both"/>
        <w:rPr>
          <w:rFonts w:ascii="Calibri" w:hAnsi="Calibri" w:cs="Calibri"/>
        </w:rPr>
      </w:pPr>
      <w:r w:rsidRPr="00634B9A">
        <w:rPr>
          <w:rFonts w:ascii="Calibri" w:hAnsi="Calibri" w:cs="Calibri"/>
        </w:rPr>
        <w:t>Aan de Voorzitter van de Tweede Kamer der Staten-Generaal</w:t>
      </w:r>
    </w:p>
    <w:p w:rsidRPr="00634B9A" w:rsidR="00634B9A" w:rsidP="00634B9A" w:rsidRDefault="00634B9A" w14:paraId="6D2864A7" w14:textId="249C611B">
      <w:pPr>
        <w:spacing w:line="240" w:lineRule="atLeast"/>
        <w:jc w:val="both"/>
        <w:rPr>
          <w:rFonts w:ascii="Calibri" w:hAnsi="Calibri" w:cs="Calibri"/>
        </w:rPr>
      </w:pPr>
      <w:r w:rsidRPr="00634B9A">
        <w:rPr>
          <w:rFonts w:ascii="Calibri" w:hAnsi="Calibri" w:cs="Calibri"/>
        </w:rPr>
        <w:t>Den Haag, 3 maart 2026</w:t>
      </w:r>
    </w:p>
    <w:p w:rsidRPr="00634B9A" w:rsidR="00C807B7" w:rsidP="00C807B7" w:rsidRDefault="00C807B7" w14:paraId="7E4C6364" w14:textId="77777777">
      <w:pPr>
        <w:rPr>
          <w:rFonts w:ascii="Calibri" w:hAnsi="Calibri" w:cs="Calibri"/>
        </w:rPr>
      </w:pPr>
    </w:p>
    <w:p w:rsidRPr="00634B9A" w:rsidR="00C807B7" w:rsidP="00C807B7" w:rsidRDefault="00C807B7" w14:paraId="0B22BEDD" w14:textId="05CF5715">
      <w:pPr>
        <w:rPr>
          <w:rFonts w:ascii="Calibri" w:hAnsi="Calibri" w:cs="Calibri"/>
        </w:rPr>
      </w:pPr>
      <w:r w:rsidRPr="00634B9A">
        <w:rPr>
          <w:rFonts w:ascii="Calibri" w:hAnsi="Calibri" w:cs="Calibri"/>
        </w:rPr>
        <w:t xml:space="preserve">In 2020 is de Strategische Evaluatie Agenda geïntroduceerd als onderdeel van de herziening van het </w:t>
      </w:r>
      <w:proofErr w:type="spellStart"/>
      <w:r w:rsidRPr="00634B9A">
        <w:rPr>
          <w:rFonts w:ascii="Calibri" w:hAnsi="Calibri" w:cs="Calibri"/>
        </w:rPr>
        <w:t>Rijksbrede</w:t>
      </w:r>
      <w:proofErr w:type="spellEnd"/>
      <w:r w:rsidRPr="00634B9A">
        <w:rPr>
          <w:rFonts w:ascii="Calibri" w:hAnsi="Calibri" w:cs="Calibri"/>
        </w:rPr>
        <w:t xml:space="preserve"> Evaluatiestelsel. Departementen moeten bij wet eens in de 4 tot 7 jaar voor hun belangrijkste beleidsthema’s inzicht geven in de maatschappelijke toegevoegde waarde en de (voorwaarden voor) doeltreffendheid en doelmatigheid van het beleid in een Periodieke Rapportage. Deze rapportage dient voor de </w:t>
      </w:r>
      <w:proofErr w:type="spellStart"/>
      <w:r w:rsidRPr="00634B9A">
        <w:rPr>
          <w:rFonts w:ascii="Calibri" w:hAnsi="Calibri" w:cs="Calibri"/>
        </w:rPr>
        <w:t>Wmo</w:t>
      </w:r>
      <w:proofErr w:type="spellEnd"/>
      <w:r w:rsidRPr="00634B9A">
        <w:rPr>
          <w:rFonts w:ascii="Calibri" w:hAnsi="Calibri" w:cs="Calibri"/>
        </w:rPr>
        <w:t xml:space="preserve"> 2015 plaats te vinden in 2026 en de opzet ervan dient een week voor de begrotingsbehandeling in uw Kamer te liggen. </w:t>
      </w:r>
      <w:bookmarkEnd w:id="0"/>
      <w:r w:rsidRPr="00634B9A">
        <w:rPr>
          <w:rFonts w:ascii="Calibri" w:hAnsi="Calibri" w:cs="Calibri"/>
        </w:rPr>
        <w:t xml:space="preserve">Het Kabinet is 23 februari jl. gewisseld en omdat ik de uitkomsten en aanbevelingen van de uitgebreide Houdbaarheidsstudie </w:t>
      </w:r>
      <w:proofErr w:type="spellStart"/>
      <w:r w:rsidRPr="00634B9A">
        <w:rPr>
          <w:rFonts w:ascii="Calibri" w:hAnsi="Calibri" w:cs="Calibri"/>
        </w:rPr>
        <w:t>Wmo</w:t>
      </w:r>
      <w:proofErr w:type="spellEnd"/>
      <w:r w:rsidRPr="00634B9A">
        <w:rPr>
          <w:rFonts w:ascii="Calibri" w:hAnsi="Calibri" w:cs="Calibri"/>
        </w:rPr>
        <w:t xml:space="preserve"> 2015 graag meeneem in de opzet van de periodieke rapportage,</w:t>
      </w:r>
      <w:bookmarkStart w:name="_Hlk222839021" w:id="1"/>
      <w:r w:rsidRPr="00634B9A">
        <w:rPr>
          <w:rFonts w:ascii="Calibri" w:hAnsi="Calibri" w:cs="Calibri"/>
        </w:rPr>
        <w:t xml:space="preserve"> stel ik de toezending van de Harbersbrief voor de periodieke rapportage 2026 graag uit. Ik stel voor u deze brief voor de zomer 2026 te doen toekomen. </w:t>
      </w:r>
    </w:p>
    <w:bookmarkEnd w:id="1"/>
    <w:p w:rsidRPr="00634B9A" w:rsidR="00C807B7" w:rsidP="00C807B7" w:rsidRDefault="00C807B7" w14:paraId="4F00E4A6" w14:textId="77777777">
      <w:pPr>
        <w:rPr>
          <w:rFonts w:ascii="Calibri" w:hAnsi="Calibri" w:cs="Calibri"/>
        </w:rPr>
      </w:pPr>
    </w:p>
    <w:p w:rsidRPr="00634B9A" w:rsidR="00C807B7" w:rsidP="00C807B7" w:rsidRDefault="00C807B7" w14:paraId="70508F44" w14:textId="77777777">
      <w:pPr>
        <w:pStyle w:val="WitregelW1bodytekst"/>
        <w:rPr>
          <w:rFonts w:ascii="Calibri" w:hAnsi="Calibri" w:cs="Calibri"/>
          <w:sz w:val="22"/>
          <w:szCs w:val="22"/>
        </w:rPr>
      </w:pPr>
    </w:p>
    <w:p w:rsidRPr="00634B9A" w:rsidR="00C807B7" w:rsidP="00634B9A" w:rsidRDefault="00634B9A" w14:paraId="5C1C4654" w14:textId="6A10F969">
      <w:pPr>
        <w:pStyle w:val="Geenafstand"/>
        <w:rPr>
          <w:rFonts w:ascii="Calibri" w:hAnsi="Calibri" w:cs="Calibri"/>
        </w:rPr>
      </w:pPr>
      <w:r w:rsidRPr="00634B9A">
        <w:rPr>
          <w:rFonts w:ascii="Calibri" w:hAnsi="Calibri" w:cs="Calibri"/>
        </w:rPr>
        <w:t>D</w:t>
      </w:r>
      <w:r w:rsidRPr="00634B9A" w:rsidR="00C807B7">
        <w:rPr>
          <w:rFonts w:ascii="Calibri" w:hAnsi="Calibri" w:cs="Calibri"/>
        </w:rPr>
        <w:t>e minister van Langdurige Zorg, Jeugd en Sport,</w:t>
      </w:r>
    </w:p>
    <w:p w:rsidRPr="00634B9A" w:rsidR="00C807B7" w:rsidP="00634B9A" w:rsidRDefault="00634B9A" w14:paraId="570698D1" w14:textId="58FEAA10">
      <w:pPr>
        <w:pStyle w:val="Geenafstand"/>
        <w:rPr>
          <w:rFonts w:ascii="Calibri" w:hAnsi="Calibri" w:cs="Calibri"/>
        </w:rPr>
      </w:pPr>
      <w:r w:rsidRPr="00634B9A">
        <w:rPr>
          <w:rFonts w:ascii="Calibri" w:hAnsi="Calibri" w:cs="Calibri"/>
        </w:rPr>
        <w:t xml:space="preserve">W.R.C. </w:t>
      </w:r>
      <w:r w:rsidRPr="00634B9A" w:rsidR="00C807B7">
        <w:rPr>
          <w:rFonts w:ascii="Calibri" w:hAnsi="Calibri" w:cs="Calibri"/>
        </w:rPr>
        <w:t>Sterk</w:t>
      </w:r>
    </w:p>
    <w:p w:rsidRPr="00634B9A" w:rsidR="00C807B7" w:rsidP="00634B9A" w:rsidRDefault="00C807B7" w14:paraId="33215CCC" w14:textId="77777777">
      <w:pPr>
        <w:pStyle w:val="Geenafstand"/>
        <w:rPr>
          <w:rFonts w:ascii="Calibri" w:hAnsi="Calibri" w:cs="Calibri"/>
          <w:spacing w:val="-2"/>
        </w:rPr>
      </w:pPr>
    </w:p>
    <w:p w:rsidRPr="00634B9A" w:rsidR="00C807B7" w:rsidP="00634B9A" w:rsidRDefault="00C807B7" w14:paraId="21F1D3E8" w14:textId="77777777">
      <w:pPr>
        <w:pStyle w:val="Geenafstand"/>
        <w:rPr>
          <w:rFonts w:ascii="Calibri" w:hAnsi="Calibri" w:cs="Calibri"/>
        </w:rPr>
      </w:pPr>
    </w:p>
    <w:p w:rsidRPr="00634B9A" w:rsidR="00C807B7" w:rsidP="00634B9A" w:rsidRDefault="00C807B7" w14:paraId="555B1DEF" w14:textId="77777777">
      <w:pPr>
        <w:pStyle w:val="Geenafstand"/>
        <w:rPr>
          <w:rFonts w:ascii="Calibri" w:hAnsi="Calibri" w:cs="Calibri"/>
        </w:rPr>
      </w:pPr>
    </w:p>
    <w:p w:rsidRPr="00634B9A" w:rsidR="00FE0FA3" w:rsidRDefault="00FE0FA3" w14:paraId="23982B93" w14:textId="77777777">
      <w:pPr>
        <w:rPr>
          <w:rFonts w:ascii="Calibri" w:hAnsi="Calibri" w:cs="Calibri"/>
        </w:rPr>
      </w:pPr>
    </w:p>
    <w:sectPr w:rsidRPr="00634B9A" w:rsidR="00FE0FA3" w:rsidSect="00C807B7">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C54B" w14:textId="77777777" w:rsidR="00C807B7" w:rsidRDefault="00C807B7" w:rsidP="00C807B7">
      <w:pPr>
        <w:spacing w:after="0" w:line="240" w:lineRule="auto"/>
      </w:pPr>
      <w:r>
        <w:separator/>
      </w:r>
    </w:p>
  </w:endnote>
  <w:endnote w:type="continuationSeparator" w:id="0">
    <w:p w14:paraId="65B02195" w14:textId="77777777" w:rsidR="00C807B7" w:rsidRDefault="00C807B7" w:rsidP="00C8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16B4" w14:textId="77777777" w:rsidR="00C807B7" w:rsidRPr="00C807B7" w:rsidRDefault="00C807B7" w:rsidP="00C807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0A27" w14:textId="77777777" w:rsidR="00C807B7" w:rsidRPr="00C807B7" w:rsidRDefault="00C807B7" w:rsidP="00C807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59FF" w14:textId="77777777" w:rsidR="00C807B7" w:rsidRPr="00C807B7" w:rsidRDefault="00C807B7" w:rsidP="00C807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CCAD" w14:textId="77777777" w:rsidR="00C807B7" w:rsidRDefault="00C807B7" w:rsidP="00C807B7">
      <w:pPr>
        <w:spacing w:after="0" w:line="240" w:lineRule="auto"/>
      </w:pPr>
      <w:r>
        <w:separator/>
      </w:r>
    </w:p>
  </w:footnote>
  <w:footnote w:type="continuationSeparator" w:id="0">
    <w:p w14:paraId="68552105" w14:textId="77777777" w:rsidR="00C807B7" w:rsidRDefault="00C807B7" w:rsidP="00C80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1C9A" w14:textId="77777777" w:rsidR="00C807B7" w:rsidRPr="00C807B7" w:rsidRDefault="00C807B7" w:rsidP="00C807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A444" w14:textId="77777777" w:rsidR="00C807B7" w:rsidRPr="00C807B7" w:rsidRDefault="00C807B7" w:rsidP="00C807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DA54" w14:textId="77777777" w:rsidR="00C807B7" w:rsidRPr="00C807B7" w:rsidRDefault="00C807B7" w:rsidP="00C807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B7"/>
    <w:rsid w:val="002E3E61"/>
    <w:rsid w:val="00634B9A"/>
    <w:rsid w:val="0079246C"/>
    <w:rsid w:val="009722E4"/>
    <w:rsid w:val="00C36163"/>
    <w:rsid w:val="00C807B7"/>
    <w:rsid w:val="00C828A0"/>
    <w:rsid w:val="00D7421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89C4"/>
  <w15:chartTrackingRefBased/>
  <w15:docId w15:val="{FFF4BB35-ABCD-40C1-A053-89306AE4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7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7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7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7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7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7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7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7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7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7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7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7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7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7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7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7B7"/>
    <w:rPr>
      <w:rFonts w:eastAsiaTheme="majorEastAsia" w:cstheme="majorBidi"/>
      <w:color w:val="272727" w:themeColor="text1" w:themeTint="D8"/>
    </w:rPr>
  </w:style>
  <w:style w:type="paragraph" w:styleId="Titel">
    <w:name w:val="Title"/>
    <w:basedOn w:val="Standaard"/>
    <w:next w:val="Standaard"/>
    <w:link w:val="TitelChar"/>
    <w:uiPriority w:val="10"/>
    <w:qFormat/>
    <w:rsid w:val="00C80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7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7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7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7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7B7"/>
    <w:rPr>
      <w:i/>
      <w:iCs/>
      <w:color w:val="404040" w:themeColor="text1" w:themeTint="BF"/>
    </w:rPr>
  </w:style>
  <w:style w:type="paragraph" w:styleId="Lijstalinea">
    <w:name w:val="List Paragraph"/>
    <w:basedOn w:val="Standaard"/>
    <w:uiPriority w:val="34"/>
    <w:qFormat/>
    <w:rsid w:val="00C807B7"/>
    <w:pPr>
      <w:ind w:left="720"/>
      <w:contextualSpacing/>
    </w:pPr>
  </w:style>
  <w:style w:type="character" w:styleId="Intensievebenadrukking">
    <w:name w:val="Intense Emphasis"/>
    <w:basedOn w:val="Standaardalinea-lettertype"/>
    <w:uiPriority w:val="21"/>
    <w:qFormat/>
    <w:rsid w:val="00C807B7"/>
    <w:rPr>
      <w:i/>
      <w:iCs/>
      <w:color w:val="0F4761" w:themeColor="accent1" w:themeShade="BF"/>
    </w:rPr>
  </w:style>
  <w:style w:type="paragraph" w:styleId="Duidelijkcitaat">
    <w:name w:val="Intense Quote"/>
    <w:basedOn w:val="Standaard"/>
    <w:next w:val="Standaard"/>
    <w:link w:val="DuidelijkcitaatChar"/>
    <w:uiPriority w:val="30"/>
    <w:qFormat/>
    <w:rsid w:val="00C80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7B7"/>
    <w:rPr>
      <w:i/>
      <w:iCs/>
      <w:color w:val="0F4761" w:themeColor="accent1" w:themeShade="BF"/>
    </w:rPr>
  </w:style>
  <w:style w:type="character" w:styleId="Intensieveverwijzing">
    <w:name w:val="Intense Reference"/>
    <w:basedOn w:val="Standaardalinea-lettertype"/>
    <w:uiPriority w:val="32"/>
    <w:qFormat/>
    <w:rsid w:val="00C807B7"/>
    <w:rPr>
      <w:b/>
      <w:bCs/>
      <w:smallCaps/>
      <w:color w:val="0F4761" w:themeColor="accent1" w:themeShade="BF"/>
      <w:spacing w:val="5"/>
    </w:rPr>
  </w:style>
  <w:style w:type="paragraph" w:customStyle="1" w:styleId="Huisstijl-Retouradres">
    <w:name w:val="Huisstijl - Retouradres"/>
    <w:basedOn w:val="Standaard"/>
    <w:next w:val="Standaard"/>
    <w:rsid w:val="00C807B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C807B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C807B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C807B7"/>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C807B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C807B7"/>
    <w:pPr>
      <w:spacing w:before="90"/>
    </w:pPr>
  </w:style>
  <w:style w:type="paragraph" w:customStyle="1" w:styleId="Huisstijl-ReferentiegegevenskopW1">
    <w:name w:val="Huisstijl - Referentiegegevens kop W1"/>
    <w:basedOn w:val="Standaard"/>
    <w:next w:val="Huisstijl-Referentiegegevens"/>
    <w:rsid w:val="00C807B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C807B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C807B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C807B7"/>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C807B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807B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807B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C807B7"/>
    <w:pPr>
      <w:spacing w:before="90"/>
    </w:pPr>
  </w:style>
  <w:style w:type="paragraph" w:customStyle="1" w:styleId="Huisstijl-AfzendgegevensC">
    <w:name w:val="Huisstijl - Afzendgegevens C"/>
    <w:basedOn w:val="Huisstijl-Afzendgegevens"/>
    <w:qFormat/>
    <w:rsid w:val="00C807B7"/>
    <w:rPr>
      <w:i/>
    </w:rPr>
  </w:style>
  <w:style w:type="paragraph" w:customStyle="1" w:styleId="WitregelW1bodytekst">
    <w:name w:val="Witregel W1 (bodytekst)"/>
    <w:basedOn w:val="Standaard"/>
    <w:next w:val="Standaard"/>
    <w:rsid w:val="00C807B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07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07B7"/>
  </w:style>
  <w:style w:type="paragraph" w:styleId="Geenafstand">
    <w:name w:val="No Spacing"/>
    <w:uiPriority w:val="1"/>
    <w:qFormat/>
    <w:rsid w:val="00634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961</ap:Characters>
  <ap:DocSecurity>0</ap:DocSecurity>
  <ap:Lines>8</ap:Lines>
  <ap:Paragraphs>2</ap:Paragraphs>
  <ap:ScaleCrop>false</ap:ScaleCrop>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2026-03-04T15:39:00.0000000Z</dcterms:created>
  <dcterms:modified xsi:type="dcterms:W3CDTF">2026-03-04T15:39:00.0000000Z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