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58953A5" w14:textId="77777777">
        <w:tc>
          <w:tcPr>
            <w:tcW w:w="6379" w:type="dxa"/>
            <w:gridSpan w:val="2"/>
            <w:tcBorders>
              <w:top w:val="nil"/>
              <w:left w:val="nil"/>
              <w:bottom w:val="nil"/>
              <w:right w:val="nil"/>
            </w:tcBorders>
            <w:vAlign w:val="center"/>
          </w:tcPr>
          <w:p w:rsidR="004330ED" w:rsidP="00EA1CE4" w:rsidRDefault="004330ED" w14:paraId="5986AFF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F1A0D9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C52773" w14:textId="77777777">
        <w:trPr>
          <w:cantSplit/>
        </w:trPr>
        <w:tc>
          <w:tcPr>
            <w:tcW w:w="10348" w:type="dxa"/>
            <w:gridSpan w:val="3"/>
            <w:tcBorders>
              <w:top w:val="single" w:color="auto" w:sz="4" w:space="0"/>
              <w:left w:val="nil"/>
              <w:bottom w:val="nil"/>
              <w:right w:val="nil"/>
            </w:tcBorders>
          </w:tcPr>
          <w:p w:rsidR="004330ED" w:rsidP="004A1E29" w:rsidRDefault="004330ED" w14:paraId="405AB45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1143025" w14:textId="77777777">
        <w:trPr>
          <w:cantSplit/>
        </w:trPr>
        <w:tc>
          <w:tcPr>
            <w:tcW w:w="10348" w:type="dxa"/>
            <w:gridSpan w:val="3"/>
            <w:tcBorders>
              <w:top w:val="nil"/>
              <w:left w:val="nil"/>
              <w:bottom w:val="nil"/>
              <w:right w:val="nil"/>
            </w:tcBorders>
          </w:tcPr>
          <w:p w:rsidR="004330ED" w:rsidP="00BF623B" w:rsidRDefault="004330ED" w14:paraId="10874950" w14:textId="77777777">
            <w:pPr>
              <w:pStyle w:val="Amendement"/>
              <w:tabs>
                <w:tab w:val="clear" w:pos="3310"/>
                <w:tab w:val="clear" w:pos="3600"/>
              </w:tabs>
              <w:rPr>
                <w:rFonts w:ascii="Times New Roman" w:hAnsi="Times New Roman"/>
                <w:b w:val="0"/>
              </w:rPr>
            </w:pPr>
          </w:p>
        </w:tc>
      </w:tr>
      <w:tr w:rsidR="004330ED" w:rsidTr="00EA1CE4" w14:paraId="6A61B018" w14:textId="77777777">
        <w:trPr>
          <w:cantSplit/>
        </w:trPr>
        <w:tc>
          <w:tcPr>
            <w:tcW w:w="10348" w:type="dxa"/>
            <w:gridSpan w:val="3"/>
            <w:tcBorders>
              <w:top w:val="nil"/>
              <w:left w:val="nil"/>
              <w:bottom w:val="single" w:color="auto" w:sz="4" w:space="0"/>
              <w:right w:val="nil"/>
            </w:tcBorders>
          </w:tcPr>
          <w:p w:rsidR="004330ED" w:rsidP="00BF623B" w:rsidRDefault="004330ED" w14:paraId="6E87CA1D" w14:textId="77777777">
            <w:pPr>
              <w:pStyle w:val="Amendement"/>
              <w:tabs>
                <w:tab w:val="clear" w:pos="3310"/>
                <w:tab w:val="clear" w:pos="3600"/>
              </w:tabs>
              <w:rPr>
                <w:rFonts w:ascii="Times New Roman" w:hAnsi="Times New Roman"/>
              </w:rPr>
            </w:pPr>
          </w:p>
        </w:tc>
      </w:tr>
      <w:tr w:rsidR="004330ED" w:rsidTr="00EA1CE4" w14:paraId="23B27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0AD88C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C64D7AA" w14:textId="77777777">
            <w:pPr>
              <w:suppressAutoHyphens/>
              <w:ind w:left="-70"/>
              <w:rPr>
                <w:b/>
              </w:rPr>
            </w:pPr>
          </w:p>
        </w:tc>
      </w:tr>
      <w:tr w:rsidR="003C21AC" w:rsidTr="00EA1CE4" w14:paraId="1A2C81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24B18" w14:paraId="1074A7CF" w14:textId="590F222B">
            <w:pPr>
              <w:pStyle w:val="Amendement"/>
              <w:tabs>
                <w:tab w:val="clear" w:pos="3310"/>
                <w:tab w:val="clear" w:pos="3600"/>
              </w:tabs>
              <w:rPr>
                <w:rFonts w:ascii="Times New Roman" w:hAnsi="Times New Roman"/>
              </w:rPr>
            </w:pPr>
            <w:r>
              <w:rPr>
                <w:rFonts w:ascii="Times New Roman" w:hAnsi="Times New Roman"/>
              </w:rPr>
              <w:t>36 867</w:t>
            </w:r>
          </w:p>
        </w:tc>
        <w:tc>
          <w:tcPr>
            <w:tcW w:w="7371" w:type="dxa"/>
            <w:gridSpan w:val="2"/>
          </w:tcPr>
          <w:p w:rsidRPr="00024B18" w:rsidR="00024B18" w:rsidRDefault="00024B18" w14:paraId="1A704B2B" w14:textId="77777777">
            <w:pPr>
              <w:rPr>
                <w:b/>
                <w:bCs/>
                <w:szCs w:val="24"/>
              </w:rPr>
            </w:pPr>
            <w:r w:rsidRPr="00024B18">
              <w:rPr>
                <w:b/>
                <w:bCs/>
                <w:szCs w:val="24"/>
              </w:rPr>
              <w:t>Wijziging van de Wet openbare lichamen Bonaire, Sint Eustatius en Saba in verband met de verhoging van het aantal eilandsraadsleden en eilandgedeputeerden (Wet verhoging aantal eilandsraadsleden en eilandgedeputeerden) </w:t>
            </w:r>
          </w:p>
          <w:p w:rsidRPr="00783215" w:rsidR="003C21AC" w:rsidP="006E0971" w:rsidRDefault="003C21AC" w14:paraId="66565CA1" w14:textId="2FB9D368">
            <w:pPr>
              <w:ind w:left="-70"/>
              <w:rPr>
                <w:b/>
              </w:rPr>
            </w:pPr>
          </w:p>
        </w:tc>
      </w:tr>
      <w:tr w:rsidR="003C21AC" w:rsidTr="00EA1CE4" w14:paraId="04073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77A6F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4DE2EB" w14:textId="77777777">
            <w:pPr>
              <w:pStyle w:val="Amendement"/>
              <w:tabs>
                <w:tab w:val="clear" w:pos="3310"/>
                <w:tab w:val="clear" w:pos="3600"/>
              </w:tabs>
              <w:ind w:left="-70"/>
              <w:rPr>
                <w:rFonts w:ascii="Times New Roman" w:hAnsi="Times New Roman"/>
              </w:rPr>
            </w:pPr>
          </w:p>
        </w:tc>
      </w:tr>
      <w:tr w:rsidR="003C21AC" w:rsidTr="00EA1CE4" w14:paraId="63873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392B6F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81C59F" w14:textId="77777777">
            <w:pPr>
              <w:pStyle w:val="Amendement"/>
              <w:tabs>
                <w:tab w:val="clear" w:pos="3310"/>
                <w:tab w:val="clear" w:pos="3600"/>
              </w:tabs>
              <w:ind w:left="-70"/>
              <w:rPr>
                <w:rFonts w:ascii="Times New Roman" w:hAnsi="Times New Roman"/>
              </w:rPr>
            </w:pPr>
          </w:p>
        </w:tc>
      </w:tr>
      <w:tr w:rsidR="003C21AC" w:rsidTr="00EA1CE4" w14:paraId="4B8CB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6820B3A" w14:textId="5FAFE5A7">
            <w:pPr>
              <w:pStyle w:val="Amendement"/>
              <w:tabs>
                <w:tab w:val="clear" w:pos="3310"/>
                <w:tab w:val="clear" w:pos="3600"/>
              </w:tabs>
              <w:rPr>
                <w:rFonts w:ascii="Times New Roman" w:hAnsi="Times New Roman"/>
              </w:rPr>
            </w:pPr>
            <w:r w:rsidRPr="00C035D4">
              <w:rPr>
                <w:rFonts w:ascii="Times New Roman" w:hAnsi="Times New Roman"/>
              </w:rPr>
              <w:t xml:space="preserve">Nr. </w:t>
            </w:r>
            <w:r w:rsidR="001F0229">
              <w:rPr>
                <w:rFonts w:ascii="Times New Roman" w:hAnsi="Times New Roman"/>
                <w:caps/>
              </w:rPr>
              <w:t>7</w:t>
            </w:r>
          </w:p>
        </w:tc>
        <w:tc>
          <w:tcPr>
            <w:tcW w:w="7371" w:type="dxa"/>
            <w:gridSpan w:val="2"/>
          </w:tcPr>
          <w:p w:rsidRPr="00C035D4" w:rsidR="003C21AC" w:rsidP="006E0971" w:rsidRDefault="003C21AC" w14:paraId="55F5A375" w14:textId="4E568D9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9E624F">
              <w:rPr>
                <w:rFonts w:ascii="Times New Roman" w:hAnsi="Times New Roman"/>
                <w:caps/>
                <w:noProof/>
              </w:rPr>
              <w:t>CEDER</w:t>
            </w:r>
            <w:r w:rsidRPr="00C035D4" w:rsidR="005B1DCC">
              <w:rPr>
                <w:rFonts w:ascii="Times New Roman" w:hAnsi="Times New Roman"/>
                <w:caps/>
              </w:rPr>
              <w:fldChar w:fldCharType="end"/>
            </w:r>
          </w:p>
        </w:tc>
      </w:tr>
      <w:tr w:rsidR="003C21AC" w:rsidTr="00EA1CE4" w14:paraId="762585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010E68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368CA4B" w14:textId="3D53F18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F0229">
              <w:rPr>
                <w:rFonts w:ascii="Times New Roman" w:hAnsi="Times New Roman"/>
                <w:b w:val="0"/>
              </w:rPr>
              <w:t>3 maart 2026</w:t>
            </w:r>
          </w:p>
        </w:tc>
      </w:tr>
      <w:tr w:rsidR="00B01BA6" w:rsidTr="00EA1CE4" w14:paraId="71510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88BBCA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D22E8F" w14:textId="77777777">
            <w:pPr>
              <w:pStyle w:val="Amendement"/>
              <w:tabs>
                <w:tab w:val="clear" w:pos="3310"/>
                <w:tab w:val="clear" w:pos="3600"/>
              </w:tabs>
              <w:ind w:left="-70"/>
              <w:rPr>
                <w:rFonts w:ascii="Times New Roman" w:hAnsi="Times New Roman"/>
                <w:b w:val="0"/>
              </w:rPr>
            </w:pPr>
          </w:p>
        </w:tc>
      </w:tr>
      <w:tr w:rsidRPr="00EA69AC" w:rsidR="00B01BA6" w:rsidTr="00EA1CE4" w14:paraId="39D5A4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D330863" w14:textId="77777777">
            <w:pPr>
              <w:ind w:firstLine="284"/>
            </w:pPr>
            <w:r w:rsidRPr="00EA69AC">
              <w:t>De ondergetekende stelt het volgende amendement voor:</w:t>
            </w:r>
          </w:p>
        </w:tc>
      </w:tr>
    </w:tbl>
    <w:p w:rsidR="004330ED" w:rsidP="00D774B3" w:rsidRDefault="004330ED" w14:paraId="54163585" w14:textId="77777777"/>
    <w:p w:rsidR="00DD1431" w:rsidP="00D774B3" w:rsidRDefault="000C3FBE" w14:paraId="1D02ACD7" w14:textId="37E8D117">
      <w:r>
        <w:tab/>
      </w:r>
      <w:r w:rsidR="00357D34">
        <w:t xml:space="preserve">Artikel VII </w:t>
      </w:r>
      <w:r w:rsidR="00DD1431">
        <w:t>komt te luiden</w:t>
      </w:r>
      <w:r w:rsidR="00357D34">
        <w:t>:</w:t>
      </w:r>
    </w:p>
    <w:p w:rsidR="00DD1431" w:rsidP="00D774B3" w:rsidRDefault="00DD1431" w14:paraId="53416220" w14:textId="77777777"/>
    <w:p w:rsidRPr="001E7250" w:rsidR="00C239DD" w:rsidP="00D774B3" w:rsidRDefault="00C239DD" w14:paraId="64C7C033" w14:textId="5AAEF911">
      <w:pPr>
        <w:rPr>
          <w:b/>
          <w:bCs/>
        </w:rPr>
      </w:pPr>
      <w:r w:rsidRPr="001E7250">
        <w:rPr>
          <w:b/>
          <w:bCs/>
        </w:rPr>
        <w:t>ARTIKEL VII</w:t>
      </w:r>
    </w:p>
    <w:p w:rsidR="00C239DD" w:rsidP="00D774B3" w:rsidRDefault="00C239DD" w14:paraId="1ACE98BD" w14:textId="77777777"/>
    <w:p w:rsidR="00DD1431" w:rsidP="00D774B3" w:rsidRDefault="00DD1431" w14:paraId="05554C81" w14:textId="3D6B9540">
      <w:r>
        <w:tab/>
        <w:t xml:space="preserve">1. </w:t>
      </w:r>
      <w:r w:rsidR="000E73C0">
        <w:t>D</w:t>
      </w:r>
      <w:r>
        <w:t>eze wet treedt in werking op een bij koninklijk besluit te bepalen tijdstip</w:t>
      </w:r>
      <w:r w:rsidR="000E73C0">
        <w:t xml:space="preserve">, </w:t>
      </w:r>
      <w:r w:rsidRPr="00651D10" w:rsidR="000E73C0">
        <w:t>dat voor de verschillende artikelen of onderdelen daarvan verschillend kan worden vastgesteld</w:t>
      </w:r>
      <w:r w:rsidR="000E73C0">
        <w:t>.</w:t>
      </w:r>
    </w:p>
    <w:p w:rsidR="00C239DD" w:rsidP="00C239DD" w:rsidRDefault="00C239DD" w14:paraId="1C5A646C" w14:textId="77777777">
      <w:pPr>
        <w:ind w:firstLine="284"/>
      </w:pPr>
      <w:r>
        <w:t xml:space="preserve">2. </w:t>
      </w:r>
      <w:r w:rsidRPr="00D03036">
        <w:t xml:space="preserve">De voordracht voor </w:t>
      </w:r>
      <w:r>
        <w:t xml:space="preserve">een </w:t>
      </w:r>
      <w:r w:rsidRPr="00D03036">
        <w:t xml:space="preserve">koninklijk besluit </w:t>
      </w:r>
      <w:r>
        <w:t xml:space="preserve">als </w:t>
      </w:r>
      <w:r w:rsidRPr="00D03036">
        <w:t xml:space="preserve">bedoeld in het eerste lid </w:t>
      </w:r>
      <w:r>
        <w:t xml:space="preserve">ten aanzien van de inwerkingtreding van artikel I </w:t>
      </w:r>
      <w:r w:rsidRPr="00D03036">
        <w:t xml:space="preserve">wordt niet eerder gedaan dan vier weken nadat het ontwerp aan de </w:t>
      </w:r>
      <w:r>
        <w:t>Tweede Kamer der</w:t>
      </w:r>
      <w:r w:rsidRPr="00D03036">
        <w:t xml:space="preserve"> Staten-Generaal is overgelegd. </w:t>
      </w:r>
      <w:r>
        <w:t xml:space="preserve">Het ontwerp kan niet eerder worden overgelegd dan nadat een Besluit tot wijziging van het Rechtspositiebesluit politieke gezagsdragers BES is genomen, gericht op verhoging van de bezoldiging en vergoedingen van de politieke gezagsdragers. </w:t>
      </w:r>
    </w:p>
    <w:p w:rsidR="00D03036" w:rsidP="00EA1CE4" w:rsidRDefault="00D03036" w14:paraId="77EF6E65" w14:textId="77777777"/>
    <w:p w:rsidRPr="00EA69AC" w:rsidR="003C21AC" w:rsidP="00EA1CE4" w:rsidRDefault="003C21AC" w14:paraId="7B60A966" w14:textId="77777777">
      <w:pPr>
        <w:rPr>
          <w:b/>
        </w:rPr>
      </w:pPr>
      <w:r w:rsidRPr="00EA69AC">
        <w:rPr>
          <w:b/>
        </w:rPr>
        <w:t>Toelichting</w:t>
      </w:r>
    </w:p>
    <w:p w:rsidR="003860CC" w:rsidP="00BF623B" w:rsidRDefault="003860CC" w14:paraId="5F97D3BD" w14:textId="77777777"/>
    <w:p w:rsidR="007D6CE2" w:rsidP="00BF623B" w:rsidRDefault="004A4036" w14:paraId="2EC98921" w14:textId="2A9F90E6">
      <w:r>
        <w:t>Gekoppeld aan de afspraak dat het aantal eilandsraadsleden en eilandgedeputeerden word</w:t>
      </w:r>
      <w:r w:rsidR="00601DA1">
        <w:t>t</w:t>
      </w:r>
      <w:r>
        <w:t xml:space="preserve"> verhoogd zijn andere afspraken gemaakt, ook over de randvoorwaarden voor eiland</w:t>
      </w:r>
      <w:r w:rsidR="00601DA1">
        <w:t>s</w:t>
      </w:r>
      <w:r>
        <w:t>raadsleden en eilandgedeputeerden. Bijvoorbeeld over de bezoldiging, andere arbeidsvoorwaarden, huisvesting van raadsleden en ondersteuning van eilandsraadsleden bij hun werk. Indiener acht verdere invulling en nakoming van deze afspraken van groot belang om het bestuur van de openbare lichamen optimaal te kunnen functioneren. Dit amendement regelt dat</w:t>
      </w:r>
      <w:r w:rsidR="00C40A83">
        <w:t xml:space="preserve"> voor inwerkingtreding van het wetsvoorstel het Rechtspositiebesluit politieke gezagsdragers BES gewijzigd moet worden, gericht op verhoging van de bezoldiging en vergoedingen van de politieke gezagsdragers. Indiener verwacht dat het </w:t>
      </w:r>
      <w:r w:rsidR="00A55937">
        <w:t>k</w:t>
      </w:r>
      <w:r w:rsidR="00C40A83">
        <w:t xml:space="preserve">abinet ook de andere gemaakte afspraken (bijvoorbeeld over huisvesting en ondersteuning van eilandsraadsleden) concrete invulling geeft. </w:t>
      </w:r>
    </w:p>
    <w:p w:rsidR="00FD0556" w:rsidP="00096F3B" w:rsidRDefault="00FD0556" w14:paraId="0F07AEFA" w14:textId="77777777"/>
    <w:p w:rsidRPr="00EA69AC" w:rsidR="00096F3B" w:rsidP="00096F3B" w:rsidRDefault="00096F3B" w14:paraId="3DEF5A28" w14:textId="2985D9F7">
      <w:r>
        <w:t>Ceder</w:t>
      </w:r>
    </w:p>
    <w:sectPr w:rsidRPr="00EA69AC" w:rsidR="00096F3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9375" w14:textId="77777777" w:rsidR="003D5DAD" w:rsidRDefault="003D5DAD">
      <w:pPr>
        <w:spacing w:line="20" w:lineRule="exact"/>
      </w:pPr>
    </w:p>
  </w:endnote>
  <w:endnote w:type="continuationSeparator" w:id="0">
    <w:p w14:paraId="66EC6802" w14:textId="77777777" w:rsidR="003D5DAD" w:rsidRDefault="003D5DAD">
      <w:pPr>
        <w:pStyle w:val="Amendement"/>
      </w:pPr>
      <w:r>
        <w:rPr>
          <w:b w:val="0"/>
        </w:rPr>
        <w:t xml:space="preserve"> </w:t>
      </w:r>
    </w:p>
  </w:endnote>
  <w:endnote w:type="continuationNotice" w:id="1">
    <w:p w14:paraId="55D2E13D" w14:textId="77777777" w:rsidR="003D5DAD" w:rsidRDefault="003D5D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D800" w14:textId="77777777" w:rsidR="003D5DAD" w:rsidRDefault="003D5DAD">
      <w:pPr>
        <w:pStyle w:val="Amendement"/>
      </w:pPr>
      <w:r>
        <w:rPr>
          <w:b w:val="0"/>
        </w:rPr>
        <w:separator/>
      </w:r>
    </w:p>
  </w:footnote>
  <w:footnote w:type="continuationSeparator" w:id="0">
    <w:p w14:paraId="2B193457" w14:textId="77777777" w:rsidR="003D5DAD" w:rsidRDefault="003D5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B40C5"/>
    <w:multiLevelType w:val="hybridMultilevel"/>
    <w:tmpl w:val="20E09BB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897662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18"/>
    <w:rsid w:val="00022CA6"/>
    <w:rsid w:val="000231F6"/>
    <w:rsid w:val="00024B18"/>
    <w:rsid w:val="00052244"/>
    <w:rsid w:val="0007471A"/>
    <w:rsid w:val="00085BB5"/>
    <w:rsid w:val="00086F89"/>
    <w:rsid w:val="0009459B"/>
    <w:rsid w:val="00096F3B"/>
    <w:rsid w:val="000C3FBE"/>
    <w:rsid w:val="000D17BF"/>
    <w:rsid w:val="000E73C0"/>
    <w:rsid w:val="000F79B6"/>
    <w:rsid w:val="00106D20"/>
    <w:rsid w:val="001422E0"/>
    <w:rsid w:val="00157CAF"/>
    <w:rsid w:val="001656EE"/>
    <w:rsid w:val="0016653D"/>
    <w:rsid w:val="00177D86"/>
    <w:rsid w:val="001909AF"/>
    <w:rsid w:val="001D56AF"/>
    <w:rsid w:val="001E0E21"/>
    <w:rsid w:val="001E7250"/>
    <w:rsid w:val="001F0229"/>
    <w:rsid w:val="001F2171"/>
    <w:rsid w:val="001F5335"/>
    <w:rsid w:val="00212E0A"/>
    <w:rsid w:val="002153B0"/>
    <w:rsid w:val="0021777F"/>
    <w:rsid w:val="00233E10"/>
    <w:rsid w:val="00241DD0"/>
    <w:rsid w:val="00242CE7"/>
    <w:rsid w:val="00294B16"/>
    <w:rsid w:val="00295819"/>
    <w:rsid w:val="002A0713"/>
    <w:rsid w:val="002A4765"/>
    <w:rsid w:val="002D3DDB"/>
    <w:rsid w:val="002D7229"/>
    <w:rsid w:val="0030329F"/>
    <w:rsid w:val="00322A86"/>
    <w:rsid w:val="0032455B"/>
    <w:rsid w:val="00357D34"/>
    <w:rsid w:val="00381EE5"/>
    <w:rsid w:val="00382478"/>
    <w:rsid w:val="003860CC"/>
    <w:rsid w:val="003C21AC"/>
    <w:rsid w:val="003C5218"/>
    <w:rsid w:val="003C7876"/>
    <w:rsid w:val="003D5DAD"/>
    <w:rsid w:val="003E2308"/>
    <w:rsid w:val="003E2F98"/>
    <w:rsid w:val="00413B00"/>
    <w:rsid w:val="0042574B"/>
    <w:rsid w:val="0043229C"/>
    <w:rsid w:val="004330ED"/>
    <w:rsid w:val="004744EE"/>
    <w:rsid w:val="00481C91"/>
    <w:rsid w:val="004911E3"/>
    <w:rsid w:val="00497D57"/>
    <w:rsid w:val="004A1E29"/>
    <w:rsid w:val="004A4036"/>
    <w:rsid w:val="004A7DD4"/>
    <w:rsid w:val="004B50D8"/>
    <w:rsid w:val="004B5B90"/>
    <w:rsid w:val="004C1CAC"/>
    <w:rsid w:val="004D0CD5"/>
    <w:rsid w:val="004F0051"/>
    <w:rsid w:val="00501109"/>
    <w:rsid w:val="00505A14"/>
    <w:rsid w:val="00513C8A"/>
    <w:rsid w:val="00515FE3"/>
    <w:rsid w:val="00522002"/>
    <w:rsid w:val="005703C9"/>
    <w:rsid w:val="00587684"/>
    <w:rsid w:val="00587A83"/>
    <w:rsid w:val="00592115"/>
    <w:rsid w:val="00597488"/>
    <w:rsid w:val="00597703"/>
    <w:rsid w:val="005A6097"/>
    <w:rsid w:val="005B1DCC"/>
    <w:rsid w:val="005B7323"/>
    <w:rsid w:val="005B76C6"/>
    <w:rsid w:val="005C25B9"/>
    <w:rsid w:val="005C4175"/>
    <w:rsid w:val="005C7662"/>
    <w:rsid w:val="005F5869"/>
    <w:rsid w:val="00601DA1"/>
    <w:rsid w:val="006267E6"/>
    <w:rsid w:val="00645FB4"/>
    <w:rsid w:val="00651D10"/>
    <w:rsid w:val="006558D2"/>
    <w:rsid w:val="00661F28"/>
    <w:rsid w:val="00670034"/>
    <w:rsid w:val="00672D25"/>
    <w:rsid w:val="006738BC"/>
    <w:rsid w:val="00673CBF"/>
    <w:rsid w:val="00675A0D"/>
    <w:rsid w:val="006B13C7"/>
    <w:rsid w:val="006C5BFE"/>
    <w:rsid w:val="006D1958"/>
    <w:rsid w:val="006D3E69"/>
    <w:rsid w:val="006E0971"/>
    <w:rsid w:val="006E29F5"/>
    <w:rsid w:val="006E74D7"/>
    <w:rsid w:val="006F2634"/>
    <w:rsid w:val="006F774F"/>
    <w:rsid w:val="0070260B"/>
    <w:rsid w:val="00715029"/>
    <w:rsid w:val="00726AAA"/>
    <w:rsid w:val="00735358"/>
    <w:rsid w:val="0075404E"/>
    <w:rsid w:val="007619A1"/>
    <w:rsid w:val="00767AEF"/>
    <w:rsid w:val="007709F6"/>
    <w:rsid w:val="00783215"/>
    <w:rsid w:val="007965FC"/>
    <w:rsid w:val="007C72DF"/>
    <w:rsid w:val="007D2608"/>
    <w:rsid w:val="007D6CE2"/>
    <w:rsid w:val="008164E5"/>
    <w:rsid w:val="00830081"/>
    <w:rsid w:val="00841C96"/>
    <w:rsid w:val="008467D7"/>
    <w:rsid w:val="00852541"/>
    <w:rsid w:val="00865D47"/>
    <w:rsid w:val="0088452C"/>
    <w:rsid w:val="00890B2D"/>
    <w:rsid w:val="008D7DCB"/>
    <w:rsid w:val="008E2368"/>
    <w:rsid w:val="008F5C64"/>
    <w:rsid w:val="009055DB"/>
    <w:rsid w:val="00905ECB"/>
    <w:rsid w:val="00935CB3"/>
    <w:rsid w:val="0094231E"/>
    <w:rsid w:val="00957249"/>
    <w:rsid w:val="0096165D"/>
    <w:rsid w:val="00970DBA"/>
    <w:rsid w:val="00973BFF"/>
    <w:rsid w:val="009869DB"/>
    <w:rsid w:val="00993B8E"/>
    <w:rsid w:val="00993E91"/>
    <w:rsid w:val="009A067C"/>
    <w:rsid w:val="009A291D"/>
    <w:rsid w:val="009A409F"/>
    <w:rsid w:val="009B0C13"/>
    <w:rsid w:val="009B5845"/>
    <w:rsid w:val="009C0C1F"/>
    <w:rsid w:val="009E624F"/>
    <w:rsid w:val="009F4DF0"/>
    <w:rsid w:val="00A10505"/>
    <w:rsid w:val="00A1288B"/>
    <w:rsid w:val="00A14417"/>
    <w:rsid w:val="00A17D89"/>
    <w:rsid w:val="00A2345B"/>
    <w:rsid w:val="00A244D0"/>
    <w:rsid w:val="00A403DE"/>
    <w:rsid w:val="00A4778E"/>
    <w:rsid w:val="00A53203"/>
    <w:rsid w:val="00A55937"/>
    <w:rsid w:val="00A760C1"/>
    <w:rsid w:val="00A772EB"/>
    <w:rsid w:val="00A8488B"/>
    <w:rsid w:val="00AC61E8"/>
    <w:rsid w:val="00AE1182"/>
    <w:rsid w:val="00AE2DD7"/>
    <w:rsid w:val="00B01BA6"/>
    <w:rsid w:val="00B27265"/>
    <w:rsid w:val="00B4708A"/>
    <w:rsid w:val="00B529EB"/>
    <w:rsid w:val="00B55160"/>
    <w:rsid w:val="00B6611F"/>
    <w:rsid w:val="00B70A6D"/>
    <w:rsid w:val="00B7164A"/>
    <w:rsid w:val="00B7548B"/>
    <w:rsid w:val="00B77AD3"/>
    <w:rsid w:val="00BD1861"/>
    <w:rsid w:val="00BE13E7"/>
    <w:rsid w:val="00BE37DC"/>
    <w:rsid w:val="00BE3ACB"/>
    <w:rsid w:val="00BF4226"/>
    <w:rsid w:val="00BF623B"/>
    <w:rsid w:val="00C02CDA"/>
    <w:rsid w:val="00C035D4"/>
    <w:rsid w:val="00C239DD"/>
    <w:rsid w:val="00C354C7"/>
    <w:rsid w:val="00C40A83"/>
    <w:rsid w:val="00C512BF"/>
    <w:rsid w:val="00C679BF"/>
    <w:rsid w:val="00C81BBD"/>
    <w:rsid w:val="00C90FC6"/>
    <w:rsid w:val="00CA180D"/>
    <w:rsid w:val="00CD3132"/>
    <w:rsid w:val="00CD69A7"/>
    <w:rsid w:val="00CE222C"/>
    <w:rsid w:val="00CE27CD"/>
    <w:rsid w:val="00CE3079"/>
    <w:rsid w:val="00D03036"/>
    <w:rsid w:val="00D134F3"/>
    <w:rsid w:val="00D47748"/>
    <w:rsid w:val="00D47D01"/>
    <w:rsid w:val="00D56012"/>
    <w:rsid w:val="00D758C2"/>
    <w:rsid w:val="00D774B3"/>
    <w:rsid w:val="00DD1431"/>
    <w:rsid w:val="00DD35A5"/>
    <w:rsid w:val="00DE2948"/>
    <w:rsid w:val="00DE35C9"/>
    <w:rsid w:val="00DF68BE"/>
    <w:rsid w:val="00DF712A"/>
    <w:rsid w:val="00E25DF4"/>
    <w:rsid w:val="00E3485D"/>
    <w:rsid w:val="00E364A4"/>
    <w:rsid w:val="00E4123D"/>
    <w:rsid w:val="00E454FC"/>
    <w:rsid w:val="00E6619B"/>
    <w:rsid w:val="00E85554"/>
    <w:rsid w:val="00E908D7"/>
    <w:rsid w:val="00E911AF"/>
    <w:rsid w:val="00EA1CE4"/>
    <w:rsid w:val="00EA49A8"/>
    <w:rsid w:val="00EA69AC"/>
    <w:rsid w:val="00EA6B30"/>
    <w:rsid w:val="00EA76A6"/>
    <w:rsid w:val="00EB40A1"/>
    <w:rsid w:val="00EB580B"/>
    <w:rsid w:val="00EC3112"/>
    <w:rsid w:val="00EC7879"/>
    <w:rsid w:val="00ED5E57"/>
    <w:rsid w:val="00EE1BD8"/>
    <w:rsid w:val="00F0075E"/>
    <w:rsid w:val="00F15E96"/>
    <w:rsid w:val="00F2724E"/>
    <w:rsid w:val="00F349CA"/>
    <w:rsid w:val="00F42460"/>
    <w:rsid w:val="00F45C72"/>
    <w:rsid w:val="00F72917"/>
    <w:rsid w:val="00F82A96"/>
    <w:rsid w:val="00FA24A2"/>
    <w:rsid w:val="00FA5BBE"/>
    <w:rsid w:val="00FB7106"/>
    <w:rsid w:val="00FD0556"/>
    <w:rsid w:val="00FD5F2C"/>
    <w:rsid w:val="00FE0210"/>
    <w:rsid w:val="00FE15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839BD"/>
  <w15:docId w15:val="{D20E29C6-E4F8-48E3-A271-2DBC582B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C90FC6"/>
    <w:rPr>
      <w:sz w:val="16"/>
      <w:szCs w:val="16"/>
    </w:rPr>
  </w:style>
  <w:style w:type="paragraph" w:styleId="Tekstopmerking">
    <w:name w:val="annotation text"/>
    <w:basedOn w:val="Standaard"/>
    <w:link w:val="TekstopmerkingChar"/>
    <w:unhideWhenUsed/>
    <w:rsid w:val="00C90FC6"/>
    <w:rPr>
      <w:sz w:val="20"/>
    </w:rPr>
  </w:style>
  <w:style w:type="character" w:customStyle="1" w:styleId="TekstopmerkingChar">
    <w:name w:val="Tekst opmerking Char"/>
    <w:basedOn w:val="Standaardalinea-lettertype"/>
    <w:link w:val="Tekstopmerking"/>
    <w:rsid w:val="00C90FC6"/>
  </w:style>
  <w:style w:type="paragraph" w:styleId="Onderwerpvanopmerking">
    <w:name w:val="annotation subject"/>
    <w:basedOn w:val="Tekstopmerking"/>
    <w:next w:val="Tekstopmerking"/>
    <w:link w:val="OnderwerpvanopmerkingChar"/>
    <w:semiHidden/>
    <w:unhideWhenUsed/>
    <w:rsid w:val="00C90FC6"/>
    <w:rPr>
      <w:b/>
      <w:bCs/>
    </w:rPr>
  </w:style>
  <w:style w:type="character" w:customStyle="1" w:styleId="OnderwerpvanopmerkingChar">
    <w:name w:val="Onderwerp van opmerking Char"/>
    <w:basedOn w:val="TekstopmerkingChar"/>
    <w:link w:val="Onderwerpvanopmerking"/>
    <w:semiHidden/>
    <w:rsid w:val="00C90FC6"/>
    <w:rPr>
      <w:b/>
      <w:bCs/>
    </w:rPr>
  </w:style>
  <w:style w:type="paragraph" w:styleId="Revisie">
    <w:name w:val="Revision"/>
    <w:hidden/>
    <w:uiPriority w:val="99"/>
    <w:semiHidden/>
    <w:rsid w:val="00EA49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316</ap:Words>
  <ap:Characters>1742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2026-03-03T14:35:00.0000000Z</dcterms:created>
  <dcterms:modified xsi:type="dcterms:W3CDTF">2026-03-03T14:35:00.0000000Z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