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7D93EBB" w14:textId="77777777">
        <w:tc>
          <w:tcPr>
            <w:tcW w:w="6733" w:type="dxa"/>
            <w:gridSpan w:val="2"/>
            <w:tcBorders>
              <w:top w:val="nil"/>
              <w:left w:val="nil"/>
              <w:bottom w:val="nil"/>
              <w:right w:val="nil"/>
            </w:tcBorders>
            <w:vAlign w:val="center"/>
          </w:tcPr>
          <w:p w:rsidR="00997775" w:rsidP="00710A7A" w:rsidRDefault="00997775" w14:paraId="2330C2E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0B26BAB"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F6E3E4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448944D" w14:textId="77777777">
            <w:r w:rsidRPr="008B0CC5">
              <w:t xml:space="preserve">Vergaderjaar </w:t>
            </w:r>
            <w:r w:rsidR="00AC6B87">
              <w:t>202</w:t>
            </w:r>
            <w:r w:rsidR="00684DFF">
              <w:t>5</w:t>
            </w:r>
            <w:r w:rsidR="00AC6B87">
              <w:t>-202</w:t>
            </w:r>
            <w:r w:rsidR="00684DFF">
              <w:t>6</w:t>
            </w:r>
          </w:p>
        </w:tc>
      </w:tr>
      <w:tr w:rsidR="00997775" w14:paraId="056A7664" w14:textId="77777777">
        <w:trPr>
          <w:cantSplit/>
        </w:trPr>
        <w:tc>
          <w:tcPr>
            <w:tcW w:w="10985" w:type="dxa"/>
            <w:gridSpan w:val="3"/>
            <w:tcBorders>
              <w:top w:val="nil"/>
              <w:left w:val="nil"/>
              <w:bottom w:val="nil"/>
              <w:right w:val="nil"/>
            </w:tcBorders>
          </w:tcPr>
          <w:p w:rsidR="00997775" w:rsidRDefault="00997775" w14:paraId="53588170" w14:textId="77777777"/>
        </w:tc>
      </w:tr>
      <w:tr w:rsidR="00997775" w14:paraId="71C3E235" w14:textId="77777777">
        <w:trPr>
          <w:cantSplit/>
        </w:trPr>
        <w:tc>
          <w:tcPr>
            <w:tcW w:w="10985" w:type="dxa"/>
            <w:gridSpan w:val="3"/>
            <w:tcBorders>
              <w:top w:val="nil"/>
              <w:left w:val="nil"/>
              <w:bottom w:val="single" w:color="auto" w:sz="4" w:space="0"/>
              <w:right w:val="nil"/>
            </w:tcBorders>
          </w:tcPr>
          <w:p w:rsidR="00997775" w:rsidRDefault="00997775" w14:paraId="604C7F7E" w14:textId="77777777"/>
        </w:tc>
      </w:tr>
      <w:tr w:rsidR="00997775" w14:paraId="0AA706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C9F881" w14:textId="77777777"/>
        </w:tc>
        <w:tc>
          <w:tcPr>
            <w:tcW w:w="7654" w:type="dxa"/>
            <w:gridSpan w:val="2"/>
          </w:tcPr>
          <w:p w:rsidR="00997775" w:rsidRDefault="00997775" w14:paraId="194F1A0C" w14:textId="77777777"/>
        </w:tc>
      </w:tr>
      <w:tr w:rsidR="00997775" w14:paraId="0FFB08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7E6718" w14:paraId="44A3845F" w14:textId="49D35CE1">
            <w:pPr>
              <w:rPr>
                <w:b/>
              </w:rPr>
            </w:pPr>
            <w:r>
              <w:rPr>
                <w:b/>
              </w:rPr>
              <w:t>33 626</w:t>
            </w:r>
          </w:p>
        </w:tc>
        <w:tc>
          <w:tcPr>
            <w:tcW w:w="7654" w:type="dxa"/>
            <w:gridSpan w:val="2"/>
          </w:tcPr>
          <w:p w:rsidRPr="007E6718" w:rsidR="00997775" w:rsidP="00A07C71" w:rsidRDefault="007E6718" w14:paraId="5019FC90" w14:textId="7FB69ABB">
            <w:pPr>
              <w:rPr>
                <w:b/>
                <w:bCs/>
              </w:rPr>
            </w:pPr>
            <w:r w:rsidRPr="007E6718">
              <w:rPr>
                <w:b/>
                <w:bCs/>
              </w:rPr>
              <w:t>Pallas-reactorproject</w:t>
            </w:r>
          </w:p>
        </w:tc>
      </w:tr>
      <w:tr w:rsidR="00997775" w14:paraId="24662C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7503A8" w14:textId="77777777"/>
        </w:tc>
        <w:tc>
          <w:tcPr>
            <w:tcW w:w="7654" w:type="dxa"/>
            <w:gridSpan w:val="2"/>
          </w:tcPr>
          <w:p w:rsidR="00997775" w:rsidRDefault="00997775" w14:paraId="201A1A0D" w14:textId="77777777"/>
        </w:tc>
      </w:tr>
      <w:tr w:rsidR="00997775" w14:paraId="190083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BD8B89" w14:textId="77777777"/>
        </w:tc>
        <w:tc>
          <w:tcPr>
            <w:tcW w:w="7654" w:type="dxa"/>
            <w:gridSpan w:val="2"/>
          </w:tcPr>
          <w:p w:rsidR="00997775" w:rsidRDefault="00997775" w14:paraId="489F0E9D" w14:textId="77777777"/>
        </w:tc>
      </w:tr>
      <w:tr w:rsidR="00997775" w14:paraId="40F94E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AEEC19" w14:textId="74EAB8A6">
            <w:pPr>
              <w:rPr>
                <w:b/>
              </w:rPr>
            </w:pPr>
            <w:r>
              <w:rPr>
                <w:b/>
              </w:rPr>
              <w:t xml:space="preserve">Nr. </w:t>
            </w:r>
            <w:r w:rsidR="007E6718">
              <w:rPr>
                <w:b/>
              </w:rPr>
              <w:t>37</w:t>
            </w:r>
          </w:p>
        </w:tc>
        <w:tc>
          <w:tcPr>
            <w:tcW w:w="7654" w:type="dxa"/>
            <w:gridSpan w:val="2"/>
          </w:tcPr>
          <w:p w:rsidR="00997775" w:rsidRDefault="00997775" w14:paraId="28A4450A" w14:textId="5BF640DE">
            <w:pPr>
              <w:rPr>
                <w:b/>
              </w:rPr>
            </w:pPr>
            <w:r>
              <w:rPr>
                <w:b/>
              </w:rPr>
              <w:t xml:space="preserve">MOTIE VAN </w:t>
            </w:r>
            <w:r w:rsidR="007E6718">
              <w:rPr>
                <w:b/>
              </w:rPr>
              <w:t>HET LID TEN HOVE</w:t>
            </w:r>
          </w:p>
        </w:tc>
      </w:tr>
      <w:tr w:rsidR="00997775" w14:paraId="22F63D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51C55A" w14:textId="77777777"/>
        </w:tc>
        <w:tc>
          <w:tcPr>
            <w:tcW w:w="7654" w:type="dxa"/>
            <w:gridSpan w:val="2"/>
          </w:tcPr>
          <w:p w:rsidR="00997775" w:rsidP="00280D6A" w:rsidRDefault="00997775" w14:paraId="570CD939" w14:textId="7C3EDB1A">
            <w:r>
              <w:t>Voorgesteld</w:t>
            </w:r>
            <w:r w:rsidR="00280D6A">
              <w:t xml:space="preserve"> </w:t>
            </w:r>
            <w:r w:rsidR="007E6718">
              <w:t>3 maart 2026</w:t>
            </w:r>
          </w:p>
        </w:tc>
      </w:tr>
      <w:tr w:rsidR="00997775" w14:paraId="7EA4C5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947B52" w14:textId="77777777"/>
        </w:tc>
        <w:tc>
          <w:tcPr>
            <w:tcW w:w="7654" w:type="dxa"/>
            <w:gridSpan w:val="2"/>
          </w:tcPr>
          <w:p w:rsidR="00997775" w:rsidRDefault="00997775" w14:paraId="6A4BF28C" w14:textId="77777777"/>
        </w:tc>
      </w:tr>
      <w:tr w:rsidR="00997775" w14:paraId="2E434E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28FFB6" w14:textId="77777777"/>
        </w:tc>
        <w:tc>
          <w:tcPr>
            <w:tcW w:w="7654" w:type="dxa"/>
            <w:gridSpan w:val="2"/>
          </w:tcPr>
          <w:p w:rsidR="00997775" w:rsidRDefault="00997775" w14:paraId="49E69733" w14:textId="77777777">
            <w:r>
              <w:t>De Kamer,</w:t>
            </w:r>
          </w:p>
        </w:tc>
      </w:tr>
      <w:tr w:rsidR="00997775" w14:paraId="005EBC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1BF016" w14:textId="77777777"/>
        </w:tc>
        <w:tc>
          <w:tcPr>
            <w:tcW w:w="7654" w:type="dxa"/>
            <w:gridSpan w:val="2"/>
          </w:tcPr>
          <w:p w:rsidR="00997775" w:rsidRDefault="00997775" w14:paraId="35D67BF8" w14:textId="77777777"/>
        </w:tc>
      </w:tr>
      <w:tr w:rsidR="00997775" w14:paraId="1BC559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67BC76" w14:textId="77777777"/>
        </w:tc>
        <w:tc>
          <w:tcPr>
            <w:tcW w:w="7654" w:type="dxa"/>
            <w:gridSpan w:val="2"/>
          </w:tcPr>
          <w:p w:rsidR="00997775" w:rsidRDefault="00997775" w14:paraId="1FB5C7F9" w14:textId="77777777">
            <w:r>
              <w:t>gehoord de beraadslaging,</w:t>
            </w:r>
          </w:p>
        </w:tc>
      </w:tr>
      <w:tr w:rsidR="00997775" w14:paraId="27E8EB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12C5BE" w14:textId="77777777"/>
        </w:tc>
        <w:tc>
          <w:tcPr>
            <w:tcW w:w="7654" w:type="dxa"/>
            <w:gridSpan w:val="2"/>
          </w:tcPr>
          <w:p w:rsidR="00997775" w:rsidRDefault="00997775" w14:paraId="5438F3AC" w14:textId="77777777"/>
        </w:tc>
      </w:tr>
      <w:tr w:rsidR="00997775" w14:paraId="65BE64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ABA511" w14:textId="77777777"/>
        </w:tc>
        <w:tc>
          <w:tcPr>
            <w:tcW w:w="7654" w:type="dxa"/>
            <w:gridSpan w:val="2"/>
          </w:tcPr>
          <w:p w:rsidR="007E6718" w:rsidP="007E6718" w:rsidRDefault="007E6718" w14:paraId="10AA179D" w14:textId="77777777">
            <w:r>
              <w:t>constaterende dat de Hoge Flux Reactor (HFR) in Petten ontmanteld dient te worden en het Joint Research Centre (JRC) hiervoor verantwoordelijk is;</w:t>
            </w:r>
          </w:p>
          <w:p w:rsidR="007E6718" w:rsidP="007E6718" w:rsidRDefault="007E6718" w14:paraId="3C826A37" w14:textId="77777777"/>
          <w:p w:rsidR="007E6718" w:rsidP="007E6718" w:rsidRDefault="007E6718" w14:paraId="6858AAB7" w14:textId="77777777">
            <w:r>
              <w:t>constaterende dat in de Europese Commissie wordt gesproken over overdracht van verantwoordelijkheden rondom de ontmanteling aan lidstaten en de aanleiding hiervan voor Nederland nog steeds onduidelijk blijft;</w:t>
            </w:r>
          </w:p>
          <w:p w:rsidR="007E6718" w:rsidP="007E6718" w:rsidRDefault="007E6718" w14:paraId="71C4B788" w14:textId="77777777"/>
          <w:p w:rsidR="007E6718" w:rsidP="007E6718" w:rsidRDefault="007E6718" w14:paraId="2C9A0FAA" w14:textId="77777777">
            <w:r>
              <w:t>verzoekt de regering, gezien het standpunt van het vorige kabinet dat JRC verantwoordelijk is en blijft voor de ontmanteling, niet alleen financieel maar ook organisatorisch bij het JRC te vragen hoe het invulling geeft aan zijn verantwoordelijkheid voor de ontmanteling van de HFR;</w:t>
            </w:r>
          </w:p>
          <w:p w:rsidR="007E6718" w:rsidP="007E6718" w:rsidRDefault="007E6718" w14:paraId="7EC3C63F" w14:textId="77777777"/>
          <w:p w:rsidR="007E6718" w:rsidP="007E6718" w:rsidRDefault="007E6718" w14:paraId="2D57B6CA" w14:textId="77777777">
            <w:r>
              <w:t>verzoekt de regering inzicht te geven in de reeds uitgevoerde onderzoeken en kostenramingen inzake de ontmanteling van de HFR,</w:t>
            </w:r>
          </w:p>
          <w:p w:rsidR="007E6718" w:rsidP="007E6718" w:rsidRDefault="007E6718" w14:paraId="135A563D" w14:textId="77777777"/>
          <w:p w:rsidR="007E6718" w:rsidP="007E6718" w:rsidRDefault="007E6718" w14:paraId="190C288B" w14:textId="77777777">
            <w:r>
              <w:t>en gaat over tot de orde van de dag.</w:t>
            </w:r>
          </w:p>
          <w:p w:rsidR="007E6718" w:rsidP="007E6718" w:rsidRDefault="007E6718" w14:paraId="3F04ED65" w14:textId="77777777"/>
          <w:p w:rsidR="00997775" w:rsidP="007E6718" w:rsidRDefault="007E6718" w14:paraId="2CE8457C" w14:textId="578C1087">
            <w:r>
              <w:t>Ten Hove</w:t>
            </w:r>
          </w:p>
        </w:tc>
      </w:tr>
    </w:tbl>
    <w:p w:rsidR="00997775" w:rsidRDefault="00997775" w14:paraId="541E089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D140" w14:textId="77777777" w:rsidR="007E6718" w:rsidRDefault="007E6718">
      <w:pPr>
        <w:spacing w:line="20" w:lineRule="exact"/>
      </w:pPr>
    </w:p>
  </w:endnote>
  <w:endnote w:type="continuationSeparator" w:id="0">
    <w:p w14:paraId="03F86C0B" w14:textId="77777777" w:rsidR="007E6718" w:rsidRDefault="007E6718">
      <w:pPr>
        <w:pStyle w:val="Amendement"/>
      </w:pPr>
      <w:r>
        <w:rPr>
          <w:b w:val="0"/>
        </w:rPr>
        <w:t xml:space="preserve"> </w:t>
      </w:r>
    </w:p>
  </w:endnote>
  <w:endnote w:type="continuationNotice" w:id="1">
    <w:p w14:paraId="2BB5A4B9" w14:textId="77777777" w:rsidR="007E6718" w:rsidRDefault="007E671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1189E" w14:textId="77777777" w:rsidR="007E6718" w:rsidRDefault="007E6718">
      <w:pPr>
        <w:pStyle w:val="Amendement"/>
      </w:pPr>
      <w:r>
        <w:rPr>
          <w:b w:val="0"/>
        </w:rPr>
        <w:separator/>
      </w:r>
    </w:p>
  </w:footnote>
  <w:footnote w:type="continuationSeparator" w:id="0">
    <w:p w14:paraId="3953237E" w14:textId="77777777" w:rsidR="007E6718" w:rsidRDefault="007E6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18"/>
    <w:rsid w:val="00133FCE"/>
    <w:rsid w:val="001E482C"/>
    <w:rsid w:val="001E4877"/>
    <w:rsid w:val="0021105A"/>
    <w:rsid w:val="00280D6A"/>
    <w:rsid w:val="002B78E9"/>
    <w:rsid w:val="002C5406"/>
    <w:rsid w:val="00330D60"/>
    <w:rsid w:val="00345A5C"/>
    <w:rsid w:val="003F71A1"/>
    <w:rsid w:val="00476415"/>
    <w:rsid w:val="004C4975"/>
    <w:rsid w:val="00546F8D"/>
    <w:rsid w:val="00560113"/>
    <w:rsid w:val="00621F64"/>
    <w:rsid w:val="00644DED"/>
    <w:rsid w:val="006765BC"/>
    <w:rsid w:val="00684DFF"/>
    <w:rsid w:val="00710A7A"/>
    <w:rsid w:val="00744C6E"/>
    <w:rsid w:val="007B35A1"/>
    <w:rsid w:val="007C50C6"/>
    <w:rsid w:val="007E6718"/>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8A7B9"/>
  <w15:docId w15:val="{DCDFEA01-A416-464A-A4E0-58070972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875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2026-03-04T08:26:00.0000000Z</dcterms:created>
  <dcterms:modified xsi:type="dcterms:W3CDTF">2026-03-04T08:29:00.0000000Z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