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57A3" w14:paraId="16EDF9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3DF2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9D69B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57A3" w14:paraId="3D4142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9084B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B57A3" w14:paraId="53555B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A1A576" w14:textId="77777777"/>
        </w:tc>
      </w:tr>
      <w:tr w:rsidR="00997775" w:rsidTr="00AB57A3" w14:paraId="67D148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AD1A29" w14:textId="77777777"/>
        </w:tc>
      </w:tr>
      <w:tr w:rsidR="00997775" w:rsidTr="00AB57A3" w14:paraId="571C0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FB307" w14:textId="77777777"/>
        </w:tc>
        <w:tc>
          <w:tcPr>
            <w:tcW w:w="7654" w:type="dxa"/>
            <w:gridSpan w:val="2"/>
          </w:tcPr>
          <w:p w:rsidR="00997775" w:rsidRDefault="00997775" w14:paraId="3AE3FADF" w14:textId="77777777"/>
        </w:tc>
      </w:tr>
      <w:tr w:rsidR="00AB57A3" w:rsidTr="00AB57A3" w14:paraId="1F42F8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68ABBD23" w14:textId="14CB9DE2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AB57A3" w:rsidP="00AB57A3" w:rsidRDefault="00AB57A3" w14:paraId="1F83D304" w14:textId="2DE7F69D">
            <w:pPr>
              <w:rPr>
                <w:b/>
              </w:rPr>
            </w:pPr>
            <w:r w:rsidRPr="000B1508">
              <w:rPr>
                <w:b/>
                <w:bCs/>
              </w:rPr>
              <w:t xml:space="preserve">Handhaving milieuwetgeving </w:t>
            </w:r>
          </w:p>
        </w:tc>
      </w:tr>
      <w:tr w:rsidR="00AB57A3" w:rsidTr="00AB57A3" w14:paraId="2EE97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6735BBE3" w14:textId="77777777"/>
        </w:tc>
        <w:tc>
          <w:tcPr>
            <w:tcW w:w="7654" w:type="dxa"/>
            <w:gridSpan w:val="2"/>
          </w:tcPr>
          <w:p w:rsidR="00AB57A3" w:rsidP="00AB57A3" w:rsidRDefault="00AB57A3" w14:paraId="1375F29F" w14:textId="77777777"/>
        </w:tc>
      </w:tr>
      <w:tr w:rsidR="00AB57A3" w:rsidTr="00AB57A3" w14:paraId="6EBE4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4E1152AA" w14:textId="77777777"/>
        </w:tc>
        <w:tc>
          <w:tcPr>
            <w:tcW w:w="7654" w:type="dxa"/>
            <w:gridSpan w:val="2"/>
          </w:tcPr>
          <w:p w:rsidR="00AB57A3" w:rsidP="00AB57A3" w:rsidRDefault="00AB57A3" w14:paraId="099D331B" w14:textId="77777777"/>
        </w:tc>
      </w:tr>
      <w:tr w:rsidR="00AB57A3" w:rsidTr="00AB57A3" w14:paraId="76737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142275A0" w14:textId="678190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25F01">
              <w:rPr>
                <w:b/>
              </w:rPr>
              <w:t>448</w:t>
            </w:r>
          </w:p>
        </w:tc>
        <w:tc>
          <w:tcPr>
            <w:tcW w:w="7654" w:type="dxa"/>
            <w:gridSpan w:val="2"/>
          </w:tcPr>
          <w:p w:rsidR="00AB57A3" w:rsidP="00AB57A3" w:rsidRDefault="00AB57A3" w14:paraId="090741C9" w14:textId="30E158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25F01">
              <w:rPr>
                <w:b/>
              </w:rPr>
              <w:t>HET LID TIJS VAN DEN BRINK C.S.</w:t>
            </w:r>
          </w:p>
        </w:tc>
      </w:tr>
      <w:tr w:rsidR="00AB57A3" w:rsidTr="00AB57A3" w14:paraId="140B8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472FB9CC" w14:textId="77777777"/>
        </w:tc>
        <w:tc>
          <w:tcPr>
            <w:tcW w:w="7654" w:type="dxa"/>
            <w:gridSpan w:val="2"/>
          </w:tcPr>
          <w:p w:rsidR="00AB57A3" w:rsidP="00AB57A3" w:rsidRDefault="00AB57A3" w14:paraId="0CF7A898" w14:textId="2CC182B3">
            <w:r>
              <w:t>Voorgesteld 4 maart 2026</w:t>
            </w:r>
          </w:p>
        </w:tc>
      </w:tr>
      <w:tr w:rsidR="00AB57A3" w:rsidTr="00AB57A3" w14:paraId="5C3649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1A708384" w14:textId="77777777"/>
        </w:tc>
        <w:tc>
          <w:tcPr>
            <w:tcW w:w="7654" w:type="dxa"/>
            <w:gridSpan w:val="2"/>
          </w:tcPr>
          <w:p w:rsidR="00AB57A3" w:rsidP="00AB57A3" w:rsidRDefault="00AB57A3" w14:paraId="69722D07" w14:textId="77777777"/>
        </w:tc>
      </w:tr>
      <w:tr w:rsidR="00AB57A3" w:rsidTr="00AB57A3" w14:paraId="21AA4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29B7126E" w14:textId="77777777"/>
        </w:tc>
        <w:tc>
          <w:tcPr>
            <w:tcW w:w="7654" w:type="dxa"/>
            <w:gridSpan w:val="2"/>
          </w:tcPr>
          <w:p w:rsidR="00AB57A3" w:rsidP="00AB57A3" w:rsidRDefault="00AB57A3" w14:paraId="6F4ABFBA" w14:textId="582025D1">
            <w:r>
              <w:t>De Kamer,</w:t>
            </w:r>
          </w:p>
        </w:tc>
      </w:tr>
      <w:tr w:rsidR="00AB57A3" w:rsidTr="00AB57A3" w14:paraId="7C454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1C1294C8" w14:textId="77777777"/>
        </w:tc>
        <w:tc>
          <w:tcPr>
            <w:tcW w:w="7654" w:type="dxa"/>
            <w:gridSpan w:val="2"/>
          </w:tcPr>
          <w:p w:rsidR="00AB57A3" w:rsidP="00AB57A3" w:rsidRDefault="00AB57A3" w14:paraId="0FE26B91" w14:textId="77777777"/>
        </w:tc>
      </w:tr>
      <w:tr w:rsidR="00AB57A3" w:rsidTr="00AB57A3" w14:paraId="643C3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7A3" w:rsidP="00AB57A3" w:rsidRDefault="00AB57A3" w14:paraId="07FE763E" w14:textId="77777777"/>
        </w:tc>
        <w:tc>
          <w:tcPr>
            <w:tcW w:w="7654" w:type="dxa"/>
            <w:gridSpan w:val="2"/>
          </w:tcPr>
          <w:p w:rsidR="00AB57A3" w:rsidP="00AB57A3" w:rsidRDefault="00AB57A3" w14:paraId="480ADFE5" w14:textId="0F0F096C">
            <w:r>
              <w:t>gehoord de beraadslaging,</w:t>
            </w:r>
          </w:p>
        </w:tc>
      </w:tr>
      <w:tr w:rsidR="00997775" w:rsidTr="00AB57A3" w14:paraId="2861A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14CB2F" w14:textId="77777777"/>
        </w:tc>
        <w:tc>
          <w:tcPr>
            <w:tcW w:w="7654" w:type="dxa"/>
            <w:gridSpan w:val="2"/>
          </w:tcPr>
          <w:p w:rsidR="00997775" w:rsidRDefault="00997775" w14:paraId="39C3D225" w14:textId="77777777"/>
        </w:tc>
      </w:tr>
      <w:tr w:rsidR="00997775" w:rsidTr="00AB57A3" w14:paraId="5BE75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BF3824" w14:textId="77777777"/>
        </w:tc>
        <w:tc>
          <w:tcPr>
            <w:tcW w:w="7654" w:type="dxa"/>
            <w:gridSpan w:val="2"/>
          </w:tcPr>
          <w:p w:rsidR="00AB57A3" w:rsidP="00AB57A3" w:rsidRDefault="00AB57A3" w14:paraId="3415BBDA" w14:textId="77777777">
            <w:r>
              <w:t xml:space="preserve">constaterende dat de situatie bij </w:t>
            </w:r>
            <w:proofErr w:type="spellStart"/>
            <w:r>
              <w:t>Selibon</w:t>
            </w:r>
            <w:proofErr w:type="spellEnd"/>
            <w:r>
              <w:t xml:space="preserve"> </w:t>
            </w:r>
            <w:proofErr w:type="spellStart"/>
            <w:r>
              <w:t>Lagun</w:t>
            </w:r>
            <w:proofErr w:type="spellEnd"/>
            <w:r>
              <w:t xml:space="preserve"> al jarenlang ernstig is, maar nu steeds verder verslechtert;</w:t>
            </w:r>
          </w:p>
          <w:p w:rsidR="00225F01" w:rsidP="00AB57A3" w:rsidRDefault="00225F01" w14:paraId="604B047B" w14:textId="77777777"/>
          <w:p w:rsidR="00AB57A3" w:rsidP="00AB57A3" w:rsidRDefault="00AB57A3" w14:paraId="40D4614D" w14:textId="77777777">
            <w:r>
              <w:t>constaterende dat het Rijk een bijzondere verantwoordelijkheid draagt voor de veiligheid, gezondheid en leefomgeving van de inwoners op Bonaire;</w:t>
            </w:r>
          </w:p>
          <w:p w:rsidR="00225F01" w:rsidP="00AB57A3" w:rsidRDefault="00225F01" w14:paraId="17779F45" w14:textId="77777777"/>
          <w:p w:rsidR="00AB57A3" w:rsidP="00AB57A3" w:rsidRDefault="00AB57A3" w14:paraId="2EA5AF46" w14:textId="77777777">
            <w:r>
              <w:t>constaterende dat nu in actie komen niet kan, omdat de bevoegdheid bij het Openbaar Lichaam Bonaire ligt en de interventieladder nog niet volledig is doorlopen;</w:t>
            </w:r>
          </w:p>
          <w:p w:rsidR="00225F01" w:rsidP="00AB57A3" w:rsidRDefault="00225F01" w14:paraId="3F7E5A4F" w14:textId="77777777"/>
          <w:p w:rsidR="00AB57A3" w:rsidP="00AB57A3" w:rsidRDefault="00AB57A3" w14:paraId="2541E447" w14:textId="77777777">
            <w:r>
              <w:t xml:space="preserve">verzoekt de regering om alvast concrete plannen te maken om, zodra dat mogelijk is, te komen tot een oplossing, bijvoorbeeld door nu alvast een </w:t>
            </w:r>
            <w:proofErr w:type="spellStart"/>
            <w:r>
              <w:t>rijksprogramma</w:t>
            </w:r>
            <w:proofErr w:type="spellEnd"/>
            <w:r>
              <w:t xml:space="preserve"> op te zetten,</w:t>
            </w:r>
          </w:p>
          <w:p w:rsidR="00225F01" w:rsidP="00AB57A3" w:rsidRDefault="00225F01" w14:paraId="6805211A" w14:textId="77777777"/>
          <w:p w:rsidR="00AB57A3" w:rsidP="00AB57A3" w:rsidRDefault="00AB57A3" w14:paraId="6BDF3515" w14:textId="77777777">
            <w:r>
              <w:t>en gaat over tot de orde van de dag.</w:t>
            </w:r>
          </w:p>
          <w:p w:rsidR="00225F01" w:rsidP="00AB57A3" w:rsidRDefault="00225F01" w14:paraId="03A2AEE6" w14:textId="77777777"/>
          <w:p w:rsidR="00225F01" w:rsidP="00AB57A3" w:rsidRDefault="00AB57A3" w14:paraId="7544018E" w14:textId="77777777">
            <w:r>
              <w:t>Tijs van den Brink</w:t>
            </w:r>
          </w:p>
          <w:p w:rsidR="00225F01" w:rsidP="00AB57A3" w:rsidRDefault="00AB57A3" w14:paraId="4934A4DA" w14:textId="77777777">
            <w:r>
              <w:t>Den Hollander</w:t>
            </w:r>
          </w:p>
          <w:p w:rsidR="00997775" w:rsidP="00AB57A3" w:rsidRDefault="00AB57A3" w14:paraId="53D98C47" w14:textId="03A50A94">
            <w:r>
              <w:t>Ceder</w:t>
            </w:r>
          </w:p>
        </w:tc>
      </w:tr>
    </w:tbl>
    <w:p w:rsidR="00997775" w:rsidRDefault="00997775" w14:paraId="555DCD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7EED" w14:textId="77777777" w:rsidR="00AB57A3" w:rsidRDefault="00AB57A3">
      <w:pPr>
        <w:spacing w:line="20" w:lineRule="exact"/>
      </w:pPr>
    </w:p>
  </w:endnote>
  <w:endnote w:type="continuationSeparator" w:id="0">
    <w:p w14:paraId="252FE35A" w14:textId="77777777" w:rsidR="00AB57A3" w:rsidRDefault="00AB57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05D9AF" w14:textId="77777777" w:rsidR="00AB57A3" w:rsidRDefault="00AB57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9B28" w14:textId="77777777" w:rsidR="00AB57A3" w:rsidRDefault="00AB57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461F44" w14:textId="77777777" w:rsidR="00AB57A3" w:rsidRDefault="00AB5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A3"/>
    <w:rsid w:val="00133FCE"/>
    <w:rsid w:val="001E482C"/>
    <w:rsid w:val="001E4877"/>
    <w:rsid w:val="0021105A"/>
    <w:rsid w:val="00225F0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57A3"/>
    <w:rsid w:val="00AB75BE"/>
    <w:rsid w:val="00AC6979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73628"/>
  <w15:docId w15:val="{427B32E0-7065-45EC-9A70-E274C19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2026-03-05T08:56:00.0000000Z</dcterms:created>
  <dcterms:modified xsi:type="dcterms:W3CDTF">2026-03-05T09:09:00.0000000Z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