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B81DF8" w14:paraId="2EC2BEC4" w14:textId="77777777"/>
    <w:p w:rsidR="00306033" w14:paraId="001D30A9" w14:textId="77777777"/>
    <w:p w:rsidR="00306033" w14:paraId="7AE0737F" w14:textId="77777777">
      <w:r>
        <w:t>Hiermee bied ik u de beantwoording aan op de vragen en opmerkingen van de fracties van D66, CDA en BBB over</w:t>
      </w:r>
      <w:r w:rsidRPr="00306033">
        <w:t xml:space="preserve"> het Verzamelbesluit bouwwerken leefomgeving 2025 (28325-299) in verband met aanvullende eisen voor het aanbrengen van PUR</w:t>
      </w:r>
      <w:r>
        <w:t>-</w:t>
      </w:r>
      <w:r w:rsidRPr="00306033">
        <w:t>schuim, de aanpassing van de voorschriften voor tijdelijke bouwwerken, de eis om voor een bouwwerk, anders dan een woonfunctie, verblijfsvoorzieningen te realiseren voor bouwwerkafhankelijke beschermde diersoorten, de introductie van de woonfuncties zorggeschikt en nultreden en enkele ondergeschikte wijzigingen</w:t>
      </w:r>
      <w:r>
        <w:t>.</w:t>
      </w:r>
    </w:p>
    <w:p w:rsidR="00B81DF8" w14:paraId="0FBBC082" w14:textId="77777777"/>
    <w:p w:rsidR="00306033" w14:paraId="30D4F659" w14:textId="77777777"/>
    <w:p w:rsidR="00B81DF8" w14:paraId="74FB73DE" w14:textId="77777777">
      <w:r>
        <w:t>De minister van Volkshuisvesting en Ruimtelijke Ordening</w:t>
      </w:r>
      <w:r>
        <w:rPr>
          <w:i/>
        </w:rPr>
        <w:t>,</w:t>
      </w:r>
    </w:p>
    <w:p w:rsidR="00B81DF8" w14:paraId="6D990D0C" w14:textId="77777777"/>
    <w:p w:rsidR="00B81DF8" w14:paraId="239679E0" w14:textId="77777777"/>
    <w:p w:rsidR="00B81DF8" w14:paraId="5ECE4B3C" w14:textId="77777777"/>
    <w:p w:rsidR="00B81DF8" w14:paraId="2B2913DD" w14:textId="77777777"/>
    <w:p w:rsidR="00156241" w:rsidP="00156241" w14:paraId="61EBE1AC" w14:textId="77777777">
      <w:pPr>
        <w:rPr>
          <w:rFonts w:ascii="Calibri" w:hAnsi="Calibri"/>
          <w:color w:val="auto"/>
          <w:sz w:val="22"/>
          <w:szCs w:val="22"/>
        </w:rPr>
      </w:pPr>
      <w:r>
        <w:t>Elanor Boekholt-O’Sullivan</w:t>
      </w:r>
    </w:p>
    <w:p w:rsidR="00B81DF8" w14:paraId="313D5BE7" w14:textId="77777777"/>
    <w:p w:rsidR="00A94C6C" w14:paraId="19FB6D49" w14:textId="77777777"/>
    <w:p w:rsidR="00B81DF8" w14:paraId="5D9C3E1E"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4C6C" w14:paraId="2A3AFC7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1DF8" w14:paraId="5133D9BE"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4C6C" w14:paraId="14A2033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4C6C" w14:paraId="2C9CF8B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1DF8" w14:paraId="140B88E4"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81DF8" w14:textId="77777777">
                          <w:pPr>
                            <w:pStyle w:val="Referentiegegevensbold"/>
                          </w:pPr>
                          <w:r>
                            <w:t>Directoraat-Generaal Volkshuisvesting en Bouwe</w:t>
                          </w:r>
                        </w:p>
                        <w:p w:rsidR="00B81DF8" w14:textId="77777777">
                          <w:pPr>
                            <w:pStyle w:val="Referentiegegevens"/>
                          </w:pPr>
                          <w:r>
                            <w:t>Directie Bouwen en Energie</w:t>
                          </w:r>
                        </w:p>
                        <w:p w:rsidR="00B81DF8" w14:textId="77777777">
                          <w:pPr>
                            <w:pStyle w:val="WitregelW2"/>
                          </w:pPr>
                        </w:p>
                        <w:p w:rsidR="00B81DF8" w14:textId="77777777">
                          <w:pPr>
                            <w:pStyle w:val="Referentiegegevensbold"/>
                          </w:pPr>
                          <w:r>
                            <w:t>Datum</w:t>
                          </w:r>
                        </w:p>
                        <w:p w:rsidR="00B81DF8" w14:textId="77777777">
                          <w:pPr>
                            <w:pStyle w:val="Referentiegegevens"/>
                          </w:pPr>
                          <w:sdt>
                            <w:sdtPr>
                              <w:id w:val="760263451"/>
                              <w:date w:fullDate="2026-01-04T10:14:00Z">
                                <w:dateFormat w:val="d MMMM yyyy"/>
                                <w:lid w:val="nl"/>
                                <w:storeMappedDataAs w:val="dateTime"/>
                                <w:calendar w:val="gregorian"/>
                              </w:date>
                            </w:sdtPr>
                            <w:sdtContent>
                              <w:r w:rsidR="00306033">
                                <w:t>4 januari 2026</w:t>
                              </w:r>
                            </w:sdtContent>
                          </w:sdt>
                        </w:p>
                        <w:p w:rsidR="00B81DF8" w14:textId="77777777">
                          <w:pPr>
                            <w:pStyle w:val="WitregelW1"/>
                          </w:pPr>
                        </w:p>
                        <w:p w:rsidR="00B81DF8" w14:textId="77777777">
                          <w:pPr>
                            <w:pStyle w:val="Referentiegegevensbold"/>
                          </w:pPr>
                          <w:r>
                            <w:t>Onze referentie</w:t>
                          </w:r>
                        </w:p>
                        <w:p w:rsidR="001455FD" w14:textId="77777777">
                          <w:pPr>
                            <w:pStyle w:val="Referentiegegevens"/>
                          </w:pPr>
                          <w:r>
                            <w:fldChar w:fldCharType="begin"/>
                          </w:r>
                          <w:r>
                            <w:instrText xml:space="preserve"> DOCPROPERTY  "Kenmerk"  \* MERGEFORMAT </w:instrText>
                          </w:r>
                          <w:r>
                            <w:fldChar w:fldCharType="separate"/>
                          </w:r>
                          <w:r w:rsidR="00767BA4">
                            <w:t>2026-0000000472</w:t>
                          </w:r>
                          <w:r w:rsidR="00767BA4">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B81DF8" w14:paraId="11EACF5C" w14:textId="77777777">
                    <w:pPr>
                      <w:pStyle w:val="Referentiegegevensbold"/>
                    </w:pPr>
                    <w:r>
                      <w:t>Directoraat-Generaal Volkshuisvesting en Bouwe</w:t>
                    </w:r>
                  </w:p>
                  <w:p w:rsidR="00B81DF8" w14:paraId="7821B2AB" w14:textId="77777777">
                    <w:pPr>
                      <w:pStyle w:val="Referentiegegevens"/>
                    </w:pPr>
                    <w:r>
                      <w:t>Directie Bouwen en Energie</w:t>
                    </w:r>
                  </w:p>
                  <w:p w:rsidR="00B81DF8" w14:paraId="3FD04E72" w14:textId="77777777">
                    <w:pPr>
                      <w:pStyle w:val="WitregelW2"/>
                    </w:pPr>
                  </w:p>
                  <w:p w:rsidR="00B81DF8" w14:paraId="355E3CDD" w14:textId="77777777">
                    <w:pPr>
                      <w:pStyle w:val="Referentiegegevensbold"/>
                    </w:pPr>
                    <w:r>
                      <w:t>Datum</w:t>
                    </w:r>
                  </w:p>
                  <w:p w:rsidR="00B81DF8" w14:paraId="7B51AEC4" w14:textId="77777777">
                    <w:pPr>
                      <w:pStyle w:val="Referentiegegevens"/>
                    </w:pPr>
                    <w:sdt>
                      <w:sdtPr>
                        <w:id w:val="680426922"/>
                        <w:date w:fullDate="2026-01-04T10:14:00Z">
                          <w:dateFormat w:val="d MMMM yyyy"/>
                          <w:lid w:val="nl"/>
                          <w:storeMappedDataAs w:val="dateTime"/>
                          <w:calendar w:val="gregorian"/>
                        </w:date>
                      </w:sdtPr>
                      <w:sdtContent>
                        <w:r w:rsidR="00306033">
                          <w:t>4 januari 2026</w:t>
                        </w:r>
                      </w:sdtContent>
                    </w:sdt>
                  </w:p>
                  <w:p w:rsidR="00B81DF8" w14:paraId="07AA9629" w14:textId="77777777">
                    <w:pPr>
                      <w:pStyle w:val="WitregelW1"/>
                    </w:pPr>
                  </w:p>
                  <w:p w:rsidR="00B81DF8" w14:paraId="364F473C" w14:textId="77777777">
                    <w:pPr>
                      <w:pStyle w:val="Referentiegegevensbold"/>
                    </w:pPr>
                    <w:r>
                      <w:t>Onze referentie</w:t>
                    </w:r>
                  </w:p>
                  <w:p w:rsidR="001455FD" w14:paraId="1A6CA64F" w14:textId="77777777">
                    <w:pPr>
                      <w:pStyle w:val="Referentiegegevens"/>
                    </w:pPr>
                    <w:r>
                      <w:fldChar w:fldCharType="begin"/>
                    </w:r>
                    <w:r>
                      <w:instrText xml:space="preserve"> DOCPROPERTY  "Kenmerk"  \* MERGEFORMAT </w:instrText>
                    </w:r>
                    <w:r>
                      <w:fldChar w:fldCharType="separate"/>
                    </w:r>
                    <w:r w:rsidR="00767BA4">
                      <w:t>2026-0000000472</w:t>
                    </w:r>
                    <w:r w:rsidR="00767BA4">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06033"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306033" w14:paraId="6B49DA7F"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455FD"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1455FD" w14:paraId="1B1DE3EE"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1DF8" w14:paraId="09F6CA17"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81DF8" w14:textId="77777777">
                          <w:r>
                            <w:t>Aan de Voorzitter van de Tweede Kamer der Staten-Generaal</w:t>
                          </w:r>
                        </w:p>
                        <w:p w:rsidR="00B81DF8" w14:textId="77777777">
                          <w:r>
                            <w:t>Postbus 20018</w:t>
                          </w:r>
                        </w:p>
                        <w:p w:rsidR="00B81DF8"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B81DF8" w14:paraId="64818B9F" w14:textId="77777777">
                    <w:r>
                      <w:t>Aan de Voorzitter van de Tweede Kamer der Staten-Generaal</w:t>
                    </w:r>
                  </w:p>
                  <w:p w:rsidR="00B81DF8" w14:paraId="58D63B36" w14:textId="77777777">
                    <w:r>
                      <w:t>Postbus 20018</w:t>
                    </w:r>
                  </w:p>
                  <w:p w:rsidR="00B81DF8" w14:paraId="2DAA6866"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1005840</wp:posOffset>
              </wp:positionH>
              <wp:positionV relativeFrom="paragraph">
                <wp:posOffset>3352800</wp:posOffset>
              </wp:positionV>
              <wp:extent cx="4787900" cy="105156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051560"/>
                      </a:xfrm>
                      <a:prstGeom prst="rect">
                        <a:avLst/>
                      </a:prstGeom>
                      <a:noFill/>
                    </wps:spPr>
                    <wps:txbx>
                      <w:txbxContent>
                        <w:tbl>
                          <w:tblPr>
                            <w:tblW w:w="0" w:type="auto"/>
                            <w:tblInd w:w="-120" w:type="dxa"/>
                            <w:tblLayout w:type="fixed"/>
                            <w:tblLook w:val="07E0"/>
                          </w:tblPr>
                          <w:tblGrid>
                            <w:gridCol w:w="1140"/>
                            <w:gridCol w:w="5918"/>
                          </w:tblGrid>
                          <w:tr w14:paraId="74F82E34" w14:textId="77777777">
                            <w:tblPrEx>
                              <w:tblW w:w="0" w:type="auto"/>
                              <w:tblInd w:w="-120" w:type="dxa"/>
                              <w:tblLayout w:type="fixed"/>
                              <w:tblLook w:val="07E0"/>
                            </w:tblPrEx>
                            <w:trPr>
                              <w:trHeight w:val="240"/>
                            </w:trPr>
                            <w:tc>
                              <w:tcPr>
                                <w:tcW w:w="1140" w:type="dxa"/>
                              </w:tcPr>
                              <w:p w:rsidR="00B81DF8" w14:textId="77777777">
                                <w:r>
                                  <w:t>Datum</w:t>
                                </w:r>
                              </w:p>
                            </w:tc>
                            <w:tc>
                              <w:tcPr>
                                <w:tcW w:w="5918" w:type="dxa"/>
                              </w:tcPr>
                              <w:p w:rsidR="00B81DF8" w14:textId="321CE0AB">
                                <w:sdt>
                                  <w:sdtPr>
                                    <w:id w:val="1985818267"/>
                                    <w:date w:fullDate="2026-03-04T00:00:00Z">
                                      <w:dateFormat w:val="d MMMM yyyy"/>
                                      <w:lid w:val="nl"/>
                                      <w:storeMappedDataAs w:val="dateTime"/>
                                      <w:calendar w:val="gregorian"/>
                                    </w:date>
                                  </w:sdtPr>
                                  <w:sdtContent>
                                    <w:r w:rsidR="00767BA4">
                                      <w:rPr>
                                        <w:lang w:val="nl"/>
                                      </w:rPr>
                                      <w:t>4 maart 2026</w:t>
                                    </w:r>
                                  </w:sdtContent>
                                </w:sdt>
                              </w:p>
                            </w:tc>
                          </w:tr>
                          <w:tr w14:paraId="3F4F832C" w14:textId="77777777">
                            <w:tblPrEx>
                              <w:tblW w:w="0" w:type="auto"/>
                              <w:tblInd w:w="-120" w:type="dxa"/>
                              <w:tblLayout w:type="fixed"/>
                              <w:tblLook w:val="07E0"/>
                            </w:tblPrEx>
                            <w:trPr>
                              <w:trHeight w:val="240"/>
                            </w:trPr>
                            <w:tc>
                              <w:tcPr>
                                <w:tcW w:w="1140" w:type="dxa"/>
                              </w:tcPr>
                              <w:p w:rsidR="00B81DF8" w14:textId="77777777">
                                <w:r>
                                  <w:t>Betreft</w:t>
                                </w:r>
                              </w:p>
                            </w:tc>
                            <w:tc>
                              <w:tcPr>
                                <w:tcW w:w="5918" w:type="dxa"/>
                              </w:tcPr>
                              <w:p w:rsidR="00B81DF8" w14:textId="77777777">
                                <w:r>
                                  <w:t>Beantwoording vragen en opmerkingen over het Verzamelbesluit bouwwerken leefomgeving 2025 (Kamerstuk 28325, nr. 299)</w:t>
                                </w:r>
                              </w:p>
                            </w:tc>
                          </w:tr>
                        </w:tbl>
                        <w:p w:rsidR="00306033"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82.8pt;margin-top:264pt;margin-left:79.2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4F82E33" w14:textId="77777777">
                      <w:tblPrEx>
                        <w:tblW w:w="0" w:type="auto"/>
                        <w:tblInd w:w="-120" w:type="dxa"/>
                        <w:tblLayout w:type="fixed"/>
                        <w:tblLook w:val="07E0"/>
                      </w:tblPrEx>
                      <w:trPr>
                        <w:trHeight w:val="240"/>
                      </w:trPr>
                      <w:tc>
                        <w:tcPr>
                          <w:tcW w:w="1140" w:type="dxa"/>
                        </w:tcPr>
                        <w:p w:rsidR="00B81DF8" w14:paraId="63438225" w14:textId="77777777">
                          <w:r>
                            <w:t>Datum</w:t>
                          </w:r>
                        </w:p>
                      </w:tc>
                      <w:tc>
                        <w:tcPr>
                          <w:tcW w:w="5918" w:type="dxa"/>
                        </w:tcPr>
                        <w:p w:rsidR="00B81DF8" w14:paraId="2FE4BB74" w14:textId="321CE0AB">
                          <w:sdt>
                            <w:sdtPr>
                              <w:id w:val="1433592494"/>
                              <w:date w:fullDate="2026-03-04T00:00:00Z">
                                <w:dateFormat w:val="d MMMM yyyy"/>
                                <w:lid w:val="nl"/>
                                <w:storeMappedDataAs w:val="dateTime"/>
                                <w:calendar w:val="gregorian"/>
                              </w:date>
                            </w:sdtPr>
                            <w:sdtContent>
                              <w:r w:rsidR="00767BA4">
                                <w:rPr>
                                  <w:lang w:val="nl"/>
                                </w:rPr>
                                <w:t>4 maart 2026</w:t>
                              </w:r>
                            </w:sdtContent>
                          </w:sdt>
                        </w:p>
                      </w:tc>
                    </w:tr>
                    <w:tr w14:paraId="3F4F832B" w14:textId="77777777">
                      <w:tblPrEx>
                        <w:tblW w:w="0" w:type="auto"/>
                        <w:tblInd w:w="-120" w:type="dxa"/>
                        <w:tblLayout w:type="fixed"/>
                        <w:tblLook w:val="07E0"/>
                      </w:tblPrEx>
                      <w:trPr>
                        <w:trHeight w:val="240"/>
                      </w:trPr>
                      <w:tc>
                        <w:tcPr>
                          <w:tcW w:w="1140" w:type="dxa"/>
                        </w:tcPr>
                        <w:p w:rsidR="00B81DF8" w14:paraId="70114B4B" w14:textId="77777777">
                          <w:r>
                            <w:t>Betreft</w:t>
                          </w:r>
                        </w:p>
                      </w:tc>
                      <w:tc>
                        <w:tcPr>
                          <w:tcW w:w="5918" w:type="dxa"/>
                        </w:tcPr>
                        <w:p w:rsidR="00B81DF8" w14:paraId="62826452" w14:textId="77777777">
                          <w:r>
                            <w:t>Beantwoording vragen en opmerkingen over het Verzamelbesluit bouwwerken leefomgeving 2025 (Kamerstuk 28325, nr. 299)</w:t>
                          </w:r>
                        </w:p>
                      </w:tc>
                    </w:tr>
                  </w:tbl>
                  <w:p w:rsidR="00306033" w14:paraId="6867D93E"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81DF8" w14:textId="77777777">
                          <w:pPr>
                            <w:pStyle w:val="Referentiegegevensbold"/>
                          </w:pPr>
                          <w:r>
                            <w:t>Directoraat-Generaal Volkshuisvesting en Bouwe</w:t>
                          </w:r>
                        </w:p>
                        <w:p w:rsidR="00B81DF8" w14:textId="77777777">
                          <w:pPr>
                            <w:pStyle w:val="Referentiegegevens"/>
                          </w:pPr>
                          <w:r>
                            <w:t>Directie Bouwen en Energie</w:t>
                          </w:r>
                        </w:p>
                        <w:p w:rsidR="00B81DF8" w14:textId="77777777">
                          <w:pPr>
                            <w:pStyle w:val="WitregelW1"/>
                          </w:pPr>
                        </w:p>
                        <w:p w:rsidR="00B81DF8" w:rsidRPr="00306033" w14:textId="77777777">
                          <w:pPr>
                            <w:pStyle w:val="Referentiegegevens"/>
                            <w:rPr>
                              <w:lang w:val="de-DE"/>
                            </w:rPr>
                          </w:pPr>
                          <w:r w:rsidRPr="00306033">
                            <w:rPr>
                              <w:lang w:val="de-DE"/>
                            </w:rPr>
                            <w:t>Turfmarkt</w:t>
                          </w:r>
                          <w:r w:rsidRPr="00306033">
                            <w:rPr>
                              <w:lang w:val="de-DE"/>
                            </w:rPr>
                            <w:t xml:space="preserve"> 147</w:t>
                          </w:r>
                        </w:p>
                        <w:p w:rsidR="00B81DF8" w:rsidRPr="00306033" w14:textId="77777777">
                          <w:pPr>
                            <w:pStyle w:val="Referentiegegevens"/>
                            <w:rPr>
                              <w:lang w:val="de-DE"/>
                            </w:rPr>
                          </w:pPr>
                          <w:r w:rsidRPr="00306033">
                            <w:rPr>
                              <w:lang w:val="de-DE"/>
                            </w:rPr>
                            <w:t>2511 DP Den Haag</w:t>
                          </w:r>
                        </w:p>
                        <w:p w:rsidR="00B81DF8" w:rsidRPr="00306033" w14:textId="77777777">
                          <w:pPr>
                            <w:pStyle w:val="Referentiegegevens"/>
                            <w:rPr>
                              <w:lang w:val="de-DE"/>
                            </w:rPr>
                          </w:pPr>
                          <w:r w:rsidRPr="00306033">
                            <w:rPr>
                              <w:lang w:val="de-DE"/>
                            </w:rPr>
                            <w:t>Postbus 20011</w:t>
                          </w:r>
                        </w:p>
                        <w:p w:rsidR="00B81DF8" w14:textId="77777777">
                          <w:pPr>
                            <w:pStyle w:val="Referentiegegevens"/>
                          </w:pPr>
                          <w:r>
                            <w:t>2500 EA  Den Haag</w:t>
                          </w:r>
                        </w:p>
                        <w:p w:rsidR="00B81DF8" w14:textId="77777777">
                          <w:pPr>
                            <w:pStyle w:val="WitregelW2"/>
                          </w:pPr>
                        </w:p>
                        <w:p w:rsidR="00B81DF8" w14:textId="77777777">
                          <w:pPr>
                            <w:pStyle w:val="Referentiegegevensbold"/>
                          </w:pPr>
                          <w:r>
                            <w:t>Onze referentie</w:t>
                          </w:r>
                        </w:p>
                        <w:p w:rsidR="001455FD" w14:textId="77777777">
                          <w:pPr>
                            <w:pStyle w:val="Referentiegegevens"/>
                          </w:pPr>
                          <w:r>
                            <w:fldChar w:fldCharType="begin"/>
                          </w:r>
                          <w:r>
                            <w:instrText xml:space="preserve"> DOCPROPERTY  "Kenmerk"  \* MERGEFORMAT </w:instrText>
                          </w:r>
                          <w:r>
                            <w:fldChar w:fldCharType="separate"/>
                          </w:r>
                          <w:r w:rsidR="00767BA4">
                            <w:t>2026-0000000472</w:t>
                          </w:r>
                          <w:r w:rsidR="00767BA4">
                            <w:fldChar w:fldCharType="end"/>
                          </w:r>
                        </w:p>
                        <w:p w:rsidR="00B81DF8" w14:textId="77777777">
                          <w:pPr>
                            <w:pStyle w:val="WitregelW1"/>
                          </w:pPr>
                        </w:p>
                        <w:p w:rsidR="00B81DF8" w14:textId="77777777">
                          <w:pPr>
                            <w:pStyle w:val="Referentiegegevensbold"/>
                          </w:pPr>
                          <w:r>
                            <w:t>Uw referentie</w:t>
                          </w:r>
                        </w:p>
                        <w:p w:rsidR="00B81DF8" w14:textId="77777777">
                          <w:pPr>
                            <w:pStyle w:val="Referentiegegevens"/>
                          </w:pPr>
                          <w:r>
                            <w:t>28325</w:t>
                          </w:r>
                        </w:p>
                        <w:p w:rsidR="00B81DF8" w14:textId="77777777">
                          <w:pPr>
                            <w:pStyle w:val="WitregelW1"/>
                          </w:pPr>
                        </w:p>
                        <w:p w:rsidR="00B81DF8" w14:textId="77777777">
                          <w:pPr>
                            <w:pStyle w:val="Referentiegegevensbold"/>
                          </w:pPr>
                          <w:r>
                            <w:t>Bijlage(n)</w:t>
                          </w:r>
                        </w:p>
                        <w:p w:rsidR="00B81DF8" w14:textId="77777777">
                          <w:pPr>
                            <w:pStyle w:val="Referentiegegevens"/>
                          </w:pPr>
                          <w:r>
                            <w:t>1</w:t>
                          </w:r>
                        </w:p>
                        <w:p w:rsidR="00B81DF8" w14:textId="77777777">
                          <w:pPr>
                            <w:pStyle w:val="WitregelW2"/>
                          </w:pPr>
                        </w:p>
                        <w:p w:rsidR="00B81DF8"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B81DF8" w14:paraId="49CB98F8" w14:textId="77777777">
                    <w:pPr>
                      <w:pStyle w:val="Referentiegegevensbold"/>
                    </w:pPr>
                    <w:r>
                      <w:t>Directoraat-Generaal Volkshuisvesting en Bouwe</w:t>
                    </w:r>
                  </w:p>
                  <w:p w:rsidR="00B81DF8" w14:paraId="22B84F1E" w14:textId="77777777">
                    <w:pPr>
                      <w:pStyle w:val="Referentiegegevens"/>
                    </w:pPr>
                    <w:r>
                      <w:t>Directie Bouwen en Energie</w:t>
                    </w:r>
                  </w:p>
                  <w:p w:rsidR="00B81DF8" w14:paraId="13BFF064" w14:textId="77777777">
                    <w:pPr>
                      <w:pStyle w:val="WitregelW1"/>
                    </w:pPr>
                  </w:p>
                  <w:p w:rsidR="00B81DF8" w:rsidRPr="00306033" w14:paraId="4575F289" w14:textId="77777777">
                    <w:pPr>
                      <w:pStyle w:val="Referentiegegevens"/>
                      <w:rPr>
                        <w:lang w:val="de-DE"/>
                      </w:rPr>
                    </w:pPr>
                    <w:r w:rsidRPr="00306033">
                      <w:rPr>
                        <w:lang w:val="de-DE"/>
                      </w:rPr>
                      <w:t>Turfmarkt</w:t>
                    </w:r>
                    <w:r w:rsidRPr="00306033">
                      <w:rPr>
                        <w:lang w:val="de-DE"/>
                      </w:rPr>
                      <w:t xml:space="preserve"> 147</w:t>
                    </w:r>
                  </w:p>
                  <w:p w:rsidR="00B81DF8" w:rsidRPr="00306033" w14:paraId="58E6532D" w14:textId="77777777">
                    <w:pPr>
                      <w:pStyle w:val="Referentiegegevens"/>
                      <w:rPr>
                        <w:lang w:val="de-DE"/>
                      </w:rPr>
                    </w:pPr>
                    <w:r w:rsidRPr="00306033">
                      <w:rPr>
                        <w:lang w:val="de-DE"/>
                      </w:rPr>
                      <w:t>2511 DP Den Haag</w:t>
                    </w:r>
                  </w:p>
                  <w:p w:rsidR="00B81DF8" w:rsidRPr="00306033" w14:paraId="1711C449" w14:textId="77777777">
                    <w:pPr>
                      <w:pStyle w:val="Referentiegegevens"/>
                      <w:rPr>
                        <w:lang w:val="de-DE"/>
                      </w:rPr>
                    </w:pPr>
                    <w:r w:rsidRPr="00306033">
                      <w:rPr>
                        <w:lang w:val="de-DE"/>
                      </w:rPr>
                      <w:t>Postbus 20011</w:t>
                    </w:r>
                  </w:p>
                  <w:p w:rsidR="00B81DF8" w14:paraId="1FA3DD51" w14:textId="77777777">
                    <w:pPr>
                      <w:pStyle w:val="Referentiegegevens"/>
                    </w:pPr>
                    <w:r>
                      <w:t>2500 EA  Den Haag</w:t>
                    </w:r>
                  </w:p>
                  <w:p w:rsidR="00B81DF8" w14:paraId="6C6E3A20" w14:textId="77777777">
                    <w:pPr>
                      <w:pStyle w:val="WitregelW2"/>
                    </w:pPr>
                  </w:p>
                  <w:p w:rsidR="00B81DF8" w14:paraId="5BB8C553" w14:textId="77777777">
                    <w:pPr>
                      <w:pStyle w:val="Referentiegegevensbold"/>
                    </w:pPr>
                    <w:r>
                      <w:t>Onze referentie</w:t>
                    </w:r>
                  </w:p>
                  <w:p w:rsidR="001455FD" w14:paraId="5A76E9FA" w14:textId="77777777">
                    <w:pPr>
                      <w:pStyle w:val="Referentiegegevens"/>
                    </w:pPr>
                    <w:r>
                      <w:fldChar w:fldCharType="begin"/>
                    </w:r>
                    <w:r>
                      <w:instrText xml:space="preserve"> DOCPROPERTY  "Kenmerk"  \* MERGEFORMAT </w:instrText>
                    </w:r>
                    <w:r>
                      <w:fldChar w:fldCharType="separate"/>
                    </w:r>
                    <w:r w:rsidR="00767BA4">
                      <w:t>2026-0000000472</w:t>
                    </w:r>
                    <w:r w:rsidR="00767BA4">
                      <w:fldChar w:fldCharType="end"/>
                    </w:r>
                  </w:p>
                  <w:p w:rsidR="00B81DF8" w14:paraId="1EFAFA15" w14:textId="77777777">
                    <w:pPr>
                      <w:pStyle w:val="WitregelW1"/>
                    </w:pPr>
                  </w:p>
                  <w:p w:rsidR="00B81DF8" w14:paraId="1D58BE70" w14:textId="77777777">
                    <w:pPr>
                      <w:pStyle w:val="Referentiegegevensbold"/>
                    </w:pPr>
                    <w:r>
                      <w:t>Uw referentie</w:t>
                    </w:r>
                  </w:p>
                  <w:p w:rsidR="00B81DF8" w14:paraId="708E9B1D" w14:textId="77777777">
                    <w:pPr>
                      <w:pStyle w:val="Referentiegegevens"/>
                    </w:pPr>
                    <w:r>
                      <w:t>28325</w:t>
                    </w:r>
                  </w:p>
                  <w:p w:rsidR="00B81DF8" w14:paraId="29E18BDE" w14:textId="77777777">
                    <w:pPr>
                      <w:pStyle w:val="WitregelW1"/>
                    </w:pPr>
                  </w:p>
                  <w:p w:rsidR="00B81DF8" w14:paraId="4CBF7F84" w14:textId="77777777">
                    <w:pPr>
                      <w:pStyle w:val="Referentiegegevensbold"/>
                    </w:pPr>
                    <w:r>
                      <w:t>Bijlage(n)</w:t>
                    </w:r>
                  </w:p>
                  <w:p w:rsidR="00B81DF8" w14:paraId="698BC9CF" w14:textId="77777777">
                    <w:pPr>
                      <w:pStyle w:val="Referentiegegevens"/>
                    </w:pPr>
                    <w:r>
                      <w:t>1</w:t>
                    </w:r>
                  </w:p>
                  <w:p w:rsidR="00B81DF8" w14:paraId="32CA08C1" w14:textId="77777777">
                    <w:pPr>
                      <w:pStyle w:val="WitregelW2"/>
                    </w:pPr>
                  </w:p>
                  <w:p w:rsidR="00B81DF8" w14:paraId="0BBEA5F0"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06033"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306033" w14:paraId="4A960327"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455F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1455FD" w14:paraId="42437A6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B81DF8" w14:textId="77777777">
                          <w:pPr>
                            <w:spacing w:line="240" w:lineRule="auto"/>
                          </w:pPr>
                          <w:r>
                            <w:rPr>
                              <w:noProof/>
                            </w:rPr>
                            <w:drawing>
                              <wp:inline distT="0" distB="0" distL="0" distR="0">
                                <wp:extent cx="467995" cy="1583865"/>
                                <wp:effectExtent l="0" t="0" r="0" b="0"/>
                                <wp:docPr id="86274047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6274047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B81DF8" w14:paraId="1CDFF48D"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81DF8" w14:textId="77777777">
                          <w:pPr>
                            <w:spacing w:line="240" w:lineRule="auto"/>
                          </w:pPr>
                          <w:r>
                            <w:rPr>
                              <w:noProof/>
                            </w:rPr>
                            <w:drawing>
                              <wp:inline distT="0" distB="0" distL="0" distR="0">
                                <wp:extent cx="2337724" cy="1582834"/>
                                <wp:effectExtent l="0" t="0" r="5715" b="0"/>
                                <wp:docPr id="982406320" name="Logotype"/>
                                <wp:cNvGraphicFramePr/>
                                <a:graphic xmlns:a="http://schemas.openxmlformats.org/drawingml/2006/main">
                                  <a:graphicData uri="http://schemas.openxmlformats.org/drawingml/2006/picture">
                                    <pic:pic xmlns:pic="http://schemas.openxmlformats.org/drawingml/2006/picture">
                                      <pic:nvPicPr>
                                        <pic:cNvPr id="982406320" name="Logotype"/>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37724"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B81DF8" w14:paraId="0ABBFE83" w14:textId="77777777">
                    <w:pPr>
                      <w:spacing w:line="240" w:lineRule="auto"/>
                    </w:pPr>
                    <w:drawing>
                      <wp:inline distT="0" distB="0" distL="0" distR="0">
                        <wp:extent cx="2337724" cy="1582834"/>
                        <wp:effectExtent l="0" t="0" r="5715" b="0"/>
                        <wp:docPr id="12" name="Logotyp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37724"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81DF8"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B81DF8" w14:paraId="7F610C41"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FA58AAA"/>
    <w:multiLevelType w:val="multilevel"/>
    <w:tmpl w:val="597BE21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B1F1AE2F"/>
    <w:multiLevelType w:val="multilevel"/>
    <w:tmpl w:val="8265232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DC476393"/>
    <w:multiLevelType w:val="multilevel"/>
    <w:tmpl w:val="14FA07E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45CF3928"/>
    <w:multiLevelType w:val="multilevel"/>
    <w:tmpl w:val="F2B9379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793547854">
    <w:abstractNumId w:val="1"/>
  </w:num>
  <w:num w:numId="2" w16cid:durableId="130710240">
    <w:abstractNumId w:val="0"/>
  </w:num>
  <w:num w:numId="3" w16cid:durableId="670110719">
    <w:abstractNumId w:val="3"/>
  </w:num>
  <w:num w:numId="4" w16cid:durableId="424886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DF8"/>
    <w:rsid w:val="00012369"/>
    <w:rsid w:val="00080D7B"/>
    <w:rsid w:val="000B5EE6"/>
    <w:rsid w:val="001455FD"/>
    <w:rsid w:val="00156241"/>
    <w:rsid w:val="001907DB"/>
    <w:rsid w:val="002F5299"/>
    <w:rsid w:val="00306033"/>
    <w:rsid w:val="003E7CD0"/>
    <w:rsid w:val="005B6CEB"/>
    <w:rsid w:val="006840A8"/>
    <w:rsid w:val="00767BA4"/>
    <w:rsid w:val="00A94C6C"/>
    <w:rsid w:val="00AD30A6"/>
    <w:rsid w:val="00B81DF8"/>
    <w:rsid w:val="00EA1ACA"/>
    <w:rsid w:val="00F8196A"/>
    <w:rsid w:val="00F85A5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57E525C"/>
  <w15:docId w15:val="{CB119463-07DE-45CA-A59C-743D1AF55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06033"/>
    <w:pPr>
      <w:tabs>
        <w:tab w:val="center" w:pos="4536"/>
        <w:tab w:val="right" w:pos="9072"/>
      </w:tabs>
      <w:spacing w:line="240" w:lineRule="auto"/>
    </w:pPr>
  </w:style>
  <w:style w:type="character" w:customStyle="1" w:styleId="KoptekstChar">
    <w:name w:val="Koptekst Char"/>
    <w:basedOn w:val="DefaultParagraphFont"/>
    <w:link w:val="Header"/>
    <w:uiPriority w:val="99"/>
    <w:rsid w:val="00306033"/>
    <w:rPr>
      <w:rFonts w:ascii="Verdana" w:hAnsi="Verdana"/>
      <w:color w:val="000000"/>
      <w:sz w:val="18"/>
      <w:szCs w:val="18"/>
    </w:rPr>
  </w:style>
  <w:style w:type="paragraph" w:styleId="Footer">
    <w:name w:val="footer"/>
    <w:basedOn w:val="Normal"/>
    <w:link w:val="VoettekstChar"/>
    <w:uiPriority w:val="99"/>
    <w:unhideWhenUsed/>
    <w:rsid w:val="00306033"/>
    <w:pPr>
      <w:tabs>
        <w:tab w:val="center" w:pos="4536"/>
        <w:tab w:val="right" w:pos="9072"/>
      </w:tabs>
      <w:spacing w:line="240" w:lineRule="auto"/>
    </w:pPr>
  </w:style>
  <w:style w:type="character" w:customStyle="1" w:styleId="VoettekstChar">
    <w:name w:val="Voettekst Char"/>
    <w:basedOn w:val="DefaultParagraphFont"/>
    <w:link w:val="Footer"/>
    <w:uiPriority w:val="99"/>
    <w:rsid w:val="0030603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98</ap:Words>
  <ap:Characters>542</ap:Characters>
  <ap:DocSecurity>0</ap:DocSecurity>
  <ap:Lines>4</ap:Lines>
  <ap:Paragraphs>1</ap:Paragraphs>
  <ap:ScaleCrop>false</ap:ScaleCrop>
  <ap:LinksUpToDate>false</ap:LinksUpToDate>
  <ap:CharactersWithSpaces>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2026-03-04T09:31:00.0000000Z</dcterms:created>
  <dcterms:modified xsi:type="dcterms:W3CDTF">2026-03-04T09:33:00.0000000Z</dcterms:modified>
  <dc:creator/>
  <lastModifiedBy/>
  <dc:description>------------------------</dc:description>
  <dc:subject/>
  <keywords/>
  <version/>
  <category/>
</coreProperties>
</file>