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D2DCFDB" w14:textId="77777777">
        <w:tc>
          <w:tcPr>
            <w:tcW w:w="8717" w:type="dxa"/>
            <w:gridSpan w:val="2"/>
            <w:tcBorders>
              <w:top w:val="nil"/>
              <w:left w:val="nil"/>
              <w:bottom w:val="nil"/>
              <w:right w:val="nil"/>
            </w:tcBorders>
            <w:vAlign w:val="center"/>
          </w:tcPr>
          <w:p w:rsidR="00470846" w:rsidP="00FB349A" w:rsidRDefault="00470846" w14:paraId="1A097B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8C5893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FFC286A" w14:textId="77777777">
        <w:trPr>
          <w:cantSplit/>
        </w:trPr>
        <w:tc>
          <w:tcPr>
            <w:tcW w:w="10348" w:type="dxa"/>
            <w:gridSpan w:val="3"/>
            <w:tcBorders>
              <w:top w:val="single" w:color="auto" w:sz="4" w:space="0"/>
              <w:left w:val="nil"/>
              <w:bottom w:val="nil"/>
              <w:right w:val="nil"/>
            </w:tcBorders>
          </w:tcPr>
          <w:p w:rsidR="00470846" w:rsidP="00F9022B" w:rsidRDefault="00833C90" w14:paraId="718BEC7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5CAE974" w14:textId="77777777">
        <w:trPr>
          <w:cantSplit/>
        </w:trPr>
        <w:tc>
          <w:tcPr>
            <w:tcW w:w="10348" w:type="dxa"/>
            <w:gridSpan w:val="3"/>
            <w:tcBorders>
              <w:top w:val="nil"/>
              <w:left w:val="nil"/>
              <w:bottom w:val="nil"/>
              <w:right w:val="nil"/>
            </w:tcBorders>
          </w:tcPr>
          <w:p w:rsidR="00470846" w:rsidP="00F8109A" w:rsidRDefault="00470846" w14:paraId="27A73C8E" w14:textId="77777777">
            <w:pPr>
              <w:pStyle w:val="Amendement"/>
              <w:tabs>
                <w:tab w:val="clear" w:pos="3310"/>
                <w:tab w:val="clear" w:pos="3600"/>
              </w:tabs>
              <w:rPr>
                <w:rFonts w:ascii="Times New Roman" w:hAnsi="Times New Roman"/>
                <w:b w:val="0"/>
              </w:rPr>
            </w:pPr>
          </w:p>
        </w:tc>
      </w:tr>
      <w:tr w:rsidR="00470846" w:rsidTr="00FB349A" w14:paraId="7431843F" w14:textId="77777777">
        <w:trPr>
          <w:cantSplit/>
        </w:trPr>
        <w:tc>
          <w:tcPr>
            <w:tcW w:w="10348" w:type="dxa"/>
            <w:gridSpan w:val="3"/>
            <w:tcBorders>
              <w:top w:val="nil"/>
              <w:left w:val="nil"/>
              <w:bottom w:val="single" w:color="auto" w:sz="4" w:space="0"/>
              <w:right w:val="nil"/>
            </w:tcBorders>
          </w:tcPr>
          <w:p w:rsidR="00470846" w:rsidP="00F8109A" w:rsidRDefault="00470846" w14:paraId="646AE71F" w14:textId="77777777">
            <w:pPr>
              <w:pStyle w:val="Amendement"/>
              <w:tabs>
                <w:tab w:val="clear" w:pos="3310"/>
                <w:tab w:val="clear" w:pos="3600"/>
              </w:tabs>
              <w:rPr>
                <w:rFonts w:ascii="Times New Roman" w:hAnsi="Times New Roman"/>
              </w:rPr>
            </w:pPr>
          </w:p>
        </w:tc>
      </w:tr>
      <w:tr w:rsidR="00470846" w:rsidTr="00FB349A" w14:paraId="6082D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AB6BF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D5A6935" w14:textId="77777777">
            <w:pPr>
              <w:suppressAutoHyphens/>
              <w:rPr>
                <w:rFonts w:ascii="Times New Roman" w:hAnsi="Times New Roman"/>
                <w:b/>
              </w:rPr>
            </w:pPr>
          </w:p>
        </w:tc>
      </w:tr>
      <w:tr w:rsidR="00470846" w:rsidTr="00FB349A" w14:paraId="54485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82A55" w14:paraId="16286999" w14:textId="36C50B52">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882A55" w:rsidR="00470846" w:rsidP="00882A55" w:rsidRDefault="00882A55" w14:paraId="2767CDA1" w14:textId="5FA978DA">
            <w:pPr>
              <w:rPr>
                <w:b/>
                <w:bCs/>
              </w:rPr>
            </w:pPr>
            <w:r w:rsidRPr="00882A55">
              <w:rPr>
                <w:rFonts w:ascii="Times New Roman" w:hAnsi="Times New Roman"/>
                <w:b/>
                <w:bCs/>
                <w:szCs w:val="24"/>
              </w:rPr>
              <w:t>Vaststelling van de begrotingsstaten van het Ministerie van Volksgezondheid, Welzijn en Sport (XVI) voor het jaar 2026</w:t>
            </w:r>
          </w:p>
        </w:tc>
      </w:tr>
      <w:tr w:rsidR="00470846" w:rsidTr="00FB349A" w14:paraId="5B920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80E89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68765F" w14:textId="77777777">
            <w:pPr>
              <w:pStyle w:val="Amendement"/>
              <w:tabs>
                <w:tab w:val="clear" w:pos="3310"/>
                <w:tab w:val="clear" w:pos="3600"/>
              </w:tabs>
              <w:rPr>
                <w:rFonts w:ascii="Times New Roman" w:hAnsi="Times New Roman"/>
              </w:rPr>
            </w:pPr>
          </w:p>
        </w:tc>
      </w:tr>
      <w:tr w:rsidR="00470846" w:rsidTr="00FB349A" w14:paraId="18D40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6E9A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25A913" w14:textId="77777777">
            <w:pPr>
              <w:pStyle w:val="Amendement"/>
              <w:tabs>
                <w:tab w:val="clear" w:pos="3310"/>
                <w:tab w:val="clear" w:pos="3600"/>
              </w:tabs>
              <w:rPr>
                <w:rFonts w:ascii="Times New Roman" w:hAnsi="Times New Roman"/>
              </w:rPr>
            </w:pPr>
          </w:p>
        </w:tc>
      </w:tr>
      <w:tr w:rsidR="00470846" w:rsidTr="00FB349A" w14:paraId="13D8E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35CD03" w14:textId="19C00C92">
            <w:pPr>
              <w:pStyle w:val="Amendement"/>
              <w:tabs>
                <w:tab w:val="clear" w:pos="3310"/>
                <w:tab w:val="clear" w:pos="3600"/>
              </w:tabs>
              <w:rPr>
                <w:rFonts w:ascii="Times New Roman" w:hAnsi="Times New Roman"/>
              </w:rPr>
            </w:pPr>
            <w:r>
              <w:rPr>
                <w:rFonts w:ascii="Times New Roman" w:hAnsi="Times New Roman"/>
              </w:rPr>
              <w:t xml:space="preserve">Nr. </w:t>
            </w:r>
            <w:r w:rsidR="009745F6">
              <w:rPr>
                <w:rFonts w:ascii="Times New Roman" w:hAnsi="Times New Roman"/>
                <w:caps/>
              </w:rPr>
              <w:t>95</w:t>
            </w:r>
          </w:p>
        </w:tc>
        <w:tc>
          <w:tcPr>
            <w:tcW w:w="7654" w:type="dxa"/>
            <w:gridSpan w:val="2"/>
          </w:tcPr>
          <w:p w:rsidRPr="001A2A63" w:rsidR="00470846" w:rsidP="00FB349A" w:rsidRDefault="009745F6" w14:paraId="6306B84A" w14:textId="4317C3C6">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AA184F">
              <w:rPr>
                <w:rFonts w:ascii="Times New Roman" w:hAnsi="Times New Roman"/>
                <w:caps/>
              </w:rPr>
              <w:t>Het lid</w:t>
            </w:r>
            <w:r w:rsidRPr="001A2A63" w:rsidR="00470846">
              <w:rPr>
                <w:rFonts w:ascii="Times New Roman" w:hAnsi="Times New Roman"/>
                <w:caps/>
              </w:rPr>
              <w:t xml:space="preserve"> </w:t>
            </w:r>
            <w:r w:rsidR="00A2149B">
              <w:rPr>
                <w:rFonts w:ascii="Times New Roman" w:hAnsi="Times New Roman"/>
                <w:caps/>
              </w:rPr>
              <w:t>Bikker</w:t>
            </w:r>
            <w:r w:rsidR="00AA184F">
              <w:rPr>
                <w:rFonts w:ascii="Times New Roman" w:hAnsi="Times New Roman"/>
                <w:caps/>
              </w:rPr>
              <w:t xml:space="preserve"> c.s.</w:t>
            </w:r>
            <w:r>
              <w:rPr>
                <w:rFonts w:ascii="Times New Roman" w:hAnsi="Times New Roman"/>
                <w:caps/>
              </w:rPr>
              <w:t xml:space="preserve"> TER VERVANGING VAN DAT GEDRUKT ONDER NR. 83</w:t>
            </w:r>
          </w:p>
        </w:tc>
      </w:tr>
      <w:tr w:rsidR="00470846" w:rsidTr="00FB349A" w14:paraId="00E58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C96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2DA0459" w14:textId="77AEF9F4">
            <w:pPr>
              <w:pStyle w:val="Amendement"/>
              <w:tabs>
                <w:tab w:val="clear" w:pos="3310"/>
                <w:tab w:val="clear" w:pos="3600"/>
              </w:tabs>
              <w:rPr>
                <w:rFonts w:ascii="Times New Roman" w:hAnsi="Times New Roman"/>
              </w:rPr>
            </w:pPr>
            <w:r>
              <w:rPr>
                <w:rFonts w:ascii="Times New Roman" w:hAnsi="Times New Roman"/>
                <w:b w:val="0"/>
              </w:rPr>
              <w:t xml:space="preserve">Ontvangen </w:t>
            </w:r>
            <w:r w:rsidR="009745F6">
              <w:rPr>
                <w:rFonts w:ascii="Times New Roman" w:hAnsi="Times New Roman"/>
                <w:b w:val="0"/>
              </w:rPr>
              <w:t>4 maart 2026</w:t>
            </w:r>
          </w:p>
        </w:tc>
      </w:tr>
      <w:tr w:rsidR="00470846" w:rsidTr="00FB349A" w14:paraId="7FFA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0C805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A56AAF" w14:textId="77777777">
            <w:pPr>
              <w:pStyle w:val="Amendement"/>
              <w:tabs>
                <w:tab w:val="clear" w:pos="3310"/>
                <w:tab w:val="clear" w:pos="3600"/>
              </w:tabs>
              <w:rPr>
                <w:rFonts w:ascii="Times New Roman" w:hAnsi="Times New Roman"/>
                <w:b w:val="0"/>
              </w:rPr>
            </w:pPr>
          </w:p>
        </w:tc>
      </w:tr>
      <w:tr w:rsidR="009E6185" w:rsidTr="00FB349A" w14:paraId="5FA6A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093E44" w14:textId="7D08F95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334E1">
              <w:rPr>
                <w:rFonts w:ascii="Times New Roman" w:hAnsi="Times New Roman"/>
                <w:b w:val="0"/>
              </w:rPr>
              <w:t>n</w:t>
            </w:r>
            <w:r>
              <w:rPr>
                <w:rFonts w:ascii="Times New Roman" w:hAnsi="Times New Roman"/>
                <w:b w:val="0"/>
              </w:rPr>
              <w:t xml:space="preserve"> stel</w:t>
            </w:r>
            <w:r w:rsidR="00F334E1">
              <w:rPr>
                <w:rFonts w:ascii="Times New Roman" w:hAnsi="Times New Roman"/>
                <w:b w:val="0"/>
              </w:rPr>
              <w:t>len</w:t>
            </w:r>
            <w:r>
              <w:rPr>
                <w:rFonts w:ascii="Times New Roman" w:hAnsi="Times New Roman"/>
                <w:b w:val="0"/>
              </w:rPr>
              <w:t xml:space="preserve"> het volgende amendement voor:</w:t>
            </w:r>
          </w:p>
        </w:tc>
      </w:tr>
      <w:tr w:rsidR="00470846" w:rsidTr="00FB349A" w14:paraId="29ECD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59DB4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3DB246"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D0739ED" w14:textId="5C920DC1">
      <w:pPr>
        <w:ind w:firstLine="284"/>
        <w:rPr>
          <w:rFonts w:ascii="Times New Roman" w:hAnsi="Times New Roman"/>
        </w:rPr>
      </w:pPr>
      <w:r>
        <w:rPr>
          <w:rFonts w:ascii="Times New Roman" w:hAnsi="Times New Roman"/>
        </w:rPr>
        <w:t>De</w:t>
      </w:r>
      <w:r w:rsidR="00A2149B">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1946363B" w14:textId="77777777">
      <w:pPr>
        <w:rPr>
          <w:rFonts w:ascii="Times New Roman" w:hAnsi="Times New Roman"/>
        </w:rPr>
      </w:pPr>
    </w:p>
    <w:p w:rsidRPr="004D4BCF" w:rsidR="00470846" w:rsidP="00FB349A" w:rsidRDefault="00470846" w14:paraId="359B3619" w14:textId="77777777">
      <w:pPr>
        <w:rPr>
          <w:rFonts w:ascii="Times New Roman" w:hAnsi="Times New Roman"/>
        </w:rPr>
      </w:pPr>
      <w:r w:rsidRPr="004D4BCF">
        <w:rPr>
          <w:rFonts w:ascii="Times New Roman" w:hAnsi="Times New Roman"/>
        </w:rPr>
        <w:t>I</w:t>
      </w:r>
    </w:p>
    <w:p w:rsidRPr="004D4BCF" w:rsidR="00470846" w:rsidP="00FB349A" w:rsidRDefault="00470846" w14:paraId="1E772D8F" w14:textId="77777777">
      <w:pPr>
        <w:rPr>
          <w:rFonts w:ascii="Times New Roman" w:hAnsi="Times New Roman"/>
        </w:rPr>
      </w:pPr>
    </w:p>
    <w:p w:rsidRPr="004D4BCF" w:rsidR="00A2149B" w:rsidP="00A2149B" w:rsidRDefault="00A2149B" w14:paraId="775D7E4C" w14:textId="0EB7F95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w:t>
      </w:r>
      <w:r w:rsidRPr="004D4BCF">
        <w:rPr>
          <w:rFonts w:ascii="Times New Roman" w:hAnsi="Times New Roman"/>
          <w:b/>
        </w:rPr>
        <w:t xml:space="preserve"> </w:t>
      </w:r>
      <w:r>
        <w:rPr>
          <w:rFonts w:ascii="Times New Roman" w:hAnsi="Times New Roman"/>
          <w:b/>
        </w:rPr>
        <w:t>Volksgezondheid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B25DF1">
        <w:rPr>
          <w:rFonts w:ascii="Times New Roman" w:hAnsi="Times New Roman"/>
          <w:b/>
        </w:rPr>
        <w:t>1</w:t>
      </w:r>
      <w:r w:rsidR="00377EDD">
        <w:rPr>
          <w:rFonts w:ascii="Times New Roman" w:hAnsi="Times New Roman"/>
          <w:b/>
        </w:rPr>
        <w:t>.</w:t>
      </w:r>
      <w:r w:rsidR="00E67DD5">
        <w:rPr>
          <w:rFonts w:ascii="Times New Roman" w:hAnsi="Times New Roman"/>
          <w:b/>
        </w:rPr>
        <w:t>0</w:t>
      </w:r>
      <w:r w:rsidR="00377EDD">
        <w:rPr>
          <w:rFonts w:ascii="Times New Roman" w:hAnsi="Times New Roman"/>
          <w:b/>
        </w:rPr>
        <w:t>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F604B0" w:rsidP="008550C5" w:rsidRDefault="00F604B0" w14:paraId="51BFE811" w14:textId="77777777">
      <w:pPr>
        <w:rPr>
          <w:rFonts w:ascii="Times New Roman" w:hAnsi="Times New Roman"/>
        </w:rPr>
      </w:pPr>
    </w:p>
    <w:p w:rsidR="00377EDD" w:rsidP="00377EDD" w:rsidRDefault="00377EDD" w14:paraId="6FDDCF84" w14:textId="1609F673">
      <w:pPr>
        <w:rPr>
          <w:rFonts w:ascii="Times New Roman" w:hAnsi="Times New Roman"/>
        </w:rPr>
      </w:pPr>
      <w:r w:rsidRPr="004D4BCF">
        <w:rPr>
          <w:rFonts w:ascii="Times New Roman" w:hAnsi="Times New Roman"/>
        </w:rPr>
        <w:t>I</w:t>
      </w:r>
      <w:r w:rsidR="00945429">
        <w:rPr>
          <w:rFonts w:ascii="Times New Roman" w:hAnsi="Times New Roman"/>
        </w:rPr>
        <w:t>I</w:t>
      </w:r>
    </w:p>
    <w:p w:rsidRPr="004D4BCF" w:rsidR="00377EDD" w:rsidP="00377EDD" w:rsidRDefault="00377EDD" w14:paraId="2B6EF0BE" w14:textId="77777777">
      <w:pPr>
        <w:rPr>
          <w:rFonts w:ascii="Times New Roman" w:hAnsi="Times New Roman"/>
        </w:rPr>
      </w:pPr>
    </w:p>
    <w:p w:rsidR="00377EDD" w:rsidP="00377EDD" w:rsidRDefault="00377EDD" w14:paraId="5A16712E" w14:textId="2E95C6F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604B0">
        <w:rPr>
          <w:rFonts w:ascii="Times New Roman" w:hAnsi="Times New Roman"/>
          <w:b/>
        </w:rPr>
        <w:t>4</w:t>
      </w:r>
      <w:r w:rsidRPr="004D4BCF">
        <w:rPr>
          <w:rFonts w:ascii="Times New Roman" w:hAnsi="Times New Roman"/>
          <w:b/>
        </w:rPr>
        <w:t xml:space="preserve"> </w:t>
      </w:r>
      <w:proofErr w:type="spellStart"/>
      <w:r w:rsidR="00F604B0">
        <w:rPr>
          <w:rFonts w:ascii="Times New Roman" w:hAnsi="Times New Roman"/>
          <w:b/>
        </w:rPr>
        <w:t>Zorgbreed</w:t>
      </w:r>
      <w:proofErr w:type="spellEnd"/>
      <w:r w:rsidR="00F604B0">
        <w:rPr>
          <w:rFonts w:ascii="Times New Roman" w:hAnsi="Times New Roman"/>
          <w:b/>
        </w:rPr>
        <w:t xml:space="preserve"> beleid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E67DD5">
        <w:rPr>
          <w:rFonts w:ascii="Times New Roman" w:hAnsi="Times New Roman"/>
          <w:b/>
        </w:rPr>
        <w:t xml:space="preserve">1000 </w:t>
      </w:r>
      <w:r>
        <w:rPr>
          <w:rFonts w:ascii="Times New Roman" w:hAnsi="Times New Roman"/>
        </w:rPr>
        <w:t>(x € 1.</w:t>
      </w:r>
      <w:r w:rsidRPr="004D4BCF">
        <w:rPr>
          <w:rFonts w:ascii="Times New Roman" w:hAnsi="Times New Roman"/>
        </w:rPr>
        <w:t>000).</w:t>
      </w:r>
    </w:p>
    <w:p w:rsidR="00945429" w:rsidP="00377EDD" w:rsidRDefault="00945429" w14:paraId="1BA63794" w14:textId="77777777">
      <w:pPr>
        <w:ind w:firstLine="284"/>
        <w:rPr>
          <w:rFonts w:ascii="Times New Roman" w:hAnsi="Times New Roman"/>
        </w:rPr>
      </w:pPr>
    </w:p>
    <w:p w:rsidRPr="004D4BCF" w:rsidR="00470846" w:rsidP="00FB349A" w:rsidRDefault="00470846" w14:paraId="0503CA49" w14:textId="77777777">
      <w:pPr>
        <w:rPr>
          <w:rFonts w:ascii="Times New Roman" w:hAnsi="Times New Roman"/>
        </w:rPr>
      </w:pPr>
    </w:p>
    <w:p w:rsidRPr="004D4BCF" w:rsidR="00470846" w:rsidP="00FB349A" w:rsidRDefault="00470846" w14:paraId="7D740FC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88F685D" w14:textId="77777777">
      <w:pPr>
        <w:rPr>
          <w:rFonts w:ascii="Times New Roman" w:hAnsi="Times New Roman"/>
        </w:rPr>
      </w:pPr>
    </w:p>
    <w:p w:rsidR="001460BD" w:rsidP="001460BD" w:rsidRDefault="001460BD" w14:paraId="4E9F7AFC" w14:textId="77777777">
      <w:pPr>
        <w:rPr>
          <w:rFonts w:ascii="Times New Roman" w:hAnsi="Times New Roman"/>
        </w:rPr>
      </w:pPr>
      <w:r w:rsidRPr="001460BD">
        <w:rPr>
          <w:rFonts w:ascii="Times New Roman" w:hAnsi="Times New Roman"/>
        </w:rPr>
        <w:t>Sinds 1 januari 2026 is de Wet integrale suïcidepreventie in werking. Daarmee is in de wet vastgelegd dat de overheid de taak heeft om suïcidepreventiebeleid te maken, zowel op landelijk als gemeentelijk niveau.  Daarnaast legt de wet vast dat de hulplijn 113 24/7 gratis bereikbaar is. Op deze manier wordt gegarandeerd dat er structureel aandacht en beleid is om suïcides te voorkomen en dat er altijd een bereikbare hulplijn is voor mensen in nood of mensen eromheen die zich zorgen maken.</w:t>
      </w:r>
    </w:p>
    <w:p w:rsidRPr="001460BD" w:rsidR="002C687E" w:rsidP="001460BD" w:rsidRDefault="002C687E" w14:paraId="5CD7A298" w14:textId="77777777">
      <w:pPr>
        <w:rPr>
          <w:rFonts w:ascii="Times New Roman" w:hAnsi="Times New Roman"/>
        </w:rPr>
      </w:pPr>
    </w:p>
    <w:p w:rsidR="001460BD" w:rsidP="001460BD" w:rsidRDefault="001460BD" w14:paraId="573DECB0" w14:textId="38C6572F">
      <w:pPr>
        <w:rPr>
          <w:rFonts w:ascii="Times New Roman" w:hAnsi="Times New Roman"/>
        </w:rPr>
      </w:pPr>
      <w:r w:rsidRPr="001460BD">
        <w:rPr>
          <w:rFonts w:ascii="Times New Roman" w:hAnsi="Times New Roman"/>
        </w:rPr>
        <w:t>Voor de uitvoering van de wet zijn er middelen vrijgemaakt. Gemeenten krijgen een nieuwe taak dus krijgen hier ook middelen voor: € 10 miljoen per jaar. Dit komt neer op ongeveer € 0,55,- per inwoner. Er is sinds 2025 structureel € 1</w:t>
      </w:r>
      <w:r w:rsidR="00EA3146">
        <w:rPr>
          <w:rFonts w:ascii="Times New Roman" w:hAnsi="Times New Roman"/>
        </w:rPr>
        <w:t>7</w:t>
      </w:r>
      <w:r w:rsidRPr="001460BD">
        <w:rPr>
          <w:rFonts w:ascii="Times New Roman" w:hAnsi="Times New Roman"/>
        </w:rPr>
        <w:t>,</w:t>
      </w:r>
      <w:r w:rsidR="00EA3146">
        <w:rPr>
          <w:rFonts w:ascii="Times New Roman" w:hAnsi="Times New Roman"/>
        </w:rPr>
        <w:t>2</w:t>
      </w:r>
      <w:r w:rsidRPr="001460BD">
        <w:rPr>
          <w:rFonts w:ascii="Times New Roman" w:hAnsi="Times New Roman"/>
        </w:rPr>
        <w:t xml:space="preserve"> miljoen aan subsidie beschikbaar voor de hulplijn, voorlichting en in beperkte mate voor communicatie en onderzoek. </w:t>
      </w:r>
      <w:r w:rsidRPr="00EA3146" w:rsidR="00EA3146">
        <w:rPr>
          <w:rFonts w:ascii="Times New Roman" w:hAnsi="Times New Roman"/>
        </w:rPr>
        <w:t>In het nieuwe coalitieakkoord ‘Aan de slag’ zijn er geen aanvullende middelen gereserveerd voor suïcidepreventiebeleid.</w:t>
      </w:r>
    </w:p>
    <w:p w:rsidRPr="001460BD" w:rsidR="002C687E" w:rsidP="001460BD" w:rsidRDefault="002C687E" w14:paraId="39C87DDA" w14:textId="77777777">
      <w:pPr>
        <w:rPr>
          <w:rFonts w:ascii="Times New Roman" w:hAnsi="Times New Roman"/>
        </w:rPr>
      </w:pPr>
    </w:p>
    <w:p w:rsidR="001460BD" w:rsidP="001460BD" w:rsidRDefault="001460BD" w14:paraId="7DADFF4A" w14:textId="350B299D">
      <w:pPr>
        <w:rPr>
          <w:rFonts w:ascii="Times New Roman" w:hAnsi="Times New Roman"/>
        </w:rPr>
      </w:pPr>
      <w:r w:rsidRPr="001460BD">
        <w:rPr>
          <w:rFonts w:ascii="Times New Roman" w:hAnsi="Times New Roman"/>
        </w:rPr>
        <w:t xml:space="preserve">Veel gemeenten staan in de startblokken om gemeentelijk beleid te ontwikkelen. Met de huidige beschikbare middelen is er geld voor een (regionale) </w:t>
      </w:r>
      <w:r w:rsidR="00EA3146">
        <w:rPr>
          <w:rFonts w:ascii="Times New Roman" w:hAnsi="Times New Roman"/>
        </w:rPr>
        <w:t>coördinator</w:t>
      </w:r>
      <w:r w:rsidRPr="001460BD">
        <w:rPr>
          <w:rFonts w:ascii="Times New Roman" w:hAnsi="Times New Roman"/>
        </w:rPr>
        <w:t xml:space="preserve"> die partners bij elkaar brengt en beleid maakt. Veel gemeenten willen ook al overgaan tot het uitvoeren van beleid, met bijvoorbeeld een campagne, trainen van de gemeenschap en het trainen van zorgverleners. Om hier invulling aan te geven, maken indieners met dit amendement € </w:t>
      </w:r>
      <w:r w:rsidR="000265D5">
        <w:rPr>
          <w:rFonts w:ascii="Times New Roman" w:hAnsi="Times New Roman"/>
        </w:rPr>
        <w:t>1</w:t>
      </w:r>
      <w:r w:rsidR="00AC1E28">
        <w:rPr>
          <w:rFonts w:ascii="Times New Roman" w:hAnsi="Times New Roman"/>
        </w:rPr>
        <w:t xml:space="preserve"> </w:t>
      </w:r>
      <w:r w:rsidRPr="001460BD">
        <w:rPr>
          <w:rFonts w:ascii="Times New Roman" w:hAnsi="Times New Roman"/>
        </w:rPr>
        <w:t>miljoen vrij voor 2026</w:t>
      </w:r>
      <w:r w:rsidR="006F1D5C">
        <w:rPr>
          <w:rFonts w:ascii="Times New Roman" w:hAnsi="Times New Roman"/>
        </w:rPr>
        <w:t xml:space="preserve">, als eerste impuls </w:t>
      </w:r>
      <w:r w:rsidR="00A1575E">
        <w:rPr>
          <w:rFonts w:ascii="Times New Roman" w:hAnsi="Times New Roman"/>
        </w:rPr>
        <w:t>om gemeenten meer financiële ruimte te bieden</w:t>
      </w:r>
      <w:r w:rsidRPr="001460BD">
        <w:rPr>
          <w:rFonts w:ascii="Times New Roman" w:hAnsi="Times New Roman"/>
        </w:rPr>
        <w:t xml:space="preserve">. De verwachting is dat met een jaarlijks budget van € </w:t>
      </w:r>
      <w:r w:rsidR="00EA3146">
        <w:rPr>
          <w:rFonts w:ascii="Times New Roman" w:hAnsi="Times New Roman"/>
        </w:rPr>
        <w:t>3</w:t>
      </w:r>
      <w:r w:rsidRPr="001460BD">
        <w:rPr>
          <w:rFonts w:ascii="Times New Roman" w:hAnsi="Times New Roman"/>
        </w:rPr>
        <w:t>0 miljoen</w:t>
      </w:r>
      <w:r w:rsidR="00EA3146">
        <w:rPr>
          <w:rFonts w:ascii="Times New Roman" w:hAnsi="Times New Roman"/>
        </w:rPr>
        <w:t>, € 20 miljoen extra dan nu begroot,</w:t>
      </w:r>
      <w:r w:rsidRPr="001460BD">
        <w:rPr>
          <w:rFonts w:ascii="Times New Roman" w:hAnsi="Times New Roman"/>
        </w:rPr>
        <w:t xml:space="preserve"> gemeenten hun ambities waar kunnen maken. Indieners sporen de regering aan om deze middelen de komende jaren vrij te maken.</w:t>
      </w:r>
    </w:p>
    <w:p w:rsidRPr="001460BD" w:rsidR="002C687E" w:rsidP="001460BD" w:rsidRDefault="002C687E" w14:paraId="5F4860A0" w14:textId="77777777">
      <w:pPr>
        <w:rPr>
          <w:rFonts w:ascii="Times New Roman" w:hAnsi="Times New Roman"/>
        </w:rPr>
      </w:pPr>
    </w:p>
    <w:p w:rsidRPr="001460BD" w:rsidR="002C687E" w:rsidP="001460BD" w:rsidRDefault="002C687E" w14:paraId="4F5B2819" w14:textId="77777777">
      <w:pPr>
        <w:rPr>
          <w:rFonts w:ascii="Times New Roman" w:hAnsi="Times New Roman"/>
        </w:rPr>
      </w:pPr>
    </w:p>
    <w:p w:rsidRPr="008C2D85" w:rsidR="001A2A63" w:rsidP="00FB349A" w:rsidRDefault="001460BD" w14:paraId="60A3B4D7" w14:textId="67714B60">
      <w:pPr>
        <w:rPr>
          <w:rFonts w:ascii="Times New Roman" w:hAnsi="Times New Roman"/>
        </w:rPr>
      </w:pPr>
      <w:r w:rsidRPr="001460BD">
        <w:rPr>
          <w:rFonts w:ascii="Times New Roman" w:hAnsi="Times New Roman"/>
        </w:rPr>
        <w:t xml:space="preserve">Dekking wordt gevonden in de vrij te besteden </w:t>
      </w:r>
      <w:r w:rsidRPr="00B25DF1">
        <w:rPr>
          <w:rFonts w:ascii="Times New Roman" w:hAnsi="Times New Roman"/>
        </w:rPr>
        <w:t xml:space="preserve">middelen van artikel </w:t>
      </w:r>
      <w:r w:rsidRPr="00B25DF1" w:rsidR="00A1575E">
        <w:rPr>
          <w:rFonts w:ascii="Times New Roman" w:hAnsi="Times New Roman"/>
        </w:rPr>
        <w:t>4.</w:t>
      </w:r>
    </w:p>
    <w:p w:rsidRPr="008C2D85" w:rsidR="001A2A63" w:rsidP="00FB349A" w:rsidRDefault="001A2A63" w14:paraId="035D7C05" w14:textId="77777777">
      <w:pPr>
        <w:rPr>
          <w:rFonts w:ascii="Times New Roman" w:hAnsi="Times New Roman"/>
        </w:rPr>
      </w:pPr>
    </w:p>
    <w:p w:rsidR="001A2A63" w:rsidP="00FB349A" w:rsidRDefault="001460BD" w14:paraId="346B6C1D" w14:textId="2A6F674A">
      <w:pPr>
        <w:rPr>
          <w:rFonts w:ascii="Times New Roman" w:hAnsi="Times New Roman"/>
        </w:rPr>
      </w:pPr>
      <w:r>
        <w:rPr>
          <w:rFonts w:ascii="Times New Roman" w:hAnsi="Times New Roman"/>
        </w:rPr>
        <w:t>Bikker</w:t>
      </w:r>
    </w:p>
    <w:p w:rsidR="00183021" w:rsidP="00FB349A" w:rsidRDefault="00183021" w14:paraId="18B51E40" w14:textId="221FA798">
      <w:pPr>
        <w:rPr>
          <w:rFonts w:ascii="Times New Roman" w:hAnsi="Times New Roman"/>
        </w:rPr>
      </w:pPr>
      <w:r>
        <w:rPr>
          <w:rFonts w:ascii="Times New Roman" w:hAnsi="Times New Roman"/>
        </w:rPr>
        <w:t>Westerveld</w:t>
      </w:r>
    </w:p>
    <w:p w:rsidR="00183021" w:rsidP="00FB349A" w:rsidRDefault="00183021" w14:paraId="017C1F1A" w14:textId="459BC410">
      <w:pPr>
        <w:rPr>
          <w:rFonts w:ascii="Times New Roman" w:hAnsi="Times New Roman"/>
        </w:rPr>
      </w:pPr>
      <w:r>
        <w:rPr>
          <w:rFonts w:ascii="Times New Roman" w:hAnsi="Times New Roman"/>
        </w:rPr>
        <w:t>Diederik van Dijk</w:t>
      </w:r>
    </w:p>
    <w:p w:rsidR="00806B64" w:rsidP="00FB349A" w:rsidRDefault="00806B64" w14:paraId="1CDDD858" w14:textId="0CC21F4A">
      <w:pPr>
        <w:rPr>
          <w:rFonts w:ascii="Times New Roman" w:hAnsi="Times New Roman"/>
        </w:rPr>
      </w:pPr>
      <w:r>
        <w:rPr>
          <w:rFonts w:ascii="Times New Roman" w:hAnsi="Times New Roman"/>
        </w:rPr>
        <w:t>Dobbe</w:t>
      </w:r>
    </w:p>
    <w:p w:rsidR="00A21DCA" w:rsidP="00FB349A" w:rsidRDefault="00A21DCA" w14:paraId="5559A180" w14:textId="3CA7D3CD">
      <w:pPr>
        <w:rPr>
          <w:rFonts w:ascii="Times New Roman" w:hAnsi="Times New Roman"/>
        </w:rPr>
      </w:pPr>
      <w:proofErr w:type="spellStart"/>
      <w:r>
        <w:rPr>
          <w:rFonts w:ascii="Times New Roman" w:hAnsi="Times New Roman"/>
        </w:rPr>
        <w:t>Kosti</w:t>
      </w:r>
      <w:r w:rsidR="00330E06">
        <w:rPr>
          <w:rFonts w:ascii="Times New Roman" w:hAnsi="Times New Roman"/>
        </w:rPr>
        <w:t>c</w:t>
      </w:r>
      <w:proofErr w:type="spellEnd"/>
    </w:p>
    <w:p w:rsidRPr="008C2D85" w:rsidR="00330E06" w:rsidP="00FB349A" w:rsidRDefault="00330E06" w14:paraId="66CB10B9" w14:textId="67474417">
      <w:pPr>
        <w:rPr>
          <w:rFonts w:ascii="Times New Roman" w:hAnsi="Times New Roman"/>
        </w:rPr>
      </w:pPr>
      <w:r>
        <w:rPr>
          <w:rFonts w:ascii="Times New Roman" w:hAnsi="Times New Roman"/>
        </w:rPr>
        <w:t>Wiersma</w:t>
      </w:r>
    </w:p>
    <w:sectPr w:rsidRPr="008C2D85" w:rsidR="00330E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C57F" w14:textId="77777777" w:rsidR="00B554A7" w:rsidRDefault="00B554A7">
      <w:pPr>
        <w:spacing w:line="20" w:lineRule="exact"/>
      </w:pPr>
    </w:p>
  </w:endnote>
  <w:endnote w:type="continuationSeparator" w:id="0">
    <w:p w14:paraId="4C4C2CBF" w14:textId="77777777" w:rsidR="00B554A7" w:rsidRDefault="00B554A7">
      <w:pPr>
        <w:pStyle w:val="Amendement"/>
      </w:pPr>
      <w:r>
        <w:rPr>
          <w:b w:val="0"/>
        </w:rPr>
        <w:t xml:space="preserve"> </w:t>
      </w:r>
    </w:p>
  </w:endnote>
  <w:endnote w:type="continuationNotice" w:id="1">
    <w:p w14:paraId="183C1132" w14:textId="77777777" w:rsidR="00B554A7" w:rsidRDefault="00B554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2B31" w14:textId="77777777" w:rsidR="00B554A7" w:rsidRDefault="00B554A7">
      <w:pPr>
        <w:pStyle w:val="Amendement"/>
      </w:pPr>
      <w:r>
        <w:rPr>
          <w:b w:val="0"/>
        </w:rPr>
        <w:separator/>
      </w:r>
    </w:p>
  </w:footnote>
  <w:footnote w:type="continuationSeparator" w:id="0">
    <w:p w14:paraId="65FFD0FB" w14:textId="77777777" w:rsidR="00B554A7" w:rsidRDefault="00B55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2"/>
    <w:rsid w:val="0001063D"/>
    <w:rsid w:val="000265D5"/>
    <w:rsid w:val="0003016F"/>
    <w:rsid w:val="00052244"/>
    <w:rsid w:val="00082247"/>
    <w:rsid w:val="000C6F39"/>
    <w:rsid w:val="00102174"/>
    <w:rsid w:val="0011770C"/>
    <w:rsid w:val="00120827"/>
    <w:rsid w:val="001338BA"/>
    <w:rsid w:val="001460BD"/>
    <w:rsid w:val="00146E70"/>
    <w:rsid w:val="00160F3C"/>
    <w:rsid w:val="00173380"/>
    <w:rsid w:val="00183021"/>
    <w:rsid w:val="001A2A63"/>
    <w:rsid w:val="001A5AFF"/>
    <w:rsid w:val="001A6B5A"/>
    <w:rsid w:val="001A73D3"/>
    <w:rsid w:val="001C562D"/>
    <w:rsid w:val="001D5356"/>
    <w:rsid w:val="001E2226"/>
    <w:rsid w:val="001F7334"/>
    <w:rsid w:val="001F7363"/>
    <w:rsid w:val="002569BB"/>
    <w:rsid w:val="002C687E"/>
    <w:rsid w:val="003006AE"/>
    <w:rsid w:val="003050FF"/>
    <w:rsid w:val="00320FA2"/>
    <w:rsid w:val="00330E06"/>
    <w:rsid w:val="00377EDD"/>
    <w:rsid w:val="003D4FB9"/>
    <w:rsid w:val="003E5927"/>
    <w:rsid w:val="00417365"/>
    <w:rsid w:val="00470846"/>
    <w:rsid w:val="0047650D"/>
    <w:rsid w:val="004B2AE2"/>
    <w:rsid w:val="004C2A57"/>
    <w:rsid w:val="004D4BCF"/>
    <w:rsid w:val="005146C1"/>
    <w:rsid w:val="005C554B"/>
    <w:rsid w:val="005E482A"/>
    <w:rsid w:val="00613DE5"/>
    <w:rsid w:val="00622EB2"/>
    <w:rsid w:val="00636789"/>
    <w:rsid w:val="00646211"/>
    <w:rsid w:val="006E14B8"/>
    <w:rsid w:val="006F1D5C"/>
    <w:rsid w:val="00736284"/>
    <w:rsid w:val="007371FA"/>
    <w:rsid w:val="00741EB2"/>
    <w:rsid w:val="007958E0"/>
    <w:rsid w:val="007A41D9"/>
    <w:rsid w:val="007B040D"/>
    <w:rsid w:val="00806B64"/>
    <w:rsid w:val="008227A2"/>
    <w:rsid w:val="008242F3"/>
    <w:rsid w:val="00833C90"/>
    <w:rsid w:val="008467BE"/>
    <w:rsid w:val="00854DAE"/>
    <w:rsid w:val="008550C5"/>
    <w:rsid w:val="00867688"/>
    <w:rsid w:val="008819B7"/>
    <w:rsid w:val="00882A55"/>
    <w:rsid w:val="008C2D85"/>
    <w:rsid w:val="00910249"/>
    <w:rsid w:val="00921506"/>
    <w:rsid w:val="00926C70"/>
    <w:rsid w:val="009347C2"/>
    <w:rsid w:val="00945429"/>
    <w:rsid w:val="00945879"/>
    <w:rsid w:val="009745F6"/>
    <w:rsid w:val="00982CEA"/>
    <w:rsid w:val="009E1751"/>
    <w:rsid w:val="009E6185"/>
    <w:rsid w:val="00A1221C"/>
    <w:rsid w:val="00A1575E"/>
    <w:rsid w:val="00A2149B"/>
    <w:rsid w:val="00A21DCA"/>
    <w:rsid w:val="00AA184F"/>
    <w:rsid w:val="00AC1E28"/>
    <w:rsid w:val="00B13419"/>
    <w:rsid w:val="00B24FC7"/>
    <w:rsid w:val="00B25DF1"/>
    <w:rsid w:val="00B37F45"/>
    <w:rsid w:val="00B554A7"/>
    <w:rsid w:val="00B6508A"/>
    <w:rsid w:val="00BD6436"/>
    <w:rsid w:val="00BE1B3C"/>
    <w:rsid w:val="00C26FAB"/>
    <w:rsid w:val="00C370AE"/>
    <w:rsid w:val="00C5415C"/>
    <w:rsid w:val="00C74FE3"/>
    <w:rsid w:val="00C850D6"/>
    <w:rsid w:val="00CB273D"/>
    <w:rsid w:val="00CC0433"/>
    <w:rsid w:val="00D23E5D"/>
    <w:rsid w:val="00D43ADE"/>
    <w:rsid w:val="00D733D3"/>
    <w:rsid w:val="00D818D9"/>
    <w:rsid w:val="00D961CF"/>
    <w:rsid w:val="00DB5D3B"/>
    <w:rsid w:val="00DC2EE7"/>
    <w:rsid w:val="00DD08D8"/>
    <w:rsid w:val="00E039F8"/>
    <w:rsid w:val="00E47054"/>
    <w:rsid w:val="00E67DD5"/>
    <w:rsid w:val="00E724BA"/>
    <w:rsid w:val="00E96167"/>
    <w:rsid w:val="00EA3146"/>
    <w:rsid w:val="00F06146"/>
    <w:rsid w:val="00F078E0"/>
    <w:rsid w:val="00F2239C"/>
    <w:rsid w:val="00F334E1"/>
    <w:rsid w:val="00F37F6D"/>
    <w:rsid w:val="00F410B4"/>
    <w:rsid w:val="00F604B0"/>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04C26"/>
  <w15:docId w15:val="{A087A188-D160-4FA9-8C84-C522F5F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1460BD"/>
    <w:rPr>
      <w:vertAlign w:val="superscript"/>
    </w:rPr>
  </w:style>
  <w:style w:type="paragraph" w:styleId="Revisie">
    <w:name w:val="Revision"/>
    <w:hidden/>
    <w:uiPriority w:val="99"/>
    <w:semiHidden/>
    <w:rsid w:val="00E67DD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393</ap:Words>
  <ap:Characters>2165</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2026-03-04T14:25:00.0000000Z</dcterms:created>
  <dcterms:modified xsi:type="dcterms:W3CDTF">2026-03-04T14:25:00.0000000Z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