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61187" w14:paraId="71C97CD7" w14:textId="77777777">
        <w:tc>
          <w:tcPr>
            <w:tcW w:w="6733" w:type="dxa"/>
            <w:gridSpan w:val="2"/>
            <w:tcBorders>
              <w:top w:val="nil"/>
              <w:left w:val="nil"/>
              <w:bottom w:val="nil"/>
              <w:right w:val="nil"/>
            </w:tcBorders>
            <w:vAlign w:val="center"/>
          </w:tcPr>
          <w:p w:rsidR="00997775" w:rsidP="00710A7A" w:rsidRDefault="00997775" w14:paraId="2A5906B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63C00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61187" w14:paraId="49A8FE1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9C730D3" w14:textId="77777777">
            <w:r w:rsidRPr="008B0CC5">
              <w:t xml:space="preserve">Vergaderjaar </w:t>
            </w:r>
            <w:r w:rsidR="00AC6B87">
              <w:t>202</w:t>
            </w:r>
            <w:r w:rsidR="00684DFF">
              <w:t>5</w:t>
            </w:r>
            <w:r w:rsidR="00AC6B87">
              <w:t>-202</w:t>
            </w:r>
            <w:r w:rsidR="00684DFF">
              <w:t>6</w:t>
            </w:r>
          </w:p>
        </w:tc>
      </w:tr>
      <w:tr w:rsidR="00997775" w:rsidTr="00261187" w14:paraId="5A513E50" w14:textId="77777777">
        <w:trPr>
          <w:cantSplit/>
        </w:trPr>
        <w:tc>
          <w:tcPr>
            <w:tcW w:w="10985" w:type="dxa"/>
            <w:gridSpan w:val="3"/>
            <w:tcBorders>
              <w:top w:val="nil"/>
              <w:left w:val="nil"/>
              <w:bottom w:val="nil"/>
              <w:right w:val="nil"/>
            </w:tcBorders>
          </w:tcPr>
          <w:p w:rsidR="00997775" w:rsidRDefault="00997775" w14:paraId="7327D632" w14:textId="77777777"/>
        </w:tc>
      </w:tr>
      <w:tr w:rsidR="00997775" w:rsidTr="00261187" w14:paraId="4C79F9B5" w14:textId="77777777">
        <w:trPr>
          <w:cantSplit/>
        </w:trPr>
        <w:tc>
          <w:tcPr>
            <w:tcW w:w="10985" w:type="dxa"/>
            <w:gridSpan w:val="3"/>
            <w:tcBorders>
              <w:top w:val="nil"/>
              <w:left w:val="nil"/>
              <w:bottom w:val="single" w:color="auto" w:sz="4" w:space="0"/>
              <w:right w:val="nil"/>
            </w:tcBorders>
          </w:tcPr>
          <w:p w:rsidR="00997775" w:rsidRDefault="00997775" w14:paraId="79D07088" w14:textId="77777777"/>
        </w:tc>
      </w:tr>
      <w:tr w:rsidR="00997775" w:rsidTr="00261187" w14:paraId="69CD83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6D6898" w14:textId="77777777"/>
        </w:tc>
        <w:tc>
          <w:tcPr>
            <w:tcW w:w="7654" w:type="dxa"/>
            <w:gridSpan w:val="2"/>
          </w:tcPr>
          <w:p w:rsidR="00997775" w:rsidRDefault="00997775" w14:paraId="4652993D" w14:textId="77777777"/>
        </w:tc>
      </w:tr>
      <w:tr w:rsidR="00261187" w:rsidTr="00261187" w14:paraId="6FD6AF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1187" w:rsidP="00261187" w:rsidRDefault="00261187" w14:paraId="0C2BD418" w14:textId="17041E3E">
            <w:pPr>
              <w:rPr>
                <w:b/>
              </w:rPr>
            </w:pPr>
            <w:r>
              <w:rPr>
                <w:b/>
              </w:rPr>
              <w:t>36 800 XVI</w:t>
            </w:r>
          </w:p>
        </w:tc>
        <w:tc>
          <w:tcPr>
            <w:tcW w:w="7654" w:type="dxa"/>
            <w:gridSpan w:val="2"/>
          </w:tcPr>
          <w:p w:rsidR="00261187" w:rsidP="00261187" w:rsidRDefault="00261187" w14:paraId="0874470F" w14:textId="383BB657">
            <w:pPr>
              <w:rPr>
                <w:b/>
              </w:rPr>
            </w:pPr>
            <w:r w:rsidRPr="00016C99">
              <w:rPr>
                <w:b/>
                <w:bCs/>
                <w:szCs w:val="24"/>
              </w:rPr>
              <w:t>Vaststelling van de begrotingsstaten van het Ministerie van Volksgezondheid, Welzijn en Sport (XVI) voor het jaar 2026</w:t>
            </w:r>
          </w:p>
        </w:tc>
      </w:tr>
      <w:tr w:rsidR="00261187" w:rsidTr="00261187" w14:paraId="7A2A22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1187" w:rsidP="00261187" w:rsidRDefault="00261187" w14:paraId="1A1BF779" w14:textId="77777777"/>
        </w:tc>
        <w:tc>
          <w:tcPr>
            <w:tcW w:w="7654" w:type="dxa"/>
            <w:gridSpan w:val="2"/>
          </w:tcPr>
          <w:p w:rsidR="00261187" w:rsidP="00261187" w:rsidRDefault="00261187" w14:paraId="3DF1A3EA" w14:textId="77777777"/>
        </w:tc>
      </w:tr>
      <w:tr w:rsidR="00261187" w:rsidTr="00261187" w14:paraId="4C657E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1187" w:rsidP="00261187" w:rsidRDefault="00261187" w14:paraId="3D757299" w14:textId="77777777"/>
        </w:tc>
        <w:tc>
          <w:tcPr>
            <w:tcW w:w="7654" w:type="dxa"/>
            <w:gridSpan w:val="2"/>
          </w:tcPr>
          <w:p w:rsidR="00261187" w:rsidP="00261187" w:rsidRDefault="00261187" w14:paraId="5DBA3A90" w14:textId="77777777"/>
        </w:tc>
      </w:tr>
      <w:tr w:rsidR="00261187" w:rsidTr="00261187" w14:paraId="3B5FBF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1187" w:rsidP="00261187" w:rsidRDefault="00261187" w14:paraId="6CA48D54" w14:textId="4361A735">
            <w:pPr>
              <w:rPr>
                <w:b/>
              </w:rPr>
            </w:pPr>
            <w:r>
              <w:rPr>
                <w:b/>
              </w:rPr>
              <w:t xml:space="preserve">Nr. </w:t>
            </w:r>
            <w:r>
              <w:rPr>
                <w:b/>
              </w:rPr>
              <w:t>102</w:t>
            </w:r>
          </w:p>
        </w:tc>
        <w:tc>
          <w:tcPr>
            <w:tcW w:w="7654" w:type="dxa"/>
            <w:gridSpan w:val="2"/>
          </w:tcPr>
          <w:p w:rsidR="00261187" w:rsidP="00261187" w:rsidRDefault="00261187" w14:paraId="7FCECB72" w14:textId="2E1F29C9">
            <w:pPr>
              <w:rPr>
                <w:b/>
              </w:rPr>
            </w:pPr>
            <w:r>
              <w:rPr>
                <w:b/>
              </w:rPr>
              <w:t xml:space="preserve">MOTIE VAN </w:t>
            </w:r>
            <w:r>
              <w:rPr>
                <w:b/>
              </w:rPr>
              <w:t>HET LID BUSHOFF C.S.</w:t>
            </w:r>
          </w:p>
        </w:tc>
      </w:tr>
      <w:tr w:rsidR="00261187" w:rsidTr="00261187" w14:paraId="3BCE02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1187" w:rsidP="00261187" w:rsidRDefault="00261187" w14:paraId="6330A864" w14:textId="77777777"/>
        </w:tc>
        <w:tc>
          <w:tcPr>
            <w:tcW w:w="7654" w:type="dxa"/>
            <w:gridSpan w:val="2"/>
          </w:tcPr>
          <w:p w:rsidR="00261187" w:rsidP="00261187" w:rsidRDefault="00261187" w14:paraId="5CB8E249" w14:textId="0D701B57">
            <w:r>
              <w:t>Voorgesteld 5 maart 2026</w:t>
            </w:r>
          </w:p>
        </w:tc>
      </w:tr>
      <w:tr w:rsidR="00261187" w:rsidTr="00261187" w14:paraId="041342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1187" w:rsidP="00261187" w:rsidRDefault="00261187" w14:paraId="69367B9F" w14:textId="77777777"/>
        </w:tc>
        <w:tc>
          <w:tcPr>
            <w:tcW w:w="7654" w:type="dxa"/>
            <w:gridSpan w:val="2"/>
          </w:tcPr>
          <w:p w:rsidR="00261187" w:rsidP="00261187" w:rsidRDefault="00261187" w14:paraId="6A316597" w14:textId="77777777"/>
        </w:tc>
      </w:tr>
      <w:tr w:rsidR="00261187" w:rsidTr="00261187" w14:paraId="1A87D2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1187" w:rsidP="00261187" w:rsidRDefault="00261187" w14:paraId="71DB96AA" w14:textId="77777777"/>
        </w:tc>
        <w:tc>
          <w:tcPr>
            <w:tcW w:w="7654" w:type="dxa"/>
            <w:gridSpan w:val="2"/>
          </w:tcPr>
          <w:p w:rsidR="00261187" w:rsidP="00261187" w:rsidRDefault="00261187" w14:paraId="102FF2F1" w14:textId="3C5A6891">
            <w:r>
              <w:t>De Kamer,</w:t>
            </w:r>
          </w:p>
        </w:tc>
      </w:tr>
      <w:tr w:rsidR="00261187" w:rsidTr="00261187" w14:paraId="71E95A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1187" w:rsidP="00261187" w:rsidRDefault="00261187" w14:paraId="67AB2459" w14:textId="77777777"/>
        </w:tc>
        <w:tc>
          <w:tcPr>
            <w:tcW w:w="7654" w:type="dxa"/>
            <w:gridSpan w:val="2"/>
          </w:tcPr>
          <w:p w:rsidR="00261187" w:rsidP="00261187" w:rsidRDefault="00261187" w14:paraId="2B9E45D2" w14:textId="77777777"/>
        </w:tc>
      </w:tr>
      <w:tr w:rsidR="00261187" w:rsidTr="00261187" w14:paraId="374D0C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1187" w:rsidP="00261187" w:rsidRDefault="00261187" w14:paraId="204DA904" w14:textId="77777777"/>
        </w:tc>
        <w:tc>
          <w:tcPr>
            <w:tcW w:w="7654" w:type="dxa"/>
            <w:gridSpan w:val="2"/>
          </w:tcPr>
          <w:p w:rsidR="00261187" w:rsidP="00261187" w:rsidRDefault="00261187" w14:paraId="5E59D4FE" w14:textId="52D660D7">
            <w:r>
              <w:t>gehoord de beraadslaging,</w:t>
            </w:r>
          </w:p>
        </w:tc>
      </w:tr>
      <w:tr w:rsidR="00997775" w:rsidTr="00261187" w14:paraId="60EF0C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E98B93" w14:textId="77777777"/>
        </w:tc>
        <w:tc>
          <w:tcPr>
            <w:tcW w:w="7654" w:type="dxa"/>
            <w:gridSpan w:val="2"/>
          </w:tcPr>
          <w:p w:rsidR="00997775" w:rsidRDefault="00997775" w14:paraId="179C4425" w14:textId="77777777"/>
        </w:tc>
      </w:tr>
      <w:tr w:rsidR="00997775" w:rsidTr="00261187" w14:paraId="12DC57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C6C68E" w14:textId="77777777"/>
        </w:tc>
        <w:tc>
          <w:tcPr>
            <w:tcW w:w="7654" w:type="dxa"/>
            <w:gridSpan w:val="2"/>
          </w:tcPr>
          <w:p w:rsidR="00261187" w:rsidP="00261187" w:rsidRDefault="00261187" w14:paraId="70A61E59" w14:textId="77777777">
            <w:r>
              <w:t>constaterende dat de zorg voor grote uitdagingen staat met personeelstekorten, wachtlijsten, vergrijzing en toenemende kosten;</w:t>
            </w:r>
          </w:p>
          <w:p w:rsidR="00261187" w:rsidP="00261187" w:rsidRDefault="00261187" w14:paraId="27DAA3AB" w14:textId="77777777"/>
          <w:p w:rsidR="00261187" w:rsidP="00261187" w:rsidRDefault="00261187" w14:paraId="2FE724A2" w14:textId="77777777">
            <w:r>
              <w:t>overwegende dat bezuinigingen inboeken zonder plan om de zorg beter te maken geen oplossing biedt voor de uitdagingen in de zorg;</w:t>
            </w:r>
          </w:p>
          <w:p w:rsidR="00261187" w:rsidP="00261187" w:rsidRDefault="00261187" w14:paraId="7B5FD5DF" w14:textId="77777777"/>
          <w:p w:rsidR="00261187" w:rsidP="00261187" w:rsidRDefault="00261187" w14:paraId="51752EB2" w14:textId="77777777">
            <w:r>
              <w:t>overwegende dat de politiek de verantwoordelijkheid heeft de zorg beter te maken en verbeteringen ook geld kunnen opleveren;</w:t>
            </w:r>
          </w:p>
          <w:p w:rsidR="00261187" w:rsidP="00261187" w:rsidRDefault="00261187" w14:paraId="65A70A81" w14:textId="77777777"/>
          <w:p w:rsidR="00261187" w:rsidP="00261187" w:rsidRDefault="00261187" w14:paraId="178D4652" w14:textId="77777777">
            <w:r>
              <w:t xml:space="preserve">verzoekt de regering ook alternatieve maatregelen uit te werken voor de plannen in het coalitieakkoord die de zorg wel beter maken en geld opleveren, zoals het in loondienst nemen van medisch specialisten, het aanpakken van excessieve beloningen (iedereen in de zorg onder WNT-normen), prijsdifferentiatie voor </w:t>
            </w:r>
            <w:proofErr w:type="spellStart"/>
            <w:r>
              <w:t>zbc's</w:t>
            </w:r>
            <w:proofErr w:type="spellEnd"/>
            <w:r>
              <w:t xml:space="preserve"> en ziekenhuizen, het stoppen met het omzeilen van het winstverbod in de ouderenzorg voor zorg met verblijf en het aanpakken van perverse financiële prikkels waarbij lichte zorg meer loont dan zware zorg,</w:t>
            </w:r>
          </w:p>
          <w:p w:rsidR="00261187" w:rsidP="00261187" w:rsidRDefault="00261187" w14:paraId="59710A4E" w14:textId="77777777"/>
          <w:p w:rsidR="00261187" w:rsidP="00261187" w:rsidRDefault="00261187" w14:paraId="21CF8198" w14:textId="77777777">
            <w:r>
              <w:t>en gaat over tot de orde van de dag.</w:t>
            </w:r>
          </w:p>
          <w:p w:rsidR="00261187" w:rsidP="00261187" w:rsidRDefault="00261187" w14:paraId="3E6E0B8F" w14:textId="77777777"/>
          <w:p w:rsidR="00261187" w:rsidP="00261187" w:rsidRDefault="00261187" w14:paraId="44EBD3FB" w14:textId="77777777">
            <w:r>
              <w:t>Bushoff</w:t>
            </w:r>
          </w:p>
          <w:p w:rsidR="00261187" w:rsidP="00261187" w:rsidRDefault="00261187" w14:paraId="016B96C6" w14:textId="77777777">
            <w:r>
              <w:t>Bikker</w:t>
            </w:r>
          </w:p>
          <w:p w:rsidR="00261187" w:rsidP="00261187" w:rsidRDefault="00261187" w14:paraId="7A91403C" w14:textId="77777777">
            <w:r>
              <w:t xml:space="preserve">El </w:t>
            </w:r>
            <w:proofErr w:type="spellStart"/>
            <w:r>
              <w:t>Abassi</w:t>
            </w:r>
            <w:proofErr w:type="spellEnd"/>
          </w:p>
          <w:p w:rsidR="00261187" w:rsidP="00261187" w:rsidRDefault="00261187" w14:paraId="1D2088CD" w14:textId="77777777">
            <w:r>
              <w:t>Kostić</w:t>
            </w:r>
          </w:p>
          <w:p w:rsidR="00261187" w:rsidP="00261187" w:rsidRDefault="00261187" w14:paraId="6D3F24C8" w14:textId="77777777">
            <w:r>
              <w:t xml:space="preserve">Van </w:t>
            </w:r>
            <w:proofErr w:type="spellStart"/>
            <w:r>
              <w:t>Brenk</w:t>
            </w:r>
            <w:proofErr w:type="spellEnd"/>
          </w:p>
          <w:p w:rsidR="00261187" w:rsidP="00261187" w:rsidRDefault="00261187" w14:paraId="00F6ACFE" w14:textId="77777777">
            <w:r>
              <w:t>Dobbe</w:t>
            </w:r>
          </w:p>
          <w:p w:rsidR="00997775" w:rsidP="00261187" w:rsidRDefault="00261187" w14:paraId="5DBC10C6" w14:textId="12572B12">
            <w:r>
              <w:t>Claassen</w:t>
            </w:r>
          </w:p>
        </w:tc>
      </w:tr>
    </w:tbl>
    <w:p w:rsidR="00997775" w:rsidRDefault="00997775" w14:paraId="2A26947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1A5F9" w14:textId="77777777" w:rsidR="00261187" w:rsidRDefault="00261187">
      <w:pPr>
        <w:spacing w:line="20" w:lineRule="exact"/>
      </w:pPr>
    </w:p>
  </w:endnote>
  <w:endnote w:type="continuationSeparator" w:id="0">
    <w:p w14:paraId="0CCD9FC2" w14:textId="77777777" w:rsidR="00261187" w:rsidRDefault="00261187">
      <w:pPr>
        <w:pStyle w:val="Amendement"/>
      </w:pPr>
      <w:r>
        <w:rPr>
          <w:b w:val="0"/>
        </w:rPr>
        <w:t xml:space="preserve"> </w:t>
      </w:r>
    </w:p>
  </w:endnote>
  <w:endnote w:type="continuationNotice" w:id="1">
    <w:p w14:paraId="2AC11B2F" w14:textId="77777777" w:rsidR="00261187" w:rsidRDefault="0026118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E654" w14:textId="77777777" w:rsidR="00261187" w:rsidRDefault="00261187">
      <w:pPr>
        <w:pStyle w:val="Amendement"/>
      </w:pPr>
      <w:r>
        <w:rPr>
          <w:b w:val="0"/>
        </w:rPr>
        <w:separator/>
      </w:r>
    </w:p>
  </w:footnote>
  <w:footnote w:type="continuationSeparator" w:id="0">
    <w:p w14:paraId="26CF9CAC" w14:textId="77777777" w:rsidR="00261187" w:rsidRDefault="00261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187"/>
    <w:rsid w:val="00133FCE"/>
    <w:rsid w:val="001E482C"/>
    <w:rsid w:val="001E4877"/>
    <w:rsid w:val="0021105A"/>
    <w:rsid w:val="00261187"/>
    <w:rsid w:val="00280D6A"/>
    <w:rsid w:val="002B78E9"/>
    <w:rsid w:val="002C5406"/>
    <w:rsid w:val="00330D60"/>
    <w:rsid w:val="00345A5C"/>
    <w:rsid w:val="003D1169"/>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082F3"/>
  <w15:docId w15:val="{A94EE573-2584-4ACD-9CB0-045F8595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203</ap:Words>
  <ap:Characters>1122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2026-03-06T10:43:00.0000000Z</dcterms:created>
  <dcterms:modified xsi:type="dcterms:W3CDTF">2026-03-06T10:53:00.0000000Z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