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7698" w14:paraId="2D2AE1D9" w14:textId="77777777">
        <w:tc>
          <w:tcPr>
            <w:tcW w:w="6733" w:type="dxa"/>
            <w:gridSpan w:val="2"/>
            <w:tcBorders>
              <w:top w:val="nil"/>
              <w:left w:val="nil"/>
              <w:bottom w:val="nil"/>
              <w:right w:val="nil"/>
            </w:tcBorders>
            <w:vAlign w:val="center"/>
          </w:tcPr>
          <w:p w:rsidR="00997775" w:rsidP="00710A7A" w:rsidRDefault="00997775" w14:paraId="576DC3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ED282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7698" w14:paraId="326C1D8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270EB5" w14:textId="77777777">
            <w:r w:rsidRPr="008B0CC5">
              <w:t xml:space="preserve">Vergaderjaar </w:t>
            </w:r>
            <w:r w:rsidR="00AC6B87">
              <w:t>202</w:t>
            </w:r>
            <w:r w:rsidR="00684DFF">
              <w:t>5</w:t>
            </w:r>
            <w:r w:rsidR="00AC6B87">
              <w:t>-202</w:t>
            </w:r>
            <w:r w:rsidR="00684DFF">
              <w:t>6</w:t>
            </w:r>
          </w:p>
        </w:tc>
      </w:tr>
      <w:tr w:rsidR="00997775" w:rsidTr="00FA7698" w14:paraId="6DC0F2E1" w14:textId="77777777">
        <w:trPr>
          <w:cantSplit/>
        </w:trPr>
        <w:tc>
          <w:tcPr>
            <w:tcW w:w="10985" w:type="dxa"/>
            <w:gridSpan w:val="3"/>
            <w:tcBorders>
              <w:top w:val="nil"/>
              <w:left w:val="nil"/>
              <w:bottom w:val="nil"/>
              <w:right w:val="nil"/>
            </w:tcBorders>
          </w:tcPr>
          <w:p w:rsidR="00997775" w:rsidRDefault="00997775" w14:paraId="78B5B3D5" w14:textId="77777777"/>
        </w:tc>
      </w:tr>
      <w:tr w:rsidR="00997775" w:rsidTr="00FA7698" w14:paraId="14B28C60" w14:textId="77777777">
        <w:trPr>
          <w:cantSplit/>
        </w:trPr>
        <w:tc>
          <w:tcPr>
            <w:tcW w:w="10985" w:type="dxa"/>
            <w:gridSpan w:val="3"/>
            <w:tcBorders>
              <w:top w:val="nil"/>
              <w:left w:val="nil"/>
              <w:bottom w:val="single" w:color="auto" w:sz="4" w:space="0"/>
              <w:right w:val="nil"/>
            </w:tcBorders>
          </w:tcPr>
          <w:p w:rsidR="00997775" w:rsidRDefault="00997775" w14:paraId="1E328F5C" w14:textId="77777777"/>
        </w:tc>
      </w:tr>
      <w:tr w:rsidR="00997775" w:rsidTr="00FA7698" w14:paraId="0CEE2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BFEB16" w14:textId="77777777"/>
        </w:tc>
        <w:tc>
          <w:tcPr>
            <w:tcW w:w="7654" w:type="dxa"/>
            <w:gridSpan w:val="2"/>
          </w:tcPr>
          <w:p w:rsidR="00997775" w:rsidRDefault="00997775" w14:paraId="7DAA64E9" w14:textId="77777777"/>
        </w:tc>
      </w:tr>
      <w:tr w:rsidR="00FA7698" w:rsidTr="00FA7698" w14:paraId="49761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2786E3B1" w14:textId="09526A0B">
            <w:pPr>
              <w:rPr>
                <w:b/>
              </w:rPr>
            </w:pPr>
            <w:r>
              <w:rPr>
                <w:b/>
              </w:rPr>
              <w:t>36 800 XVI</w:t>
            </w:r>
          </w:p>
        </w:tc>
        <w:tc>
          <w:tcPr>
            <w:tcW w:w="7654" w:type="dxa"/>
            <w:gridSpan w:val="2"/>
          </w:tcPr>
          <w:p w:rsidR="00FA7698" w:rsidP="00FA7698" w:rsidRDefault="00FA7698" w14:paraId="7CD9C561" w14:textId="50DE7E7D">
            <w:pPr>
              <w:rPr>
                <w:b/>
              </w:rPr>
            </w:pPr>
            <w:r w:rsidRPr="00142A74">
              <w:rPr>
                <w:b/>
                <w:bCs/>
                <w:szCs w:val="24"/>
              </w:rPr>
              <w:t>Vaststelling van de begrotingsstaten van het Ministerie van Volksgezondheid, Welzijn en Sport (XVI) voor het jaar 2026</w:t>
            </w:r>
          </w:p>
        </w:tc>
      </w:tr>
      <w:tr w:rsidR="00FA7698" w:rsidTr="00FA7698" w14:paraId="559B7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51600420" w14:textId="77777777"/>
        </w:tc>
        <w:tc>
          <w:tcPr>
            <w:tcW w:w="7654" w:type="dxa"/>
            <w:gridSpan w:val="2"/>
          </w:tcPr>
          <w:p w:rsidR="00FA7698" w:rsidP="00FA7698" w:rsidRDefault="00FA7698" w14:paraId="6B8B2F1E" w14:textId="77777777"/>
        </w:tc>
      </w:tr>
      <w:tr w:rsidR="00FA7698" w:rsidTr="00FA7698" w14:paraId="605C8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481EF0C9" w14:textId="77777777"/>
        </w:tc>
        <w:tc>
          <w:tcPr>
            <w:tcW w:w="7654" w:type="dxa"/>
            <w:gridSpan w:val="2"/>
          </w:tcPr>
          <w:p w:rsidR="00FA7698" w:rsidP="00FA7698" w:rsidRDefault="00FA7698" w14:paraId="66081D64" w14:textId="77777777"/>
        </w:tc>
      </w:tr>
      <w:tr w:rsidR="00FA7698" w:rsidTr="00FA7698" w14:paraId="68CD7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5875C456" w14:textId="12CF102B">
            <w:pPr>
              <w:rPr>
                <w:b/>
              </w:rPr>
            </w:pPr>
            <w:r>
              <w:rPr>
                <w:b/>
              </w:rPr>
              <w:t xml:space="preserve">Nr. </w:t>
            </w:r>
            <w:r>
              <w:rPr>
                <w:b/>
              </w:rPr>
              <w:t>121</w:t>
            </w:r>
          </w:p>
        </w:tc>
        <w:tc>
          <w:tcPr>
            <w:tcW w:w="7654" w:type="dxa"/>
            <w:gridSpan w:val="2"/>
          </w:tcPr>
          <w:p w:rsidR="00FA7698" w:rsidP="00FA7698" w:rsidRDefault="00FA7698" w14:paraId="38F9F8E0" w14:textId="5CEEEE99">
            <w:pPr>
              <w:rPr>
                <w:b/>
              </w:rPr>
            </w:pPr>
            <w:r>
              <w:rPr>
                <w:b/>
              </w:rPr>
              <w:t xml:space="preserve">MOTIE VAN </w:t>
            </w:r>
            <w:r>
              <w:rPr>
                <w:b/>
              </w:rPr>
              <w:t>HET LID VAN HOUWELINGEN</w:t>
            </w:r>
          </w:p>
        </w:tc>
      </w:tr>
      <w:tr w:rsidR="00FA7698" w:rsidTr="00FA7698" w14:paraId="0AD912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2D555BFE" w14:textId="77777777"/>
        </w:tc>
        <w:tc>
          <w:tcPr>
            <w:tcW w:w="7654" w:type="dxa"/>
            <w:gridSpan w:val="2"/>
          </w:tcPr>
          <w:p w:rsidR="00FA7698" w:rsidP="00FA7698" w:rsidRDefault="00FA7698" w14:paraId="3EB6EE19" w14:textId="7DE51F4D">
            <w:r>
              <w:t>Voorgesteld 5 maart 2026</w:t>
            </w:r>
          </w:p>
        </w:tc>
      </w:tr>
      <w:tr w:rsidR="00FA7698" w:rsidTr="00FA7698" w14:paraId="0DB4A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449CBFB7" w14:textId="77777777"/>
        </w:tc>
        <w:tc>
          <w:tcPr>
            <w:tcW w:w="7654" w:type="dxa"/>
            <w:gridSpan w:val="2"/>
          </w:tcPr>
          <w:p w:rsidR="00FA7698" w:rsidP="00FA7698" w:rsidRDefault="00FA7698" w14:paraId="4C73B35C" w14:textId="77777777"/>
        </w:tc>
      </w:tr>
      <w:tr w:rsidR="00FA7698" w:rsidTr="00FA7698" w14:paraId="0F524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67AF759A" w14:textId="77777777"/>
        </w:tc>
        <w:tc>
          <w:tcPr>
            <w:tcW w:w="7654" w:type="dxa"/>
            <w:gridSpan w:val="2"/>
          </w:tcPr>
          <w:p w:rsidR="00FA7698" w:rsidP="00FA7698" w:rsidRDefault="00FA7698" w14:paraId="513F955F" w14:textId="38FD0C33">
            <w:r>
              <w:t>De Kamer,</w:t>
            </w:r>
          </w:p>
        </w:tc>
      </w:tr>
      <w:tr w:rsidR="00FA7698" w:rsidTr="00FA7698" w14:paraId="65E1E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620AF361" w14:textId="77777777"/>
        </w:tc>
        <w:tc>
          <w:tcPr>
            <w:tcW w:w="7654" w:type="dxa"/>
            <w:gridSpan w:val="2"/>
          </w:tcPr>
          <w:p w:rsidR="00FA7698" w:rsidP="00FA7698" w:rsidRDefault="00FA7698" w14:paraId="5927C5F3" w14:textId="77777777"/>
        </w:tc>
      </w:tr>
      <w:tr w:rsidR="00FA7698" w:rsidTr="00FA7698" w14:paraId="2D5D2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7698" w:rsidP="00FA7698" w:rsidRDefault="00FA7698" w14:paraId="25C7B9E8" w14:textId="77777777"/>
        </w:tc>
        <w:tc>
          <w:tcPr>
            <w:tcW w:w="7654" w:type="dxa"/>
            <w:gridSpan w:val="2"/>
          </w:tcPr>
          <w:p w:rsidR="00FA7698" w:rsidP="00FA7698" w:rsidRDefault="00FA7698" w14:paraId="7A33B96B" w14:textId="7F584A80">
            <w:r>
              <w:t>gehoord de beraadslaging,</w:t>
            </w:r>
          </w:p>
        </w:tc>
      </w:tr>
      <w:tr w:rsidR="00997775" w:rsidTr="00FA7698" w14:paraId="26BAF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2C52CA" w14:textId="77777777"/>
        </w:tc>
        <w:tc>
          <w:tcPr>
            <w:tcW w:w="7654" w:type="dxa"/>
            <w:gridSpan w:val="2"/>
          </w:tcPr>
          <w:p w:rsidR="00997775" w:rsidRDefault="00997775" w14:paraId="4170FD87" w14:textId="77777777"/>
        </w:tc>
      </w:tr>
      <w:tr w:rsidR="00997775" w:rsidTr="00FA7698" w14:paraId="1B3CA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BBD7FF" w14:textId="77777777"/>
        </w:tc>
        <w:tc>
          <w:tcPr>
            <w:tcW w:w="7654" w:type="dxa"/>
            <w:gridSpan w:val="2"/>
          </w:tcPr>
          <w:p w:rsidR="00FA7698" w:rsidP="00FA7698" w:rsidRDefault="00FA7698" w14:paraId="055D4B8E" w14:textId="77777777">
            <w:r>
              <w:t>constaterende dat jaar in, jaar uit VWS in begrotingen aangeeft dat vanaf het huidige begrotingsjaar de apparaatskosten zullen gaan dalen;</w:t>
            </w:r>
          </w:p>
          <w:p w:rsidR="00FA7698" w:rsidP="00FA7698" w:rsidRDefault="00FA7698" w14:paraId="3A6496D3" w14:textId="77777777"/>
          <w:p w:rsidR="00FA7698" w:rsidP="00FA7698" w:rsidRDefault="00FA7698" w14:paraId="672841C7" w14:textId="77777777">
            <w:r>
              <w:t>constaterende dat dit nog nooit is gebeurd en de kosten alleen maar sterk zijn gestegen, veel sneller ook dan de totale zorgbegroting;</w:t>
            </w:r>
          </w:p>
          <w:p w:rsidR="00FA7698" w:rsidP="00FA7698" w:rsidRDefault="00FA7698" w14:paraId="17428ECE" w14:textId="77777777"/>
          <w:p w:rsidR="00FA7698" w:rsidP="00FA7698" w:rsidRDefault="00FA7698" w14:paraId="0E705C2B" w14:textId="77777777">
            <w:r>
              <w:t>constaterende dat VWS er in al die jaren dus nog nooit in is geslaagd de aan de Kamer beloofde versobering van de bedrijfsvoering en reductie van de apparaatskosten te realiseren;</w:t>
            </w:r>
          </w:p>
          <w:p w:rsidR="00FA7698" w:rsidP="00FA7698" w:rsidRDefault="00FA7698" w14:paraId="4BD55E08" w14:textId="77777777"/>
          <w:p w:rsidR="00FA7698" w:rsidP="00FA7698" w:rsidRDefault="00FA7698" w14:paraId="078C8E2E" w14:textId="77777777">
            <w:r>
              <w:t>overwegende dat er dus werkelijk geen enkele reden is om aan te nemen dat de voorgenomen bezuiniging van 615 miljoen euro aan apparaatskosten in 2026 naar 485 miljoen in 2030 nu wel zal gaan lukken -- sterker, het is extreem onwaarschijnlijk dat dat gerealiseerd zal gaan worden;</w:t>
            </w:r>
          </w:p>
          <w:p w:rsidR="00FA7698" w:rsidP="00FA7698" w:rsidRDefault="00FA7698" w14:paraId="3AB03BC3" w14:textId="77777777"/>
          <w:p w:rsidR="00FA7698" w:rsidP="00FA7698" w:rsidRDefault="00FA7698" w14:paraId="363722CC" w14:textId="77777777">
            <w:r>
              <w:t>verzoekt de minister een concreet overzicht naar de Kamer te sturen met daarin in detail beschreven op welke begrotingsposten de komende jaren exact hoeveel bezuinigd zal gaan worden om de voorgenomen bezuinigingen op de apparaatskosten te realiseren en de Kamer in een brief halfjaarlijks te informeren in hoeverre deze bezuinigingen zijn gerealiseerd,</w:t>
            </w:r>
          </w:p>
          <w:p w:rsidR="00FA7698" w:rsidP="00FA7698" w:rsidRDefault="00FA7698" w14:paraId="6CFD4266" w14:textId="77777777"/>
          <w:p w:rsidR="00FA7698" w:rsidP="00FA7698" w:rsidRDefault="00FA7698" w14:paraId="7C3ECCC3" w14:textId="77777777">
            <w:r>
              <w:t>en gaat over tot de orde van de dag.</w:t>
            </w:r>
          </w:p>
          <w:p w:rsidR="00FA7698" w:rsidP="00FA7698" w:rsidRDefault="00FA7698" w14:paraId="6E6D7343" w14:textId="77777777"/>
          <w:p w:rsidR="00997775" w:rsidP="00FA7698" w:rsidRDefault="00FA7698" w14:paraId="375A38AA" w14:textId="3D29863A">
            <w:r>
              <w:t>Van Houwelingen</w:t>
            </w:r>
          </w:p>
        </w:tc>
      </w:tr>
    </w:tbl>
    <w:p w:rsidR="00997775" w:rsidRDefault="00997775" w14:paraId="002B6E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DC6C" w14:textId="77777777" w:rsidR="00FA7698" w:rsidRDefault="00FA7698">
      <w:pPr>
        <w:spacing w:line="20" w:lineRule="exact"/>
      </w:pPr>
    </w:p>
  </w:endnote>
  <w:endnote w:type="continuationSeparator" w:id="0">
    <w:p w14:paraId="122F1979" w14:textId="77777777" w:rsidR="00FA7698" w:rsidRDefault="00FA7698">
      <w:pPr>
        <w:pStyle w:val="Amendement"/>
      </w:pPr>
      <w:r>
        <w:rPr>
          <w:b w:val="0"/>
        </w:rPr>
        <w:t xml:space="preserve"> </w:t>
      </w:r>
    </w:p>
  </w:endnote>
  <w:endnote w:type="continuationNotice" w:id="1">
    <w:p w14:paraId="3C13B95C" w14:textId="77777777" w:rsidR="00FA7698" w:rsidRDefault="00FA76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4472" w14:textId="77777777" w:rsidR="00FA7698" w:rsidRDefault="00FA7698">
      <w:pPr>
        <w:pStyle w:val="Amendement"/>
      </w:pPr>
      <w:r>
        <w:rPr>
          <w:b w:val="0"/>
        </w:rPr>
        <w:separator/>
      </w:r>
    </w:p>
  </w:footnote>
  <w:footnote w:type="continuationSeparator" w:id="0">
    <w:p w14:paraId="0E28AC6C" w14:textId="77777777" w:rsidR="00FA7698" w:rsidRDefault="00FA7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98"/>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769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DB634"/>
  <w15:docId w15:val="{0B5E4D93-01DB-4A05-87DF-F4D6FB7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1247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2026-03-06T12:09:00.0000000Z</dcterms:created>
  <dcterms:modified xsi:type="dcterms:W3CDTF">2026-03-06T12:16:00.0000000Z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