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45BD" w14:paraId="43E785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9975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EF7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45BD" w14:paraId="48D015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F353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545BD" w14:paraId="6BAD6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E14F55" w14:textId="77777777"/>
        </w:tc>
      </w:tr>
      <w:tr w:rsidR="00997775" w:rsidTr="006545BD" w14:paraId="5C16E8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1699CB" w14:textId="77777777"/>
        </w:tc>
      </w:tr>
      <w:tr w:rsidR="00997775" w:rsidTr="006545BD" w14:paraId="6EF57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1E6F5" w14:textId="77777777"/>
        </w:tc>
        <w:tc>
          <w:tcPr>
            <w:tcW w:w="7654" w:type="dxa"/>
            <w:gridSpan w:val="2"/>
          </w:tcPr>
          <w:p w:rsidR="00997775" w:rsidRDefault="00997775" w14:paraId="10963ED7" w14:textId="77777777"/>
        </w:tc>
      </w:tr>
      <w:tr w:rsidR="006545BD" w:rsidTr="006545BD" w14:paraId="2D31F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5B189B85" w14:textId="16FDEBA9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6545BD" w:rsidP="006545BD" w:rsidRDefault="006545BD" w14:paraId="5A133054" w14:textId="79A180EF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6545BD" w:rsidTr="006545BD" w14:paraId="4455F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722D3E8A" w14:textId="77777777"/>
        </w:tc>
        <w:tc>
          <w:tcPr>
            <w:tcW w:w="7654" w:type="dxa"/>
            <w:gridSpan w:val="2"/>
          </w:tcPr>
          <w:p w:rsidR="006545BD" w:rsidP="006545BD" w:rsidRDefault="006545BD" w14:paraId="4CC53383" w14:textId="77777777"/>
        </w:tc>
      </w:tr>
      <w:tr w:rsidR="006545BD" w:rsidTr="006545BD" w14:paraId="22396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3171959A" w14:textId="77777777"/>
        </w:tc>
        <w:tc>
          <w:tcPr>
            <w:tcW w:w="7654" w:type="dxa"/>
            <w:gridSpan w:val="2"/>
          </w:tcPr>
          <w:p w:rsidR="006545BD" w:rsidP="006545BD" w:rsidRDefault="006545BD" w14:paraId="6D84FF0C" w14:textId="77777777"/>
        </w:tc>
      </w:tr>
      <w:tr w:rsidR="006545BD" w:rsidTr="006545BD" w14:paraId="38979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0E6BB0A8" w14:textId="67F8DB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144</w:t>
            </w:r>
          </w:p>
        </w:tc>
        <w:tc>
          <w:tcPr>
            <w:tcW w:w="7654" w:type="dxa"/>
            <w:gridSpan w:val="2"/>
          </w:tcPr>
          <w:p w:rsidR="006545BD" w:rsidP="006545BD" w:rsidRDefault="006545BD" w14:paraId="5464C2F2" w14:textId="293E5B3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6545BD" w:rsidTr="006545BD" w14:paraId="680E9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2A215EBC" w14:textId="77777777"/>
        </w:tc>
        <w:tc>
          <w:tcPr>
            <w:tcW w:w="7654" w:type="dxa"/>
            <w:gridSpan w:val="2"/>
          </w:tcPr>
          <w:p w:rsidR="006545BD" w:rsidP="006545BD" w:rsidRDefault="006545BD" w14:paraId="5D3C2970" w14:textId="3403BC3E">
            <w:r>
              <w:t>Voorgesteld 5 maart 2026</w:t>
            </w:r>
          </w:p>
        </w:tc>
      </w:tr>
      <w:tr w:rsidR="006545BD" w:rsidTr="006545BD" w14:paraId="63782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11DF274B" w14:textId="77777777"/>
        </w:tc>
        <w:tc>
          <w:tcPr>
            <w:tcW w:w="7654" w:type="dxa"/>
            <w:gridSpan w:val="2"/>
          </w:tcPr>
          <w:p w:rsidR="006545BD" w:rsidP="006545BD" w:rsidRDefault="006545BD" w14:paraId="38F328FC" w14:textId="77777777"/>
        </w:tc>
      </w:tr>
      <w:tr w:rsidR="006545BD" w:rsidTr="006545BD" w14:paraId="2FCA4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12E31CC7" w14:textId="77777777"/>
        </w:tc>
        <w:tc>
          <w:tcPr>
            <w:tcW w:w="7654" w:type="dxa"/>
            <w:gridSpan w:val="2"/>
          </w:tcPr>
          <w:p w:rsidR="006545BD" w:rsidP="006545BD" w:rsidRDefault="006545BD" w14:paraId="2DD3C21B" w14:textId="193845F3">
            <w:r>
              <w:t>De Kamer,</w:t>
            </w:r>
          </w:p>
        </w:tc>
      </w:tr>
      <w:tr w:rsidR="006545BD" w:rsidTr="006545BD" w14:paraId="6EC61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7E3ABDB6" w14:textId="77777777"/>
        </w:tc>
        <w:tc>
          <w:tcPr>
            <w:tcW w:w="7654" w:type="dxa"/>
            <w:gridSpan w:val="2"/>
          </w:tcPr>
          <w:p w:rsidR="006545BD" w:rsidP="006545BD" w:rsidRDefault="006545BD" w14:paraId="2E8CE8A7" w14:textId="77777777"/>
        </w:tc>
      </w:tr>
      <w:tr w:rsidR="006545BD" w:rsidTr="006545BD" w14:paraId="51A12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45BD" w:rsidP="006545BD" w:rsidRDefault="006545BD" w14:paraId="40E4EDBB" w14:textId="77777777"/>
        </w:tc>
        <w:tc>
          <w:tcPr>
            <w:tcW w:w="7654" w:type="dxa"/>
            <w:gridSpan w:val="2"/>
          </w:tcPr>
          <w:p w:rsidR="006545BD" w:rsidP="006545BD" w:rsidRDefault="006545BD" w14:paraId="2980EA17" w14:textId="1BE3F777">
            <w:r>
              <w:t>gehoord de beraadslaging,</w:t>
            </w:r>
          </w:p>
        </w:tc>
      </w:tr>
      <w:tr w:rsidR="00997775" w:rsidTr="006545BD" w14:paraId="5F522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2FBC4" w14:textId="77777777"/>
        </w:tc>
        <w:tc>
          <w:tcPr>
            <w:tcW w:w="7654" w:type="dxa"/>
            <w:gridSpan w:val="2"/>
          </w:tcPr>
          <w:p w:rsidR="00997775" w:rsidRDefault="00997775" w14:paraId="34D15FBA" w14:textId="77777777"/>
        </w:tc>
      </w:tr>
      <w:tr w:rsidR="00997775" w:rsidTr="006545BD" w14:paraId="2F494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BC72A5" w14:textId="77777777"/>
        </w:tc>
        <w:tc>
          <w:tcPr>
            <w:tcW w:w="7654" w:type="dxa"/>
            <w:gridSpan w:val="2"/>
          </w:tcPr>
          <w:p w:rsidR="006545BD" w:rsidP="006545BD" w:rsidRDefault="006545BD" w14:paraId="28DD98B1" w14:textId="77777777">
            <w:r>
              <w:t>constaterende dat de kraamzorg dreigt te verdwijnen als gevolg van tekortschietende tarieven, slechte arbeidsvoorwaarden en personeelstekorten;</w:t>
            </w:r>
          </w:p>
          <w:p w:rsidR="006545BD" w:rsidP="006545BD" w:rsidRDefault="006545BD" w14:paraId="5AB33C0F" w14:textId="77777777"/>
          <w:p w:rsidR="006545BD" w:rsidP="006545BD" w:rsidRDefault="006545BD" w14:paraId="58378ED9" w14:textId="77777777">
            <w:r>
              <w:t>overwegende dat de Kamer vorig jaar de motie-Dijk/Dobbe (29689, nr. 1309) heeft aangenomen waarin werd gevraagd om maatregelen om de kraamzorg te behouden;</w:t>
            </w:r>
          </w:p>
          <w:p w:rsidR="006545BD" w:rsidP="006545BD" w:rsidRDefault="006545BD" w14:paraId="7C1390C2" w14:textId="77777777"/>
          <w:p w:rsidR="006545BD" w:rsidP="006545BD" w:rsidRDefault="006545BD" w14:paraId="666FFEC9" w14:textId="77777777">
            <w:r>
              <w:t>verzoekt de regering om zo snel mogelijk maatregelen te nemen om de marktwerking in de kraamzorg terug te dringen,</w:t>
            </w:r>
          </w:p>
          <w:p w:rsidR="006545BD" w:rsidP="006545BD" w:rsidRDefault="006545BD" w14:paraId="02F5D3EA" w14:textId="77777777"/>
          <w:p w:rsidR="006545BD" w:rsidP="006545BD" w:rsidRDefault="006545BD" w14:paraId="718E4AB2" w14:textId="77777777">
            <w:r>
              <w:t>en gaat over tot de orde van de dag.</w:t>
            </w:r>
          </w:p>
          <w:p w:rsidR="006545BD" w:rsidP="006545BD" w:rsidRDefault="006545BD" w14:paraId="4CE5C20B" w14:textId="77777777"/>
          <w:p w:rsidR="006545BD" w:rsidP="006545BD" w:rsidRDefault="006545BD" w14:paraId="22B3D71B" w14:textId="77777777">
            <w:r>
              <w:t>Dobbe</w:t>
            </w:r>
          </w:p>
          <w:p w:rsidR="006545BD" w:rsidP="006545BD" w:rsidRDefault="006545BD" w14:paraId="2E1B0FF8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6545BD" w:rsidP="006545BD" w:rsidRDefault="006545BD" w14:paraId="762E0223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6545BD" w:rsidP="006545BD" w:rsidRDefault="006545BD" w14:paraId="73DFC701" w14:textId="77777777">
            <w:r>
              <w:t>Kostić</w:t>
            </w:r>
          </w:p>
          <w:p w:rsidR="00997775" w:rsidP="006545BD" w:rsidRDefault="006545BD" w14:paraId="4E87154F" w14:textId="6AE260B4">
            <w:r>
              <w:t>Bikker</w:t>
            </w:r>
          </w:p>
        </w:tc>
      </w:tr>
    </w:tbl>
    <w:p w:rsidR="00997775" w:rsidRDefault="00997775" w14:paraId="29C738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A8B9" w14:textId="77777777" w:rsidR="006545BD" w:rsidRDefault="006545BD">
      <w:pPr>
        <w:spacing w:line="20" w:lineRule="exact"/>
      </w:pPr>
    </w:p>
  </w:endnote>
  <w:endnote w:type="continuationSeparator" w:id="0">
    <w:p w14:paraId="02C67C09" w14:textId="77777777" w:rsidR="006545BD" w:rsidRDefault="006545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044B51" w14:textId="77777777" w:rsidR="006545BD" w:rsidRDefault="006545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710D" w14:textId="77777777" w:rsidR="006545BD" w:rsidRDefault="006545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F6442E" w14:textId="77777777" w:rsidR="006545BD" w:rsidRDefault="0065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545B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26C8F"/>
  <w15:docId w15:val="{4B24665D-29EB-49FC-ADC6-518F69A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