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1EAC" w14:paraId="1772E2BD" w14:textId="77777777">
        <w:tc>
          <w:tcPr>
            <w:tcW w:w="6733" w:type="dxa"/>
            <w:gridSpan w:val="2"/>
            <w:tcBorders>
              <w:top w:val="nil"/>
              <w:left w:val="nil"/>
              <w:bottom w:val="nil"/>
              <w:right w:val="nil"/>
            </w:tcBorders>
            <w:vAlign w:val="center"/>
          </w:tcPr>
          <w:p w:rsidR="00997775" w:rsidP="00710A7A" w:rsidRDefault="00997775" w14:paraId="3371036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9B8CB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1EAC" w14:paraId="694C40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71295B" w14:textId="77777777">
            <w:r w:rsidRPr="008B0CC5">
              <w:t xml:space="preserve">Vergaderjaar </w:t>
            </w:r>
            <w:r w:rsidR="00AC6B87">
              <w:t>202</w:t>
            </w:r>
            <w:r w:rsidR="00684DFF">
              <w:t>5</w:t>
            </w:r>
            <w:r w:rsidR="00AC6B87">
              <w:t>-202</w:t>
            </w:r>
            <w:r w:rsidR="00684DFF">
              <w:t>6</w:t>
            </w:r>
          </w:p>
        </w:tc>
      </w:tr>
      <w:tr w:rsidR="00997775" w:rsidTr="007C1EAC" w14:paraId="5101BD39" w14:textId="77777777">
        <w:trPr>
          <w:cantSplit/>
        </w:trPr>
        <w:tc>
          <w:tcPr>
            <w:tcW w:w="10985" w:type="dxa"/>
            <w:gridSpan w:val="3"/>
            <w:tcBorders>
              <w:top w:val="nil"/>
              <w:left w:val="nil"/>
              <w:bottom w:val="nil"/>
              <w:right w:val="nil"/>
            </w:tcBorders>
          </w:tcPr>
          <w:p w:rsidR="00997775" w:rsidRDefault="00997775" w14:paraId="2D527FE8" w14:textId="77777777"/>
        </w:tc>
      </w:tr>
      <w:tr w:rsidR="00997775" w:rsidTr="007C1EAC" w14:paraId="069C8EE7" w14:textId="77777777">
        <w:trPr>
          <w:cantSplit/>
        </w:trPr>
        <w:tc>
          <w:tcPr>
            <w:tcW w:w="10985" w:type="dxa"/>
            <w:gridSpan w:val="3"/>
            <w:tcBorders>
              <w:top w:val="nil"/>
              <w:left w:val="nil"/>
              <w:bottom w:val="single" w:color="auto" w:sz="4" w:space="0"/>
              <w:right w:val="nil"/>
            </w:tcBorders>
          </w:tcPr>
          <w:p w:rsidR="00997775" w:rsidRDefault="00997775" w14:paraId="4AC51AA8" w14:textId="77777777"/>
        </w:tc>
      </w:tr>
      <w:tr w:rsidR="00997775" w:rsidTr="007C1EAC" w14:paraId="131AE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22EEAA" w14:textId="77777777"/>
        </w:tc>
        <w:tc>
          <w:tcPr>
            <w:tcW w:w="7654" w:type="dxa"/>
            <w:gridSpan w:val="2"/>
          </w:tcPr>
          <w:p w:rsidR="00997775" w:rsidRDefault="00997775" w14:paraId="3A2AB2D2" w14:textId="77777777"/>
        </w:tc>
      </w:tr>
      <w:tr w:rsidR="007C1EAC" w:rsidTr="007C1EAC" w14:paraId="4CFFB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EAC" w:rsidP="007C1EAC" w:rsidRDefault="007C1EAC" w14:paraId="0ACC0C3F" w14:textId="71A4DC93">
            <w:pPr>
              <w:rPr>
                <w:b/>
              </w:rPr>
            </w:pPr>
            <w:r>
              <w:rPr>
                <w:b/>
              </w:rPr>
              <w:t>36 800 X</w:t>
            </w:r>
          </w:p>
        </w:tc>
        <w:tc>
          <w:tcPr>
            <w:tcW w:w="7654" w:type="dxa"/>
            <w:gridSpan w:val="2"/>
          </w:tcPr>
          <w:p w:rsidR="007C1EAC" w:rsidP="007C1EAC" w:rsidRDefault="007C1EAC" w14:paraId="50FE75F2" w14:textId="3F8D8A01">
            <w:pPr>
              <w:rPr>
                <w:b/>
              </w:rPr>
            </w:pPr>
            <w:bookmarkStart w:name="_Hlk205971335" w:id="0"/>
            <w:r w:rsidRPr="00DC1865">
              <w:rPr>
                <w:b/>
                <w:bCs/>
                <w:szCs w:val="24"/>
              </w:rPr>
              <w:t>Vaststelling van de begrotingsstaten van het Ministerie van Defensie (X) voor het jaar 2026</w:t>
            </w:r>
            <w:bookmarkEnd w:id="0"/>
          </w:p>
        </w:tc>
      </w:tr>
      <w:tr w:rsidR="007C1EAC" w:rsidTr="007C1EAC" w14:paraId="7E8B9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EAC" w:rsidP="007C1EAC" w:rsidRDefault="007C1EAC" w14:paraId="08938018" w14:textId="77777777"/>
        </w:tc>
        <w:tc>
          <w:tcPr>
            <w:tcW w:w="7654" w:type="dxa"/>
            <w:gridSpan w:val="2"/>
          </w:tcPr>
          <w:p w:rsidR="007C1EAC" w:rsidP="007C1EAC" w:rsidRDefault="007C1EAC" w14:paraId="1DA5D93C" w14:textId="77777777"/>
        </w:tc>
      </w:tr>
      <w:tr w:rsidR="007C1EAC" w:rsidTr="007C1EAC" w14:paraId="5A6D6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EAC" w:rsidP="007C1EAC" w:rsidRDefault="007C1EAC" w14:paraId="4BECC31B" w14:textId="77777777"/>
        </w:tc>
        <w:tc>
          <w:tcPr>
            <w:tcW w:w="7654" w:type="dxa"/>
            <w:gridSpan w:val="2"/>
          </w:tcPr>
          <w:p w:rsidR="007C1EAC" w:rsidP="007C1EAC" w:rsidRDefault="007C1EAC" w14:paraId="5505CBEF" w14:textId="77777777"/>
        </w:tc>
      </w:tr>
      <w:tr w:rsidR="007C1EAC" w:rsidTr="007C1EAC" w14:paraId="18D5B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EAC" w:rsidP="007C1EAC" w:rsidRDefault="007C1EAC" w14:paraId="31929AE8" w14:textId="6F3FD0A7">
            <w:pPr>
              <w:rPr>
                <w:b/>
              </w:rPr>
            </w:pPr>
            <w:r>
              <w:rPr>
                <w:b/>
              </w:rPr>
              <w:t xml:space="preserve">Nr. </w:t>
            </w:r>
            <w:r>
              <w:rPr>
                <w:b/>
              </w:rPr>
              <w:t>46</w:t>
            </w:r>
          </w:p>
        </w:tc>
        <w:tc>
          <w:tcPr>
            <w:tcW w:w="7654" w:type="dxa"/>
            <w:gridSpan w:val="2"/>
          </w:tcPr>
          <w:p w:rsidR="007C1EAC" w:rsidP="007C1EAC" w:rsidRDefault="007C1EAC" w14:paraId="604D8434" w14:textId="781F53D4">
            <w:pPr>
              <w:rPr>
                <w:b/>
              </w:rPr>
            </w:pPr>
            <w:r>
              <w:rPr>
                <w:b/>
              </w:rPr>
              <w:t xml:space="preserve">MOTIE VAN </w:t>
            </w:r>
            <w:r>
              <w:rPr>
                <w:b/>
              </w:rPr>
              <w:t>HET LID NANNINGA</w:t>
            </w:r>
          </w:p>
        </w:tc>
      </w:tr>
      <w:tr w:rsidR="007C1EAC" w:rsidTr="007C1EAC" w14:paraId="521DA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EAC" w:rsidP="007C1EAC" w:rsidRDefault="007C1EAC" w14:paraId="5A86D399" w14:textId="77777777"/>
        </w:tc>
        <w:tc>
          <w:tcPr>
            <w:tcW w:w="7654" w:type="dxa"/>
            <w:gridSpan w:val="2"/>
          </w:tcPr>
          <w:p w:rsidR="007C1EAC" w:rsidP="007C1EAC" w:rsidRDefault="007C1EAC" w14:paraId="017073F8" w14:textId="135506E5">
            <w:r>
              <w:t>Voorgesteld 5 maart 2026</w:t>
            </w:r>
          </w:p>
        </w:tc>
      </w:tr>
      <w:tr w:rsidR="007C1EAC" w:rsidTr="007C1EAC" w14:paraId="1941F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EAC" w:rsidP="007C1EAC" w:rsidRDefault="007C1EAC" w14:paraId="578F9794" w14:textId="77777777"/>
        </w:tc>
        <w:tc>
          <w:tcPr>
            <w:tcW w:w="7654" w:type="dxa"/>
            <w:gridSpan w:val="2"/>
          </w:tcPr>
          <w:p w:rsidR="007C1EAC" w:rsidP="007C1EAC" w:rsidRDefault="007C1EAC" w14:paraId="3AB6FE2E" w14:textId="77777777"/>
        </w:tc>
      </w:tr>
      <w:tr w:rsidR="007C1EAC" w:rsidTr="007C1EAC" w14:paraId="54E54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EAC" w:rsidP="007C1EAC" w:rsidRDefault="007C1EAC" w14:paraId="12961F57" w14:textId="77777777"/>
        </w:tc>
        <w:tc>
          <w:tcPr>
            <w:tcW w:w="7654" w:type="dxa"/>
            <w:gridSpan w:val="2"/>
          </w:tcPr>
          <w:p w:rsidR="007C1EAC" w:rsidP="007C1EAC" w:rsidRDefault="007C1EAC" w14:paraId="243D0B3F" w14:textId="658F1E6F">
            <w:r>
              <w:t>De Kamer,</w:t>
            </w:r>
          </w:p>
        </w:tc>
      </w:tr>
      <w:tr w:rsidR="007C1EAC" w:rsidTr="007C1EAC" w14:paraId="21E72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EAC" w:rsidP="007C1EAC" w:rsidRDefault="007C1EAC" w14:paraId="7A6FC011" w14:textId="77777777"/>
        </w:tc>
        <w:tc>
          <w:tcPr>
            <w:tcW w:w="7654" w:type="dxa"/>
            <w:gridSpan w:val="2"/>
          </w:tcPr>
          <w:p w:rsidR="007C1EAC" w:rsidP="007C1EAC" w:rsidRDefault="007C1EAC" w14:paraId="2C285239" w14:textId="77777777"/>
        </w:tc>
      </w:tr>
      <w:tr w:rsidR="007C1EAC" w:rsidTr="007C1EAC" w14:paraId="40E39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1EAC" w:rsidP="007C1EAC" w:rsidRDefault="007C1EAC" w14:paraId="3CB24560" w14:textId="77777777"/>
        </w:tc>
        <w:tc>
          <w:tcPr>
            <w:tcW w:w="7654" w:type="dxa"/>
            <w:gridSpan w:val="2"/>
          </w:tcPr>
          <w:p w:rsidR="007C1EAC" w:rsidP="007C1EAC" w:rsidRDefault="007C1EAC" w14:paraId="1E1C5B34" w14:textId="212DEEF8">
            <w:r>
              <w:t>gehoord de beraadslaging,</w:t>
            </w:r>
          </w:p>
        </w:tc>
      </w:tr>
      <w:tr w:rsidR="00997775" w:rsidTr="007C1EAC" w14:paraId="7C2BD0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7920E0" w14:textId="77777777"/>
        </w:tc>
        <w:tc>
          <w:tcPr>
            <w:tcW w:w="7654" w:type="dxa"/>
            <w:gridSpan w:val="2"/>
          </w:tcPr>
          <w:p w:rsidR="00997775" w:rsidRDefault="00997775" w14:paraId="7CEF1CAB" w14:textId="77777777"/>
        </w:tc>
      </w:tr>
      <w:tr w:rsidR="00997775" w:rsidTr="007C1EAC" w14:paraId="6E0CE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B56A8" w14:textId="77777777"/>
        </w:tc>
        <w:tc>
          <w:tcPr>
            <w:tcW w:w="7654" w:type="dxa"/>
            <w:gridSpan w:val="2"/>
          </w:tcPr>
          <w:p w:rsidR="007C1EAC" w:rsidP="007C1EAC" w:rsidRDefault="007C1EAC" w14:paraId="300D3066" w14:textId="77777777">
            <w:r>
              <w:t>constaterende dat voldoende munitieproductie essentieel is voor het voortzettingsvermogen, de inzetbaarheid en de strategische autonomie van de Nederlandse krijgsmacht;</w:t>
            </w:r>
          </w:p>
          <w:p w:rsidR="007C1EAC" w:rsidP="007C1EAC" w:rsidRDefault="007C1EAC" w14:paraId="7D78D1E2" w14:textId="77777777"/>
          <w:p w:rsidR="007C1EAC" w:rsidP="007C1EAC" w:rsidRDefault="007C1EAC" w14:paraId="05067B25" w14:textId="77777777">
            <w:r>
              <w:t>overwegende dat Duitsland in anderhalf jaar een nieuwe munitiefabriek heeft gebouwd in het kader van versterking van hun strategische soevereiniteit;</w:t>
            </w:r>
          </w:p>
          <w:p w:rsidR="007C1EAC" w:rsidP="007C1EAC" w:rsidRDefault="007C1EAC" w14:paraId="148CE90D" w14:textId="77777777"/>
          <w:p w:rsidR="007C1EAC" w:rsidP="007C1EAC" w:rsidRDefault="007C1EAC" w14:paraId="64AEF5DC" w14:textId="77777777">
            <w:r>
              <w:t>overwegende dat Nederland momenteel geen eigen grootschalige productiecapaciteit voor munitie heeft, terwijl Defensie reeds in gesprek is met marktpartijen over de mogelijke ontwikkeling daarvan;</w:t>
            </w:r>
          </w:p>
          <w:p w:rsidR="007C1EAC" w:rsidP="007C1EAC" w:rsidRDefault="007C1EAC" w14:paraId="1D25DB8A" w14:textId="77777777"/>
          <w:p w:rsidR="007C1EAC" w:rsidP="007C1EAC" w:rsidRDefault="007C1EAC" w14:paraId="271AD456" w14:textId="77777777">
            <w:r>
              <w:t>verzoekt de regering om de ontwikkeling van Nederlandse munitieproductie met prioriteit voort te zetten en erop te sturen dat binnen drie jaar operationele productiecapaciteit beschikbaar is, en de Kamer periodiek te informeren over de voortgang,</w:t>
            </w:r>
          </w:p>
          <w:p w:rsidR="007C1EAC" w:rsidP="007C1EAC" w:rsidRDefault="007C1EAC" w14:paraId="26881189" w14:textId="77777777"/>
          <w:p w:rsidR="007C1EAC" w:rsidP="007C1EAC" w:rsidRDefault="007C1EAC" w14:paraId="4B50B1CC" w14:textId="77777777">
            <w:r>
              <w:t>en gaat over tot de orde van de dag.</w:t>
            </w:r>
          </w:p>
          <w:p w:rsidR="007C1EAC" w:rsidP="007C1EAC" w:rsidRDefault="007C1EAC" w14:paraId="496F8902" w14:textId="77777777"/>
          <w:p w:rsidR="00997775" w:rsidP="007C1EAC" w:rsidRDefault="007C1EAC" w14:paraId="5A684ADD" w14:textId="3158DE35">
            <w:r>
              <w:t>Nanninga</w:t>
            </w:r>
          </w:p>
        </w:tc>
      </w:tr>
    </w:tbl>
    <w:p w:rsidR="00997775" w:rsidRDefault="00997775" w14:paraId="7FED5A3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26C6" w14:textId="77777777" w:rsidR="007C1EAC" w:rsidRDefault="007C1EAC">
      <w:pPr>
        <w:spacing w:line="20" w:lineRule="exact"/>
      </w:pPr>
    </w:p>
  </w:endnote>
  <w:endnote w:type="continuationSeparator" w:id="0">
    <w:p w14:paraId="3E5F74DF" w14:textId="77777777" w:rsidR="007C1EAC" w:rsidRDefault="007C1EAC">
      <w:pPr>
        <w:pStyle w:val="Amendement"/>
      </w:pPr>
      <w:r>
        <w:rPr>
          <w:b w:val="0"/>
        </w:rPr>
        <w:t xml:space="preserve"> </w:t>
      </w:r>
    </w:p>
  </w:endnote>
  <w:endnote w:type="continuationNotice" w:id="1">
    <w:p w14:paraId="5573D2D5" w14:textId="77777777" w:rsidR="007C1EAC" w:rsidRDefault="007C1E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6F38" w14:textId="77777777" w:rsidR="007C1EAC" w:rsidRDefault="007C1EAC">
      <w:pPr>
        <w:pStyle w:val="Amendement"/>
      </w:pPr>
      <w:r>
        <w:rPr>
          <w:b w:val="0"/>
        </w:rPr>
        <w:separator/>
      </w:r>
    </w:p>
  </w:footnote>
  <w:footnote w:type="continuationSeparator" w:id="0">
    <w:p w14:paraId="1BE0B87A" w14:textId="77777777" w:rsidR="007C1EAC" w:rsidRDefault="007C1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A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1EAC"/>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4856A"/>
  <w15:docId w15:val="{52C1E09B-F487-4B4C-995E-F04B68E5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2026-03-09T08:05:00.0000000Z</dcterms:created>
  <dcterms:modified xsi:type="dcterms:W3CDTF">2026-03-09T08:15:00.0000000Z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