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FA1B1F" w:rsidR="0098393E" w:rsidTr="00E03266" w14:paraId="138B7FCB" w14:textId="77777777">
        <w:trPr>
          <w:trHeight w:val="146"/>
        </w:trPr>
        <w:tc>
          <w:tcPr>
            <w:tcW w:w="6719" w:type="dxa"/>
            <w:gridSpan w:val="3"/>
            <w:vAlign w:val="center"/>
          </w:tcPr>
          <w:p w:rsidRPr="00FA1B1F" w:rsidR="0098393E" w:rsidP="0098393E" w:rsidRDefault="001C40F2" w14:paraId="6F8FBBC8" w14:textId="69ABAC23">
            <w:pPr>
              <w:ind w:right="-3495"/>
              <w:rPr>
                <w:rFonts w:ascii="Times New (W1)" w:hAnsi="Times New (W1)" w:cs="Times New (W1)"/>
                <w:b/>
                <w:bCs/>
                <w:spacing w:val="40"/>
                <w:szCs w:val="24"/>
              </w:rPr>
            </w:pPr>
            <w:r w:rsidRPr="00FA1B1F">
              <w:rPr>
                <w:rFonts w:ascii="Times New (W1)" w:hAnsi="Times New (W1)" w:cs="Times New (W1)"/>
                <w:b/>
                <w:bCs/>
                <w:spacing w:val="40"/>
                <w:szCs w:val="24"/>
              </w:rPr>
              <w:t xml:space="preserve"> </w:t>
            </w:r>
            <w:r w:rsidRPr="00FA1B1F" w:rsidR="00D55FD7">
              <w:rPr>
                <w:rFonts w:ascii="Times New (W1)" w:hAnsi="Times New (W1)" w:cs="Times New (W1)"/>
                <w:b/>
                <w:bCs/>
                <w:spacing w:val="40"/>
                <w:szCs w:val="24"/>
              </w:rPr>
              <w:t xml:space="preserve">                                      </w:t>
            </w:r>
            <w:r w:rsidRPr="00FA1B1F" w:rsidR="00E65E1F">
              <w:rPr>
                <w:rFonts w:ascii="Times New (W1)" w:hAnsi="Times New (W1)" w:cs="Times New (W1)"/>
                <w:b/>
                <w:bCs/>
                <w:spacing w:val="40"/>
                <w:szCs w:val="24"/>
              </w:rPr>
              <w:br/>
            </w:r>
            <w:r w:rsidRPr="00FA1B1F" w:rsidR="0098393E">
              <w:rPr>
                <w:rFonts w:ascii="Times New (W1)" w:hAnsi="Times New (W1)" w:cs="Times New (W1)"/>
                <w:b/>
                <w:bCs/>
                <w:spacing w:val="40"/>
                <w:szCs w:val="24"/>
              </w:rPr>
              <w:t>TWEEDE KAMER DER STATEN-GENERAA</w:t>
            </w:r>
            <w:r w:rsidRPr="00FA1B1F" w:rsidR="00A13B60">
              <w:rPr>
                <w:rFonts w:ascii="Times New (W1)" w:hAnsi="Times New (W1)" w:cs="Times New (W1)"/>
                <w:b/>
                <w:bCs/>
                <w:spacing w:val="40"/>
                <w:szCs w:val="24"/>
              </w:rPr>
              <w:t>L</w:t>
            </w:r>
          </w:p>
        </w:tc>
        <w:tc>
          <w:tcPr>
            <w:tcW w:w="3418" w:type="dxa"/>
          </w:tcPr>
          <w:p w:rsidRPr="00FA1B1F" w:rsidR="0098393E" w:rsidP="00E7553D" w:rsidRDefault="0098393E" w14:paraId="7823E169" w14:textId="77777777">
            <w:pPr>
              <w:jc w:val="right"/>
              <w:rPr>
                <w:bCs/>
                <w:sz w:val="22"/>
                <w:szCs w:val="22"/>
              </w:rPr>
            </w:pPr>
            <w:r w:rsidRPr="00FA1B1F">
              <w:rPr>
                <w:bCs/>
                <w:sz w:val="88"/>
                <w:szCs w:val="88"/>
              </w:rPr>
              <w:t>2</w:t>
            </w:r>
          </w:p>
        </w:tc>
      </w:tr>
      <w:tr w:rsidRPr="00FA1B1F" w:rsidR="0098393E" w:rsidTr="00E03266" w14:paraId="78FEFB38" w14:textId="77777777">
        <w:trPr>
          <w:trHeight w:val="146"/>
        </w:trPr>
        <w:tc>
          <w:tcPr>
            <w:tcW w:w="10137" w:type="dxa"/>
            <w:gridSpan w:val="4"/>
          </w:tcPr>
          <w:p w:rsidRPr="00FA1B1F" w:rsidR="0098393E" w:rsidP="00E7553D" w:rsidRDefault="0098393E" w14:paraId="69B251F4" w14:textId="6A59D55C">
            <w:pPr>
              <w:rPr>
                <w:szCs w:val="24"/>
              </w:rPr>
            </w:pPr>
            <w:r w:rsidRPr="00FA1B1F">
              <w:rPr>
                <w:szCs w:val="24"/>
              </w:rPr>
              <w:t>Vergaderjaar 202</w:t>
            </w:r>
            <w:r w:rsidRPr="00FA1B1F" w:rsidR="00355823">
              <w:rPr>
                <w:szCs w:val="24"/>
              </w:rPr>
              <w:t>5</w:t>
            </w:r>
            <w:r w:rsidRPr="00FA1B1F">
              <w:rPr>
                <w:szCs w:val="24"/>
              </w:rPr>
              <w:t>-202</w:t>
            </w:r>
            <w:r w:rsidRPr="00FA1B1F" w:rsidR="00355823">
              <w:rPr>
                <w:szCs w:val="24"/>
              </w:rPr>
              <w:t>6</w:t>
            </w:r>
          </w:p>
        </w:tc>
      </w:tr>
      <w:tr w:rsidRPr="00FA1B1F" w:rsidR="00F63B18" w:rsidTr="00E03266" w14:paraId="5072AB78" w14:textId="77777777">
        <w:trPr>
          <w:trHeight w:val="146"/>
        </w:trPr>
        <w:tc>
          <w:tcPr>
            <w:tcW w:w="10137" w:type="dxa"/>
            <w:gridSpan w:val="4"/>
          </w:tcPr>
          <w:p w:rsidRPr="00FA1B1F" w:rsidR="00F63B18" w:rsidP="00E7553D" w:rsidRDefault="00F63B18" w14:paraId="12187CA6" w14:textId="77777777">
            <w:pPr>
              <w:rPr>
                <w:szCs w:val="24"/>
              </w:rPr>
            </w:pPr>
          </w:p>
        </w:tc>
      </w:tr>
      <w:tr w:rsidRPr="00FA1B1F"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FA1B1F" w:rsidR="0098393E" w:rsidP="00FE613A" w:rsidRDefault="0098393E" w14:paraId="4F14D998" w14:textId="77777777">
            <w:pPr>
              <w:rPr>
                <w:b/>
                <w:bCs/>
                <w:szCs w:val="24"/>
              </w:rPr>
            </w:pPr>
            <w:r w:rsidRPr="00FA1B1F">
              <w:rPr>
                <w:b/>
                <w:bCs/>
                <w:szCs w:val="24"/>
              </w:rPr>
              <w:t xml:space="preserve">AGENDA  </w:t>
            </w:r>
          </w:p>
        </w:tc>
        <w:tc>
          <w:tcPr>
            <w:tcW w:w="497" w:type="dxa"/>
            <w:tcBorders>
              <w:top w:val="nil"/>
              <w:left w:val="nil"/>
              <w:bottom w:val="nil"/>
              <w:right w:val="nil"/>
            </w:tcBorders>
          </w:tcPr>
          <w:p w:rsidRPr="00FA1B1F" w:rsidR="0098393E" w:rsidP="00FE613A" w:rsidRDefault="0098393E" w14:paraId="6DEC6C04" w14:textId="77777777">
            <w:pPr>
              <w:rPr>
                <w:szCs w:val="24"/>
              </w:rPr>
            </w:pPr>
          </w:p>
        </w:tc>
        <w:tc>
          <w:tcPr>
            <w:tcW w:w="6663" w:type="dxa"/>
            <w:gridSpan w:val="2"/>
            <w:tcBorders>
              <w:top w:val="nil"/>
              <w:left w:val="nil"/>
              <w:bottom w:val="nil"/>
              <w:right w:val="nil"/>
            </w:tcBorders>
          </w:tcPr>
          <w:p w:rsidRPr="00FA1B1F" w:rsidR="0098393E" w:rsidP="00A31AEC" w:rsidRDefault="0098393E" w14:paraId="21F8C074" w14:textId="11264F05">
            <w:pPr>
              <w:tabs>
                <w:tab w:val="left" w:pos="-37"/>
              </w:tabs>
              <w:rPr>
                <w:szCs w:val="24"/>
                <w:highlight w:val="yellow"/>
              </w:rPr>
            </w:pPr>
            <w:r w:rsidRPr="00FA1B1F">
              <w:rPr>
                <w:b/>
                <w:szCs w:val="24"/>
              </w:rPr>
              <w:t>Opgestel</w:t>
            </w:r>
            <w:r w:rsidRPr="00FA1B1F" w:rsidR="00D40328">
              <w:rPr>
                <w:b/>
                <w:szCs w:val="24"/>
              </w:rPr>
              <w:t>d</w:t>
            </w:r>
            <w:r w:rsidRPr="00FA1B1F" w:rsidR="00814EA2">
              <w:rPr>
                <w:b/>
                <w:szCs w:val="24"/>
              </w:rPr>
              <w:t xml:space="preserve"> </w:t>
            </w:r>
            <w:r w:rsidRPr="00FA1B1F" w:rsidR="00CE2E5E">
              <w:rPr>
                <w:b/>
                <w:szCs w:val="24"/>
              </w:rPr>
              <w:t>6 maart</w:t>
            </w:r>
            <w:r w:rsidRPr="00FA1B1F" w:rsidR="000679B1">
              <w:rPr>
                <w:b/>
                <w:szCs w:val="24"/>
              </w:rPr>
              <w:t xml:space="preserve"> 2026</w:t>
            </w:r>
          </w:p>
        </w:tc>
      </w:tr>
      <w:tr w:rsidRPr="00FA1B1F" w:rsidR="00962898" w:rsidTr="00E03266" w14:paraId="3D1D3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62898" w:rsidP="00E03266" w:rsidRDefault="00962898" w14:paraId="65FEC2B3" w14:textId="77777777">
            <w:pPr>
              <w:rPr>
                <w:b/>
                <w:color w:val="000000"/>
                <w:szCs w:val="24"/>
              </w:rPr>
            </w:pPr>
          </w:p>
        </w:tc>
        <w:tc>
          <w:tcPr>
            <w:tcW w:w="497" w:type="dxa"/>
            <w:tcBorders>
              <w:top w:val="nil"/>
              <w:left w:val="nil"/>
              <w:bottom w:val="nil"/>
              <w:right w:val="nil"/>
            </w:tcBorders>
          </w:tcPr>
          <w:p w:rsidRPr="00FA1B1F" w:rsidR="00962898" w:rsidP="00E03266" w:rsidRDefault="00962898" w14:paraId="79803792" w14:textId="77777777">
            <w:pPr>
              <w:rPr>
                <w:szCs w:val="24"/>
              </w:rPr>
            </w:pPr>
          </w:p>
        </w:tc>
        <w:tc>
          <w:tcPr>
            <w:tcW w:w="6663" w:type="dxa"/>
            <w:gridSpan w:val="2"/>
            <w:tcBorders>
              <w:top w:val="nil"/>
              <w:left w:val="nil"/>
              <w:bottom w:val="nil"/>
              <w:right w:val="nil"/>
            </w:tcBorders>
          </w:tcPr>
          <w:p w:rsidRPr="00FA1B1F" w:rsidR="00962898" w:rsidP="00E03266" w:rsidRDefault="00962898" w14:paraId="46E0E77B" w14:textId="77777777"/>
        </w:tc>
      </w:tr>
      <w:tr w:rsidRPr="00FA1B1F" w:rsidR="00513476" w:rsidTr="00E03266" w14:paraId="18746A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13476" w:rsidP="00513476" w:rsidRDefault="00513476" w14:paraId="3596FF85" w14:textId="731A380E">
            <w:pPr>
              <w:rPr>
                <w:b/>
                <w:color w:val="000000"/>
                <w:szCs w:val="24"/>
              </w:rPr>
            </w:pPr>
            <w:r w:rsidRPr="00FA1B1F">
              <w:rPr>
                <w:b/>
                <w:color w:val="000000"/>
                <w:szCs w:val="24"/>
              </w:rPr>
              <w:t>Dinsdag 10 maart</w:t>
            </w:r>
          </w:p>
        </w:tc>
        <w:tc>
          <w:tcPr>
            <w:tcW w:w="497" w:type="dxa"/>
            <w:tcBorders>
              <w:top w:val="nil"/>
              <w:left w:val="nil"/>
              <w:bottom w:val="nil"/>
              <w:right w:val="nil"/>
            </w:tcBorders>
          </w:tcPr>
          <w:p w:rsidRPr="00FA1B1F" w:rsidR="00513476" w:rsidP="00513476" w:rsidRDefault="00513476" w14:paraId="7CD56E73" w14:textId="77777777">
            <w:pPr>
              <w:rPr>
                <w:szCs w:val="24"/>
              </w:rPr>
            </w:pPr>
          </w:p>
        </w:tc>
        <w:tc>
          <w:tcPr>
            <w:tcW w:w="6663" w:type="dxa"/>
            <w:gridSpan w:val="2"/>
            <w:tcBorders>
              <w:top w:val="nil"/>
              <w:left w:val="nil"/>
              <w:bottom w:val="nil"/>
              <w:right w:val="nil"/>
            </w:tcBorders>
          </w:tcPr>
          <w:p w:rsidRPr="00FA1B1F" w:rsidR="00513476" w:rsidP="00513476" w:rsidRDefault="00513476" w14:paraId="22FB2984" w14:textId="49BE8C64">
            <w:r w:rsidRPr="00FA1B1F">
              <w:rPr>
                <w:b/>
              </w:rPr>
              <w:t>14.00 uur</w:t>
            </w:r>
          </w:p>
        </w:tc>
      </w:tr>
      <w:tr w:rsidRPr="00FA1B1F" w:rsidR="00513476" w:rsidTr="00E03266" w14:paraId="0455B4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13476" w:rsidP="00513476" w:rsidRDefault="00513476" w14:paraId="452B1C0B" w14:textId="3CD55EF8">
            <w:pPr>
              <w:rPr>
                <w:b/>
                <w:color w:val="000000"/>
                <w:szCs w:val="24"/>
              </w:rPr>
            </w:pPr>
            <w:r w:rsidRPr="00FA1B1F">
              <w:rPr>
                <w:b/>
                <w:color w:val="000000"/>
                <w:szCs w:val="24"/>
              </w:rPr>
              <w:t xml:space="preserve">Woensdag 11 maart  </w:t>
            </w:r>
          </w:p>
        </w:tc>
        <w:tc>
          <w:tcPr>
            <w:tcW w:w="497" w:type="dxa"/>
            <w:tcBorders>
              <w:top w:val="nil"/>
              <w:left w:val="nil"/>
              <w:bottom w:val="nil"/>
              <w:right w:val="nil"/>
            </w:tcBorders>
          </w:tcPr>
          <w:p w:rsidRPr="00FA1B1F" w:rsidR="00513476" w:rsidP="00513476" w:rsidRDefault="00513476" w14:paraId="21DFBA60" w14:textId="77777777">
            <w:pPr>
              <w:rPr>
                <w:szCs w:val="24"/>
              </w:rPr>
            </w:pPr>
          </w:p>
        </w:tc>
        <w:tc>
          <w:tcPr>
            <w:tcW w:w="6663" w:type="dxa"/>
            <w:gridSpan w:val="2"/>
            <w:tcBorders>
              <w:top w:val="nil"/>
              <w:left w:val="nil"/>
              <w:bottom w:val="nil"/>
              <w:right w:val="nil"/>
            </w:tcBorders>
          </w:tcPr>
          <w:p w:rsidRPr="00FA1B1F" w:rsidR="00513476" w:rsidP="00513476" w:rsidRDefault="00513476" w14:paraId="1EFDA954" w14:textId="1B7F093B">
            <w:r w:rsidRPr="00FA1B1F">
              <w:rPr>
                <w:b/>
              </w:rPr>
              <w:t>10.15 uur</w:t>
            </w:r>
          </w:p>
        </w:tc>
      </w:tr>
      <w:tr w:rsidRPr="00FA1B1F" w:rsidR="00513476" w:rsidTr="00E03266" w14:paraId="1D0769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13476" w:rsidP="00513476" w:rsidRDefault="00513476" w14:paraId="18AAFDEB" w14:textId="0073FFDD">
            <w:pPr>
              <w:rPr>
                <w:b/>
                <w:color w:val="000000"/>
                <w:szCs w:val="24"/>
              </w:rPr>
            </w:pPr>
            <w:r w:rsidRPr="00FA1B1F">
              <w:rPr>
                <w:b/>
                <w:color w:val="000000"/>
                <w:szCs w:val="24"/>
              </w:rPr>
              <w:t>Donderdag 12 maart</w:t>
            </w:r>
          </w:p>
        </w:tc>
        <w:tc>
          <w:tcPr>
            <w:tcW w:w="497" w:type="dxa"/>
            <w:tcBorders>
              <w:top w:val="nil"/>
              <w:left w:val="nil"/>
              <w:bottom w:val="nil"/>
              <w:right w:val="nil"/>
            </w:tcBorders>
          </w:tcPr>
          <w:p w:rsidRPr="00FA1B1F" w:rsidR="00513476" w:rsidP="00513476" w:rsidRDefault="00513476" w14:paraId="72DBEEE5" w14:textId="77777777">
            <w:pPr>
              <w:rPr>
                <w:szCs w:val="24"/>
              </w:rPr>
            </w:pPr>
          </w:p>
        </w:tc>
        <w:tc>
          <w:tcPr>
            <w:tcW w:w="6663" w:type="dxa"/>
            <w:gridSpan w:val="2"/>
            <w:tcBorders>
              <w:top w:val="nil"/>
              <w:left w:val="nil"/>
              <w:bottom w:val="nil"/>
              <w:right w:val="nil"/>
            </w:tcBorders>
          </w:tcPr>
          <w:p w:rsidRPr="00FA1B1F" w:rsidR="00513476" w:rsidP="00513476" w:rsidRDefault="00513476" w14:paraId="7A68AED0" w14:textId="3CFBA2A5">
            <w:r w:rsidRPr="00FA1B1F">
              <w:rPr>
                <w:b/>
              </w:rPr>
              <w:t xml:space="preserve">10.15 uur </w:t>
            </w:r>
          </w:p>
        </w:tc>
      </w:tr>
      <w:tr w:rsidRPr="00FA1B1F" w:rsidR="00513476" w:rsidTr="00E03266" w14:paraId="155827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13476" w:rsidP="00513476" w:rsidRDefault="00513476" w14:paraId="4074DFFC" w14:textId="77777777">
            <w:pPr>
              <w:rPr>
                <w:b/>
                <w:color w:val="000000"/>
                <w:szCs w:val="24"/>
              </w:rPr>
            </w:pPr>
          </w:p>
        </w:tc>
        <w:tc>
          <w:tcPr>
            <w:tcW w:w="497" w:type="dxa"/>
            <w:tcBorders>
              <w:top w:val="nil"/>
              <w:left w:val="nil"/>
              <w:bottom w:val="nil"/>
              <w:right w:val="nil"/>
            </w:tcBorders>
          </w:tcPr>
          <w:p w:rsidRPr="00FA1B1F" w:rsidR="00513476" w:rsidP="00513476" w:rsidRDefault="00513476" w14:paraId="5EC18FD3" w14:textId="77777777">
            <w:pPr>
              <w:rPr>
                <w:szCs w:val="24"/>
              </w:rPr>
            </w:pPr>
          </w:p>
        </w:tc>
        <w:tc>
          <w:tcPr>
            <w:tcW w:w="6663" w:type="dxa"/>
            <w:gridSpan w:val="2"/>
            <w:tcBorders>
              <w:top w:val="nil"/>
              <w:left w:val="nil"/>
              <w:bottom w:val="nil"/>
              <w:right w:val="nil"/>
            </w:tcBorders>
          </w:tcPr>
          <w:p w:rsidRPr="00FA1B1F" w:rsidR="00513476" w:rsidP="00513476" w:rsidRDefault="00513476" w14:paraId="42B78438" w14:textId="77777777"/>
        </w:tc>
      </w:tr>
      <w:tr w:rsidRPr="00FA1B1F" w:rsidR="00513476" w:rsidTr="00E03266" w14:paraId="7B1AE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13476" w:rsidP="00513476" w:rsidRDefault="00513476" w14:paraId="1F9A3860" w14:textId="77777777">
            <w:pPr>
              <w:rPr>
                <w:b/>
                <w:color w:val="000000"/>
                <w:szCs w:val="24"/>
              </w:rPr>
            </w:pPr>
          </w:p>
        </w:tc>
        <w:tc>
          <w:tcPr>
            <w:tcW w:w="497" w:type="dxa"/>
            <w:tcBorders>
              <w:top w:val="nil"/>
              <w:left w:val="nil"/>
              <w:bottom w:val="nil"/>
              <w:right w:val="nil"/>
            </w:tcBorders>
          </w:tcPr>
          <w:p w:rsidRPr="00FA1B1F" w:rsidR="00513476" w:rsidP="00513476" w:rsidRDefault="00513476" w14:paraId="7A718A4C" w14:textId="77777777">
            <w:pPr>
              <w:rPr>
                <w:szCs w:val="24"/>
              </w:rPr>
            </w:pPr>
          </w:p>
        </w:tc>
        <w:tc>
          <w:tcPr>
            <w:tcW w:w="6663" w:type="dxa"/>
            <w:gridSpan w:val="2"/>
            <w:tcBorders>
              <w:top w:val="nil"/>
              <w:left w:val="nil"/>
              <w:bottom w:val="nil"/>
              <w:right w:val="nil"/>
            </w:tcBorders>
          </w:tcPr>
          <w:p w:rsidRPr="00FA1B1F" w:rsidR="00513476" w:rsidP="00513476" w:rsidRDefault="00513476" w14:paraId="70D37420" w14:textId="1C9B591A">
            <w:r w:rsidRPr="00FA1B1F">
              <w:t>1. Vragenuur</w:t>
            </w:r>
          </w:p>
        </w:tc>
      </w:tr>
      <w:tr w:rsidRPr="00FA1B1F" w:rsidR="00513476" w:rsidTr="00E03266" w14:paraId="24C17A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13476" w:rsidP="00513476" w:rsidRDefault="00513476" w14:paraId="52FC6EEF" w14:textId="77777777">
            <w:pPr>
              <w:rPr>
                <w:b/>
                <w:color w:val="000000"/>
                <w:szCs w:val="24"/>
              </w:rPr>
            </w:pPr>
          </w:p>
        </w:tc>
        <w:tc>
          <w:tcPr>
            <w:tcW w:w="497" w:type="dxa"/>
            <w:tcBorders>
              <w:top w:val="nil"/>
              <w:left w:val="nil"/>
              <w:bottom w:val="nil"/>
              <w:right w:val="nil"/>
            </w:tcBorders>
          </w:tcPr>
          <w:p w:rsidRPr="00FA1B1F" w:rsidR="00513476" w:rsidP="00513476" w:rsidRDefault="00513476" w14:paraId="3938B2A6" w14:textId="77777777">
            <w:pPr>
              <w:rPr>
                <w:szCs w:val="24"/>
              </w:rPr>
            </w:pPr>
          </w:p>
        </w:tc>
        <w:tc>
          <w:tcPr>
            <w:tcW w:w="6663" w:type="dxa"/>
            <w:gridSpan w:val="2"/>
            <w:tcBorders>
              <w:top w:val="nil"/>
              <w:left w:val="nil"/>
              <w:bottom w:val="nil"/>
              <w:right w:val="nil"/>
            </w:tcBorders>
          </w:tcPr>
          <w:p w:rsidRPr="00FA1B1F" w:rsidR="00513476" w:rsidP="00513476" w:rsidRDefault="00513476" w14:paraId="4F2A4C64" w14:textId="77777777"/>
        </w:tc>
      </w:tr>
      <w:tr w:rsidRPr="00FA1B1F" w:rsidR="00513476" w:rsidTr="00E03266" w14:paraId="51DC6F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13476" w:rsidP="00513476" w:rsidRDefault="00513476" w14:paraId="50581FB6" w14:textId="77777777">
            <w:pPr>
              <w:rPr>
                <w:b/>
                <w:color w:val="000000"/>
                <w:szCs w:val="24"/>
              </w:rPr>
            </w:pPr>
          </w:p>
        </w:tc>
        <w:tc>
          <w:tcPr>
            <w:tcW w:w="497" w:type="dxa"/>
            <w:tcBorders>
              <w:top w:val="nil"/>
              <w:left w:val="nil"/>
              <w:bottom w:val="nil"/>
              <w:right w:val="nil"/>
            </w:tcBorders>
          </w:tcPr>
          <w:p w:rsidRPr="00FA1B1F" w:rsidR="00513476" w:rsidP="00513476" w:rsidRDefault="00513476" w14:paraId="5FC5638E" w14:textId="77777777">
            <w:pPr>
              <w:rPr>
                <w:szCs w:val="24"/>
              </w:rPr>
            </w:pPr>
          </w:p>
        </w:tc>
        <w:tc>
          <w:tcPr>
            <w:tcW w:w="6663" w:type="dxa"/>
            <w:gridSpan w:val="2"/>
            <w:tcBorders>
              <w:top w:val="nil"/>
              <w:left w:val="nil"/>
              <w:bottom w:val="nil"/>
              <w:right w:val="nil"/>
            </w:tcBorders>
          </w:tcPr>
          <w:p w:rsidRPr="00FA1B1F" w:rsidR="00513476" w:rsidP="00513476" w:rsidRDefault="00513476" w14:paraId="328921A4" w14:textId="0EB60706">
            <w:r w:rsidRPr="00FA1B1F">
              <w:t xml:space="preserve">2.  Regeling van werkzaamheden </w:t>
            </w:r>
          </w:p>
        </w:tc>
      </w:tr>
      <w:tr w:rsidRPr="00FA1B1F" w:rsidR="00513476" w:rsidTr="00E03266" w14:paraId="5633E8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13476" w:rsidP="00E03266" w:rsidRDefault="00513476" w14:paraId="00F012E1" w14:textId="77777777">
            <w:pPr>
              <w:rPr>
                <w:b/>
                <w:color w:val="000000"/>
                <w:szCs w:val="24"/>
              </w:rPr>
            </w:pPr>
          </w:p>
        </w:tc>
        <w:tc>
          <w:tcPr>
            <w:tcW w:w="497" w:type="dxa"/>
            <w:tcBorders>
              <w:top w:val="nil"/>
              <w:left w:val="nil"/>
              <w:bottom w:val="nil"/>
              <w:right w:val="nil"/>
            </w:tcBorders>
          </w:tcPr>
          <w:p w:rsidRPr="00FA1B1F" w:rsidR="00513476" w:rsidP="00E03266" w:rsidRDefault="00513476" w14:paraId="15110361" w14:textId="77777777">
            <w:pPr>
              <w:rPr>
                <w:szCs w:val="24"/>
              </w:rPr>
            </w:pPr>
          </w:p>
        </w:tc>
        <w:tc>
          <w:tcPr>
            <w:tcW w:w="6663" w:type="dxa"/>
            <w:gridSpan w:val="2"/>
            <w:tcBorders>
              <w:top w:val="nil"/>
              <w:left w:val="nil"/>
              <w:bottom w:val="nil"/>
              <w:right w:val="nil"/>
            </w:tcBorders>
          </w:tcPr>
          <w:p w:rsidRPr="00FA1B1F" w:rsidR="00513476" w:rsidP="00E03266" w:rsidRDefault="00513476" w14:paraId="48BB5836" w14:textId="77777777"/>
        </w:tc>
      </w:tr>
      <w:tr w:rsidRPr="00FA1B1F" w:rsidR="00513476" w:rsidTr="00E03266" w14:paraId="20AC0C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13476" w:rsidP="00E03266" w:rsidRDefault="00513476" w14:paraId="303B8688" w14:textId="5100A4B8">
            <w:pPr>
              <w:rPr>
                <w:b/>
                <w:color w:val="000000"/>
                <w:szCs w:val="24"/>
              </w:rPr>
            </w:pPr>
            <w:r w:rsidRPr="00FA1B1F">
              <w:rPr>
                <w:b/>
                <w:color w:val="000000"/>
                <w:szCs w:val="24"/>
              </w:rPr>
              <w:t xml:space="preserve">Stemmingen </w:t>
            </w:r>
          </w:p>
        </w:tc>
        <w:tc>
          <w:tcPr>
            <w:tcW w:w="497" w:type="dxa"/>
            <w:tcBorders>
              <w:top w:val="nil"/>
              <w:left w:val="nil"/>
              <w:bottom w:val="nil"/>
              <w:right w:val="nil"/>
            </w:tcBorders>
          </w:tcPr>
          <w:p w:rsidRPr="00FA1B1F" w:rsidR="00513476" w:rsidP="00E03266" w:rsidRDefault="00513476" w14:paraId="76A4CE0B" w14:textId="77777777">
            <w:pPr>
              <w:rPr>
                <w:szCs w:val="24"/>
              </w:rPr>
            </w:pPr>
          </w:p>
        </w:tc>
        <w:tc>
          <w:tcPr>
            <w:tcW w:w="6663" w:type="dxa"/>
            <w:gridSpan w:val="2"/>
            <w:tcBorders>
              <w:top w:val="nil"/>
              <w:left w:val="nil"/>
              <w:bottom w:val="nil"/>
              <w:right w:val="nil"/>
            </w:tcBorders>
          </w:tcPr>
          <w:p w:rsidRPr="00FA1B1F" w:rsidR="00513476" w:rsidP="00E03266" w:rsidRDefault="00513476" w14:paraId="2B817681" w14:textId="60EA9179">
            <w:r w:rsidRPr="00FA1B1F">
              <w:t xml:space="preserve">3. Stemmingen </w:t>
            </w:r>
            <w:r w:rsidRPr="00FA1B1F" w:rsidR="004223E3">
              <w:t>over: moties ingediend bij het wetgevingsoverleg over de begrotingsonderdelen die zien op digitalisering</w:t>
            </w:r>
          </w:p>
        </w:tc>
      </w:tr>
      <w:tr w:rsidRPr="00FA1B1F" w:rsidR="0058789D" w:rsidTr="0058789D" w14:paraId="7D9087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trPr>
        <w:tc>
          <w:tcPr>
            <w:tcW w:w="2977" w:type="dxa"/>
            <w:tcBorders>
              <w:top w:val="nil"/>
              <w:left w:val="nil"/>
              <w:bottom w:val="nil"/>
              <w:right w:val="nil"/>
            </w:tcBorders>
          </w:tcPr>
          <w:p w:rsidRPr="00FA1B1F" w:rsidR="0058789D" w:rsidP="004223E3" w:rsidRDefault="0058789D" w14:paraId="024EE2A5" w14:textId="77777777">
            <w:pPr>
              <w:rPr>
                <w:b/>
                <w:bCs/>
              </w:rPr>
            </w:pPr>
          </w:p>
        </w:tc>
        <w:tc>
          <w:tcPr>
            <w:tcW w:w="497" w:type="dxa"/>
            <w:tcBorders>
              <w:top w:val="nil"/>
              <w:left w:val="nil"/>
              <w:bottom w:val="nil"/>
              <w:right w:val="nil"/>
            </w:tcBorders>
          </w:tcPr>
          <w:p w:rsidRPr="00FA1B1F" w:rsidR="0058789D" w:rsidP="004223E3" w:rsidRDefault="0058789D" w14:paraId="27599009" w14:textId="77777777">
            <w:pPr>
              <w:rPr>
                <w:szCs w:val="24"/>
              </w:rPr>
            </w:pPr>
          </w:p>
        </w:tc>
        <w:tc>
          <w:tcPr>
            <w:tcW w:w="6663" w:type="dxa"/>
            <w:gridSpan w:val="2"/>
            <w:tcBorders>
              <w:top w:val="nil"/>
              <w:left w:val="nil"/>
              <w:bottom w:val="nil"/>
              <w:right w:val="nil"/>
            </w:tcBorders>
          </w:tcPr>
          <w:p w:rsidRPr="00FA1B1F" w:rsidR="0058789D" w:rsidP="004223E3" w:rsidRDefault="0058789D" w14:paraId="31F776AD" w14:textId="2E48AEEF">
            <w:pPr>
              <w:rPr>
                <w:b/>
                <w:bCs/>
              </w:rPr>
            </w:pPr>
            <w:r w:rsidRPr="00FA1B1F">
              <w:rPr>
                <w:b/>
                <w:bCs/>
              </w:rPr>
              <w:t>De Voorzitter: dhr. Ceder verzoekt zijn motie op stuk nr. 84 aan te houden en wenst zijn motie op stuk nr. 83 te wijzigen.</w:t>
            </w:r>
          </w:p>
        </w:tc>
      </w:tr>
      <w:tr w:rsidRPr="00FA1B1F" w:rsidR="004223E3" w:rsidTr="00E03266" w14:paraId="3E9580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4A4ABDED" w14:textId="73081610">
            <w:pPr>
              <w:rPr>
                <w:b/>
                <w:bCs/>
                <w:color w:val="000000"/>
                <w:szCs w:val="24"/>
              </w:rPr>
            </w:pPr>
            <w:r w:rsidRPr="00FA1B1F">
              <w:rPr>
                <w:b/>
                <w:bCs/>
              </w:rPr>
              <w:t>36 800-VII, nr. 68</w:t>
            </w:r>
          </w:p>
        </w:tc>
        <w:tc>
          <w:tcPr>
            <w:tcW w:w="497" w:type="dxa"/>
            <w:tcBorders>
              <w:top w:val="nil"/>
              <w:left w:val="nil"/>
              <w:bottom w:val="nil"/>
              <w:right w:val="nil"/>
            </w:tcBorders>
          </w:tcPr>
          <w:p w:rsidRPr="00FA1B1F" w:rsidR="004223E3" w:rsidP="004223E3" w:rsidRDefault="004223E3" w14:paraId="30650331" w14:textId="77777777">
            <w:pPr>
              <w:rPr>
                <w:szCs w:val="24"/>
              </w:rPr>
            </w:pPr>
          </w:p>
        </w:tc>
        <w:tc>
          <w:tcPr>
            <w:tcW w:w="6663" w:type="dxa"/>
            <w:gridSpan w:val="2"/>
            <w:tcBorders>
              <w:top w:val="nil"/>
              <w:left w:val="nil"/>
              <w:bottom w:val="nil"/>
              <w:right w:val="nil"/>
            </w:tcBorders>
          </w:tcPr>
          <w:p w:rsidRPr="00FA1B1F" w:rsidR="004223E3" w:rsidP="004223E3" w:rsidRDefault="007C6C81" w14:paraId="2E383D54" w14:textId="0DFBAF81">
            <w:r w:rsidRPr="00FA1B1F">
              <w:t>-</w:t>
            </w:r>
            <w:r w:rsidRPr="00FA1B1F" w:rsidR="004223E3">
              <w:t xml:space="preserve">de motie-Kathmann over het beheer en onderhoud van de btw-systematiek van de Belastingdienst binnen Europa houden </w:t>
            </w:r>
          </w:p>
        </w:tc>
      </w:tr>
      <w:tr w:rsidRPr="00FA1B1F" w:rsidR="004223E3" w:rsidTr="00E03266" w14:paraId="4BF62D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087A3427" w14:textId="146B5302">
            <w:pPr>
              <w:rPr>
                <w:b/>
                <w:color w:val="000000"/>
                <w:szCs w:val="24"/>
              </w:rPr>
            </w:pPr>
            <w:r w:rsidRPr="00FA1B1F">
              <w:rPr>
                <w:b/>
                <w:bCs/>
              </w:rPr>
              <w:t>36 800-VII, nr. 69</w:t>
            </w:r>
          </w:p>
        </w:tc>
        <w:tc>
          <w:tcPr>
            <w:tcW w:w="497" w:type="dxa"/>
            <w:tcBorders>
              <w:top w:val="nil"/>
              <w:left w:val="nil"/>
              <w:bottom w:val="nil"/>
              <w:right w:val="nil"/>
            </w:tcBorders>
          </w:tcPr>
          <w:p w:rsidRPr="00FA1B1F" w:rsidR="004223E3" w:rsidP="004223E3" w:rsidRDefault="004223E3" w14:paraId="532F782F" w14:textId="77777777">
            <w:pPr>
              <w:rPr>
                <w:szCs w:val="24"/>
              </w:rPr>
            </w:pPr>
          </w:p>
        </w:tc>
        <w:tc>
          <w:tcPr>
            <w:tcW w:w="6663" w:type="dxa"/>
            <w:gridSpan w:val="2"/>
            <w:tcBorders>
              <w:top w:val="nil"/>
              <w:left w:val="nil"/>
              <w:bottom w:val="nil"/>
              <w:right w:val="nil"/>
            </w:tcBorders>
          </w:tcPr>
          <w:p w:rsidRPr="00FA1B1F" w:rsidR="004223E3" w:rsidP="004223E3" w:rsidRDefault="007C6C81" w14:paraId="5F228FDE" w14:textId="24C6383E">
            <w:r w:rsidRPr="00FA1B1F">
              <w:t>-</w:t>
            </w:r>
            <w:r w:rsidRPr="00FA1B1F" w:rsidR="004223E3">
              <w:t xml:space="preserve">de motie-Kathmann/Ceder over een basispakket digitale veiligheid ontwikkelen </w:t>
            </w:r>
          </w:p>
        </w:tc>
      </w:tr>
      <w:tr w:rsidRPr="00FA1B1F" w:rsidR="004223E3" w:rsidTr="00E03266" w14:paraId="222190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3E4E08F0" w14:textId="01DF2964">
            <w:pPr>
              <w:rPr>
                <w:b/>
                <w:color w:val="000000"/>
                <w:szCs w:val="24"/>
              </w:rPr>
            </w:pPr>
            <w:r w:rsidRPr="00FA1B1F">
              <w:rPr>
                <w:b/>
                <w:bCs/>
              </w:rPr>
              <w:t>36 800-VII, nr. 70</w:t>
            </w:r>
          </w:p>
        </w:tc>
        <w:tc>
          <w:tcPr>
            <w:tcW w:w="497" w:type="dxa"/>
            <w:tcBorders>
              <w:top w:val="nil"/>
              <w:left w:val="nil"/>
              <w:bottom w:val="nil"/>
              <w:right w:val="nil"/>
            </w:tcBorders>
          </w:tcPr>
          <w:p w:rsidRPr="00FA1B1F" w:rsidR="004223E3" w:rsidP="004223E3" w:rsidRDefault="004223E3" w14:paraId="52B9BF78" w14:textId="77777777">
            <w:pPr>
              <w:rPr>
                <w:szCs w:val="24"/>
              </w:rPr>
            </w:pPr>
          </w:p>
        </w:tc>
        <w:tc>
          <w:tcPr>
            <w:tcW w:w="6663" w:type="dxa"/>
            <w:gridSpan w:val="2"/>
            <w:tcBorders>
              <w:top w:val="nil"/>
              <w:left w:val="nil"/>
              <w:bottom w:val="nil"/>
              <w:right w:val="nil"/>
            </w:tcBorders>
          </w:tcPr>
          <w:p w:rsidRPr="00FA1B1F" w:rsidR="004223E3" w:rsidP="004223E3" w:rsidRDefault="007C6C81" w14:paraId="3AF34818" w14:textId="4589D1D0">
            <w:r w:rsidRPr="00FA1B1F">
              <w:t>-</w:t>
            </w:r>
            <w:r w:rsidRPr="00FA1B1F" w:rsidR="004223E3">
              <w:t xml:space="preserve">de motie-Kathmann c.s. over publieke financiering voor ontwikkelaars van lespakketten voor de digitale veiligheid van jongeren  </w:t>
            </w:r>
          </w:p>
        </w:tc>
      </w:tr>
      <w:tr w:rsidRPr="00FA1B1F" w:rsidR="004223E3" w:rsidTr="00E03266" w14:paraId="33EA37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7CC3422C" w14:textId="40398541">
            <w:pPr>
              <w:rPr>
                <w:b/>
                <w:color w:val="000000"/>
                <w:szCs w:val="24"/>
              </w:rPr>
            </w:pPr>
            <w:r w:rsidRPr="00FA1B1F">
              <w:rPr>
                <w:b/>
                <w:bCs/>
              </w:rPr>
              <w:t>36 800-VII, nr. 71</w:t>
            </w:r>
          </w:p>
        </w:tc>
        <w:tc>
          <w:tcPr>
            <w:tcW w:w="497" w:type="dxa"/>
            <w:tcBorders>
              <w:top w:val="nil"/>
              <w:left w:val="nil"/>
              <w:bottom w:val="nil"/>
              <w:right w:val="nil"/>
            </w:tcBorders>
          </w:tcPr>
          <w:p w:rsidRPr="00FA1B1F" w:rsidR="004223E3" w:rsidP="004223E3" w:rsidRDefault="004223E3" w14:paraId="69CE8825" w14:textId="77777777">
            <w:pPr>
              <w:rPr>
                <w:szCs w:val="24"/>
              </w:rPr>
            </w:pPr>
          </w:p>
        </w:tc>
        <w:tc>
          <w:tcPr>
            <w:tcW w:w="6663" w:type="dxa"/>
            <w:gridSpan w:val="2"/>
            <w:tcBorders>
              <w:top w:val="nil"/>
              <w:left w:val="nil"/>
              <w:bottom w:val="nil"/>
              <w:right w:val="nil"/>
            </w:tcBorders>
          </w:tcPr>
          <w:p w:rsidRPr="00FA1B1F" w:rsidR="004223E3" w:rsidP="004223E3" w:rsidRDefault="007C6C81" w14:paraId="3349DE84" w14:textId="48438325">
            <w:r w:rsidRPr="00FA1B1F">
              <w:t>-</w:t>
            </w:r>
            <w:r w:rsidRPr="00FA1B1F" w:rsidR="004223E3">
              <w:t xml:space="preserve">de motie-Kathmann/Van den Berg over ondubbelzinnig opkomen voor het recht op end-to-endencryptie en onlineprivacy  </w:t>
            </w:r>
          </w:p>
        </w:tc>
      </w:tr>
      <w:tr w:rsidRPr="00FA1B1F" w:rsidR="004223E3" w:rsidTr="00E03266" w14:paraId="663FF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3B500542" w14:textId="6A73CEB1">
            <w:pPr>
              <w:rPr>
                <w:b/>
                <w:color w:val="000000"/>
                <w:szCs w:val="24"/>
              </w:rPr>
            </w:pPr>
            <w:r w:rsidRPr="00FA1B1F">
              <w:rPr>
                <w:b/>
                <w:bCs/>
              </w:rPr>
              <w:t>36 800-VII, nr. 72</w:t>
            </w:r>
          </w:p>
        </w:tc>
        <w:tc>
          <w:tcPr>
            <w:tcW w:w="497" w:type="dxa"/>
            <w:tcBorders>
              <w:top w:val="nil"/>
              <w:left w:val="nil"/>
              <w:bottom w:val="nil"/>
              <w:right w:val="nil"/>
            </w:tcBorders>
          </w:tcPr>
          <w:p w:rsidRPr="00FA1B1F" w:rsidR="004223E3" w:rsidP="004223E3" w:rsidRDefault="004223E3" w14:paraId="07E68CA5" w14:textId="77777777">
            <w:pPr>
              <w:rPr>
                <w:szCs w:val="24"/>
              </w:rPr>
            </w:pPr>
          </w:p>
        </w:tc>
        <w:tc>
          <w:tcPr>
            <w:tcW w:w="6663" w:type="dxa"/>
            <w:gridSpan w:val="2"/>
            <w:tcBorders>
              <w:top w:val="nil"/>
              <w:left w:val="nil"/>
              <w:bottom w:val="nil"/>
              <w:right w:val="nil"/>
            </w:tcBorders>
          </w:tcPr>
          <w:p w:rsidRPr="00FA1B1F" w:rsidR="004223E3" w:rsidP="004223E3" w:rsidRDefault="007C6C81" w14:paraId="32AE5D59" w14:textId="7D4F29E5">
            <w:r w:rsidRPr="00FA1B1F">
              <w:t>-</w:t>
            </w:r>
            <w:r w:rsidRPr="00FA1B1F" w:rsidR="004223E3">
              <w:t xml:space="preserve">de motie-Kathmann/Ceder over een meerjarige digitaliseringsagenda  </w:t>
            </w:r>
          </w:p>
        </w:tc>
      </w:tr>
      <w:tr w:rsidRPr="00FA1B1F" w:rsidR="004223E3" w:rsidTr="00E03266" w14:paraId="129C06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3FDF37CD" w14:textId="1A7FA844">
            <w:pPr>
              <w:rPr>
                <w:b/>
                <w:color w:val="000000"/>
                <w:szCs w:val="24"/>
              </w:rPr>
            </w:pPr>
            <w:r w:rsidRPr="00FA1B1F">
              <w:rPr>
                <w:b/>
                <w:bCs/>
              </w:rPr>
              <w:t>36 800-VII, nr. 73</w:t>
            </w:r>
          </w:p>
        </w:tc>
        <w:tc>
          <w:tcPr>
            <w:tcW w:w="497" w:type="dxa"/>
            <w:tcBorders>
              <w:top w:val="nil"/>
              <w:left w:val="nil"/>
              <w:bottom w:val="nil"/>
              <w:right w:val="nil"/>
            </w:tcBorders>
          </w:tcPr>
          <w:p w:rsidRPr="00FA1B1F" w:rsidR="004223E3" w:rsidP="004223E3" w:rsidRDefault="004223E3" w14:paraId="716C98A0" w14:textId="77777777">
            <w:pPr>
              <w:rPr>
                <w:szCs w:val="24"/>
              </w:rPr>
            </w:pPr>
          </w:p>
        </w:tc>
        <w:tc>
          <w:tcPr>
            <w:tcW w:w="6663" w:type="dxa"/>
            <w:gridSpan w:val="2"/>
            <w:tcBorders>
              <w:top w:val="nil"/>
              <w:left w:val="nil"/>
              <w:bottom w:val="nil"/>
              <w:right w:val="nil"/>
            </w:tcBorders>
          </w:tcPr>
          <w:p w:rsidRPr="00FA1B1F" w:rsidR="004223E3" w:rsidP="004223E3" w:rsidRDefault="007C6C81" w14:paraId="6E281434" w14:textId="6B0F65D6">
            <w:r w:rsidRPr="00FA1B1F">
              <w:t>-</w:t>
            </w:r>
            <w:r w:rsidRPr="00FA1B1F" w:rsidR="004223E3">
              <w:t xml:space="preserve">de motie-Kathmann/Van den Berg over met Prinsjesdag 2026 een voorstel presenteren over de financiële bijdrage van de Rijksoverheid aan de Nederlandse Digitaliseringsstrategie  </w:t>
            </w:r>
          </w:p>
        </w:tc>
      </w:tr>
      <w:tr w:rsidRPr="00FA1B1F" w:rsidR="004223E3" w:rsidTr="00E03266" w14:paraId="3FF853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06A8ACBB" w14:textId="3DB8EFCC">
            <w:pPr>
              <w:rPr>
                <w:b/>
                <w:color w:val="000000"/>
                <w:szCs w:val="24"/>
              </w:rPr>
            </w:pPr>
            <w:r w:rsidRPr="00FA1B1F">
              <w:rPr>
                <w:b/>
                <w:bCs/>
              </w:rPr>
              <w:t>36 800-VII, nr. 74</w:t>
            </w:r>
          </w:p>
        </w:tc>
        <w:tc>
          <w:tcPr>
            <w:tcW w:w="497" w:type="dxa"/>
            <w:tcBorders>
              <w:top w:val="nil"/>
              <w:left w:val="nil"/>
              <w:bottom w:val="nil"/>
              <w:right w:val="nil"/>
            </w:tcBorders>
          </w:tcPr>
          <w:p w:rsidRPr="00FA1B1F" w:rsidR="004223E3" w:rsidP="004223E3" w:rsidRDefault="004223E3" w14:paraId="0FF72F7E" w14:textId="77777777">
            <w:pPr>
              <w:rPr>
                <w:szCs w:val="24"/>
              </w:rPr>
            </w:pPr>
          </w:p>
        </w:tc>
        <w:tc>
          <w:tcPr>
            <w:tcW w:w="6663" w:type="dxa"/>
            <w:gridSpan w:val="2"/>
            <w:tcBorders>
              <w:top w:val="nil"/>
              <w:left w:val="nil"/>
              <w:bottom w:val="nil"/>
              <w:right w:val="nil"/>
            </w:tcBorders>
          </w:tcPr>
          <w:p w:rsidRPr="00FA1B1F" w:rsidR="004223E3" w:rsidP="004223E3" w:rsidRDefault="007C6C81" w14:paraId="18E5B909" w14:textId="6E9E9F0C">
            <w:r w:rsidRPr="00FA1B1F">
              <w:t>-</w:t>
            </w:r>
            <w:r w:rsidRPr="00FA1B1F" w:rsidR="004223E3">
              <w:t xml:space="preserve">de motie-El Boujdaini c.s. over verkennen hoe de digitale soevereiniteit van het Caribisch deel van het Koninkrijk het beste versterkt kan worden via zeekabels  </w:t>
            </w:r>
          </w:p>
        </w:tc>
      </w:tr>
      <w:tr w:rsidRPr="00FA1B1F" w:rsidR="004223E3" w:rsidTr="00E03266" w14:paraId="068243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34B98EA2" w14:textId="3A940C8E">
            <w:pPr>
              <w:rPr>
                <w:b/>
                <w:color w:val="000000"/>
                <w:szCs w:val="24"/>
              </w:rPr>
            </w:pPr>
            <w:r w:rsidRPr="00FA1B1F">
              <w:rPr>
                <w:b/>
                <w:bCs/>
              </w:rPr>
              <w:t>36 800-VII, nr. 75</w:t>
            </w:r>
          </w:p>
        </w:tc>
        <w:tc>
          <w:tcPr>
            <w:tcW w:w="497" w:type="dxa"/>
            <w:tcBorders>
              <w:top w:val="nil"/>
              <w:left w:val="nil"/>
              <w:bottom w:val="nil"/>
              <w:right w:val="nil"/>
            </w:tcBorders>
          </w:tcPr>
          <w:p w:rsidRPr="00FA1B1F" w:rsidR="004223E3" w:rsidP="004223E3" w:rsidRDefault="004223E3" w14:paraId="4DA1B245" w14:textId="77777777">
            <w:pPr>
              <w:rPr>
                <w:szCs w:val="24"/>
              </w:rPr>
            </w:pPr>
          </w:p>
        </w:tc>
        <w:tc>
          <w:tcPr>
            <w:tcW w:w="6663" w:type="dxa"/>
            <w:gridSpan w:val="2"/>
            <w:tcBorders>
              <w:top w:val="nil"/>
              <w:left w:val="nil"/>
              <w:bottom w:val="nil"/>
              <w:right w:val="nil"/>
            </w:tcBorders>
          </w:tcPr>
          <w:p w:rsidRPr="00FA1B1F" w:rsidR="004223E3" w:rsidP="004223E3" w:rsidRDefault="007C6C81" w14:paraId="4F40DD9A" w14:textId="35572010">
            <w:r w:rsidRPr="00FA1B1F">
              <w:t>-</w:t>
            </w:r>
            <w:r w:rsidRPr="00FA1B1F" w:rsidR="004223E3">
              <w:t xml:space="preserve">de motie-El Boujdaini c.s. over bestaande publieke data beter bundelen ten behoeve van initiatieven zoals GPT-NL  </w:t>
            </w:r>
          </w:p>
        </w:tc>
      </w:tr>
      <w:tr w:rsidRPr="00FA1B1F" w:rsidR="004223E3" w:rsidTr="00E03266" w14:paraId="3D3A66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4E5C9918" w14:textId="45579DB8">
            <w:pPr>
              <w:rPr>
                <w:b/>
                <w:color w:val="000000"/>
                <w:szCs w:val="24"/>
              </w:rPr>
            </w:pPr>
            <w:r w:rsidRPr="00FA1B1F">
              <w:rPr>
                <w:b/>
                <w:bCs/>
              </w:rPr>
              <w:t>36 800-VII, nr. 76</w:t>
            </w:r>
          </w:p>
        </w:tc>
        <w:tc>
          <w:tcPr>
            <w:tcW w:w="497" w:type="dxa"/>
            <w:tcBorders>
              <w:top w:val="nil"/>
              <w:left w:val="nil"/>
              <w:bottom w:val="nil"/>
              <w:right w:val="nil"/>
            </w:tcBorders>
          </w:tcPr>
          <w:p w:rsidRPr="00FA1B1F" w:rsidR="004223E3" w:rsidP="004223E3" w:rsidRDefault="004223E3" w14:paraId="516A096E" w14:textId="77777777">
            <w:pPr>
              <w:rPr>
                <w:szCs w:val="24"/>
              </w:rPr>
            </w:pPr>
          </w:p>
        </w:tc>
        <w:tc>
          <w:tcPr>
            <w:tcW w:w="6663" w:type="dxa"/>
            <w:gridSpan w:val="2"/>
            <w:tcBorders>
              <w:top w:val="nil"/>
              <w:left w:val="nil"/>
              <w:bottom w:val="nil"/>
              <w:right w:val="nil"/>
            </w:tcBorders>
          </w:tcPr>
          <w:p w:rsidRPr="00FA1B1F" w:rsidR="004223E3" w:rsidP="004223E3" w:rsidRDefault="007C6C81" w14:paraId="6BF8A763" w14:textId="45431029">
            <w:r w:rsidRPr="00FA1B1F">
              <w:t>-</w:t>
            </w:r>
            <w:r w:rsidRPr="00FA1B1F" w:rsidR="004223E3">
              <w:t xml:space="preserve">de motie-El Boujdaini c.s. over de kosten voor digitale diensten en producten inzichtelijker maken door in nieuwe projecten en programma's een financiële paragraaf op te nemen  </w:t>
            </w:r>
          </w:p>
        </w:tc>
      </w:tr>
      <w:tr w:rsidRPr="00FA1B1F" w:rsidR="004223E3" w:rsidTr="00E03266" w14:paraId="323C59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0477EE9E" w14:textId="3D7D41A4">
            <w:pPr>
              <w:rPr>
                <w:b/>
                <w:color w:val="000000"/>
                <w:szCs w:val="24"/>
              </w:rPr>
            </w:pPr>
            <w:r w:rsidRPr="00FA1B1F">
              <w:rPr>
                <w:b/>
                <w:bCs/>
              </w:rPr>
              <w:t>36 800-VII, nr. 77</w:t>
            </w:r>
          </w:p>
        </w:tc>
        <w:tc>
          <w:tcPr>
            <w:tcW w:w="497" w:type="dxa"/>
            <w:tcBorders>
              <w:top w:val="nil"/>
              <w:left w:val="nil"/>
              <w:bottom w:val="nil"/>
              <w:right w:val="nil"/>
            </w:tcBorders>
          </w:tcPr>
          <w:p w:rsidRPr="00FA1B1F" w:rsidR="004223E3" w:rsidP="004223E3" w:rsidRDefault="004223E3" w14:paraId="0809CB6A" w14:textId="77777777">
            <w:pPr>
              <w:rPr>
                <w:szCs w:val="24"/>
              </w:rPr>
            </w:pPr>
          </w:p>
        </w:tc>
        <w:tc>
          <w:tcPr>
            <w:tcW w:w="6663" w:type="dxa"/>
            <w:gridSpan w:val="2"/>
            <w:tcBorders>
              <w:top w:val="nil"/>
              <w:left w:val="nil"/>
              <w:bottom w:val="nil"/>
              <w:right w:val="nil"/>
            </w:tcBorders>
          </w:tcPr>
          <w:p w:rsidRPr="00FA1B1F" w:rsidR="004223E3" w:rsidP="004223E3" w:rsidRDefault="007C6C81" w14:paraId="7ACD54D5" w14:textId="18DBA138">
            <w:r w:rsidRPr="00FA1B1F">
              <w:t>-</w:t>
            </w:r>
            <w:r w:rsidRPr="00FA1B1F" w:rsidR="004223E3">
              <w:t xml:space="preserve">de motie-Emiel van Dijk over de Autoriteit Persoonsgegevens instrueren een spoedig en volledig onderzoek te doen naar de naleving van de AVG door Odido  </w:t>
            </w:r>
          </w:p>
        </w:tc>
      </w:tr>
      <w:tr w:rsidRPr="00FA1B1F" w:rsidR="004223E3" w:rsidTr="00E03266" w14:paraId="06582C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50417EF4" w14:textId="4640F0A5">
            <w:pPr>
              <w:rPr>
                <w:b/>
                <w:color w:val="000000"/>
                <w:szCs w:val="24"/>
              </w:rPr>
            </w:pPr>
            <w:r w:rsidRPr="00FA1B1F">
              <w:rPr>
                <w:b/>
                <w:bCs/>
              </w:rPr>
              <w:t>36 800-VII, nr. 78</w:t>
            </w:r>
          </w:p>
        </w:tc>
        <w:tc>
          <w:tcPr>
            <w:tcW w:w="497" w:type="dxa"/>
            <w:tcBorders>
              <w:top w:val="nil"/>
              <w:left w:val="nil"/>
              <w:bottom w:val="nil"/>
              <w:right w:val="nil"/>
            </w:tcBorders>
          </w:tcPr>
          <w:p w:rsidRPr="00FA1B1F" w:rsidR="004223E3" w:rsidP="004223E3" w:rsidRDefault="004223E3" w14:paraId="7BB0241D" w14:textId="77777777">
            <w:pPr>
              <w:rPr>
                <w:szCs w:val="24"/>
              </w:rPr>
            </w:pPr>
          </w:p>
        </w:tc>
        <w:tc>
          <w:tcPr>
            <w:tcW w:w="6663" w:type="dxa"/>
            <w:gridSpan w:val="2"/>
            <w:tcBorders>
              <w:top w:val="nil"/>
              <w:left w:val="nil"/>
              <w:bottom w:val="nil"/>
              <w:right w:val="nil"/>
            </w:tcBorders>
          </w:tcPr>
          <w:p w:rsidRPr="00FA1B1F" w:rsidR="004223E3" w:rsidP="004223E3" w:rsidRDefault="007C6C81" w14:paraId="2F6665B2" w14:textId="34C3B6B0">
            <w:r w:rsidRPr="00FA1B1F">
              <w:t>-</w:t>
            </w:r>
            <w:r w:rsidRPr="00FA1B1F" w:rsidR="004223E3">
              <w:t xml:space="preserve">de motie-Rajkowski c.s. over een duidelijk handelingskader voor slachtoffers van datalekken  </w:t>
            </w:r>
          </w:p>
        </w:tc>
      </w:tr>
      <w:tr w:rsidRPr="00FA1B1F" w:rsidR="004223E3" w:rsidTr="00E03266" w14:paraId="4D9692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7FB2746A" w14:textId="366ADA58">
            <w:pPr>
              <w:rPr>
                <w:b/>
                <w:color w:val="000000"/>
                <w:szCs w:val="24"/>
              </w:rPr>
            </w:pPr>
            <w:r w:rsidRPr="00FA1B1F">
              <w:rPr>
                <w:b/>
                <w:bCs/>
              </w:rPr>
              <w:lastRenderedPageBreak/>
              <w:t>36 800-VII, nr. 79</w:t>
            </w:r>
          </w:p>
        </w:tc>
        <w:tc>
          <w:tcPr>
            <w:tcW w:w="497" w:type="dxa"/>
            <w:tcBorders>
              <w:top w:val="nil"/>
              <w:left w:val="nil"/>
              <w:bottom w:val="nil"/>
              <w:right w:val="nil"/>
            </w:tcBorders>
          </w:tcPr>
          <w:p w:rsidRPr="00FA1B1F" w:rsidR="004223E3" w:rsidP="004223E3" w:rsidRDefault="004223E3" w14:paraId="7C28FA1E" w14:textId="77777777">
            <w:pPr>
              <w:rPr>
                <w:szCs w:val="24"/>
              </w:rPr>
            </w:pPr>
          </w:p>
        </w:tc>
        <w:tc>
          <w:tcPr>
            <w:tcW w:w="6663" w:type="dxa"/>
            <w:gridSpan w:val="2"/>
            <w:tcBorders>
              <w:top w:val="nil"/>
              <w:left w:val="nil"/>
              <w:bottom w:val="nil"/>
              <w:right w:val="nil"/>
            </w:tcBorders>
          </w:tcPr>
          <w:p w:rsidRPr="00FA1B1F" w:rsidR="004223E3" w:rsidP="004223E3" w:rsidRDefault="007C6C81" w14:paraId="4B105B97" w14:textId="7E83CEFF">
            <w:r w:rsidRPr="00FA1B1F">
              <w:t>-</w:t>
            </w:r>
            <w:r w:rsidRPr="00FA1B1F" w:rsidR="004223E3">
              <w:t xml:space="preserve">de motie-Van den Berg c.s. over het zo snel mogelijk verkennen van de realisatie van de pan-Arctische zeekabel met aanlanding in Nederland  </w:t>
            </w:r>
          </w:p>
        </w:tc>
      </w:tr>
      <w:tr w:rsidRPr="00FA1B1F" w:rsidR="004223E3" w:rsidTr="00E03266" w14:paraId="2F3F90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246F34DA" w14:textId="48184C9E">
            <w:pPr>
              <w:rPr>
                <w:b/>
                <w:color w:val="000000"/>
                <w:szCs w:val="24"/>
              </w:rPr>
            </w:pPr>
            <w:r w:rsidRPr="00FA1B1F">
              <w:rPr>
                <w:b/>
                <w:bCs/>
              </w:rPr>
              <w:t>36 800-VII, nr. 87 (gewijzigd, was nr. 80)</w:t>
            </w:r>
          </w:p>
        </w:tc>
        <w:tc>
          <w:tcPr>
            <w:tcW w:w="497" w:type="dxa"/>
            <w:tcBorders>
              <w:top w:val="nil"/>
              <w:left w:val="nil"/>
              <w:bottom w:val="nil"/>
              <w:right w:val="nil"/>
            </w:tcBorders>
          </w:tcPr>
          <w:p w:rsidRPr="00FA1B1F" w:rsidR="004223E3" w:rsidP="004223E3" w:rsidRDefault="004223E3" w14:paraId="594B6762" w14:textId="77777777">
            <w:pPr>
              <w:rPr>
                <w:szCs w:val="24"/>
              </w:rPr>
            </w:pPr>
          </w:p>
        </w:tc>
        <w:tc>
          <w:tcPr>
            <w:tcW w:w="6663" w:type="dxa"/>
            <w:gridSpan w:val="2"/>
            <w:tcBorders>
              <w:top w:val="nil"/>
              <w:left w:val="nil"/>
              <w:bottom w:val="nil"/>
              <w:right w:val="nil"/>
            </w:tcBorders>
          </w:tcPr>
          <w:p w:rsidRPr="00FA1B1F" w:rsidR="004223E3" w:rsidP="004223E3" w:rsidRDefault="007C6C81" w14:paraId="3CCA12C9" w14:textId="6F24916B">
            <w:r w:rsidRPr="00FA1B1F">
              <w:t>-</w:t>
            </w:r>
            <w:r w:rsidRPr="00FA1B1F" w:rsidR="004223E3">
              <w:t xml:space="preserve">de gewijzigde motie-Van den Berg over het versnellen van de realisatie van de trans-Atlantische zeekabel  </w:t>
            </w:r>
          </w:p>
        </w:tc>
      </w:tr>
      <w:tr w:rsidRPr="00FA1B1F" w:rsidR="004223E3" w:rsidTr="00E03266" w14:paraId="536C16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34916C51" w14:textId="56DC224A">
            <w:pPr>
              <w:rPr>
                <w:b/>
                <w:color w:val="000000"/>
                <w:szCs w:val="24"/>
              </w:rPr>
            </w:pPr>
            <w:r w:rsidRPr="00FA1B1F">
              <w:rPr>
                <w:b/>
                <w:bCs/>
              </w:rPr>
              <w:t>36 800-VII, nr. 81</w:t>
            </w:r>
            <w:r w:rsidRPr="00FA1B1F" w:rsidR="0058789D">
              <w:rPr>
                <w:b/>
                <w:bCs/>
              </w:rPr>
              <w:t xml:space="preserve"> </w:t>
            </w:r>
          </w:p>
        </w:tc>
        <w:tc>
          <w:tcPr>
            <w:tcW w:w="497" w:type="dxa"/>
            <w:tcBorders>
              <w:top w:val="nil"/>
              <w:left w:val="nil"/>
              <w:bottom w:val="nil"/>
              <w:right w:val="nil"/>
            </w:tcBorders>
          </w:tcPr>
          <w:p w:rsidRPr="00FA1B1F" w:rsidR="004223E3" w:rsidP="004223E3" w:rsidRDefault="004223E3" w14:paraId="49F52BED" w14:textId="77777777">
            <w:pPr>
              <w:rPr>
                <w:szCs w:val="24"/>
              </w:rPr>
            </w:pPr>
          </w:p>
        </w:tc>
        <w:tc>
          <w:tcPr>
            <w:tcW w:w="6663" w:type="dxa"/>
            <w:gridSpan w:val="2"/>
            <w:tcBorders>
              <w:top w:val="nil"/>
              <w:left w:val="nil"/>
              <w:bottom w:val="nil"/>
              <w:right w:val="nil"/>
            </w:tcBorders>
          </w:tcPr>
          <w:p w:rsidRPr="00FA1B1F" w:rsidR="004223E3" w:rsidP="004223E3" w:rsidRDefault="007C6C81" w14:paraId="5DA30E65" w14:textId="5184D9E6">
            <w:r w:rsidRPr="00FA1B1F">
              <w:t>-</w:t>
            </w:r>
            <w:r w:rsidRPr="00FA1B1F" w:rsidR="004223E3">
              <w:t xml:space="preserve">de motie-Ceder over het Online Outreach Programma voor 2026 voortzetten met als dekking onderuitputting op de begroting van JenV  </w:t>
            </w:r>
          </w:p>
        </w:tc>
      </w:tr>
      <w:tr w:rsidRPr="00FA1B1F" w:rsidR="004223E3" w:rsidTr="00E03266" w14:paraId="7F3624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74B0B5D5" w14:textId="5CC7AD7C">
            <w:pPr>
              <w:rPr>
                <w:b/>
                <w:color w:val="000000"/>
                <w:szCs w:val="24"/>
              </w:rPr>
            </w:pPr>
            <w:r w:rsidRPr="00FA1B1F">
              <w:rPr>
                <w:b/>
                <w:bCs/>
              </w:rPr>
              <w:t>36 800-VII, nr. 82</w:t>
            </w:r>
          </w:p>
        </w:tc>
        <w:tc>
          <w:tcPr>
            <w:tcW w:w="497" w:type="dxa"/>
            <w:tcBorders>
              <w:top w:val="nil"/>
              <w:left w:val="nil"/>
              <w:bottom w:val="nil"/>
              <w:right w:val="nil"/>
            </w:tcBorders>
          </w:tcPr>
          <w:p w:rsidRPr="00FA1B1F" w:rsidR="004223E3" w:rsidP="004223E3" w:rsidRDefault="004223E3" w14:paraId="3A3CAB88" w14:textId="77777777">
            <w:pPr>
              <w:rPr>
                <w:szCs w:val="24"/>
              </w:rPr>
            </w:pPr>
          </w:p>
        </w:tc>
        <w:tc>
          <w:tcPr>
            <w:tcW w:w="6663" w:type="dxa"/>
            <w:gridSpan w:val="2"/>
            <w:tcBorders>
              <w:top w:val="nil"/>
              <w:left w:val="nil"/>
              <w:bottom w:val="nil"/>
              <w:right w:val="nil"/>
            </w:tcBorders>
          </w:tcPr>
          <w:p w:rsidRPr="00FA1B1F" w:rsidR="004223E3" w:rsidP="004223E3" w:rsidRDefault="007C6C81" w14:paraId="448D63B0" w14:textId="332ADEA3">
            <w:r w:rsidRPr="00FA1B1F">
              <w:t>-</w:t>
            </w:r>
            <w:r w:rsidRPr="00FA1B1F" w:rsidR="004223E3">
              <w:t xml:space="preserve">de motie-Ceder over uitspreken dat het wenselijk is dat alle overheidssites naar één domeinextensie overgaan  </w:t>
            </w:r>
          </w:p>
        </w:tc>
      </w:tr>
      <w:tr w:rsidRPr="00FA1B1F" w:rsidR="004223E3" w:rsidTr="00E03266" w14:paraId="08EC1D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5B1A0990" w14:textId="116A34B5">
            <w:pPr>
              <w:rPr>
                <w:b/>
                <w:color w:val="000000"/>
                <w:szCs w:val="24"/>
              </w:rPr>
            </w:pPr>
            <w:r w:rsidRPr="00FA1B1F">
              <w:rPr>
                <w:b/>
                <w:bCs/>
              </w:rPr>
              <w:t>36 800-VII, nr. 83</w:t>
            </w:r>
            <w:r w:rsidRPr="00FA1B1F" w:rsidR="00064308">
              <w:rPr>
                <w:b/>
                <w:bCs/>
              </w:rPr>
              <w:t xml:space="preserve"> (gewijzigd)</w:t>
            </w:r>
          </w:p>
        </w:tc>
        <w:tc>
          <w:tcPr>
            <w:tcW w:w="497" w:type="dxa"/>
            <w:tcBorders>
              <w:top w:val="nil"/>
              <w:left w:val="nil"/>
              <w:bottom w:val="nil"/>
              <w:right w:val="nil"/>
            </w:tcBorders>
          </w:tcPr>
          <w:p w:rsidRPr="00FA1B1F" w:rsidR="004223E3" w:rsidP="004223E3" w:rsidRDefault="004223E3" w14:paraId="10EDB075" w14:textId="77777777">
            <w:pPr>
              <w:rPr>
                <w:szCs w:val="24"/>
              </w:rPr>
            </w:pPr>
          </w:p>
        </w:tc>
        <w:tc>
          <w:tcPr>
            <w:tcW w:w="6663" w:type="dxa"/>
            <w:gridSpan w:val="2"/>
            <w:tcBorders>
              <w:top w:val="nil"/>
              <w:left w:val="nil"/>
              <w:bottom w:val="nil"/>
              <w:right w:val="nil"/>
            </w:tcBorders>
          </w:tcPr>
          <w:p w:rsidRPr="00FA1B1F" w:rsidR="004223E3" w:rsidP="004223E3" w:rsidRDefault="007C6C81" w14:paraId="09973580" w14:textId="7C82A4A7">
            <w:r w:rsidRPr="00FA1B1F">
              <w:t>-</w:t>
            </w:r>
            <w:r w:rsidRPr="00FA1B1F" w:rsidR="004223E3">
              <w:t xml:space="preserve">de </w:t>
            </w:r>
            <w:r w:rsidRPr="00FA1B1F" w:rsidR="00064308">
              <w:t xml:space="preserve">gewijzigde </w:t>
            </w:r>
            <w:r w:rsidRPr="00FA1B1F" w:rsidR="004223E3">
              <w:t xml:space="preserve">motie-Ceder over maatregelen verkennen voor de aanpak van onlinemisbruik via verdachte financiële transacties  </w:t>
            </w:r>
          </w:p>
        </w:tc>
      </w:tr>
      <w:tr w:rsidRPr="00FA1B1F" w:rsidR="004223E3" w:rsidTr="00E03266" w14:paraId="4CF131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6531EC0F" w14:textId="5F4262D1">
            <w:pPr>
              <w:rPr>
                <w:b/>
                <w:color w:val="000000"/>
                <w:szCs w:val="24"/>
              </w:rPr>
            </w:pPr>
            <w:r w:rsidRPr="00FA1B1F">
              <w:rPr>
                <w:b/>
                <w:bCs/>
              </w:rPr>
              <w:t>36 800-VII, nr. 84</w:t>
            </w:r>
            <w:r w:rsidRPr="00FA1B1F" w:rsidR="0058789D">
              <w:rPr>
                <w:b/>
                <w:bCs/>
              </w:rPr>
              <w:t xml:space="preserve"> (aangehouden)</w:t>
            </w:r>
          </w:p>
        </w:tc>
        <w:tc>
          <w:tcPr>
            <w:tcW w:w="497" w:type="dxa"/>
            <w:tcBorders>
              <w:top w:val="nil"/>
              <w:left w:val="nil"/>
              <w:bottom w:val="nil"/>
              <w:right w:val="nil"/>
            </w:tcBorders>
          </w:tcPr>
          <w:p w:rsidRPr="00FA1B1F" w:rsidR="004223E3" w:rsidP="004223E3" w:rsidRDefault="004223E3" w14:paraId="4739F941" w14:textId="77777777">
            <w:pPr>
              <w:rPr>
                <w:szCs w:val="24"/>
              </w:rPr>
            </w:pPr>
          </w:p>
        </w:tc>
        <w:tc>
          <w:tcPr>
            <w:tcW w:w="6663" w:type="dxa"/>
            <w:gridSpan w:val="2"/>
            <w:tcBorders>
              <w:top w:val="nil"/>
              <w:left w:val="nil"/>
              <w:bottom w:val="nil"/>
              <w:right w:val="nil"/>
            </w:tcBorders>
          </w:tcPr>
          <w:p w:rsidRPr="00FA1B1F" w:rsidR="004223E3" w:rsidP="004223E3" w:rsidRDefault="007C6C81" w14:paraId="161C0B7B" w14:textId="44CB5AB8">
            <w:r w:rsidRPr="00FA1B1F">
              <w:t>-</w:t>
            </w:r>
            <w:r w:rsidRPr="00FA1B1F" w:rsidR="004223E3">
              <w:t xml:space="preserve">de motie-Ceder over het standpunt uitdragen dat het niet veilig is om TikTok te gebruiken  </w:t>
            </w:r>
          </w:p>
        </w:tc>
      </w:tr>
      <w:tr w:rsidRPr="00FA1B1F" w:rsidR="004223E3" w:rsidTr="00E03266" w14:paraId="2C1F46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5C04975F" w14:textId="0DB28C10">
            <w:pPr>
              <w:rPr>
                <w:b/>
                <w:color w:val="000000"/>
                <w:szCs w:val="24"/>
              </w:rPr>
            </w:pPr>
            <w:r w:rsidRPr="00FA1B1F">
              <w:rPr>
                <w:b/>
                <w:bCs/>
              </w:rPr>
              <w:t>36 800-VII, nr. 85</w:t>
            </w:r>
          </w:p>
        </w:tc>
        <w:tc>
          <w:tcPr>
            <w:tcW w:w="497" w:type="dxa"/>
            <w:tcBorders>
              <w:top w:val="nil"/>
              <w:left w:val="nil"/>
              <w:bottom w:val="nil"/>
              <w:right w:val="nil"/>
            </w:tcBorders>
          </w:tcPr>
          <w:p w:rsidRPr="00FA1B1F" w:rsidR="004223E3" w:rsidP="004223E3" w:rsidRDefault="004223E3" w14:paraId="3730073B" w14:textId="77777777">
            <w:pPr>
              <w:rPr>
                <w:szCs w:val="24"/>
              </w:rPr>
            </w:pPr>
          </w:p>
        </w:tc>
        <w:tc>
          <w:tcPr>
            <w:tcW w:w="6663" w:type="dxa"/>
            <w:gridSpan w:val="2"/>
            <w:tcBorders>
              <w:top w:val="nil"/>
              <w:left w:val="nil"/>
              <w:bottom w:val="nil"/>
              <w:right w:val="nil"/>
            </w:tcBorders>
          </w:tcPr>
          <w:p w:rsidRPr="00FA1B1F" w:rsidR="004223E3" w:rsidP="004223E3" w:rsidRDefault="007C6C81" w14:paraId="4892359B" w14:textId="440E1057">
            <w:r w:rsidRPr="00FA1B1F">
              <w:t>-</w:t>
            </w:r>
            <w:r w:rsidRPr="00FA1B1F" w:rsidR="004223E3">
              <w:t xml:space="preserve">de motie-Beckerman over deepfakeporno zo snel mogelijk offline halen  </w:t>
            </w:r>
          </w:p>
        </w:tc>
      </w:tr>
      <w:tr w:rsidRPr="00FA1B1F" w:rsidR="004223E3" w:rsidTr="00E03266" w14:paraId="0307E7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4223E3" w:rsidP="004223E3" w:rsidRDefault="004223E3" w14:paraId="46E4BD91" w14:textId="08AAC5E7">
            <w:pPr>
              <w:rPr>
                <w:b/>
                <w:color w:val="000000"/>
                <w:szCs w:val="24"/>
              </w:rPr>
            </w:pPr>
            <w:r w:rsidRPr="00FA1B1F">
              <w:rPr>
                <w:b/>
                <w:bCs/>
              </w:rPr>
              <w:t>36 800-VII, nr. 86</w:t>
            </w:r>
          </w:p>
        </w:tc>
        <w:tc>
          <w:tcPr>
            <w:tcW w:w="497" w:type="dxa"/>
            <w:tcBorders>
              <w:top w:val="nil"/>
              <w:left w:val="nil"/>
              <w:bottom w:val="nil"/>
              <w:right w:val="nil"/>
            </w:tcBorders>
          </w:tcPr>
          <w:p w:rsidRPr="00FA1B1F" w:rsidR="004223E3" w:rsidP="004223E3" w:rsidRDefault="004223E3" w14:paraId="504936EC" w14:textId="77777777">
            <w:pPr>
              <w:rPr>
                <w:szCs w:val="24"/>
              </w:rPr>
            </w:pPr>
          </w:p>
        </w:tc>
        <w:tc>
          <w:tcPr>
            <w:tcW w:w="6663" w:type="dxa"/>
            <w:gridSpan w:val="2"/>
            <w:tcBorders>
              <w:top w:val="nil"/>
              <w:left w:val="nil"/>
              <w:bottom w:val="nil"/>
              <w:right w:val="nil"/>
            </w:tcBorders>
          </w:tcPr>
          <w:p w:rsidRPr="00FA1B1F" w:rsidR="004223E3" w:rsidP="004223E3" w:rsidRDefault="007C6C81" w14:paraId="23CCCE02" w14:textId="0D6DBE71">
            <w:r w:rsidRPr="00FA1B1F">
              <w:t>-</w:t>
            </w:r>
            <w:r w:rsidRPr="00FA1B1F" w:rsidR="004223E3">
              <w:t xml:space="preserve">de motie-Beckerman over een bevoegde instantie aanwijzen om ook deepfakeporno en andere onrechtmatige seksuele beelden offline te halen  </w:t>
            </w:r>
          </w:p>
        </w:tc>
      </w:tr>
      <w:tr w:rsidRPr="00FA1B1F" w:rsidR="0063354A" w:rsidTr="00E03266" w14:paraId="78C9B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3354A" w:rsidP="00E03266" w:rsidRDefault="0063354A" w14:paraId="6DD82F7E" w14:textId="77777777">
            <w:pPr>
              <w:rPr>
                <w:b/>
                <w:color w:val="000000"/>
                <w:szCs w:val="24"/>
              </w:rPr>
            </w:pPr>
          </w:p>
        </w:tc>
        <w:tc>
          <w:tcPr>
            <w:tcW w:w="497" w:type="dxa"/>
            <w:tcBorders>
              <w:top w:val="nil"/>
              <w:left w:val="nil"/>
              <w:bottom w:val="nil"/>
              <w:right w:val="nil"/>
            </w:tcBorders>
          </w:tcPr>
          <w:p w:rsidRPr="00FA1B1F" w:rsidR="0063354A" w:rsidP="00E03266" w:rsidRDefault="0063354A" w14:paraId="19A2D6A2" w14:textId="77777777">
            <w:pPr>
              <w:rPr>
                <w:szCs w:val="24"/>
              </w:rPr>
            </w:pPr>
          </w:p>
        </w:tc>
        <w:tc>
          <w:tcPr>
            <w:tcW w:w="6663" w:type="dxa"/>
            <w:gridSpan w:val="2"/>
            <w:tcBorders>
              <w:top w:val="nil"/>
              <w:left w:val="nil"/>
              <w:bottom w:val="nil"/>
              <w:right w:val="nil"/>
            </w:tcBorders>
          </w:tcPr>
          <w:p w:rsidRPr="00FA1B1F" w:rsidR="0063354A" w:rsidP="00E03266" w:rsidRDefault="0063354A" w14:paraId="1710C106" w14:textId="77777777"/>
        </w:tc>
      </w:tr>
      <w:tr w:rsidRPr="00FA1B1F" w:rsidR="0092434F" w:rsidTr="00E03266" w14:paraId="58EBE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2434F" w:rsidP="0092434F" w:rsidRDefault="0092434F" w14:paraId="6C9F4624" w14:textId="1CE53348">
            <w:pPr>
              <w:rPr>
                <w:b/>
                <w:bCs/>
                <w:color w:val="000000"/>
                <w:szCs w:val="24"/>
              </w:rPr>
            </w:pPr>
            <w:r w:rsidRPr="00FA1B1F">
              <w:rPr>
                <w:b/>
                <w:bCs/>
              </w:rPr>
              <w:t>Stemming</w:t>
            </w:r>
          </w:p>
        </w:tc>
        <w:tc>
          <w:tcPr>
            <w:tcW w:w="497" w:type="dxa"/>
            <w:tcBorders>
              <w:top w:val="nil"/>
              <w:left w:val="nil"/>
              <w:bottom w:val="nil"/>
              <w:right w:val="nil"/>
            </w:tcBorders>
          </w:tcPr>
          <w:p w:rsidRPr="00FA1B1F" w:rsidR="0092434F" w:rsidP="0092434F" w:rsidRDefault="0092434F" w14:paraId="3552CCD6" w14:textId="77777777">
            <w:pPr>
              <w:rPr>
                <w:szCs w:val="24"/>
              </w:rPr>
            </w:pPr>
          </w:p>
        </w:tc>
        <w:tc>
          <w:tcPr>
            <w:tcW w:w="6663" w:type="dxa"/>
            <w:gridSpan w:val="2"/>
            <w:tcBorders>
              <w:top w:val="nil"/>
              <w:left w:val="nil"/>
              <w:bottom w:val="nil"/>
              <w:right w:val="nil"/>
            </w:tcBorders>
          </w:tcPr>
          <w:p w:rsidRPr="00FA1B1F" w:rsidR="0092434F" w:rsidP="0092434F" w:rsidRDefault="0092434F" w14:paraId="44890E06" w14:textId="73E7D373">
            <w:r w:rsidRPr="00FA1B1F">
              <w:t xml:space="preserve">4. </w:t>
            </w:r>
            <w:r w:rsidRPr="00FA1B1F" w:rsidR="00D05249">
              <w:t>Hoofdelijke s</w:t>
            </w:r>
            <w:r w:rsidRPr="00FA1B1F">
              <w:t>temming over: aangehouden motie ingediend bij het debat over het bericht dat het cloudbedrijf dat DigiD en MijnOverheid host is verkocht aan een buitenlandse techgigant en over cloudmigraties naar Amerikaanse techgiganten</w:t>
            </w:r>
          </w:p>
        </w:tc>
      </w:tr>
      <w:tr w:rsidRPr="00FA1B1F" w:rsidR="0092434F" w:rsidTr="00E03266" w14:paraId="406F9F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2434F" w:rsidP="0092434F" w:rsidRDefault="0092434F" w14:paraId="6CD71475" w14:textId="2B59690E">
            <w:pPr>
              <w:rPr>
                <w:b/>
                <w:color w:val="000000"/>
                <w:szCs w:val="24"/>
              </w:rPr>
            </w:pPr>
            <w:r w:rsidRPr="00FA1B1F">
              <w:rPr>
                <w:b/>
                <w:color w:val="000000"/>
                <w:szCs w:val="24"/>
              </w:rPr>
              <w:t>26 643, nr. 1465</w:t>
            </w:r>
            <w:r w:rsidRPr="00FA1B1F" w:rsidR="00D05249">
              <w:rPr>
                <w:b/>
                <w:color w:val="000000"/>
                <w:szCs w:val="24"/>
              </w:rPr>
              <w:t xml:space="preserve"> (hoofdelijk)</w:t>
            </w:r>
          </w:p>
        </w:tc>
        <w:tc>
          <w:tcPr>
            <w:tcW w:w="497" w:type="dxa"/>
            <w:tcBorders>
              <w:top w:val="nil"/>
              <w:left w:val="nil"/>
              <w:bottom w:val="nil"/>
              <w:right w:val="nil"/>
            </w:tcBorders>
          </w:tcPr>
          <w:p w:rsidRPr="00FA1B1F" w:rsidR="0092434F" w:rsidP="0092434F" w:rsidRDefault="0092434F" w14:paraId="1238BAF4" w14:textId="77777777">
            <w:pPr>
              <w:rPr>
                <w:szCs w:val="24"/>
              </w:rPr>
            </w:pPr>
          </w:p>
        </w:tc>
        <w:tc>
          <w:tcPr>
            <w:tcW w:w="6663" w:type="dxa"/>
            <w:gridSpan w:val="2"/>
            <w:tcBorders>
              <w:top w:val="nil"/>
              <w:left w:val="nil"/>
              <w:bottom w:val="nil"/>
              <w:right w:val="nil"/>
            </w:tcBorders>
          </w:tcPr>
          <w:p w:rsidRPr="00FA1B1F" w:rsidR="0092434F" w:rsidP="0092434F" w:rsidRDefault="0092434F" w14:paraId="2568CC3A" w14:textId="40BD26D1">
            <w:r w:rsidRPr="00FA1B1F">
              <w:t xml:space="preserve">-de motie-Stoffer/Kathmann over inzichtelijk maken welke stappen er nodig zijn om de afhankelijkheden in cloud, data en cruciale systemen af te bouwen </w:t>
            </w:r>
          </w:p>
        </w:tc>
      </w:tr>
      <w:tr w:rsidRPr="00FA1B1F" w:rsidR="0063354A" w:rsidTr="00E03266" w14:paraId="4D3159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3354A" w:rsidP="00E03266" w:rsidRDefault="0063354A" w14:paraId="1B512166" w14:textId="77777777">
            <w:pPr>
              <w:rPr>
                <w:b/>
                <w:color w:val="000000"/>
                <w:szCs w:val="24"/>
              </w:rPr>
            </w:pPr>
          </w:p>
        </w:tc>
        <w:tc>
          <w:tcPr>
            <w:tcW w:w="497" w:type="dxa"/>
            <w:tcBorders>
              <w:top w:val="nil"/>
              <w:left w:val="nil"/>
              <w:bottom w:val="nil"/>
              <w:right w:val="nil"/>
            </w:tcBorders>
          </w:tcPr>
          <w:p w:rsidRPr="00FA1B1F" w:rsidR="0063354A" w:rsidP="00E03266" w:rsidRDefault="0063354A" w14:paraId="127B0ED0" w14:textId="77777777">
            <w:pPr>
              <w:rPr>
                <w:szCs w:val="24"/>
              </w:rPr>
            </w:pPr>
          </w:p>
        </w:tc>
        <w:tc>
          <w:tcPr>
            <w:tcW w:w="6663" w:type="dxa"/>
            <w:gridSpan w:val="2"/>
            <w:tcBorders>
              <w:top w:val="nil"/>
              <w:left w:val="nil"/>
              <w:bottom w:val="nil"/>
              <w:right w:val="nil"/>
            </w:tcBorders>
          </w:tcPr>
          <w:p w:rsidRPr="00FA1B1F" w:rsidR="0063354A" w:rsidP="00E03266" w:rsidRDefault="0063354A" w14:paraId="15F4035A" w14:textId="77777777"/>
        </w:tc>
      </w:tr>
      <w:tr w:rsidRPr="00FA1B1F" w:rsidR="000B6A63" w:rsidTr="00E03266" w14:paraId="7343F2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B6A63" w:rsidP="000B6A63" w:rsidRDefault="000B6A63" w14:paraId="794754D7" w14:textId="28B8A202">
            <w:pPr>
              <w:rPr>
                <w:b/>
                <w:color w:val="000000"/>
                <w:szCs w:val="24"/>
              </w:rPr>
            </w:pPr>
            <w:r w:rsidRPr="00FA1B1F">
              <w:rPr>
                <w:b/>
                <w:color w:val="000000"/>
                <w:szCs w:val="24"/>
              </w:rPr>
              <w:t>Stemming</w:t>
            </w:r>
          </w:p>
        </w:tc>
        <w:tc>
          <w:tcPr>
            <w:tcW w:w="497" w:type="dxa"/>
            <w:tcBorders>
              <w:top w:val="nil"/>
              <w:left w:val="nil"/>
              <w:bottom w:val="nil"/>
              <w:right w:val="nil"/>
            </w:tcBorders>
          </w:tcPr>
          <w:p w:rsidRPr="00FA1B1F" w:rsidR="000B6A63" w:rsidP="000B6A63" w:rsidRDefault="000B6A63" w14:paraId="408EAB86" w14:textId="77777777">
            <w:pPr>
              <w:rPr>
                <w:szCs w:val="24"/>
              </w:rPr>
            </w:pPr>
          </w:p>
        </w:tc>
        <w:tc>
          <w:tcPr>
            <w:tcW w:w="6663" w:type="dxa"/>
            <w:gridSpan w:val="2"/>
            <w:tcBorders>
              <w:top w:val="nil"/>
              <w:left w:val="nil"/>
              <w:bottom w:val="nil"/>
              <w:right w:val="nil"/>
            </w:tcBorders>
          </w:tcPr>
          <w:p w:rsidRPr="00FA1B1F" w:rsidR="000B6A63" w:rsidP="000B6A63" w:rsidRDefault="000B6A63" w14:paraId="3C57116A" w14:textId="0FDC3DF5">
            <w:r w:rsidRPr="00FA1B1F">
              <w:t>5. Hoofdelijke stemming over: aangehouden motie ingediend bij de Vaststelling van de begrotingsstaten van het Ministerie van Justitie en Veiligheid (VI) voor het jaar 2026</w:t>
            </w:r>
          </w:p>
        </w:tc>
      </w:tr>
      <w:tr w:rsidRPr="00FA1B1F" w:rsidR="000B6A63" w:rsidTr="00E03266" w14:paraId="405326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0B6A63" w:rsidP="000B6A63" w:rsidRDefault="000B6A63" w14:paraId="10B1DD9E" w14:textId="4278E775">
            <w:pPr>
              <w:rPr>
                <w:b/>
                <w:color w:val="000000"/>
                <w:szCs w:val="24"/>
              </w:rPr>
            </w:pPr>
            <w:r w:rsidRPr="00FA1B1F">
              <w:rPr>
                <w:b/>
                <w:bCs/>
                <w:color w:val="000000"/>
              </w:rPr>
              <w:t>36 800-VI, nr. 106 (hoofdelijk)</w:t>
            </w:r>
          </w:p>
        </w:tc>
        <w:tc>
          <w:tcPr>
            <w:tcW w:w="497" w:type="dxa"/>
            <w:tcBorders>
              <w:top w:val="nil"/>
              <w:left w:val="nil"/>
              <w:bottom w:val="nil"/>
              <w:right w:val="nil"/>
            </w:tcBorders>
          </w:tcPr>
          <w:p w:rsidRPr="00FA1B1F" w:rsidR="000B6A63" w:rsidP="000B6A63" w:rsidRDefault="000B6A63" w14:paraId="128FB1D2" w14:textId="77777777">
            <w:pPr>
              <w:rPr>
                <w:szCs w:val="24"/>
              </w:rPr>
            </w:pPr>
          </w:p>
        </w:tc>
        <w:tc>
          <w:tcPr>
            <w:tcW w:w="6663" w:type="dxa"/>
            <w:gridSpan w:val="2"/>
            <w:tcBorders>
              <w:top w:val="nil"/>
              <w:left w:val="nil"/>
              <w:bottom w:val="nil"/>
              <w:right w:val="nil"/>
            </w:tcBorders>
          </w:tcPr>
          <w:p w:rsidRPr="00FA1B1F" w:rsidR="000B6A63" w:rsidP="000B6A63" w:rsidRDefault="000B6A63" w14:paraId="2DA57A57" w14:textId="2FD56319">
            <w:r w:rsidRPr="00FA1B1F">
              <w:t>-de motie-Coenradie c.s. over onderzoek naar een langere tbs verlengingsperiode</w:t>
            </w:r>
          </w:p>
        </w:tc>
      </w:tr>
      <w:tr w:rsidRPr="00FA1B1F" w:rsidR="0063354A" w:rsidTr="00E03266" w14:paraId="0E11A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3354A" w:rsidP="00E03266" w:rsidRDefault="0063354A" w14:paraId="6833187D" w14:textId="77777777">
            <w:pPr>
              <w:rPr>
                <w:b/>
                <w:color w:val="000000"/>
                <w:szCs w:val="24"/>
              </w:rPr>
            </w:pPr>
          </w:p>
        </w:tc>
        <w:tc>
          <w:tcPr>
            <w:tcW w:w="497" w:type="dxa"/>
            <w:tcBorders>
              <w:top w:val="nil"/>
              <w:left w:val="nil"/>
              <w:bottom w:val="nil"/>
              <w:right w:val="nil"/>
            </w:tcBorders>
          </w:tcPr>
          <w:p w:rsidRPr="00FA1B1F" w:rsidR="0063354A" w:rsidP="00E03266" w:rsidRDefault="0063354A" w14:paraId="0B3F53FF" w14:textId="77777777">
            <w:pPr>
              <w:rPr>
                <w:szCs w:val="24"/>
              </w:rPr>
            </w:pPr>
          </w:p>
        </w:tc>
        <w:tc>
          <w:tcPr>
            <w:tcW w:w="6663" w:type="dxa"/>
            <w:gridSpan w:val="2"/>
            <w:tcBorders>
              <w:top w:val="nil"/>
              <w:left w:val="nil"/>
              <w:bottom w:val="nil"/>
              <w:right w:val="nil"/>
            </w:tcBorders>
          </w:tcPr>
          <w:p w:rsidRPr="00FA1B1F" w:rsidR="0063354A" w:rsidP="00E03266" w:rsidRDefault="0063354A" w14:paraId="17861649" w14:textId="292C2DD3"/>
        </w:tc>
      </w:tr>
      <w:tr w:rsidRPr="00FA1B1F" w:rsidR="00B92F50" w:rsidTr="00E03266" w14:paraId="68B844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92F50" w:rsidP="00E03266" w:rsidRDefault="00B92F50" w14:paraId="635B1319" w14:textId="39F1B156">
            <w:pPr>
              <w:rPr>
                <w:b/>
                <w:color w:val="000000"/>
                <w:szCs w:val="24"/>
              </w:rPr>
            </w:pPr>
            <w:r w:rsidRPr="00FA1B1F">
              <w:rPr>
                <w:b/>
                <w:color w:val="000000"/>
                <w:szCs w:val="24"/>
              </w:rPr>
              <w:t xml:space="preserve">Stemmingen </w:t>
            </w:r>
          </w:p>
        </w:tc>
        <w:tc>
          <w:tcPr>
            <w:tcW w:w="497" w:type="dxa"/>
            <w:tcBorders>
              <w:top w:val="nil"/>
              <w:left w:val="nil"/>
              <w:bottom w:val="nil"/>
              <w:right w:val="nil"/>
            </w:tcBorders>
          </w:tcPr>
          <w:p w:rsidRPr="00FA1B1F" w:rsidR="00B92F50" w:rsidP="00E03266" w:rsidRDefault="00B92F50" w14:paraId="37F88B29" w14:textId="77777777">
            <w:pPr>
              <w:rPr>
                <w:szCs w:val="24"/>
              </w:rPr>
            </w:pPr>
          </w:p>
        </w:tc>
        <w:tc>
          <w:tcPr>
            <w:tcW w:w="6663" w:type="dxa"/>
            <w:gridSpan w:val="2"/>
            <w:tcBorders>
              <w:top w:val="nil"/>
              <w:left w:val="nil"/>
              <w:bottom w:val="nil"/>
              <w:right w:val="nil"/>
            </w:tcBorders>
          </w:tcPr>
          <w:p w:rsidRPr="00FA1B1F" w:rsidR="00B92F50" w:rsidP="00E03266" w:rsidRDefault="00B92F50" w14:paraId="54FF7F02" w14:textId="76FCDAA0">
            <w:r w:rsidRPr="00FA1B1F">
              <w:t>6. Stemmingen over: moties ingediend bij het tweeminutendebat (groot project) Pallas</w:t>
            </w:r>
          </w:p>
        </w:tc>
      </w:tr>
      <w:tr w:rsidRPr="00FA1B1F" w:rsidR="00180617" w:rsidTr="00E03266" w14:paraId="2ECBEB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80617" w:rsidP="00180617" w:rsidRDefault="00180617" w14:paraId="003319A1" w14:textId="3423C520">
            <w:pPr>
              <w:rPr>
                <w:b/>
                <w:bCs/>
                <w:color w:val="000000"/>
                <w:szCs w:val="24"/>
              </w:rPr>
            </w:pPr>
            <w:r w:rsidRPr="00FA1B1F">
              <w:rPr>
                <w:b/>
                <w:bCs/>
              </w:rPr>
              <w:t>33 626, nr. 37</w:t>
            </w:r>
          </w:p>
        </w:tc>
        <w:tc>
          <w:tcPr>
            <w:tcW w:w="497" w:type="dxa"/>
            <w:tcBorders>
              <w:top w:val="nil"/>
              <w:left w:val="nil"/>
              <w:bottom w:val="nil"/>
              <w:right w:val="nil"/>
            </w:tcBorders>
          </w:tcPr>
          <w:p w:rsidRPr="00FA1B1F" w:rsidR="00180617" w:rsidP="00180617" w:rsidRDefault="00180617" w14:paraId="436AE3B8" w14:textId="77777777">
            <w:pPr>
              <w:rPr>
                <w:szCs w:val="24"/>
              </w:rPr>
            </w:pPr>
          </w:p>
        </w:tc>
        <w:tc>
          <w:tcPr>
            <w:tcW w:w="6663" w:type="dxa"/>
            <w:gridSpan w:val="2"/>
            <w:tcBorders>
              <w:top w:val="nil"/>
              <w:left w:val="nil"/>
              <w:bottom w:val="nil"/>
              <w:right w:val="nil"/>
            </w:tcBorders>
          </w:tcPr>
          <w:p w:rsidRPr="00FA1B1F" w:rsidR="00180617" w:rsidP="00180617" w:rsidRDefault="00180617" w14:paraId="76AEE674" w14:textId="5A7C1D07">
            <w:r w:rsidRPr="00FA1B1F">
              <w:t xml:space="preserve">-de motie-Ten Hove over inzicht in de ontmanteling van de HFR in Petten </w:t>
            </w:r>
          </w:p>
        </w:tc>
      </w:tr>
      <w:tr w:rsidRPr="00FA1B1F" w:rsidR="00180617" w:rsidTr="00E03266" w14:paraId="22DE1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80617" w:rsidP="00180617" w:rsidRDefault="00180617" w14:paraId="079A8B6B" w14:textId="581784D5">
            <w:pPr>
              <w:rPr>
                <w:b/>
                <w:color w:val="000000"/>
                <w:szCs w:val="24"/>
              </w:rPr>
            </w:pPr>
            <w:r w:rsidRPr="00FA1B1F">
              <w:rPr>
                <w:b/>
                <w:bCs/>
              </w:rPr>
              <w:t>33 626, nr. 38</w:t>
            </w:r>
          </w:p>
        </w:tc>
        <w:tc>
          <w:tcPr>
            <w:tcW w:w="497" w:type="dxa"/>
            <w:tcBorders>
              <w:top w:val="nil"/>
              <w:left w:val="nil"/>
              <w:bottom w:val="nil"/>
              <w:right w:val="nil"/>
            </w:tcBorders>
          </w:tcPr>
          <w:p w:rsidRPr="00FA1B1F" w:rsidR="00180617" w:rsidP="00180617" w:rsidRDefault="00180617" w14:paraId="4EE34589" w14:textId="77777777">
            <w:pPr>
              <w:rPr>
                <w:szCs w:val="24"/>
              </w:rPr>
            </w:pPr>
          </w:p>
        </w:tc>
        <w:tc>
          <w:tcPr>
            <w:tcW w:w="6663" w:type="dxa"/>
            <w:gridSpan w:val="2"/>
            <w:tcBorders>
              <w:top w:val="nil"/>
              <w:left w:val="nil"/>
              <w:bottom w:val="nil"/>
              <w:right w:val="nil"/>
            </w:tcBorders>
          </w:tcPr>
          <w:p w:rsidRPr="00FA1B1F" w:rsidR="00180617" w:rsidP="00180617" w:rsidRDefault="00180617" w14:paraId="7FEF8569" w14:textId="31AC3201">
            <w:r w:rsidRPr="00FA1B1F">
              <w:t xml:space="preserve">-de motie-Ten Hove over uitspreken dat JRC financieel en organisatorisch verantwoordelijk blijft voor de ontmanteling van de HFR  </w:t>
            </w:r>
          </w:p>
        </w:tc>
      </w:tr>
      <w:tr w:rsidRPr="00FA1B1F" w:rsidR="00180617" w:rsidTr="00E03266" w14:paraId="27CB89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80617" w:rsidP="00180617" w:rsidRDefault="00180617" w14:paraId="3DE087FD" w14:textId="24E88F58">
            <w:pPr>
              <w:rPr>
                <w:b/>
                <w:color w:val="000000"/>
                <w:szCs w:val="24"/>
              </w:rPr>
            </w:pPr>
            <w:r w:rsidRPr="00FA1B1F">
              <w:rPr>
                <w:b/>
                <w:bCs/>
              </w:rPr>
              <w:t>33 626, nr. 39</w:t>
            </w:r>
          </w:p>
        </w:tc>
        <w:tc>
          <w:tcPr>
            <w:tcW w:w="497" w:type="dxa"/>
            <w:tcBorders>
              <w:top w:val="nil"/>
              <w:left w:val="nil"/>
              <w:bottom w:val="nil"/>
              <w:right w:val="nil"/>
            </w:tcBorders>
          </w:tcPr>
          <w:p w:rsidRPr="00FA1B1F" w:rsidR="00180617" w:rsidP="00180617" w:rsidRDefault="00180617" w14:paraId="69CDDB69" w14:textId="77777777">
            <w:pPr>
              <w:rPr>
                <w:szCs w:val="24"/>
              </w:rPr>
            </w:pPr>
          </w:p>
        </w:tc>
        <w:tc>
          <w:tcPr>
            <w:tcW w:w="6663" w:type="dxa"/>
            <w:gridSpan w:val="2"/>
            <w:tcBorders>
              <w:top w:val="nil"/>
              <w:left w:val="nil"/>
              <w:bottom w:val="nil"/>
              <w:right w:val="nil"/>
            </w:tcBorders>
          </w:tcPr>
          <w:p w:rsidRPr="00FA1B1F" w:rsidR="00180617" w:rsidP="00180617" w:rsidRDefault="00180617" w14:paraId="19673792" w14:textId="3607307F">
            <w:r w:rsidRPr="00FA1B1F">
              <w:t xml:space="preserve">-de motie-Krul over voor de zomer van 2026 een reactie op het SEO-rapport "Bouwen op ervaring" aan de Kamer sturen </w:t>
            </w:r>
          </w:p>
        </w:tc>
      </w:tr>
      <w:tr w:rsidRPr="00FA1B1F" w:rsidR="00180617" w:rsidTr="00E03266" w14:paraId="754C7F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80617" w:rsidP="00180617" w:rsidRDefault="00180617" w14:paraId="4A2DAD8C" w14:textId="79BB7BD3">
            <w:pPr>
              <w:rPr>
                <w:b/>
                <w:color w:val="000000"/>
                <w:szCs w:val="24"/>
              </w:rPr>
            </w:pPr>
            <w:r w:rsidRPr="00FA1B1F">
              <w:rPr>
                <w:b/>
                <w:bCs/>
              </w:rPr>
              <w:t>33 626, nr. 40</w:t>
            </w:r>
          </w:p>
        </w:tc>
        <w:tc>
          <w:tcPr>
            <w:tcW w:w="497" w:type="dxa"/>
            <w:tcBorders>
              <w:top w:val="nil"/>
              <w:left w:val="nil"/>
              <w:bottom w:val="nil"/>
              <w:right w:val="nil"/>
            </w:tcBorders>
          </w:tcPr>
          <w:p w:rsidRPr="00FA1B1F" w:rsidR="00180617" w:rsidP="00180617" w:rsidRDefault="00180617" w14:paraId="5567ADC6" w14:textId="77777777">
            <w:pPr>
              <w:rPr>
                <w:szCs w:val="24"/>
              </w:rPr>
            </w:pPr>
          </w:p>
        </w:tc>
        <w:tc>
          <w:tcPr>
            <w:tcW w:w="6663" w:type="dxa"/>
            <w:gridSpan w:val="2"/>
            <w:tcBorders>
              <w:top w:val="nil"/>
              <w:left w:val="nil"/>
              <w:bottom w:val="nil"/>
              <w:right w:val="nil"/>
            </w:tcBorders>
          </w:tcPr>
          <w:p w:rsidRPr="00FA1B1F" w:rsidR="00180617" w:rsidP="00180617" w:rsidRDefault="00180617" w14:paraId="05825D93" w14:textId="3B83D285">
            <w:r w:rsidRPr="00FA1B1F">
              <w:t xml:space="preserve">-de motie-Krul over de kennis en ervaring over ontmanteling van Nederlandse bedrijven en kennisinstellingen maximaal kenbaar maken bij de Europese Commissie  </w:t>
            </w:r>
          </w:p>
        </w:tc>
      </w:tr>
      <w:tr w:rsidRPr="00FA1B1F" w:rsidR="00180617" w:rsidTr="00E03266" w14:paraId="0B6E98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80617" w:rsidP="00180617" w:rsidRDefault="00180617" w14:paraId="12BCC84D" w14:textId="1F705CA6">
            <w:pPr>
              <w:rPr>
                <w:b/>
                <w:color w:val="000000"/>
                <w:szCs w:val="24"/>
              </w:rPr>
            </w:pPr>
            <w:r w:rsidRPr="00FA1B1F">
              <w:rPr>
                <w:b/>
                <w:bCs/>
              </w:rPr>
              <w:lastRenderedPageBreak/>
              <w:t>33 626, nr. 41</w:t>
            </w:r>
          </w:p>
        </w:tc>
        <w:tc>
          <w:tcPr>
            <w:tcW w:w="497" w:type="dxa"/>
            <w:tcBorders>
              <w:top w:val="nil"/>
              <w:left w:val="nil"/>
              <w:bottom w:val="nil"/>
              <w:right w:val="nil"/>
            </w:tcBorders>
          </w:tcPr>
          <w:p w:rsidRPr="00FA1B1F" w:rsidR="00180617" w:rsidP="00180617" w:rsidRDefault="00180617" w14:paraId="6F5CFA47" w14:textId="77777777">
            <w:pPr>
              <w:rPr>
                <w:szCs w:val="24"/>
              </w:rPr>
            </w:pPr>
          </w:p>
        </w:tc>
        <w:tc>
          <w:tcPr>
            <w:tcW w:w="6663" w:type="dxa"/>
            <w:gridSpan w:val="2"/>
            <w:tcBorders>
              <w:top w:val="nil"/>
              <w:left w:val="nil"/>
              <w:bottom w:val="nil"/>
              <w:right w:val="nil"/>
            </w:tcBorders>
          </w:tcPr>
          <w:p w:rsidRPr="00FA1B1F" w:rsidR="00180617" w:rsidP="00180617" w:rsidRDefault="00180617" w14:paraId="5CFA5A7F" w14:textId="4B2FFFA6">
            <w:r w:rsidRPr="00FA1B1F">
              <w:t>-de motie-Vervuurt over de aansturings- en begrotingsverantwoordelijkheid voor PALLAS mede beleggen bij de ministeries van Financiën en van EZK</w:t>
            </w:r>
          </w:p>
        </w:tc>
      </w:tr>
      <w:tr w:rsidRPr="00FA1B1F" w:rsidR="00B92F50" w:rsidTr="00E03266" w14:paraId="3C1405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92F50" w:rsidP="00E03266" w:rsidRDefault="00B92F50" w14:paraId="5B339F40" w14:textId="77777777">
            <w:pPr>
              <w:rPr>
                <w:b/>
                <w:color w:val="000000"/>
                <w:szCs w:val="24"/>
              </w:rPr>
            </w:pPr>
          </w:p>
        </w:tc>
        <w:tc>
          <w:tcPr>
            <w:tcW w:w="497" w:type="dxa"/>
            <w:tcBorders>
              <w:top w:val="nil"/>
              <w:left w:val="nil"/>
              <w:bottom w:val="nil"/>
              <w:right w:val="nil"/>
            </w:tcBorders>
          </w:tcPr>
          <w:p w:rsidRPr="00FA1B1F" w:rsidR="00B92F50" w:rsidP="00E03266" w:rsidRDefault="00B92F50" w14:paraId="667131D7" w14:textId="77777777">
            <w:pPr>
              <w:rPr>
                <w:szCs w:val="24"/>
              </w:rPr>
            </w:pPr>
          </w:p>
        </w:tc>
        <w:tc>
          <w:tcPr>
            <w:tcW w:w="6663" w:type="dxa"/>
            <w:gridSpan w:val="2"/>
            <w:tcBorders>
              <w:top w:val="nil"/>
              <w:left w:val="nil"/>
              <w:bottom w:val="nil"/>
              <w:right w:val="nil"/>
            </w:tcBorders>
          </w:tcPr>
          <w:p w:rsidRPr="00FA1B1F" w:rsidR="00B92F50" w:rsidP="00E03266" w:rsidRDefault="00B92F50" w14:paraId="1F91EBE9" w14:textId="77777777"/>
        </w:tc>
      </w:tr>
      <w:tr w:rsidRPr="00FA1B1F" w:rsidR="00513476" w:rsidTr="00E03266" w14:paraId="3F10ED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13476" w:rsidP="00E03266" w:rsidRDefault="005B6CDD" w14:paraId="1E80D7F0" w14:textId="637058F6">
            <w:pPr>
              <w:rPr>
                <w:b/>
                <w:color w:val="000000"/>
                <w:szCs w:val="24"/>
              </w:rPr>
            </w:pPr>
            <w:r w:rsidRPr="00FA1B1F">
              <w:rPr>
                <w:b/>
                <w:color w:val="000000"/>
                <w:szCs w:val="24"/>
              </w:rPr>
              <w:t xml:space="preserve">Stemmingen </w:t>
            </w:r>
          </w:p>
        </w:tc>
        <w:tc>
          <w:tcPr>
            <w:tcW w:w="497" w:type="dxa"/>
            <w:tcBorders>
              <w:top w:val="nil"/>
              <w:left w:val="nil"/>
              <w:bottom w:val="nil"/>
              <w:right w:val="nil"/>
            </w:tcBorders>
          </w:tcPr>
          <w:p w:rsidRPr="00FA1B1F" w:rsidR="00513476" w:rsidP="00E03266" w:rsidRDefault="00513476" w14:paraId="4FE8CDC1" w14:textId="77777777">
            <w:pPr>
              <w:rPr>
                <w:szCs w:val="24"/>
              </w:rPr>
            </w:pPr>
          </w:p>
        </w:tc>
        <w:tc>
          <w:tcPr>
            <w:tcW w:w="6663" w:type="dxa"/>
            <w:gridSpan w:val="2"/>
            <w:tcBorders>
              <w:top w:val="nil"/>
              <w:left w:val="nil"/>
              <w:bottom w:val="nil"/>
              <w:right w:val="nil"/>
            </w:tcBorders>
          </w:tcPr>
          <w:p w:rsidRPr="00FA1B1F" w:rsidR="00513476" w:rsidP="00E03266" w:rsidRDefault="005B6CDD" w14:paraId="312A4E77" w14:textId="2385AF17">
            <w:r w:rsidRPr="00FA1B1F">
              <w:t>7. Stemmingen over: moties ingediend bij het tweeminutendebat Voortgang van het vape- en tabaksbeleid</w:t>
            </w:r>
          </w:p>
        </w:tc>
      </w:tr>
      <w:tr w:rsidRPr="00FA1B1F" w:rsidR="00852AAF" w:rsidTr="00E03266" w14:paraId="725690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52AAF" w:rsidP="00852AAF" w:rsidRDefault="00852AAF" w14:paraId="731940AA" w14:textId="7D3B5F95">
            <w:pPr>
              <w:rPr>
                <w:b/>
                <w:bCs/>
                <w:color w:val="000000"/>
                <w:szCs w:val="24"/>
              </w:rPr>
            </w:pPr>
            <w:r w:rsidRPr="00FA1B1F">
              <w:rPr>
                <w:b/>
                <w:bCs/>
              </w:rPr>
              <w:t>32 011, nr. 129</w:t>
            </w:r>
          </w:p>
        </w:tc>
        <w:tc>
          <w:tcPr>
            <w:tcW w:w="497" w:type="dxa"/>
            <w:tcBorders>
              <w:top w:val="nil"/>
              <w:left w:val="nil"/>
              <w:bottom w:val="nil"/>
              <w:right w:val="nil"/>
            </w:tcBorders>
          </w:tcPr>
          <w:p w:rsidRPr="00FA1B1F" w:rsidR="00852AAF" w:rsidP="00852AAF" w:rsidRDefault="00852AAF" w14:paraId="2AD29F53" w14:textId="77777777">
            <w:pPr>
              <w:rPr>
                <w:szCs w:val="24"/>
              </w:rPr>
            </w:pPr>
          </w:p>
        </w:tc>
        <w:tc>
          <w:tcPr>
            <w:tcW w:w="6663" w:type="dxa"/>
            <w:gridSpan w:val="2"/>
            <w:tcBorders>
              <w:top w:val="nil"/>
              <w:left w:val="nil"/>
              <w:bottom w:val="nil"/>
              <w:right w:val="nil"/>
            </w:tcBorders>
          </w:tcPr>
          <w:p w:rsidRPr="00FA1B1F" w:rsidR="00852AAF" w:rsidP="00852AAF" w:rsidRDefault="00852AAF" w14:paraId="6D37020D" w14:textId="5A499CEF">
            <w:r w:rsidRPr="00FA1B1F">
              <w:t xml:space="preserve">-de motie-Vliegenthart over een wettelijk verbod op het bezit van grote hoeveelheden vapes </w:t>
            </w:r>
          </w:p>
        </w:tc>
      </w:tr>
      <w:tr w:rsidRPr="00FA1B1F" w:rsidR="00852AAF" w:rsidTr="00E03266" w14:paraId="5D78A5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52AAF" w:rsidP="00852AAF" w:rsidRDefault="00852AAF" w14:paraId="7DFEE243" w14:textId="2D7F56B1">
            <w:pPr>
              <w:rPr>
                <w:b/>
                <w:color w:val="000000"/>
                <w:szCs w:val="24"/>
              </w:rPr>
            </w:pPr>
            <w:r w:rsidRPr="00FA1B1F">
              <w:rPr>
                <w:b/>
                <w:bCs/>
              </w:rPr>
              <w:t>32 011, nr. 130</w:t>
            </w:r>
          </w:p>
        </w:tc>
        <w:tc>
          <w:tcPr>
            <w:tcW w:w="497" w:type="dxa"/>
            <w:tcBorders>
              <w:top w:val="nil"/>
              <w:left w:val="nil"/>
              <w:bottom w:val="nil"/>
              <w:right w:val="nil"/>
            </w:tcBorders>
          </w:tcPr>
          <w:p w:rsidRPr="00FA1B1F" w:rsidR="00852AAF" w:rsidP="00852AAF" w:rsidRDefault="00852AAF" w14:paraId="363B2F08" w14:textId="77777777">
            <w:pPr>
              <w:rPr>
                <w:szCs w:val="24"/>
              </w:rPr>
            </w:pPr>
          </w:p>
        </w:tc>
        <w:tc>
          <w:tcPr>
            <w:tcW w:w="6663" w:type="dxa"/>
            <w:gridSpan w:val="2"/>
            <w:tcBorders>
              <w:top w:val="nil"/>
              <w:left w:val="nil"/>
              <w:bottom w:val="nil"/>
              <w:right w:val="nil"/>
            </w:tcBorders>
          </w:tcPr>
          <w:p w:rsidRPr="00FA1B1F" w:rsidR="00852AAF" w:rsidP="00852AAF" w:rsidRDefault="00852AAF" w14:paraId="17882824" w14:textId="5893E090">
            <w:r w:rsidRPr="00FA1B1F">
              <w:t xml:space="preserve">-de motie-Vliegenthart over een "three strikes out"-maatregel voor de verkoop van illegale vapes  </w:t>
            </w:r>
          </w:p>
        </w:tc>
      </w:tr>
      <w:tr w:rsidRPr="00FA1B1F" w:rsidR="00852AAF" w:rsidTr="00E03266" w14:paraId="5D40E2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52AAF" w:rsidP="00852AAF" w:rsidRDefault="00852AAF" w14:paraId="7874D097" w14:textId="101695AC">
            <w:pPr>
              <w:rPr>
                <w:b/>
                <w:color w:val="000000"/>
                <w:szCs w:val="24"/>
              </w:rPr>
            </w:pPr>
            <w:r w:rsidRPr="00FA1B1F">
              <w:rPr>
                <w:b/>
                <w:bCs/>
              </w:rPr>
              <w:t>32 011, nr. 131</w:t>
            </w:r>
          </w:p>
        </w:tc>
        <w:tc>
          <w:tcPr>
            <w:tcW w:w="497" w:type="dxa"/>
            <w:tcBorders>
              <w:top w:val="nil"/>
              <w:left w:val="nil"/>
              <w:bottom w:val="nil"/>
              <w:right w:val="nil"/>
            </w:tcBorders>
          </w:tcPr>
          <w:p w:rsidRPr="00FA1B1F" w:rsidR="00852AAF" w:rsidP="00852AAF" w:rsidRDefault="00852AAF" w14:paraId="3473290B" w14:textId="77777777">
            <w:pPr>
              <w:rPr>
                <w:szCs w:val="24"/>
              </w:rPr>
            </w:pPr>
          </w:p>
        </w:tc>
        <w:tc>
          <w:tcPr>
            <w:tcW w:w="6663" w:type="dxa"/>
            <w:gridSpan w:val="2"/>
            <w:tcBorders>
              <w:top w:val="nil"/>
              <w:left w:val="nil"/>
              <w:bottom w:val="nil"/>
              <w:right w:val="nil"/>
            </w:tcBorders>
          </w:tcPr>
          <w:p w:rsidRPr="00FA1B1F" w:rsidR="00852AAF" w:rsidP="00852AAF" w:rsidRDefault="00852AAF" w14:paraId="40FA4BF6" w14:textId="6BA2BCFE">
            <w:r w:rsidRPr="00FA1B1F">
              <w:t xml:space="preserve">-de motie-Synhaeve over ondersteuning om jongeren in residentiële jeugdzorg rookvrij te laten opgroeien  </w:t>
            </w:r>
          </w:p>
        </w:tc>
      </w:tr>
      <w:tr w:rsidRPr="00FA1B1F" w:rsidR="00852AAF" w:rsidTr="00E03266" w14:paraId="620DB2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852AAF" w:rsidP="00852AAF" w:rsidRDefault="00852AAF" w14:paraId="1D386333" w14:textId="7B8E6CBE">
            <w:pPr>
              <w:rPr>
                <w:b/>
                <w:color w:val="000000"/>
                <w:szCs w:val="24"/>
              </w:rPr>
            </w:pPr>
            <w:r w:rsidRPr="00FA1B1F">
              <w:rPr>
                <w:b/>
                <w:bCs/>
              </w:rPr>
              <w:t>32 011, nr. 132</w:t>
            </w:r>
          </w:p>
        </w:tc>
        <w:tc>
          <w:tcPr>
            <w:tcW w:w="497" w:type="dxa"/>
            <w:tcBorders>
              <w:top w:val="nil"/>
              <w:left w:val="nil"/>
              <w:bottom w:val="nil"/>
              <w:right w:val="nil"/>
            </w:tcBorders>
          </w:tcPr>
          <w:p w:rsidRPr="00FA1B1F" w:rsidR="00852AAF" w:rsidP="00852AAF" w:rsidRDefault="00852AAF" w14:paraId="17426077" w14:textId="77777777">
            <w:pPr>
              <w:rPr>
                <w:szCs w:val="24"/>
              </w:rPr>
            </w:pPr>
          </w:p>
        </w:tc>
        <w:tc>
          <w:tcPr>
            <w:tcW w:w="6663" w:type="dxa"/>
            <w:gridSpan w:val="2"/>
            <w:tcBorders>
              <w:top w:val="nil"/>
              <w:left w:val="nil"/>
              <w:bottom w:val="nil"/>
              <w:right w:val="nil"/>
            </w:tcBorders>
          </w:tcPr>
          <w:p w:rsidRPr="00FA1B1F" w:rsidR="00852AAF" w:rsidP="00852AAF" w:rsidRDefault="00852AAF" w14:paraId="687B6CE6" w14:textId="7A759EE5">
            <w:r w:rsidRPr="00FA1B1F">
              <w:t xml:space="preserve">-de motie-Van Meetelen over de handhaving primair richten op het opsporen en ontmantelen van illegale netwerken achter de handel in vapes en rookwaren  </w:t>
            </w:r>
          </w:p>
        </w:tc>
      </w:tr>
      <w:tr w:rsidRPr="00FA1B1F" w:rsidR="005B6CDD" w:rsidTr="00E03266" w14:paraId="1E4FE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B6CDD" w:rsidP="00E03266" w:rsidRDefault="005B6CDD" w14:paraId="0D9E7213" w14:textId="77777777">
            <w:pPr>
              <w:rPr>
                <w:b/>
                <w:color w:val="000000"/>
                <w:szCs w:val="24"/>
              </w:rPr>
            </w:pPr>
          </w:p>
        </w:tc>
        <w:tc>
          <w:tcPr>
            <w:tcW w:w="497" w:type="dxa"/>
            <w:tcBorders>
              <w:top w:val="nil"/>
              <w:left w:val="nil"/>
              <w:bottom w:val="nil"/>
              <w:right w:val="nil"/>
            </w:tcBorders>
          </w:tcPr>
          <w:p w:rsidRPr="00FA1B1F" w:rsidR="005B6CDD" w:rsidP="00E03266" w:rsidRDefault="005B6CDD" w14:paraId="128AFFAC" w14:textId="77777777">
            <w:pPr>
              <w:rPr>
                <w:szCs w:val="24"/>
              </w:rPr>
            </w:pPr>
          </w:p>
        </w:tc>
        <w:tc>
          <w:tcPr>
            <w:tcW w:w="6663" w:type="dxa"/>
            <w:gridSpan w:val="2"/>
            <w:tcBorders>
              <w:top w:val="nil"/>
              <w:left w:val="nil"/>
              <w:bottom w:val="nil"/>
              <w:right w:val="nil"/>
            </w:tcBorders>
          </w:tcPr>
          <w:p w:rsidRPr="00FA1B1F" w:rsidR="005B6CDD" w:rsidP="00E03266" w:rsidRDefault="005B6CDD" w14:paraId="797F28DF" w14:textId="77777777"/>
        </w:tc>
      </w:tr>
      <w:tr w:rsidRPr="00FA1B1F" w:rsidR="005B6CDD" w:rsidTr="00E03266" w14:paraId="479A51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B6CDD" w:rsidP="00E03266" w:rsidRDefault="00BD6A73" w14:paraId="2A86CDDF" w14:textId="6DCEE193">
            <w:pPr>
              <w:rPr>
                <w:b/>
                <w:color w:val="000000"/>
                <w:szCs w:val="24"/>
              </w:rPr>
            </w:pPr>
            <w:r w:rsidRPr="00FA1B1F">
              <w:rPr>
                <w:b/>
                <w:color w:val="000000"/>
                <w:szCs w:val="24"/>
              </w:rPr>
              <w:t xml:space="preserve">Stemmingen </w:t>
            </w:r>
          </w:p>
        </w:tc>
        <w:tc>
          <w:tcPr>
            <w:tcW w:w="497" w:type="dxa"/>
            <w:tcBorders>
              <w:top w:val="nil"/>
              <w:left w:val="nil"/>
              <w:bottom w:val="nil"/>
              <w:right w:val="nil"/>
            </w:tcBorders>
          </w:tcPr>
          <w:p w:rsidRPr="00FA1B1F" w:rsidR="005B6CDD" w:rsidP="00E03266" w:rsidRDefault="005B6CDD" w14:paraId="1094BDA1" w14:textId="77777777">
            <w:pPr>
              <w:rPr>
                <w:szCs w:val="24"/>
              </w:rPr>
            </w:pPr>
          </w:p>
        </w:tc>
        <w:tc>
          <w:tcPr>
            <w:tcW w:w="6663" w:type="dxa"/>
            <w:gridSpan w:val="2"/>
            <w:tcBorders>
              <w:top w:val="nil"/>
              <w:left w:val="nil"/>
              <w:bottom w:val="nil"/>
              <w:right w:val="nil"/>
            </w:tcBorders>
          </w:tcPr>
          <w:p w:rsidRPr="00FA1B1F" w:rsidR="005B6CDD" w:rsidP="00E03266" w:rsidRDefault="00BD6A73" w14:paraId="353B8642" w14:textId="471F29E9">
            <w:r w:rsidRPr="00FA1B1F">
              <w:t xml:space="preserve">8. </w:t>
            </w:r>
            <w:r w:rsidRPr="00FA1B1F" w:rsidR="00AE4067">
              <w:t>Stemmingen over: moties ingediend bij het tweeminutendebat Vrouwengezondheid</w:t>
            </w:r>
          </w:p>
        </w:tc>
      </w:tr>
      <w:tr w:rsidRPr="00FA1B1F" w:rsidR="00323C92" w:rsidTr="00E03266" w14:paraId="4DDA92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23C92" w:rsidP="00323C92" w:rsidRDefault="006B37F1" w14:paraId="06E07FB5" w14:textId="3C747703">
            <w:pPr>
              <w:rPr>
                <w:b/>
                <w:bCs/>
                <w:color w:val="000000"/>
                <w:szCs w:val="24"/>
              </w:rPr>
            </w:pPr>
            <w:r w:rsidRPr="00FA1B1F">
              <w:rPr>
                <w:b/>
                <w:bCs/>
              </w:rPr>
              <w:t>31 765, nr. 963</w:t>
            </w:r>
            <w:r w:rsidRPr="00FA1B1F" w:rsidR="009521C2">
              <w:rPr>
                <w:b/>
                <w:bCs/>
              </w:rPr>
              <w:t xml:space="preserve"> (aangehouden)</w:t>
            </w:r>
          </w:p>
        </w:tc>
        <w:tc>
          <w:tcPr>
            <w:tcW w:w="497" w:type="dxa"/>
            <w:tcBorders>
              <w:top w:val="nil"/>
              <w:left w:val="nil"/>
              <w:bottom w:val="nil"/>
              <w:right w:val="nil"/>
            </w:tcBorders>
          </w:tcPr>
          <w:p w:rsidRPr="00FA1B1F" w:rsidR="00323C92" w:rsidP="00323C92" w:rsidRDefault="00323C92" w14:paraId="6D900510" w14:textId="77777777">
            <w:pPr>
              <w:rPr>
                <w:szCs w:val="24"/>
              </w:rPr>
            </w:pPr>
          </w:p>
        </w:tc>
        <w:tc>
          <w:tcPr>
            <w:tcW w:w="6663" w:type="dxa"/>
            <w:gridSpan w:val="2"/>
            <w:tcBorders>
              <w:top w:val="nil"/>
              <w:left w:val="nil"/>
              <w:bottom w:val="nil"/>
              <w:right w:val="nil"/>
            </w:tcBorders>
          </w:tcPr>
          <w:p w:rsidRPr="00FA1B1F" w:rsidR="00323C92" w:rsidP="00323C92" w:rsidRDefault="00DB3754" w14:paraId="491F3900" w14:textId="53753061">
            <w:r w:rsidRPr="00FA1B1F">
              <w:t>-</w:t>
            </w:r>
            <w:r w:rsidRPr="00FA1B1F" w:rsidR="00323C92">
              <w:t xml:space="preserve">de motie-Vliegenthart c.s. over aanspraak maken op het European Social Fund Plus voor het bevorderen van toegang tot veilige abortuszorg </w:t>
            </w:r>
          </w:p>
        </w:tc>
      </w:tr>
      <w:tr w:rsidRPr="00FA1B1F" w:rsidR="006B37F1" w:rsidTr="00E03266" w14:paraId="66472C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B37F1" w:rsidP="006B37F1" w:rsidRDefault="006B37F1" w14:paraId="553C190D" w14:textId="0AF224EB">
            <w:pPr>
              <w:rPr>
                <w:b/>
                <w:color w:val="000000"/>
                <w:szCs w:val="24"/>
              </w:rPr>
            </w:pPr>
            <w:r w:rsidRPr="00FA1B1F">
              <w:rPr>
                <w:b/>
                <w:bCs/>
              </w:rPr>
              <w:t>31 765, nr. 964</w:t>
            </w:r>
          </w:p>
        </w:tc>
        <w:tc>
          <w:tcPr>
            <w:tcW w:w="497" w:type="dxa"/>
            <w:tcBorders>
              <w:top w:val="nil"/>
              <w:left w:val="nil"/>
              <w:bottom w:val="nil"/>
              <w:right w:val="nil"/>
            </w:tcBorders>
          </w:tcPr>
          <w:p w:rsidRPr="00FA1B1F" w:rsidR="006B37F1" w:rsidP="006B37F1" w:rsidRDefault="006B37F1" w14:paraId="7D99F0FE" w14:textId="77777777">
            <w:pPr>
              <w:rPr>
                <w:szCs w:val="24"/>
              </w:rPr>
            </w:pPr>
          </w:p>
        </w:tc>
        <w:tc>
          <w:tcPr>
            <w:tcW w:w="6663" w:type="dxa"/>
            <w:gridSpan w:val="2"/>
            <w:tcBorders>
              <w:top w:val="nil"/>
              <w:left w:val="nil"/>
              <w:bottom w:val="nil"/>
              <w:right w:val="nil"/>
            </w:tcBorders>
          </w:tcPr>
          <w:p w:rsidRPr="00FA1B1F" w:rsidR="006B37F1" w:rsidP="006B37F1" w:rsidRDefault="00DB3754" w14:paraId="15BF4859" w14:textId="63B9A5D0">
            <w:r w:rsidRPr="00FA1B1F">
              <w:t>-</w:t>
            </w:r>
            <w:r w:rsidRPr="00FA1B1F" w:rsidR="006B37F1">
              <w:t xml:space="preserve">de motie-Vliegenthart/Dobbe over het structureel inbedden van de betrokkenheid van vrouwen bij de gezondheidszorg  </w:t>
            </w:r>
          </w:p>
        </w:tc>
      </w:tr>
      <w:tr w:rsidRPr="00FA1B1F" w:rsidR="006B37F1" w:rsidTr="00E03266" w14:paraId="71A1AF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B37F1" w:rsidP="006B37F1" w:rsidRDefault="006B37F1" w14:paraId="537FAD2F" w14:textId="516B17D9">
            <w:pPr>
              <w:rPr>
                <w:b/>
                <w:color w:val="000000"/>
                <w:szCs w:val="24"/>
              </w:rPr>
            </w:pPr>
            <w:r w:rsidRPr="00FA1B1F">
              <w:rPr>
                <w:b/>
                <w:bCs/>
              </w:rPr>
              <w:t>31 765, nr. 965</w:t>
            </w:r>
          </w:p>
        </w:tc>
        <w:tc>
          <w:tcPr>
            <w:tcW w:w="497" w:type="dxa"/>
            <w:tcBorders>
              <w:top w:val="nil"/>
              <w:left w:val="nil"/>
              <w:bottom w:val="nil"/>
              <w:right w:val="nil"/>
            </w:tcBorders>
          </w:tcPr>
          <w:p w:rsidRPr="00FA1B1F" w:rsidR="006B37F1" w:rsidP="006B37F1" w:rsidRDefault="006B37F1" w14:paraId="6423B346" w14:textId="77777777">
            <w:pPr>
              <w:rPr>
                <w:szCs w:val="24"/>
              </w:rPr>
            </w:pPr>
          </w:p>
        </w:tc>
        <w:tc>
          <w:tcPr>
            <w:tcW w:w="6663" w:type="dxa"/>
            <w:gridSpan w:val="2"/>
            <w:tcBorders>
              <w:top w:val="nil"/>
              <w:left w:val="nil"/>
              <w:bottom w:val="nil"/>
              <w:right w:val="nil"/>
            </w:tcBorders>
          </w:tcPr>
          <w:p w:rsidRPr="00FA1B1F" w:rsidR="006B37F1" w:rsidP="006B37F1" w:rsidRDefault="00DB3754" w14:paraId="48A15E0B" w14:textId="7CD297E7">
            <w:r w:rsidRPr="00FA1B1F">
              <w:t>-</w:t>
            </w:r>
            <w:r w:rsidRPr="00FA1B1F" w:rsidR="006B37F1">
              <w:t xml:space="preserve">de motie-Dobbe over aanbestedingsregels geen prioriteit geven boven het doel om vrouwen met dicht borstweefsel zo snel mogelijk een MRI-scan aan te bieden  </w:t>
            </w:r>
          </w:p>
        </w:tc>
      </w:tr>
      <w:tr w:rsidRPr="00FA1B1F" w:rsidR="006B37F1" w:rsidTr="00E03266" w14:paraId="373AF1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B37F1" w:rsidP="006B37F1" w:rsidRDefault="006B37F1" w14:paraId="62C84460" w14:textId="5D580523">
            <w:pPr>
              <w:rPr>
                <w:b/>
                <w:color w:val="000000"/>
                <w:szCs w:val="24"/>
              </w:rPr>
            </w:pPr>
            <w:r w:rsidRPr="00FA1B1F">
              <w:rPr>
                <w:b/>
                <w:bCs/>
              </w:rPr>
              <w:t>31 765, nr. 966</w:t>
            </w:r>
          </w:p>
        </w:tc>
        <w:tc>
          <w:tcPr>
            <w:tcW w:w="497" w:type="dxa"/>
            <w:tcBorders>
              <w:top w:val="nil"/>
              <w:left w:val="nil"/>
              <w:bottom w:val="nil"/>
              <w:right w:val="nil"/>
            </w:tcBorders>
          </w:tcPr>
          <w:p w:rsidRPr="00FA1B1F" w:rsidR="006B37F1" w:rsidP="006B37F1" w:rsidRDefault="006B37F1" w14:paraId="37F40A7D" w14:textId="77777777">
            <w:pPr>
              <w:rPr>
                <w:szCs w:val="24"/>
              </w:rPr>
            </w:pPr>
          </w:p>
        </w:tc>
        <w:tc>
          <w:tcPr>
            <w:tcW w:w="6663" w:type="dxa"/>
            <w:gridSpan w:val="2"/>
            <w:tcBorders>
              <w:top w:val="nil"/>
              <w:left w:val="nil"/>
              <w:bottom w:val="nil"/>
              <w:right w:val="nil"/>
            </w:tcBorders>
          </w:tcPr>
          <w:p w:rsidRPr="00FA1B1F" w:rsidR="006B37F1" w:rsidP="006B37F1" w:rsidRDefault="00DB3754" w14:paraId="284341AA" w14:textId="2D6C710D">
            <w:r w:rsidRPr="00FA1B1F">
              <w:t>-</w:t>
            </w:r>
            <w:r w:rsidRPr="00FA1B1F" w:rsidR="006B37F1">
              <w:t xml:space="preserve">de motie-Dobbe over in kaart brengen wat ervoor nodig is om weer meer testlocaties te krijgen voor het bevolkingsonderzoek borstkanker  </w:t>
            </w:r>
          </w:p>
        </w:tc>
      </w:tr>
      <w:tr w:rsidRPr="00FA1B1F" w:rsidR="006B37F1" w:rsidTr="00E03266" w14:paraId="1D324F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B37F1" w:rsidP="006B37F1" w:rsidRDefault="006B37F1" w14:paraId="6B60ACEC" w14:textId="22F4A888">
            <w:pPr>
              <w:rPr>
                <w:b/>
                <w:color w:val="000000"/>
                <w:szCs w:val="24"/>
              </w:rPr>
            </w:pPr>
            <w:r w:rsidRPr="00FA1B1F">
              <w:rPr>
                <w:b/>
                <w:bCs/>
              </w:rPr>
              <w:t>31 765, nr. 967</w:t>
            </w:r>
          </w:p>
        </w:tc>
        <w:tc>
          <w:tcPr>
            <w:tcW w:w="497" w:type="dxa"/>
            <w:tcBorders>
              <w:top w:val="nil"/>
              <w:left w:val="nil"/>
              <w:bottom w:val="nil"/>
              <w:right w:val="nil"/>
            </w:tcBorders>
          </w:tcPr>
          <w:p w:rsidRPr="00FA1B1F" w:rsidR="006B37F1" w:rsidP="006B37F1" w:rsidRDefault="006B37F1" w14:paraId="76D6DC08" w14:textId="77777777">
            <w:pPr>
              <w:rPr>
                <w:szCs w:val="24"/>
              </w:rPr>
            </w:pPr>
          </w:p>
        </w:tc>
        <w:tc>
          <w:tcPr>
            <w:tcW w:w="6663" w:type="dxa"/>
            <w:gridSpan w:val="2"/>
            <w:tcBorders>
              <w:top w:val="nil"/>
              <w:left w:val="nil"/>
              <w:bottom w:val="nil"/>
              <w:right w:val="nil"/>
            </w:tcBorders>
          </w:tcPr>
          <w:p w:rsidRPr="00FA1B1F" w:rsidR="006B37F1" w:rsidP="006B37F1" w:rsidRDefault="00DB3754" w14:paraId="2BC41A51" w14:textId="2950E703">
            <w:r w:rsidRPr="00FA1B1F">
              <w:t>-</w:t>
            </w:r>
            <w:r w:rsidRPr="00FA1B1F" w:rsidR="006B37F1">
              <w:t xml:space="preserve">de motie-Dobbe over de Nationale Strategie Vrouwengezondheid op z'n minst verlengen tot 2035  </w:t>
            </w:r>
          </w:p>
        </w:tc>
      </w:tr>
      <w:tr w:rsidRPr="00FA1B1F" w:rsidR="006B37F1" w:rsidTr="00E03266" w14:paraId="16DD6F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B37F1" w:rsidP="006B37F1" w:rsidRDefault="006B37F1" w14:paraId="2E150CBA" w14:textId="4EB45D70">
            <w:pPr>
              <w:rPr>
                <w:b/>
                <w:color w:val="000000"/>
                <w:szCs w:val="24"/>
              </w:rPr>
            </w:pPr>
            <w:r w:rsidRPr="00FA1B1F">
              <w:rPr>
                <w:b/>
                <w:bCs/>
              </w:rPr>
              <w:t>31 765, nr. 968</w:t>
            </w:r>
          </w:p>
        </w:tc>
        <w:tc>
          <w:tcPr>
            <w:tcW w:w="497" w:type="dxa"/>
            <w:tcBorders>
              <w:top w:val="nil"/>
              <w:left w:val="nil"/>
              <w:bottom w:val="nil"/>
              <w:right w:val="nil"/>
            </w:tcBorders>
          </w:tcPr>
          <w:p w:rsidRPr="00FA1B1F" w:rsidR="006B37F1" w:rsidP="006B37F1" w:rsidRDefault="006B37F1" w14:paraId="7896140F" w14:textId="77777777">
            <w:pPr>
              <w:rPr>
                <w:szCs w:val="24"/>
              </w:rPr>
            </w:pPr>
          </w:p>
        </w:tc>
        <w:tc>
          <w:tcPr>
            <w:tcW w:w="6663" w:type="dxa"/>
            <w:gridSpan w:val="2"/>
            <w:tcBorders>
              <w:top w:val="nil"/>
              <w:left w:val="nil"/>
              <w:bottom w:val="nil"/>
              <w:right w:val="nil"/>
            </w:tcBorders>
          </w:tcPr>
          <w:p w:rsidRPr="00FA1B1F" w:rsidR="006B37F1" w:rsidP="006B37F1" w:rsidRDefault="00DB3754" w14:paraId="308C7125" w14:textId="6C3DD88E">
            <w:r w:rsidRPr="00FA1B1F">
              <w:t>-</w:t>
            </w:r>
            <w:r w:rsidRPr="00FA1B1F" w:rsidR="006B37F1">
              <w:t xml:space="preserve">de motie-Dobbe over mensen beter informeren over de kans dat zij te maken krijgen met erfelijke kanker  </w:t>
            </w:r>
          </w:p>
        </w:tc>
      </w:tr>
      <w:tr w:rsidRPr="00FA1B1F" w:rsidR="006B37F1" w:rsidTr="00E03266" w14:paraId="07F7EC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B37F1" w:rsidP="006B37F1" w:rsidRDefault="006B37F1" w14:paraId="48030B00" w14:textId="701F55C5">
            <w:pPr>
              <w:rPr>
                <w:b/>
                <w:color w:val="000000"/>
                <w:szCs w:val="24"/>
              </w:rPr>
            </w:pPr>
            <w:r w:rsidRPr="00FA1B1F">
              <w:rPr>
                <w:b/>
                <w:bCs/>
              </w:rPr>
              <w:t>31 765, nr. 969</w:t>
            </w:r>
            <w:r w:rsidRPr="00FA1B1F" w:rsidR="009521C2">
              <w:rPr>
                <w:b/>
                <w:bCs/>
              </w:rPr>
              <w:t xml:space="preserve"> (aangehouden)</w:t>
            </w:r>
          </w:p>
        </w:tc>
        <w:tc>
          <w:tcPr>
            <w:tcW w:w="497" w:type="dxa"/>
            <w:tcBorders>
              <w:top w:val="nil"/>
              <w:left w:val="nil"/>
              <w:bottom w:val="nil"/>
              <w:right w:val="nil"/>
            </w:tcBorders>
          </w:tcPr>
          <w:p w:rsidRPr="00FA1B1F" w:rsidR="006B37F1" w:rsidP="006B37F1" w:rsidRDefault="006B37F1" w14:paraId="37C9E3C8" w14:textId="77777777">
            <w:pPr>
              <w:rPr>
                <w:szCs w:val="24"/>
              </w:rPr>
            </w:pPr>
          </w:p>
        </w:tc>
        <w:tc>
          <w:tcPr>
            <w:tcW w:w="6663" w:type="dxa"/>
            <w:gridSpan w:val="2"/>
            <w:tcBorders>
              <w:top w:val="nil"/>
              <w:left w:val="nil"/>
              <w:bottom w:val="nil"/>
              <w:right w:val="nil"/>
            </w:tcBorders>
          </w:tcPr>
          <w:p w:rsidRPr="00FA1B1F" w:rsidR="006B37F1" w:rsidP="006B37F1" w:rsidRDefault="00DB3754" w14:paraId="57342EE5" w14:textId="5569D12B">
            <w:r w:rsidRPr="00FA1B1F">
              <w:t>-</w:t>
            </w:r>
            <w:r w:rsidRPr="00FA1B1F" w:rsidR="006B37F1">
              <w:t xml:space="preserve">de motie-Claassen over een landelijke pilot voor het evalueren van innovatieve bloedtesten voor vroege opsporing van borstkanker  </w:t>
            </w:r>
          </w:p>
        </w:tc>
      </w:tr>
      <w:tr w:rsidRPr="00FA1B1F" w:rsidR="006B37F1" w:rsidTr="00E03266" w14:paraId="4C407B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B37F1" w:rsidP="006B37F1" w:rsidRDefault="006B37F1" w14:paraId="4D412D67" w14:textId="17D27F4A">
            <w:pPr>
              <w:rPr>
                <w:b/>
                <w:color w:val="000000"/>
                <w:szCs w:val="24"/>
              </w:rPr>
            </w:pPr>
            <w:r w:rsidRPr="00FA1B1F">
              <w:rPr>
                <w:b/>
                <w:bCs/>
              </w:rPr>
              <w:t>31 765, nr. 970</w:t>
            </w:r>
          </w:p>
        </w:tc>
        <w:tc>
          <w:tcPr>
            <w:tcW w:w="497" w:type="dxa"/>
            <w:tcBorders>
              <w:top w:val="nil"/>
              <w:left w:val="nil"/>
              <w:bottom w:val="nil"/>
              <w:right w:val="nil"/>
            </w:tcBorders>
          </w:tcPr>
          <w:p w:rsidRPr="00FA1B1F" w:rsidR="006B37F1" w:rsidP="006B37F1" w:rsidRDefault="006B37F1" w14:paraId="5877AB19" w14:textId="77777777">
            <w:pPr>
              <w:rPr>
                <w:szCs w:val="24"/>
              </w:rPr>
            </w:pPr>
          </w:p>
        </w:tc>
        <w:tc>
          <w:tcPr>
            <w:tcW w:w="6663" w:type="dxa"/>
            <w:gridSpan w:val="2"/>
            <w:tcBorders>
              <w:top w:val="nil"/>
              <w:left w:val="nil"/>
              <w:bottom w:val="nil"/>
              <w:right w:val="nil"/>
            </w:tcBorders>
          </w:tcPr>
          <w:p w:rsidRPr="00FA1B1F" w:rsidR="006B37F1" w:rsidP="006B37F1" w:rsidRDefault="00DB3754" w14:paraId="01EBC064" w14:textId="6CAD7826">
            <w:r w:rsidRPr="00FA1B1F">
              <w:t>-</w:t>
            </w:r>
            <w:r w:rsidRPr="00FA1B1F" w:rsidR="006B37F1">
              <w:t xml:space="preserve">de motie-Paulusma c.s. over binnen het bevolkingsonderzoek borstkanker vrouwen er actief over informeren of bij hen sprake is van zeer dicht borstweefsel  </w:t>
            </w:r>
          </w:p>
        </w:tc>
      </w:tr>
      <w:tr w:rsidRPr="00FA1B1F" w:rsidR="006B37F1" w:rsidTr="00E03266" w14:paraId="61A30F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B37F1" w:rsidP="006B37F1" w:rsidRDefault="006B37F1" w14:paraId="60D9EED1" w14:textId="20566620">
            <w:pPr>
              <w:rPr>
                <w:b/>
                <w:color w:val="000000"/>
                <w:szCs w:val="24"/>
              </w:rPr>
            </w:pPr>
            <w:r w:rsidRPr="00FA1B1F">
              <w:rPr>
                <w:b/>
                <w:bCs/>
              </w:rPr>
              <w:t>31 765, nr. 971</w:t>
            </w:r>
            <w:r w:rsidRPr="00FA1B1F" w:rsidR="009521C2">
              <w:rPr>
                <w:b/>
                <w:bCs/>
              </w:rPr>
              <w:t xml:space="preserve"> (aangehouden)</w:t>
            </w:r>
          </w:p>
        </w:tc>
        <w:tc>
          <w:tcPr>
            <w:tcW w:w="497" w:type="dxa"/>
            <w:tcBorders>
              <w:top w:val="nil"/>
              <w:left w:val="nil"/>
              <w:bottom w:val="nil"/>
              <w:right w:val="nil"/>
            </w:tcBorders>
          </w:tcPr>
          <w:p w:rsidRPr="00FA1B1F" w:rsidR="006B37F1" w:rsidP="006B37F1" w:rsidRDefault="006B37F1" w14:paraId="23ABB121" w14:textId="77777777">
            <w:pPr>
              <w:rPr>
                <w:szCs w:val="24"/>
              </w:rPr>
            </w:pPr>
          </w:p>
        </w:tc>
        <w:tc>
          <w:tcPr>
            <w:tcW w:w="6663" w:type="dxa"/>
            <w:gridSpan w:val="2"/>
            <w:tcBorders>
              <w:top w:val="nil"/>
              <w:left w:val="nil"/>
              <w:bottom w:val="nil"/>
              <w:right w:val="nil"/>
            </w:tcBorders>
          </w:tcPr>
          <w:p w:rsidRPr="00FA1B1F" w:rsidR="006B37F1" w:rsidP="006B37F1" w:rsidRDefault="00DB3754" w14:paraId="0CB6F35E" w14:textId="02CED2AF">
            <w:r w:rsidRPr="00FA1B1F">
              <w:t>-</w:t>
            </w:r>
            <w:r w:rsidRPr="00FA1B1F" w:rsidR="006B37F1">
              <w:t xml:space="preserve">de motie-Van Brenk over onderzoek naar sekseverschillen bij het ontstaan en de behandeling van de ziekte van Alzheimer </w:t>
            </w:r>
          </w:p>
        </w:tc>
      </w:tr>
      <w:tr w:rsidRPr="00FA1B1F" w:rsidR="005B6CDD" w:rsidTr="00E03266" w14:paraId="541A20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5B6CDD" w:rsidP="00E03266" w:rsidRDefault="005B6CDD" w14:paraId="46C028F4" w14:textId="77777777">
            <w:pPr>
              <w:rPr>
                <w:b/>
                <w:color w:val="000000"/>
                <w:szCs w:val="24"/>
              </w:rPr>
            </w:pPr>
          </w:p>
        </w:tc>
        <w:tc>
          <w:tcPr>
            <w:tcW w:w="497" w:type="dxa"/>
            <w:tcBorders>
              <w:top w:val="nil"/>
              <w:left w:val="nil"/>
              <w:bottom w:val="nil"/>
              <w:right w:val="nil"/>
            </w:tcBorders>
          </w:tcPr>
          <w:p w:rsidRPr="00FA1B1F" w:rsidR="005B6CDD" w:rsidP="00E03266" w:rsidRDefault="005B6CDD" w14:paraId="54EFE0CC" w14:textId="77777777">
            <w:pPr>
              <w:rPr>
                <w:szCs w:val="24"/>
              </w:rPr>
            </w:pPr>
          </w:p>
        </w:tc>
        <w:tc>
          <w:tcPr>
            <w:tcW w:w="6663" w:type="dxa"/>
            <w:gridSpan w:val="2"/>
            <w:tcBorders>
              <w:top w:val="nil"/>
              <w:left w:val="nil"/>
              <w:bottom w:val="nil"/>
              <w:right w:val="nil"/>
            </w:tcBorders>
          </w:tcPr>
          <w:p w:rsidRPr="00FA1B1F" w:rsidR="005B6CDD" w:rsidP="00E03266" w:rsidRDefault="005B6CDD" w14:paraId="118FC8E1" w14:textId="77777777"/>
        </w:tc>
      </w:tr>
      <w:tr w:rsidRPr="00FA1B1F" w:rsidR="009521C2" w:rsidTr="00E03266" w14:paraId="554B2C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521C2" w:rsidP="00E03266" w:rsidRDefault="00BC2C32" w14:paraId="7FA7597A" w14:textId="2677CD18">
            <w:pPr>
              <w:rPr>
                <w:b/>
                <w:color w:val="000000"/>
                <w:szCs w:val="24"/>
              </w:rPr>
            </w:pPr>
            <w:r w:rsidRPr="00FA1B1F">
              <w:rPr>
                <w:b/>
                <w:color w:val="000000"/>
                <w:szCs w:val="24"/>
              </w:rPr>
              <w:t xml:space="preserve">Stemmingen </w:t>
            </w:r>
          </w:p>
        </w:tc>
        <w:tc>
          <w:tcPr>
            <w:tcW w:w="497" w:type="dxa"/>
            <w:tcBorders>
              <w:top w:val="nil"/>
              <w:left w:val="nil"/>
              <w:bottom w:val="nil"/>
              <w:right w:val="nil"/>
            </w:tcBorders>
          </w:tcPr>
          <w:p w:rsidRPr="00FA1B1F" w:rsidR="009521C2" w:rsidP="00E03266" w:rsidRDefault="009521C2" w14:paraId="5220A77D" w14:textId="77777777">
            <w:pPr>
              <w:rPr>
                <w:szCs w:val="24"/>
              </w:rPr>
            </w:pPr>
          </w:p>
        </w:tc>
        <w:tc>
          <w:tcPr>
            <w:tcW w:w="6663" w:type="dxa"/>
            <w:gridSpan w:val="2"/>
            <w:tcBorders>
              <w:top w:val="nil"/>
              <w:left w:val="nil"/>
              <w:bottom w:val="nil"/>
              <w:right w:val="nil"/>
            </w:tcBorders>
          </w:tcPr>
          <w:p w:rsidRPr="00FA1B1F" w:rsidR="009521C2" w:rsidP="00E03266" w:rsidRDefault="00CA4F0C" w14:paraId="49C63E27" w14:textId="7850AB2B">
            <w:r w:rsidRPr="00FA1B1F">
              <w:t xml:space="preserve">9. </w:t>
            </w:r>
            <w:r w:rsidRPr="00FA1B1F" w:rsidR="00341076">
              <w:t>Stemmingen over: moties ingediend bij het tweeminutendebat Selibon</w:t>
            </w:r>
          </w:p>
        </w:tc>
      </w:tr>
      <w:tr w:rsidRPr="00FA1B1F" w:rsidR="00B366B3" w:rsidTr="00E03266" w14:paraId="52F7F6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366B3" w:rsidP="00B366B3" w:rsidRDefault="00B366B3" w14:paraId="61169629" w14:textId="60EEEDBF">
            <w:pPr>
              <w:rPr>
                <w:b/>
                <w:color w:val="000000"/>
                <w:szCs w:val="24"/>
              </w:rPr>
            </w:pPr>
            <w:r w:rsidRPr="00FA1B1F">
              <w:rPr>
                <w:b/>
                <w:color w:val="000000"/>
                <w:szCs w:val="24"/>
              </w:rPr>
              <w:t>22 343, nr. 442</w:t>
            </w:r>
          </w:p>
        </w:tc>
        <w:tc>
          <w:tcPr>
            <w:tcW w:w="497" w:type="dxa"/>
            <w:tcBorders>
              <w:top w:val="nil"/>
              <w:left w:val="nil"/>
              <w:bottom w:val="nil"/>
              <w:right w:val="nil"/>
            </w:tcBorders>
          </w:tcPr>
          <w:p w:rsidRPr="00FA1B1F" w:rsidR="00B366B3" w:rsidP="00B366B3" w:rsidRDefault="00B366B3" w14:paraId="3A8B90F7" w14:textId="77777777">
            <w:pPr>
              <w:rPr>
                <w:szCs w:val="24"/>
              </w:rPr>
            </w:pPr>
          </w:p>
        </w:tc>
        <w:tc>
          <w:tcPr>
            <w:tcW w:w="6663" w:type="dxa"/>
            <w:gridSpan w:val="2"/>
            <w:tcBorders>
              <w:top w:val="nil"/>
              <w:left w:val="nil"/>
              <w:bottom w:val="nil"/>
              <w:right w:val="nil"/>
            </w:tcBorders>
          </w:tcPr>
          <w:p w:rsidRPr="00FA1B1F" w:rsidR="00B366B3" w:rsidP="00B366B3" w:rsidRDefault="00B366B3" w14:paraId="1745270E" w14:textId="7076A115">
            <w:r w:rsidRPr="00FA1B1F">
              <w:t xml:space="preserve">-de motie-Ceder c.s. over RIVM-monitoring inrichten voor continue luchtkwaliteitsmetingen in de directe omgeving van Selibon Lagun  </w:t>
            </w:r>
          </w:p>
        </w:tc>
      </w:tr>
      <w:tr w:rsidRPr="00FA1B1F" w:rsidR="00B366B3" w:rsidTr="00E03266" w14:paraId="2659A0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366B3" w:rsidP="00B366B3" w:rsidRDefault="00B366B3" w14:paraId="0DCA2206" w14:textId="6DF6CA50">
            <w:pPr>
              <w:rPr>
                <w:b/>
                <w:color w:val="000000"/>
                <w:szCs w:val="24"/>
              </w:rPr>
            </w:pPr>
            <w:r w:rsidRPr="00FA1B1F">
              <w:rPr>
                <w:b/>
                <w:color w:val="000000"/>
                <w:szCs w:val="24"/>
              </w:rPr>
              <w:t>22 343, nr. 443</w:t>
            </w:r>
          </w:p>
        </w:tc>
        <w:tc>
          <w:tcPr>
            <w:tcW w:w="497" w:type="dxa"/>
            <w:tcBorders>
              <w:top w:val="nil"/>
              <w:left w:val="nil"/>
              <w:bottom w:val="nil"/>
              <w:right w:val="nil"/>
            </w:tcBorders>
          </w:tcPr>
          <w:p w:rsidRPr="00FA1B1F" w:rsidR="00B366B3" w:rsidP="00B366B3" w:rsidRDefault="00B366B3" w14:paraId="1E87EDD0" w14:textId="77777777">
            <w:pPr>
              <w:rPr>
                <w:szCs w:val="24"/>
              </w:rPr>
            </w:pPr>
          </w:p>
        </w:tc>
        <w:tc>
          <w:tcPr>
            <w:tcW w:w="6663" w:type="dxa"/>
            <w:gridSpan w:val="2"/>
            <w:tcBorders>
              <w:top w:val="nil"/>
              <w:left w:val="nil"/>
              <w:bottom w:val="nil"/>
              <w:right w:val="nil"/>
            </w:tcBorders>
          </w:tcPr>
          <w:p w:rsidRPr="00FA1B1F" w:rsidR="00B366B3" w:rsidP="00B366B3" w:rsidRDefault="00B366B3" w14:paraId="5FBB0FCA" w14:textId="560B1CD1">
            <w:r w:rsidRPr="00FA1B1F">
              <w:t xml:space="preserve">-de motie-Ceder c.s. over een tijdelijk relocatieplan voorbereiden voor direct getroffen bewoners  </w:t>
            </w:r>
          </w:p>
        </w:tc>
      </w:tr>
      <w:tr w:rsidRPr="00FA1B1F" w:rsidR="00B366B3" w:rsidTr="00E03266" w14:paraId="1307C7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366B3" w:rsidP="00B366B3" w:rsidRDefault="00B366B3" w14:paraId="5767CE11" w14:textId="676ED328">
            <w:pPr>
              <w:rPr>
                <w:b/>
                <w:color w:val="000000"/>
                <w:szCs w:val="24"/>
              </w:rPr>
            </w:pPr>
            <w:r w:rsidRPr="00FA1B1F">
              <w:rPr>
                <w:b/>
                <w:color w:val="000000"/>
                <w:szCs w:val="24"/>
              </w:rPr>
              <w:lastRenderedPageBreak/>
              <w:t>22 343, nr. 444</w:t>
            </w:r>
          </w:p>
        </w:tc>
        <w:tc>
          <w:tcPr>
            <w:tcW w:w="497" w:type="dxa"/>
            <w:tcBorders>
              <w:top w:val="nil"/>
              <w:left w:val="nil"/>
              <w:bottom w:val="nil"/>
              <w:right w:val="nil"/>
            </w:tcBorders>
          </w:tcPr>
          <w:p w:rsidRPr="00FA1B1F" w:rsidR="00B366B3" w:rsidP="00B366B3" w:rsidRDefault="00B366B3" w14:paraId="44593413" w14:textId="77777777">
            <w:pPr>
              <w:rPr>
                <w:szCs w:val="24"/>
              </w:rPr>
            </w:pPr>
          </w:p>
        </w:tc>
        <w:tc>
          <w:tcPr>
            <w:tcW w:w="6663" w:type="dxa"/>
            <w:gridSpan w:val="2"/>
            <w:tcBorders>
              <w:top w:val="nil"/>
              <w:left w:val="nil"/>
              <w:bottom w:val="nil"/>
              <w:right w:val="nil"/>
            </w:tcBorders>
          </w:tcPr>
          <w:p w:rsidRPr="00FA1B1F" w:rsidR="00B366B3" w:rsidP="00B366B3" w:rsidRDefault="00B366B3" w14:paraId="2D2F84D6" w14:textId="2E8C0481">
            <w:r w:rsidRPr="00FA1B1F">
              <w:t xml:space="preserve">-de motie-Ceder c.s. over de aanbevelingen van de Nationale Ombudsman overnemen om in te grijpen bij de vuilstort bij Selibon Lagun </w:t>
            </w:r>
          </w:p>
        </w:tc>
      </w:tr>
      <w:tr w:rsidRPr="00FA1B1F" w:rsidR="00B366B3" w:rsidTr="00E03266" w14:paraId="40C994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366B3" w:rsidP="00B366B3" w:rsidRDefault="00B366B3" w14:paraId="2C815230" w14:textId="35016C54">
            <w:pPr>
              <w:rPr>
                <w:b/>
                <w:color w:val="000000"/>
                <w:szCs w:val="24"/>
              </w:rPr>
            </w:pPr>
            <w:r w:rsidRPr="00FA1B1F">
              <w:rPr>
                <w:b/>
                <w:color w:val="000000"/>
                <w:szCs w:val="24"/>
              </w:rPr>
              <w:t>22 343, nr. 445</w:t>
            </w:r>
          </w:p>
        </w:tc>
        <w:tc>
          <w:tcPr>
            <w:tcW w:w="497" w:type="dxa"/>
            <w:tcBorders>
              <w:top w:val="nil"/>
              <w:left w:val="nil"/>
              <w:bottom w:val="nil"/>
              <w:right w:val="nil"/>
            </w:tcBorders>
          </w:tcPr>
          <w:p w:rsidRPr="00FA1B1F" w:rsidR="00B366B3" w:rsidP="00B366B3" w:rsidRDefault="00B366B3" w14:paraId="783ABCD9" w14:textId="77777777">
            <w:pPr>
              <w:rPr>
                <w:szCs w:val="24"/>
              </w:rPr>
            </w:pPr>
          </w:p>
        </w:tc>
        <w:tc>
          <w:tcPr>
            <w:tcW w:w="6663" w:type="dxa"/>
            <w:gridSpan w:val="2"/>
            <w:tcBorders>
              <w:top w:val="nil"/>
              <w:left w:val="nil"/>
              <w:bottom w:val="nil"/>
              <w:right w:val="nil"/>
            </w:tcBorders>
          </w:tcPr>
          <w:p w:rsidRPr="00FA1B1F" w:rsidR="00B366B3" w:rsidP="00B366B3" w:rsidRDefault="00B366B3" w14:paraId="006BC0A1" w14:textId="24C81234">
            <w:r w:rsidRPr="00FA1B1F">
              <w:t xml:space="preserve">-de motie-Tseggai/Ceder over voorstellen voor een dekking van de structurele oplossing voor de problemen bij Selibon  </w:t>
            </w:r>
          </w:p>
        </w:tc>
      </w:tr>
      <w:tr w:rsidRPr="00FA1B1F" w:rsidR="00B366B3" w:rsidTr="00E03266" w14:paraId="002783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366B3" w:rsidP="00B366B3" w:rsidRDefault="00B366B3" w14:paraId="0F7AD6A2" w14:textId="75373A3E">
            <w:pPr>
              <w:rPr>
                <w:b/>
                <w:color w:val="000000"/>
                <w:szCs w:val="24"/>
              </w:rPr>
            </w:pPr>
            <w:r w:rsidRPr="00FA1B1F">
              <w:rPr>
                <w:b/>
                <w:color w:val="000000"/>
                <w:szCs w:val="24"/>
              </w:rPr>
              <w:t>22 343, nr. 446</w:t>
            </w:r>
          </w:p>
        </w:tc>
        <w:tc>
          <w:tcPr>
            <w:tcW w:w="497" w:type="dxa"/>
            <w:tcBorders>
              <w:top w:val="nil"/>
              <w:left w:val="nil"/>
              <w:bottom w:val="nil"/>
              <w:right w:val="nil"/>
            </w:tcBorders>
          </w:tcPr>
          <w:p w:rsidRPr="00FA1B1F" w:rsidR="00B366B3" w:rsidP="00B366B3" w:rsidRDefault="00B366B3" w14:paraId="7688B0C2" w14:textId="77777777">
            <w:pPr>
              <w:rPr>
                <w:szCs w:val="24"/>
              </w:rPr>
            </w:pPr>
          </w:p>
        </w:tc>
        <w:tc>
          <w:tcPr>
            <w:tcW w:w="6663" w:type="dxa"/>
            <w:gridSpan w:val="2"/>
            <w:tcBorders>
              <w:top w:val="nil"/>
              <w:left w:val="nil"/>
              <w:bottom w:val="nil"/>
              <w:right w:val="nil"/>
            </w:tcBorders>
          </w:tcPr>
          <w:p w:rsidRPr="00FA1B1F" w:rsidR="00B366B3" w:rsidP="00B366B3" w:rsidRDefault="00B366B3" w14:paraId="74F1ED3F" w14:textId="01B4C369">
            <w:r w:rsidRPr="00FA1B1F">
              <w:t xml:space="preserve">-de motie-Tseggai/Ceder over samenwerking tussen Bonaire, Aruba en Curaçao voor een gezamenlijke toekomstgerichte afvalverwerking  </w:t>
            </w:r>
          </w:p>
        </w:tc>
      </w:tr>
      <w:tr w:rsidRPr="00FA1B1F" w:rsidR="00B366B3" w:rsidTr="00E03266" w14:paraId="057A2B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366B3" w:rsidP="00B366B3" w:rsidRDefault="00B366B3" w14:paraId="06FDB0B6" w14:textId="5261204A">
            <w:pPr>
              <w:rPr>
                <w:b/>
                <w:color w:val="000000"/>
                <w:szCs w:val="24"/>
              </w:rPr>
            </w:pPr>
            <w:r w:rsidRPr="00FA1B1F">
              <w:rPr>
                <w:b/>
                <w:color w:val="000000"/>
                <w:szCs w:val="24"/>
              </w:rPr>
              <w:t>22 343, nr. 447</w:t>
            </w:r>
          </w:p>
        </w:tc>
        <w:tc>
          <w:tcPr>
            <w:tcW w:w="497" w:type="dxa"/>
            <w:tcBorders>
              <w:top w:val="nil"/>
              <w:left w:val="nil"/>
              <w:bottom w:val="nil"/>
              <w:right w:val="nil"/>
            </w:tcBorders>
          </w:tcPr>
          <w:p w:rsidRPr="00FA1B1F" w:rsidR="00B366B3" w:rsidP="00B366B3" w:rsidRDefault="00B366B3" w14:paraId="4D70E8C5" w14:textId="77777777">
            <w:pPr>
              <w:rPr>
                <w:szCs w:val="24"/>
              </w:rPr>
            </w:pPr>
          </w:p>
        </w:tc>
        <w:tc>
          <w:tcPr>
            <w:tcW w:w="6663" w:type="dxa"/>
            <w:gridSpan w:val="2"/>
            <w:tcBorders>
              <w:top w:val="nil"/>
              <w:left w:val="nil"/>
              <w:bottom w:val="nil"/>
              <w:right w:val="nil"/>
            </w:tcBorders>
          </w:tcPr>
          <w:p w:rsidRPr="00FA1B1F" w:rsidR="00B366B3" w:rsidP="00B366B3" w:rsidRDefault="00B366B3" w14:paraId="7F9EADB0" w14:textId="72F9E8E7">
            <w:r w:rsidRPr="00FA1B1F">
              <w:t xml:space="preserve">-de motie-Schilder c.s. over de verantwoordelijkheid voor vergunningverlening, toezicht en handhaving rond Selibon Lagun onder directe rijksregie brengen  </w:t>
            </w:r>
          </w:p>
        </w:tc>
      </w:tr>
      <w:tr w:rsidRPr="00FA1B1F" w:rsidR="00B366B3" w:rsidTr="00E03266" w14:paraId="337ACB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366B3" w:rsidP="00B366B3" w:rsidRDefault="00B366B3" w14:paraId="3AE6A34F" w14:textId="3EDFE0F4">
            <w:pPr>
              <w:rPr>
                <w:b/>
                <w:color w:val="000000"/>
                <w:szCs w:val="24"/>
              </w:rPr>
            </w:pPr>
            <w:r w:rsidRPr="00FA1B1F">
              <w:rPr>
                <w:b/>
                <w:color w:val="000000"/>
                <w:szCs w:val="24"/>
              </w:rPr>
              <w:t>22 343, nr. 448</w:t>
            </w:r>
            <w:r w:rsidRPr="00FA1B1F" w:rsidR="000C02DE">
              <w:rPr>
                <w:b/>
                <w:color w:val="000000"/>
                <w:szCs w:val="24"/>
              </w:rPr>
              <w:t xml:space="preserve"> (overgenomen)</w:t>
            </w:r>
          </w:p>
        </w:tc>
        <w:tc>
          <w:tcPr>
            <w:tcW w:w="497" w:type="dxa"/>
            <w:tcBorders>
              <w:top w:val="nil"/>
              <w:left w:val="nil"/>
              <w:bottom w:val="nil"/>
              <w:right w:val="nil"/>
            </w:tcBorders>
          </w:tcPr>
          <w:p w:rsidRPr="00FA1B1F" w:rsidR="00B366B3" w:rsidP="00B366B3" w:rsidRDefault="00B366B3" w14:paraId="3D13DFAC" w14:textId="77777777">
            <w:pPr>
              <w:rPr>
                <w:szCs w:val="24"/>
              </w:rPr>
            </w:pPr>
          </w:p>
        </w:tc>
        <w:tc>
          <w:tcPr>
            <w:tcW w:w="6663" w:type="dxa"/>
            <w:gridSpan w:val="2"/>
            <w:tcBorders>
              <w:top w:val="nil"/>
              <w:left w:val="nil"/>
              <w:bottom w:val="nil"/>
              <w:right w:val="nil"/>
            </w:tcBorders>
          </w:tcPr>
          <w:p w:rsidRPr="00FA1B1F" w:rsidR="00B366B3" w:rsidP="00B366B3" w:rsidRDefault="00B366B3" w14:paraId="3E789862" w14:textId="1BE3ABCB">
            <w:r w:rsidRPr="00FA1B1F">
              <w:t xml:space="preserve">-de motie-Tijs van den Brink c.s. over concrete plannen maken om de situatie bij Selibon Lagun zo snel mogelijk op te lossen </w:t>
            </w:r>
          </w:p>
        </w:tc>
      </w:tr>
      <w:tr w:rsidRPr="00FA1B1F" w:rsidR="009521C2" w:rsidTr="00E03266" w14:paraId="5E7742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521C2" w:rsidP="00E03266" w:rsidRDefault="009521C2" w14:paraId="168D7F6F" w14:textId="77777777">
            <w:pPr>
              <w:rPr>
                <w:b/>
                <w:color w:val="000000"/>
                <w:szCs w:val="24"/>
              </w:rPr>
            </w:pPr>
          </w:p>
        </w:tc>
        <w:tc>
          <w:tcPr>
            <w:tcW w:w="497" w:type="dxa"/>
            <w:tcBorders>
              <w:top w:val="nil"/>
              <w:left w:val="nil"/>
              <w:bottom w:val="nil"/>
              <w:right w:val="nil"/>
            </w:tcBorders>
          </w:tcPr>
          <w:p w:rsidRPr="00FA1B1F" w:rsidR="009521C2" w:rsidP="00E03266" w:rsidRDefault="009521C2" w14:paraId="4D5E7A86" w14:textId="77777777">
            <w:pPr>
              <w:rPr>
                <w:szCs w:val="24"/>
              </w:rPr>
            </w:pPr>
          </w:p>
        </w:tc>
        <w:tc>
          <w:tcPr>
            <w:tcW w:w="6663" w:type="dxa"/>
            <w:gridSpan w:val="2"/>
            <w:tcBorders>
              <w:top w:val="nil"/>
              <w:left w:val="nil"/>
              <w:bottom w:val="nil"/>
              <w:right w:val="nil"/>
            </w:tcBorders>
          </w:tcPr>
          <w:p w:rsidRPr="00FA1B1F" w:rsidR="009521C2" w:rsidP="00E03266" w:rsidRDefault="009521C2" w14:paraId="3C8F3F2C" w14:textId="77777777"/>
        </w:tc>
      </w:tr>
      <w:tr w:rsidRPr="00FA1B1F" w:rsidR="009521C2" w:rsidTr="00E03266" w14:paraId="3109B6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521C2" w:rsidP="00E03266" w:rsidRDefault="00341076" w14:paraId="74D0EB4E" w14:textId="5CE64D05">
            <w:pPr>
              <w:rPr>
                <w:b/>
                <w:color w:val="000000"/>
                <w:szCs w:val="24"/>
              </w:rPr>
            </w:pPr>
            <w:r w:rsidRPr="00FA1B1F">
              <w:rPr>
                <w:b/>
                <w:color w:val="000000"/>
                <w:szCs w:val="24"/>
              </w:rPr>
              <w:t>Stemming</w:t>
            </w:r>
          </w:p>
        </w:tc>
        <w:tc>
          <w:tcPr>
            <w:tcW w:w="497" w:type="dxa"/>
            <w:tcBorders>
              <w:top w:val="nil"/>
              <w:left w:val="nil"/>
              <w:bottom w:val="nil"/>
              <w:right w:val="nil"/>
            </w:tcBorders>
          </w:tcPr>
          <w:p w:rsidRPr="00FA1B1F" w:rsidR="009521C2" w:rsidP="00E03266" w:rsidRDefault="009521C2" w14:paraId="0DE015C3" w14:textId="77777777">
            <w:pPr>
              <w:rPr>
                <w:szCs w:val="24"/>
              </w:rPr>
            </w:pPr>
          </w:p>
        </w:tc>
        <w:tc>
          <w:tcPr>
            <w:tcW w:w="6663" w:type="dxa"/>
            <w:gridSpan w:val="2"/>
            <w:tcBorders>
              <w:top w:val="nil"/>
              <w:left w:val="nil"/>
              <w:bottom w:val="nil"/>
              <w:right w:val="nil"/>
            </w:tcBorders>
          </w:tcPr>
          <w:p w:rsidRPr="00FA1B1F" w:rsidR="009521C2" w:rsidP="00E03266" w:rsidRDefault="00CE4EB7" w14:paraId="68AF8838" w14:textId="57027FB0">
            <w:r w:rsidRPr="00FA1B1F">
              <w:t xml:space="preserve">10. Stemming over: motie ingediend bij de Vaststelling van de begrotingsstaten van Koninkrijksrelaties (IV) en het BES-fonds (H) voor het jaar 2026 </w:t>
            </w:r>
            <w:r w:rsidRPr="00FA1B1F">
              <w:rPr>
                <w:i/>
                <w:iCs/>
              </w:rPr>
              <w:t>(derde termijn)</w:t>
            </w:r>
          </w:p>
        </w:tc>
      </w:tr>
      <w:tr w:rsidRPr="00FA1B1F" w:rsidR="00CE4EB7" w:rsidTr="00E03266" w14:paraId="0D99E6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E4EB7" w:rsidP="00E03266" w:rsidRDefault="00CE4EB7" w14:paraId="3DDF7072" w14:textId="784CAFA9">
            <w:pPr>
              <w:rPr>
                <w:b/>
                <w:color w:val="000000"/>
                <w:szCs w:val="24"/>
              </w:rPr>
            </w:pPr>
            <w:r w:rsidRPr="00FA1B1F">
              <w:rPr>
                <w:b/>
                <w:color w:val="000000"/>
                <w:szCs w:val="24"/>
              </w:rPr>
              <w:t>36 800-IV, nr. 50</w:t>
            </w:r>
          </w:p>
        </w:tc>
        <w:tc>
          <w:tcPr>
            <w:tcW w:w="497" w:type="dxa"/>
            <w:tcBorders>
              <w:top w:val="nil"/>
              <w:left w:val="nil"/>
              <w:bottom w:val="nil"/>
              <w:right w:val="nil"/>
            </w:tcBorders>
          </w:tcPr>
          <w:p w:rsidRPr="00FA1B1F" w:rsidR="00CE4EB7" w:rsidP="00E03266" w:rsidRDefault="00CE4EB7" w14:paraId="3FE99956" w14:textId="77777777">
            <w:pPr>
              <w:rPr>
                <w:szCs w:val="24"/>
              </w:rPr>
            </w:pPr>
          </w:p>
        </w:tc>
        <w:tc>
          <w:tcPr>
            <w:tcW w:w="6663" w:type="dxa"/>
            <w:gridSpan w:val="2"/>
            <w:tcBorders>
              <w:top w:val="nil"/>
              <w:left w:val="nil"/>
              <w:bottom w:val="nil"/>
              <w:right w:val="nil"/>
            </w:tcBorders>
          </w:tcPr>
          <w:p w:rsidRPr="00FA1B1F" w:rsidR="00CE4EB7" w:rsidP="00E03266" w:rsidRDefault="00EA4638" w14:paraId="7FAC3C80" w14:textId="564C3F59">
            <w:r w:rsidRPr="00FA1B1F">
              <w:t xml:space="preserve">-de motie-Tseggai/Ceder over inventariseren welke middelen nodig zijn om de Wet verhoging aantal eilandsraadsleden en eilandgedeputeerden goed uit te kunnen voeren </w:t>
            </w:r>
          </w:p>
        </w:tc>
      </w:tr>
      <w:tr w:rsidRPr="00FA1B1F" w:rsidR="00CE4EB7" w:rsidTr="00E03266" w14:paraId="4EFEB9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E4EB7" w:rsidP="00E03266" w:rsidRDefault="00CE4EB7" w14:paraId="642E6000" w14:textId="77777777">
            <w:pPr>
              <w:rPr>
                <w:b/>
                <w:color w:val="000000"/>
                <w:szCs w:val="24"/>
              </w:rPr>
            </w:pPr>
          </w:p>
        </w:tc>
        <w:tc>
          <w:tcPr>
            <w:tcW w:w="497" w:type="dxa"/>
            <w:tcBorders>
              <w:top w:val="nil"/>
              <w:left w:val="nil"/>
              <w:bottom w:val="nil"/>
              <w:right w:val="nil"/>
            </w:tcBorders>
          </w:tcPr>
          <w:p w:rsidRPr="00FA1B1F" w:rsidR="00CE4EB7" w:rsidP="00E03266" w:rsidRDefault="00CE4EB7" w14:paraId="6225C35A" w14:textId="77777777">
            <w:pPr>
              <w:rPr>
                <w:szCs w:val="24"/>
              </w:rPr>
            </w:pPr>
          </w:p>
        </w:tc>
        <w:tc>
          <w:tcPr>
            <w:tcW w:w="6663" w:type="dxa"/>
            <w:gridSpan w:val="2"/>
            <w:tcBorders>
              <w:top w:val="nil"/>
              <w:left w:val="nil"/>
              <w:bottom w:val="nil"/>
              <w:right w:val="nil"/>
            </w:tcBorders>
          </w:tcPr>
          <w:p w:rsidRPr="00FA1B1F" w:rsidR="00CE4EB7" w:rsidP="00E03266" w:rsidRDefault="00CE4EB7" w14:paraId="5DC44E5A" w14:textId="77777777"/>
        </w:tc>
      </w:tr>
      <w:tr w:rsidRPr="00FA1B1F" w:rsidR="00CE4EB7" w:rsidTr="00E03266" w14:paraId="587F31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E4EB7" w:rsidP="00E03266" w:rsidRDefault="00CE4EB7" w14:paraId="1D2A9E8E" w14:textId="06B57CDD">
            <w:pPr>
              <w:rPr>
                <w:b/>
                <w:color w:val="000000"/>
                <w:szCs w:val="24"/>
              </w:rPr>
            </w:pPr>
            <w:r w:rsidRPr="00FA1B1F">
              <w:rPr>
                <w:b/>
                <w:color w:val="000000"/>
                <w:szCs w:val="24"/>
              </w:rPr>
              <w:t xml:space="preserve">Stemmingen </w:t>
            </w:r>
          </w:p>
        </w:tc>
        <w:tc>
          <w:tcPr>
            <w:tcW w:w="497" w:type="dxa"/>
            <w:tcBorders>
              <w:top w:val="nil"/>
              <w:left w:val="nil"/>
              <w:bottom w:val="nil"/>
              <w:right w:val="nil"/>
            </w:tcBorders>
          </w:tcPr>
          <w:p w:rsidRPr="00FA1B1F" w:rsidR="00CE4EB7" w:rsidP="00E03266" w:rsidRDefault="00CE4EB7" w14:paraId="07116017" w14:textId="77777777">
            <w:pPr>
              <w:rPr>
                <w:szCs w:val="24"/>
              </w:rPr>
            </w:pPr>
          </w:p>
        </w:tc>
        <w:tc>
          <w:tcPr>
            <w:tcW w:w="6663" w:type="dxa"/>
            <w:gridSpan w:val="2"/>
            <w:tcBorders>
              <w:top w:val="nil"/>
              <w:left w:val="nil"/>
              <w:bottom w:val="nil"/>
              <w:right w:val="nil"/>
            </w:tcBorders>
          </w:tcPr>
          <w:p w:rsidRPr="00FA1B1F" w:rsidR="00CE4EB7" w:rsidP="00E03266" w:rsidRDefault="00CE4EB7" w14:paraId="40A0162A" w14:textId="266C2AEA">
            <w:r w:rsidRPr="00FA1B1F">
              <w:t>11. Stemmingen over: moties ingediend bij het debat over toeslagenouders die benadeeld worden omdat hun dossiers niet worden verstrekt door de Belastingdienst</w:t>
            </w:r>
          </w:p>
        </w:tc>
      </w:tr>
      <w:tr w:rsidRPr="00FA1B1F" w:rsidR="00B862DF" w:rsidTr="00E03266" w14:paraId="40F187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862DF" w:rsidP="00B862DF" w:rsidRDefault="00B862DF" w14:paraId="53CA6F4F" w14:textId="29927E20">
            <w:pPr>
              <w:rPr>
                <w:b/>
                <w:bCs/>
                <w:color w:val="000000"/>
                <w:szCs w:val="24"/>
              </w:rPr>
            </w:pPr>
            <w:r w:rsidRPr="00FA1B1F">
              <w:rPr>
                <w:b/>
                <w:bCs/>
              </w:rPr>
              <w:t>36 708, nr. 68</w:t>
            </w:r>
          </w:p>
        </w:tc>
        <w:tc>
          <w:tcPr>
            <w:tcW w:w="497" w:type="dxa"/>
            <w:tcBorders>
              <w:top w:val="nil"/>
              <w:left w:val="nil"/>
              <w:bottom w:val="nil"/>
              <w:right w:val="nil"/>
            </w:tcBorders>
          </w:tcPr>
          <w:p w:rsidRPr="00FA1B1F" w:rsidR="00B862DF" w:rsidP="00B862DF" w:rsidRDefault="00B862DF" w14:paraId="181D1047" w14:textId="77777777">
            <w:pPr>
              <w:rPr>
                <w:szCs w:val="24"/>
              </w:rPr>
            </w:pPr>
          </w:p>
        </w:tc>
        <w:tc>
          <w:tcPr>
            <w:tcW w:w="6663" w:type="dxa"/>
            <w:gridSpan w:val="2"/>
            <w:tcBorders>
              <w:top w:val="nil"/>
              <w:left w:val="nil"/>
              <w:bottom w:val="nil"/>
              <w:right w:val="nil"/>
            </w:tcBorders>
          </w:tcPr>
          <w:p w:rsidRPr="00FA1B1F" w:rsidR="00B862DF" w:rsidP="00B862DF" w:rsidRDefault="00B862DF" w14:paraId="2E0640D2" w14:textId="0D2E65B4">
            <w:r w:rsidRPr="00FA1B1F">
              <w:t xml:space="preserve">-de motie-Ergin over een einde maken aan de werkwijze waarbij stukken over de beoordeling van opzet of grove schuld niet worden gedeeld </w:t>
            </w:r>
          </w:p>
        </w:tc>
      </w:tr>
      <w:tr w:rsidRPr="00FA1B1F" w:rsidR="00B862DF" w:rsidTr="00E03266" w14:paraId="24021A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862DF" w:rsidP="00B862DF" w:rsidRDefault="00B862DF" w14:paraId="0CED5FC5" w14:textId="4581CBBE">
            <w:pPr>
              <w:rPr>
                <w:b/>
                <w:color w:val="000000"/>
                <w:szCs w:val="24"/>
              </w:rPr>
            </w:pPr>
            <w:r w:rsidRPr="00FA1B1F">
              <w:rPr>
                <w:b/>
                <w:bCs/>
              </w:rPr>
              <w:t>36 708, nr. 69</w:t>
            </w:r>
          </w:p>
        </w:tc>
        <w:tc>
          <w:tcPr>
            <w:tcW w:w="497" w:type="dxa"/>
            <w:tcBorders>
              <w:top w:val="nil"/>
              <w:left w:val="nil"/>
              <w:bottom w:val="nil"/>
              <w:right w:val="nil"/>
            </w:tcBorders>
          </w:tcPr>
          <w:p w:rsidRPr="00FA1B1F" w:rsidR="00B862DF" w:rsidP="00B862DF" w:rsidRDefault="00B862DF" w14:paraId="097FBD18" w14:textId="77777777">
            <w:pPr>
              <w:rPr>
                <w:szCs w:val="24"/>
              </w:rPr>
            </w:pPr>
          </w:p>
        </w:tc>
        <w:tc>
          <w:tcPr>
            <w:tcW w:w="6663" w:type="dxa"/>
            <w:gridSpan w:val="2"/>
            <w:tcBorders>
              <w:top w:val="nil"/>
              <w:left w:val="nil"/>
              <w:bottom w:val="nil"/>
              <w:right w:val="nil"/>
            </w:tcBorders>
          </w:tcPr>
          <w:p w:rsidRPr="00FA1B1F" w:rsidR="00B862DF" w:rsidP="00B862DF" w:rsidRDefault="00B862DF" w14:paraId="048601DC" w14:textId="48006F06">
            <w:r w:rsidRPr="00FA1B1F">
              <w:t xml:space="preserve">-de motie-Ergin over extra capaciteit vrijmaken bij CAP </w:t>
            </w:r>
          </w:p>
        </w:tc>
      </w:tr>
      <w:tr w:rsidRPr="00FA1B1F" w:rsidR="00B862DF" w:rsidTr="00E03266" w14:paraId="12F1B7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862DF" w:rsidP="00B862DF" w:rsidRDefault="00B862DF" w14:paraId="7FD1E2A6" w14:textId="39D81F0A">
            <w:pPr>
              <w:rPr>
                <w:b/>
                <w:color w:val="000000"/>
                <w:szCs w:val="24"/>
              </w:rPr>
            </w:pPr>
            <w:r w:rsidRPr="00FA1B1F">
              <w:rPr>
                <w:b/>
                <w:bCs/>
              </w:rPr>
              <w:t>36 708, nr. 70</w:t>
            </w:r>
          </w:p>
        </w:tc>
        <w:tc>
          <w:tcPr>
            <w:tcW w:w="497" w:type="dxa"/>
            <w:tcBorders>
              <w:top w:val="nil"/>
              <w:left w:val="nil"/>
              <w:bottom w:val="nil"/>
              <w:right w:val="nil"/>
            </w:tcBorders>
          </w:tcPr>
          <w:p w:rsidRPr="00FA1B1F" w:rsidR="00B862DF" w:rsidP="00B862DF" w:rsidRDefault="00B862DF" w14:paraId="31F107D8" w14:textId="77777777">
            <w:pPr>
              <w:rPr>
                <w:szCs w:val="24"/>
              </w:rPr>
            </w:pPr>
          </w:p>
        </w:tc>
        <w:tc>
          <w:tcPr>
            <w:tcW w:w="6663" w:type="dxa"/>
            <w:gridSpan w:val="2"/>
            <w:tcBorders>
              <w:top w:val="nil"/>
              <w:left w:val="nil"/>
              <w:bottom w:val="nil"/>
              <w:right w:val="nil"/>
            </w:tcBorders>
          </w:tcPr>
          <w:p w:rsidRPr="00FA1B1F" w:rsidR="00B862DF" w:rsidP="00B862DF" w:rsidRDefault="00B862DF" w14:paraId="06C6C7F5" w14:textId="53B021B4">
            <w:r w:rsidRPr="00FA1B1F">
              <w:t xml:space="preserve">-de motie-Jimmy Dijk over een werkinstructie om betrokkenen de gevraagde dossierinformatie te laten overhandigen aan de ouders en hun advocaten </w:t>
            </w:r>
          </w:p>
        </w:tc>
      </w:tr>
      <w:tr w:rsidRPr="00FA1B1F" w:rsidR="00B862DF" w:rsidTr="00E03266" w14:paraId="7242FD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862DF" w:rsidP="00B862DF" w:rsidRDefault="00B862DF" w14:paraId="5E13DE1F" w14:textId="3D2B3785">
            <w:pPr>
              <w:rPr>
                <w:b/>
                <w:color w:val="000000"/>
                <w:szCs w:val="24"/>
              </w:rPr>
            </w:pPr>
            <w:r w:rsidRPr="00FA1B1F">
              <w:rPr>
                <w:b/>
                <w:bCs/>
              </w:rPr>
              <w:t>36 708, nr. 71</w:t>
            </w:r>
          </w:p>
        </w:tc>
        <w:tc>
          <w:tcPr>
            <w:tcW w:w="497" w:type="dxa"/>
            <w:tcBorders>
              <w:top w:val="nil"/>
              <w:left w:val="nil"/>
              <w:bottom w:val="nil"/>
              <w:right w:val="nil"/>
            </w:tcBorders>
          </w:tcPr>
          <w:p w:rsidRPr="00FA1B1F" w:rsidR="00B862DF" w:rsidP="00B862DF" w:rsidRDefault="00B862DF" w14:paraId="3B3D30B7" w14:textId="77777777">
            <w:pPr>
              <w:rPr>
                <w:szCs w:val="24"/>
              </w:rPr>
            </w:pPr>
          </w:p>
        </w:tc>
        <w:tc>
          <w:tcPr>
            <w:tcW w:w="6663" w:type="dxa"/>
            <w:gridSpan w:val="2"/>
            <w:tcBorders>
              <w:top w:val="nil"/>
              <w:left w:val="nil"/>
              <w:bottom w:val="nil"/>
              <w:right w:val="nil"/>
            </w:tcBorders>
          </w:tcPr>
          <w:p w:rsidRPr="00FA1B1F" w:rsidR="00B862DF" w:rsidP="00B862DF" w:rsidRDefault="00B862DF" w14:paraId="3582B413" w14:textId="40C23F5F">
            <w:r w:rsidRPr="00FA1B1F">
              <w:t xml:space="preserve">-de motie-Jimmy Dijk over uiterlijk eind maart 2026 een einddatum van de hersteloperatie en een tijdpad aan de Kamer zenden  </w:t>
            </w:r>
          </w:p>
        </w:tc>
      </w:tr>
      <w:tr w:rsidRPr="00FA1B1F" w:rsidR="00B862DF" w:rsidTr="00E03266" w14:paraId="154989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862DF" w:rsidP="00B862DF" w:rsidRDefault="00B862DF" w14:paraId="0EFDD48A" w14:textId="698C1663">
            <w:pPr>
              <w:rPr>
                <w:b/>
                <w:color w:val="000000"/>
                <w:szCs w:val="24"/>
              </w:rPr>
            </w:pPr>
            <w:r w:rsidRPr="00FA1B1F">
              <w:rPr>
                <w:b/>
                <w:bCs/>
              </w:rPr>
              <w:t>36 708, nr. 72</w:t>
            </w:r>
            <w:r w:rsidRPr="00FA1B1F" w:rsidR="006E59E8">
              <w:rPr>
                <w:b/>
                <w:bCs/>
              </w:rPr>
              <w:t xml:space="preserve"> (aangehouden)</w:t>
            </w:r>
          </w:p>
        </w:tc>
        <w:tc>
          <w:tcPr>
            <w:tcW w:w="497" w:type="dxa"/>
            <w:tcBorders>
              <w:top w:val="nil"/>
              <w:left w:val="nil"/>
              <w:bottom w:val="nil"/>
              <w:right w:val="nil"/>
            </w:tcBorders>
          </w:tcPr>
          <w:p w:rsidRPr="00FA1B1F" w:rsidR="00B862DF" w:rsidP="00B862DF" w:rsidRDefault="00B862DF" w14:paraId="3ACF7532" w14:textId="77777777">
            <w:pPr>
              <w:rPr>
                <w:szCs w:val="24"/>
              </w:rPr>
            </w:pPr>
          </w:p>
        </w:tc>
        <w:tc>
          <w:tcPr>
            <w:tcW w:w="6663" w:type="dxa"/>
            <w:gridSpan w:val="2"/>
            <w:tcBorders>
              <w:top w:val="nil"/>
              <w:left w:val="nil"/>
              <w:bottom w:val="nil"/>
              <w:right w:val="nil"/>
            </w:tcBorders>
          </w:tcPr>
          <w:p w:rsidRPr="00FA1B1F" w:rsidR="00B862DF" w:rsidP="00B862DF" w:rsidRDefault="00B862DF" w14:paraId="43CFC872" w14:textId="7705EA70">
            <w:r w:rsidRPr="00FA1B1F">
              <w:t xml:space="preserve">-de motie-Vermeer over gelijktijdig met een Woo-publicatie een inhoudelijke reactie naar de Kamer sturen </w:t>
            </w:r>
          </w:p>
        </w:tc>
      </w:tr>
      <w:tr w:rsidRPr="00FA1B1F" w:rsidR="00B862DF" w:rsidTr="00E03266" w14:paraId="078AD4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862DF" w:rsidP="00B862DF" w:rsidRDefault="00B862DF" w14:paraId="413141D3" w14:textId="75E881B4">
            <w:pPr>
              <w:rPr>
                <w:b/>
                <w:color w:val="000000"/>
                <w:szCs w:val="24"/>
              </w:rPr>
            </w:pPr>
            <w:r w:rsidRPr="00FA1B1F">
              <w:rPr>
                <w:b/>
                <w:bCs/>
              </w:rPr>
              <w:t>36 708, nr. 73</w:t>
            </w:r>
          </w:p>
        </w:tc>
        <w:tc>
          <w:tcPr>
            <w:tcW w:w="497" w:type="dxa"/>
            <w:tcBorders>
              <w:top w:val="nil"/>
              <w:left w:val="nil"/>
              <w:bottom w:val="nil"/>
              <w:right w:val="nil"/>
            </w:tcBorders>
          </w:tcPr>
          <w:p w:rsidRPr="00FA1B1F" w:rsidR="00B862DF" w:rsidP="00B862DF" w:rsidRDefault="00B862DF" w14:paraId="19B703D0" w14:textId="77777777">
            <w:pPr>
              <w:rPr>
                <w:szCs w:val="24"/>
              </w:rPr>
            </w:pPr>
          </w:p>
        </w:tc>
        <w:tc>
          <w:tcPr>
            <w:tcW w:w="6663" w:type="dxa"/>
            <w:gridSpan w:val="2"/>
            <w:tcBorders>
              <w:top w:val="nil"/>
              <w:left w:val="nil"/>
              <w:bottom w:val="nil"/>
              <w:right w:val="nil"/>
            </w:tcBorders>
          </w:tcPr>
          <w:p w:rsidRPr="00FA1B1F" w:rsidR="00B862DF" w:rsidP="00B862DF" w:rsidRDefault="00B862DF" w14:paraId="1D19F2F8" w14:textId="38FFBD1B">
            <w:r w:rsidRPr="00FA1B1F">
              <w:t xml:space="preserve">-de motie-Inge van Dijk/Van Eijk over een kleine commissie instellen waar belanghebbenden terechtkunnen wanneer stukken ontbreken die minimaal noodzakelijk zijn </w:t>
            </w:r>
          </w:p>
        </w:tc>
      </w:tr>
      <w:tr w:rsidRPr="00FA1B1F" w:rsidR="00B862DF" w:rsidTr="00E03266" w14:paraId="0B823D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862DF" w:rsidP="00B862DF" w:rsidRDefault="00B862DF" w14:paraId="740B2735" w14:textId="5D4A665A">
            <w:pPr>
              <w:rPr>
                <w:b/>
                <w:color w:val="000000"/>
                <w:szCs w:val="24"/>
              </w:rPr>
            </w:pPr>
            <w:r w:rsidRPr="00FA1B1F">
              <w:rPr>
                <w:b/>
                <w:bCs/>
              </w:rPr>
              <w:t>36 708, nr. 74</w:t>
            </w:r>
          </w:p>
        </w:tc>
        <w:tc>
          <w:tcPr>
            <w:tcW w:w="497" w:type="dxa"/>
            <w:tcBorders>
              <w:top w:val="nil"/>
              <w:left w:val="nil"/>
              <w:bottom w:val="nil"/>
              <w:right w:val="nil"/>
            </w:tcBorders>
          </w:tcPr>
          <w:p w:rsidRPr="00FA1B1F" w:rsidR="00B862DF" w:rsidP="00B862DF" w:rsidRDefault="00B862DF" w14:paraId="6AEC017B" w14:textId="77777777">
            <w:pPr>
              <w:rPr>
                <w:szCs w:val="24"/>
              </w:rPr>
            </w:pPr>
          </w:p>
        </w:tc>
        <w:tc>
          <w:tcPr>
            <w:tcW w:w="6663" w:type="dxa"/>
            <w:gridSpan w:val="2"/>
            <w:tcBorders>
              <w:top w:val="nil"/>
              <w:left w:val="nil"/>
              <w:bottom w:val="nil"/>
              <w:right w:val="nil"/>
            </w:tcBorders>
          </w:tcPr>
          <w:p w:rsidRPr="00FA1B1F" w:rsidR="00B862DF" w:rsidP="00B862DF" w:rsidRDefault="00B862DF" w14:paraId="7B01B4CE" w14:textId="00F7F1E2">
            <w:r w:rsidRPr="00FA1B1F">
              <w:t xml:space="preserve">-de motie-Moinat over een nationaal coördinator toeslagenouders aanstellen  </w:t>
            </w:r>
          </w:p>
        </w:tc>
      </w:tr>
      <w:tr w:rsidRPr="00FA1B1F" w:rsidR="00B862DF" w:rsidTr="00E03266" w14:paraId="35EF12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862DF" w:rsidP="00B862DF" w:rsidRDefault="00B862DF" w14:paraId="1E6CB2BA" w14:textId="25901207">
            <w:pPr>
              <w:rPr>
                <w:b/>
                <w:color w:val="000000"/>
                <w:szCs w:val="24"/>
              </w:rPr>
            </w:pPr>
            <w:r w:rsidRPr="00FA1B1F">
              <w:rPr>
                <w:b/>
                <w:bCs/>
              </w:rPr>
              <w:t>36 708, nr. 75</w:t>
            </w:r>
          </w:p>
        </w:tc>
        <w:tc>
          <w:tcPr>
            <w:tcW w:w="497" w:type="dxa"/>
            <w:tcBorders>
              <w:top w:val="nil"/>
              <w:left w:val="nil"/>
              <w:bottom w:val="nil"/>
              <w:right w:val="nil"/>
            </w:tcBorders>
          </w:tcPr>
          <w:p w:rsidRPr="00FA1B1F" w:rsidR="00B862DF" w:rsidP="00B862DF" w:rsidRDefault="00B862DF" w14:paraId="4B115A58" w14:textId="77777777">
            <w:pPr>
              <w:rPr>
                <w:szCs w:val="24"/>
              </w:rPr>
            </w:pPr>
          </w:p>
        </w:tc>
        <w:tc>
          <w:tcPr>
            <w:tcW w:w="6663" w:type="dxa"/>
            <w:gridSpan w:val="2"/>
            <w:tcBorders>
              <w:top w:val="nil"/>
              <w:left w:val="nil"/>
              <w:bottom w:val="nil"/>
              <w:right w:val="nil"/>
            </w:tcBorders>
          </w:tcPr>
          <w:p w:rsidRPr="00FA1B1F" w:rsidR="00B862DF" w:rsidP="00B862DF" w:rsidRDefault="00B862DF" w14:paraId="73C3B476" w14:textId="01FC3327">
            <w:r w:rsidRPr="00FA1B1F">
              <w:t xml:space="preserve">-de motie-Moinat over zorgen dat alle dossiers per direct worden vrijgegeven  </w:t>
            </w:r>
          </w:p>
        </w:tc>
      </w:tr>
      <w:tr w:rsidRPr="00FA1B1F" w:rsidR="00B862DF" w:rsidTr="00E03266" w14:paraId="46093A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862DF" w:rsidP="00B862DF" w:rsidRDefault="00B862DF" w14:paraId="2FA74C1E" w14:textId="4430A543">
            <w:pPr>
              <w:rPr>
                <w:b/>
                <w:color w:val="000000"/>
                <w:szCs w:val="24"/>
              </w:rPr>
            </w:pPr>
            <w:r w:rsidRPr="00FA1B1F">
              <w:rPr>
                <w:b/>
                <w:bCs/>
              </w:rPr>
              <w:t>36 708, nr. 76</w:t>
            </w:r>
          </w:p>
        </w:tc>
        <w:tc>
          <w:tcPr>
            <w:tcW w:w="497" w:type="dxa"/>
            <w:tcBorders>
              <w:top w:val="nil"/>
              <w:left w:val="nil"/>
              <w:bottom w:val="nil"/>
              <w:right w:val="nil"/>
            </w:tcBorders>
          </w:tcPr>
          <w:p w:rsidRPr="00FA1B1F" w:rsidR="00B862DF" w:rsidP="00B862DF" w:rsidRDefault="00B862DF" w14:paraId="401FEAC6" w14:textId="77777777">
            <w:pPr>
              <w:rPr>
                <w:szCs w:val="24"/>
              </w:rPr>
            </w:pPr>
          </w:p>
        </w:tc>
        <w:tc>
          <w:tcPr>
            <w:tcW w:w="6663" w:type="dxa"/>
            <w:gridSpan w:val="2"/>
            <w:tcBorders>
              <w:top w:val="nil"/>
              <w:left w:val="nil"/>
              <w:bottom w:val="nil"/>
              <w:right w:val="nil"/>
            </w:tcBorders>
          </w:tcPr>
          <w:p w:rsidRPr="00FA1B1F" w:rsidR="00B862DF" w:rsidP="00B862DF" w:rsidRDefault="00B862DF" w14:paraId="237E7989" w14:textId="7D4F0B36">
            <w:r w:rsidRPr="00FA1B1F">
              <w:t xml:space="preserve">-de motie-Moinat over in rechtszaken van toeslagenouders nooit meer in hoger beroep gaan  </w:t>
            </w:r>
          </w:p>
        </w:tc>
      </w:tr>
      <w:tr w:rsidRPr="00FA1B1F" w:rsidR="00B862DF" w:rsidTr="00E03266" w14:paraId="363A69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862DF" w:rsidP="00B862DF" w:rsidRDefault="00B862DF" w14:paraId="6B220052" w14:textId="683C0C00">
            <w:pPr>
              <w:rPr>
                <w:b/>
                <w:color w:val="000000"/>
                <w:szCs w:val="24"/>
              </w:rPr>
            </w:pPr>
            <w:r w:rsidRPr="00FA1B1F">
              <w:rPr>
                <w:b/>
                <w:bCs/>
              </w:rPr>
              <w:t>36 708, nr. 77</w:t>
            </w:r>
          </w:p>
        </w:tc>
        <w:tc>
          <w:tcPr>
            <w:tcW w:w="497" w:type="dxa"/>
            <w:tcBorders>
              <w:top w:val="nil"/>
              <w:left w:val="nil"/>
              <w:bottom w:val="nil"/>
              <w:right w:val="nil"/>
            </w:tcBorders>
          </w:tcPr>
          <w:p w:rsidRPr="00FA1B1F" w:rsidR="00B862DF" w:rsidP="00B862DF" w:rsidRDefault="00B862DF" w14:paraId="127343ED" w14:textId="77777777">
            <w:pPr>
              <w:rPr>
                <w:szCs w:val="24"/>
              </w:rPr>
            </w:pPr>
          </w:p>
        </w:tc>
        <w:tc>
          <w:tcPr>
            <w:tcW w:w="6663" w:type="dxa"/>
            <w:gridSpan w:val="2"/>
            <w:tcBorders>
              <w:top w:val="nil"/>
              <w:left w:val="nil"/>
              <w:bottom w:val="nil"/>
              <w:right w:val="nil"/>
            </w:tcBorders>
          </w:tcPr>
          <w:p w:rsidRPr="00FA1B1F" w:rsidR="00B862DF" w:rsidP="00B862DF" w:rsidRDefault="00B862DF" w14:paraId="6B019191" w14:textId="5D93E112">
            <w:r w:rsidRPr="00FA1B1F">
              <w:t xml:space="preserve">-de motie-Vlottes over toeslagenouders voor zomer 2026 volledige en onbeperkte inzage geven in hun dossier </w:t>
            </w:r>
          </w:p>
        </w:tc>
      </w:tr>
      <w:tr w:rsidRPr="00FA1B1F" w:rsidR="00CE4EB7" w:rsidTr="00E03266" w14:paraId="68166C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E4EB7" w:rsidP="00E03266" w:rsidRDefault="00CE4EB7" w14:paraId="7BB661CF" w14:textId="77777777">
            <w:pPr>
              <w:rPr>
                <w:b/>
                <w:color w:val="000000"/>
                <w:szCs w:val="24"/>
              </w:rPr>
            </w:pPr>
          </w:p>
        </w:tc>
        <w:tc>
          <w:tcPr>
            <w:tcW w:w="497" w:type="dxa"/>
            <w:tcBorders>
              <w:top w:val="nil"/>
              <w:left w:val="nil"/>
              <w:bottom w:val="nil"/>
              <w:right w:val="nil"/>
            </w:tcBorders>
          </w:tcPr>
          <w:p w:rsidRPr="00FA1B1F" w:rsidR="00CE4EB7" w:rsidP="00E03266" w:rsidRDefault="00CE4EB7" w14:paraId="1ED346E6" w14:textId="77777777">
            <w:pPr>
              <w:rPr>
                <w:szCs w:val="24"/>
              </w:rPr>
            </w:pPr>
          </w:p>
        </w:tc>
        <w:tc>
          <w:tcPr>
            <w:tcW w:w="6663" w:type="dxa"/>
            <w:gridSpan w:val="2"/>
            <w:tcBorders>
              <w:top w:val="nil"/>
              <w:left w:val="nil"/>
              <w:bottom w:val="nil"/>
              <w:right w:val="nil"/>
            </w:tcBorders>
          </w:tcPr>
          <w:p w:rsidRPr="00FA1B1F" w:rsidR="00CE4EB7" w:rsidP="00E03266" w:rsidRDefault="00CE4EB7" w14:paraId="2A53B368" w14:textId="77777777"/>
        </w:tc>
      </w:tr>
      <w:tr w:rsidRPr="00FA1B1F" w:rsidR="00CE4EB7" w:rsidTr="00E03266" w14:paraId="092E80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E4EB7" w:rsidP="00E03266" w:rsidRDefault="00FF7945" w14:paraId="3F3C35AB" w14:textId="5CDDBEB4">
            <w:pPr>
              <w:rPr>
                <w:b/>
                <w:color w:val="000000"/>
                <w:szCs w:val="24"/>
              </w:rPr>
            </w:pPr>
            <w:r w:rsidRPr="00FA1B1F">
              <w:rPr>
                <w:b/>
                <w:color w:val="000000"/>
                <w:szCs w:val="24"/>
              </w:rPr>
              <w:lastRenderedPageBreak/>
              <w:t xml:space="preserve">Stemmingen </w:t>
            </w:r>
          </w:p>
        </w:tc>
        <w:tc>
          <w:tcPr>
            <w:tcW w:w="497" w:type="dxa"/>
            <w:tcBorders>
              <w:top w:val="nil"/>
              <w:left w:val="nil"/>
              <w:bottom w:val="nil"/>
              <w:right w:val="nil"/>
            </w:tcBorders>
          </w:tcPr>
          <w:p w:rsidRPr="00FA1B1F" w:rsidR="00CE4EB7" w:rsidP="00E03266" w:rsidRDefault="00CE4EB7" w14:paraId="03E3C022" w14:textId="77777777">
            <w:pPr>
              <w:rPr>
                <w:szCs w:val="24"/>
              </w:rPr>
            </w:pPr>
          </w:p>
        </w:tc>
        <w:tc>
          <w:tcPr>
            <w:tcW w:w="6663" w:type="dxa"/>
            <w:gridSpan w:val="2"/>
            <w:tcBorders>
              <w:top w:val="nil"/>
              <w:left w:val="nil"/>
              <w:bottom w:val="nil"/>
              <w:right w:val="nil"/>
            </w:tcBorders>
          </w:tcPr>
          <w:p w:rsidRPr="00FA1B1F" w:rsidR="00CE4EB7" w:rsidP="00E03266" w:rsidRDefault="00FF7945" w14:paraId="534E981D" w14:textId="18F26B68">
            <w:r w:rsidRPr="00FA1B1F">
              <w:t>12. Stemmingen over: moties ingediend bij de Vaststelling van de begrotingsstaten van het Ministerie van Volksgezondheid, Welzijn en Sport (XVI) voor het jaar 2026</w:t>
            </w:r>
          </w:p>
        </w:tc>
      </w:tr>
      <w:tr w:rsidRPr="00FA1B1F" w:rsidR="00B46DBC" w:rsidTr="00E03266" w14:paraId="6216F1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B46DBC" w:rsidP="0012589C" w:rsidRDefault="00B46DBC" w14:paraId="63BEFAB1" w14:textId="77777777">
            <w:pPr>
              <w:rPr>
                <w:b/>
                <w:color w:val="000000"/>
                <w:szCs w:val="24"/>
              </w:rPr>
            </w:pPr>
          </w:p>
        </w:tc>
        <w:tc>
          <w:tcPr>
            <w:tcW w:w="497" w:type="dxa"/>
            <w:tcBorders>
              <w:top w:val="nil"/>
              <w:left w:val="nil"/>
              <w:bottom w:val="nil"/>
              <w:right w:val="nil"/>
            </w:tcBorders>
          </w:tcPr>
          <w:p w:rsidRPr="00FA1B1F" w:rsidR="00B46DBC" w:rsidP="0012589C" w:rsidRDefault="00B46DBC" w14:paraId="30A443F9" w14:textId="77777777">
            <w:pPr>
              <w:rPr>
                <w:szCs w:val="24"/>
              </w:rPr>
            </w:pPr>
          </w:p>
        </w:tc>
        <w:tc>
          <w:tcPr>
            <w:tcW w:w="6663" w:type="dxa"/>
            <w:gridSpan w:val="2"/>
            <w:tcBorders>
              <w:top w:val="nil"/>
              <w:left w:val="nil"/>
              <w:bottom w:val="nil"/>
              <w:right w:val="nil"/>
            </w:tcBorders>
          </w:tcPr>
          <w:p w:rsidR="00B46DBC" w:rsidP="0012589C" w:rsidRDefault="00B46DBC" w14:paraId="28D081F9" w14:textId="49EC0F9D">
            <w:r>
              <w:t xml:space="preserve">De Voorzitter: het lid Kostić wenst de motie </w:t>
            </w:r>
            <w:r w:rsidR="00E572A4">
              <w:t>op stuk nr. 136</w:t>
            </w:r>
          </w:p>
        </w:tc>
      </w:tr>
      <w:tr w:rsidRPr="00FA1B1F" w:rsidR="0012589C" w:rsidTr="00E03266" w14:paraId="46615C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72845CE6" w14:textId="7F4AC4FD">
            <w:pPr>
              <w:rPr>
                <w:b/>
                <w:color w:val="000000"/>
                <w:szCs w:val="24"/>
              </w:rPr>
            </w:pPr>
            <w:r w:rsidRPr="00FA1B1F">
              <w:rPr>
                <w:b/>
                <w:color w:val="000000"/>
                <w:szCs w:val="24"/>
              </w:rPr>
              <w:t>36 800-XVI, nr. 100</w:t>
            </w:r>
          </w:p>
        </w:tc>
        <w:tc>
          <w:tcPr>
            <w:tcW w:w="497" w:type="dxa"/>
            <w:tcBorders>
              <w:top w:val="nil"/>
              <w:left w:val="nil"/>
              <w:bottom w:val="nil"/>
              <w:right w:val="nil"/>
            </w:tcBorders>
          </w:tcPr>
          <w:p w:rsidRPr="00FA1B1F" w:rsidR="0012589C" w:rsidP="0012589C" w:rsidRDefault="0012589C" w14:paraId="5AECD30C" w14:textId="77777777">
            <w:pPr>
              <w:rPr>
                <w:szCs w:val="24"/>
              </w:rPr>
            </w:pPr>
          </w:p>
        </w:tc>
        <w:tc>
          <w:tcPr>
            <w:tcW w:w="6663" w:type="dxa"/>
            <w:gridSpan w:val="2"/>
            <w:tcBorders>
              <w:top w:val="nil"/>
              <w:left w:val="nil"/>
              <w:bottom w:val="nil"/>
              <w:right w:val="nil"/>
            </w:tcBorders>
          </w:tcPr>
          <w:p w:rsidRPr="00FA1B1F" w:rsidR="0012589C" w:rsidP="0012589C" w:rsidRDefault="0012589C" w14:paraId="4A6957FD" w14:textId="478E7F26">
            <w:r>
              <w:t>-</w:t>
            </w:r>
            <w:r w:rsidRPr="007F6147">
              <w:t xml:space="preserve">de motie-Bushoff c.s. over voor 2027 ten minste 1% van het totale bedrag aan zorgfraude behouden voor de zorg  </w:t>
            </w:r>
          </w:p>
        </w:tc>
      </w:tr>
      <w:tr w:rsidRPr="00FA1B1F" w:rsidR="0012589C" w:rsidTr="00E03266" w14:paraId="3AB983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2029612D" w14:textId="58217AF6">
            <w:pPr>
              <w:rPr>
                <w:b/>
                <w:color w:val="000000"/>
                <w:szCs w:val="24"/>
              </w:rPr>
            </w:pPr>
            <w:r w:rsidRPr="00FA1B1F">
              <w:rPr>
                <w:b/>
                <w:color w:val="000000"/>
                <w:szCs w:val="24"/>
              </w:rPr>
              <w:t>36 800-XVI, nr. 101</w:t>
            </w:r>
          </w:p>
        </w:tc>
        <w:tc>
          <w:tcPr>
            <w:tcW w:w="497" w:type="dxa"/>
            <w:tcBorders>
              <w:top w:val="nil"/>
              <w:left w:val="nil"/>
              <w:bottom w:val="nil"/>
              <w:right w:val="nil"/>
            </w:tcBorders>
          </w:tcPr>
          <w:p w:rsidRPr="00FA1B1F" w:rsidR="0012589C" w:rsidP="0012589C" w:rsidRDefault="0012589C" w14:paraId="6E81B2CB" w14:textId="77777777">
            <w:pPr>
              <w:rPr>
                <w:szCs w:val="24"/>
              </w:rPr>
            </w:pPr>
          </w:p>
        </w:tc>
        <w:tc>
          <w:tcPr>
            <w:tcW w:w="6663" w:type="dxa"/>
            <w:gridSpan w:val="2"/>
            <w:tcBorders>
              <w:top w:val="nil"/>
              <w:left w:val="nil"/>
              <w:bottom w:val="nil"/>
              <w:right w:val="nil"/>
            </w:tcBorders>
          </w:tcPr>
          <w:p w:rsidRPr="00FA1B1F" w:rsidR="0012589C" w:rsidP="0012589C" w:rsidRDefault="0012589C" w14:paraId="00B4FF79" w14:textId="549EC7D2">
            <w:r>
              <w:t>-</w:t>
            </w:r>
            <w:r w:rsidRPr="007F6147">
              <w:t xml:space="preserve">de motie-Bushoff c.s. over het tijdelijk uit de verkoop halen van producten waarnaar door de NVWA een lopend onderzoek wordt verricht  </w:t>
            </w:r>
          </w:p>
        </w:tc>
      </w:tr>
      <w:tr w:rsidRPr="00FA1B1F" w:rsidR="0012589C" w:rsidTr="00E03266" w14:paraId="5B5482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6389AA70" w14:textId="4FF621E7">
            <w:pPr>
              <w:rPr>
                <w:b/>
                <w:color w:val="000000"/>
                <w:szCs w:val="24"/>
              </w:rPr>
            </w:pPr>
            <w:r w:rsidRPr="00FA1B1F">
              <w:rPr>
                <w:b/>
                <w:color w:val="000000"/>
                <w:szCs w:val="24"/>
              </w:rPr>
              <w:t>36 800-XVI, nr. 102</w:t>
            </w:r>
          </w:p>
        </w:tc>
        <w:tc>
          <w:tcPr>
            <w:tcW w:w="497" w:type="dxa"/>
            <w:tcBorders>
              <w:top w:val="nil"/>
              <w:left w:val="nil"/>
              <w:bottom w:val="nil"/>
              <w:right w:val="nil"/>
            </w:tcBorders>
          </w:tcPr>
          <w:p w:rsidRPr="00FA1B1F" w:rsidR="0012589C" w:rsidP="0012589C" w:rsidRDefault="0012589C" w14:paraId="335C7C81" w14:textId="77777777">
            <w:pPr>
              <w:rPr>
                <w:szCs w:val="24"/>
              </w:rPr>
            </w:pPr>
          </w:p>
        </w:tc>
        <w:tc>
          <w:tcPr>
            <w:tcW w:w="6663" w:type="dxa"/>
            <w:gridSpan w:val="2"/>
            <w:tcBorders>
              <w:top w:val="nil"/>
              <w:left w:val="nil"/>
              <w:bottom w:val="nil"/>
              <w:right w:val="nil"/>
            </w:tcBorders>
          </w:tcPr>
          <w:p w:rsidRPr="00FA1B1F" w:rsidR="0012589C" w:rsidP="0012589C" w:rsidRDefault="0012589C" w14:paraId="7E213754" w14:textId="31C18317">
            <w:r>
              <w:t>-</w:t>
            </w:r>
            <w:r w:rsidRPr="007F6147">
              <w:t xml:space="preserve">de motie-Bushoff c.s. over alternatieve maatregelen die de zorg beter maken en geld opleveren  </w:t>
            </w:r>
          </w:p>
        </w:tc>
      </w:tr>
      <w:tr w:rsidRPr="00FA1B1F" w:rsidR="0012589C" w:rsidTr="00E03266" w14:paraId="6CE60B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542DEB32" w14:textId="2704ED40">
            <w:pPr>
              <w:rPr>
                <w:b/>
                <w:color w:val="000000"/>
                <w:szCs w:val="24"/>
              </w:rPr>
            </w:pPr>
            <w:r w:rsidRPr="00FA1B1F">
              <w:rPr>
                <w:b/>
                <w:color w:val="000000"/>
                <w:szCs w:val="24"/>
              </w:rPr>
              <w:t>36 800-XVI, nr. 103</w:t>
            </w:r>
          </w:p>
        </w:tc>
        <w:tc>
          <w:tcPr>
            <w:tcW w:w="497" w:type="dxa"/>
            <w:tcBorders>
              <w:top w:val="nil"/>
              <w:left w:val="nil"/>
              <w:bottom w:val="nil"/>
              <w:right w:val="nil"/>
            </w:tcBorders>
          </w:tcPr>
          <w:p w:rsidRPr="00FA1B1F" w:rsidR="0012589C" w:rsidP="0012589C" w:rsidRDefault="0012589C" w14:paraId="00A4C7DE" w14:textId="77777777">
            <w:pPr>
              <w:rPr>
                <w:szCs w:val="24"/>
              </w:rPr>
            </w:pPr>
          </w:p>
        </w:tc>
        <w:tc>
          <w:tcPr>
            <w:tcW w:w="6663" w:type="dxa"/>
            <w:gridSpan w:val="2"/>
            <w:tcBorders>
              <w:top w:val="nil"/>
              <w:left w:val="nil"/>
              <w:bottom w:val="nil"/>
              <w:right w:val="nil"/>
            </w:tcBorders>
          </w:tcPr>
          <w:p w:rsidRPr="00FA1B1F" w:rsidR="0012589C" w:rsidP="0012589C" w:rsidRDefault="0012589C" w14:paraId="4C9435F0" w14:textId="07284441">
            <w:r>
              <w:t>-</w:t>
            </w:r>
            <w:r w:rsidRPr="007F6147">
              <w:t xml:space="preserve">de motie-Westerveld c.s. over alle locaties van ExpertCare open laten blijven  </w:t>
            </w:r>
          </w:p>
        </w:tc>
      </w:tr>
      <w:tr w:rsidRPr="00FA1B1F" w:rsidR="0012589C" w:rsidTr="00E03266" w14:paraId="1A8610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2D2736ED" w14:textId="5DC93D90">
            <w:pPr>
              <w:rPr>
                <w:b/>
                <w:color w:val="000000"/>
                <w:szCs w:val="24"/>
              </w:rPr>
            </w:pPr>
            <w:r w:rsidRPr="00FA1B1F">
              <w:rPr>
                <w:b/>
                <w:color w:val="000000"/>
                <w:szCs w:val="24"/>
              </w:rPr>
              <w:t>36 800-XVI, nr. 104</w:t>
            </w:r>
          </w:p>
        </w:tc>
        <w:tc>
          <w:tcPr>
            <w:tcW w:w="497" w:type="dxa"/>
            <w:tcBorders>
              <w:top w:val="nil"/>
              <w:left w:val="nil"/>
              <w:bottom w:val="nil"/>
              <w:right w:val="nil"/>
            </w:tcBorders>
          </w:tcPr>
          <w:p w:rsidRPr="00FA1B1F" w:rsidR="0012589C" w:rsidP="0012589C" w:rsidRDefault="0012589C" w14:paraId="5472FB7C" w14:textId="77777777">
            <w:pPr>
              <w:rPr>
                <w:szCs w:val="24"/>
              </w:rPr>
            </w:pPr>
          </w:p>
        </w:tc>
        <w:tc>
          <w:tcPr>
            <w:tcW w:w="6663" w:type="dxa"/>
            <w:gridSpan w:val="2"/>
            <w:tcBorders>
              <w:top w:val="nil"/>
              <w:left w:val="nil"/>
              <w:bottom w:val="nil"/>
              <w:right w:val="nil"/>
            </w:tcBorders>
          </w:tcPr>
          <w:p w:rsidRPr="00FA1B1F" w:rsidR="0012589C" w:rsidP="0012589C" w:rsidRDefault="0012589C" w14:paraId="5A26B8A2" w14:textId="5AE2FFA1">
            <w:r>
              <w:t>-</w:t>
            </w:r>
            <w:r w:rsidRPr="007F6147">
              <w:t xml:space="preserve">de motie-Westerveld/Bikker over alle aanbevelingen uit de tussentijdse evaluatie van het Nationaal Actieplan Dakloosheid opvolgen  </w:t>
            </w:r>
          </w:p>
        </w:tc>
      </w:tr>
      <w:tr w:rsidRPr="00FA1B1F" w:rsidR="0012589C" w:rsidTr="00E03266" w14:paraId="18F421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2445C613" w14:textId="4E0BF826">
            <w:pPr>
              <w:rPr>
                <w:b/>
                <w:color w:val="000000"/>
                <w:szCs w:val="24"/>
              </w:rPr>
            </w:pPr>
            <w:r w:rsidRPr="00FA1B1F">
              <w:rPr>
                <w:b/>
                <w:color w:val="000000"/>
                <w:szCs w:val="24"/>
              </w:rPr>
              <w:t>36 800-XVI, nr. 105</w:t>
            </w:r>
          </w:p>
        </w:tc>
        <w:tc>
          <w:tcPr>
            <w:tcW w:w="497" w:type="dxa"/>
            <w:tcBorders>
              <w:top w:val="nil"/>
              <w:left w:val="nil"/>
              <w:bottom w:val="nil"/>
              <w:right w:val="nil"/>
            </w:tcBorders>
          </w:tcPr>
          <w:p w:rsidRPr="00FA1B1F" w:rsidR="0012589C" w:rsidP="0012589C" w:rsidRDefault="0012589C" w14:paraId="23CC816C" w14:textId="77777777">
            <w:pPr>
              <w:rPr>
                <w:szCs w:val="24"/>
              </w:rPr>
            </w:pPr>
          </w:p>
        </w:tc>
        <w:tc>
          <w:tcPr>
            <w:tcW w:w="6663" w:type="dxa"/>
            <w:gridSpan w:val="2"/>
            <w:tcBorders>
              <w:top w:val="nil"/>
              <w:left w:val="nil"/>
              <w:bottom w:val="nil"/>
              <w:right w:val="nil"/>
            </w:tcBorders>
          </w:tcPr>
          <w:p w:rsidRPr="00FA1B1F" w:rsidR="0012589C" w:rsidP="0012589C" w:rsidRDefault="0012589C" w14:paraId="778DE0C0" w14:textId="2CB63C6D">
            <w:r>
              <w:t>-</w:t>
            </w:r>
            <w:r w:rsidRPr="007F6147">
              <w:t xml:space="preserve">de motie-Vliegenthart c.s. over in 2030 ten minste 80% van de kinderen voor hun 15de levensjaar volledig vaccineren tegen HPV  </w:t>
            </w:r>
          </w:p>
        </w:tc>
      </w:tr>
      <w:tr w:rsidRPr="00FA1B1F" w:rsidR="0012589C" w:rsidTr="00E03266" w14:paraId="5D754F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322A91B2" w14:textId="579A1BC2">
            <w:pPr>
              <w:rPr>
                <w:b/>
                <w:color w:val="000000"/>
                <w:szCs w:val="24"/>
              </w:rPr>
            </w:pPr>
            <w:r w:rsidRPr="00FA1B1F">
              <w:rPr>
                <w:b/>
                <w:color w:val="000000"/>
                <w:szCs w:val="24"/>
              </w:rPr>
              <w:t>36 800-XVI, nr. 106</w:t>
            </w:r>
          </w:p>
        </w:tc>
        <w:tc>
          <w:tcPr>
            <w:tcW w:w="497" w:type="dxa"/>
            <w:tcBorders>
              <w:top w:val="nil"/>
              <w:left w:val="nil"/>
              <w:bottom w:val="nil"/>
              <w:right w:val="nil"/>
            </w:tcBorders>
          </w:tcPr>
          <w:p w:rsidRPr="00FA1B1F" w:rsidR="0012589C" w:rsidP="0012589C" w:rsidRDefault="0012589C" w14:paraId="26241CE0" w14:textId="77777777">
            <w:pPr>
              <w:rPr>
                <w:szCs w:val="24"/>
              </w:rPr>
            </w:pPr>
          </w:p>
        </w:tc>
        <w:tc>
          <w:tcPr>
            <w:tcW w:w="6663" w:type="dxa"/>
            <w:gridSpan w:val="2"/>
            <w:tcBorders>
              <w:top w:val="nil"/>
              <w:left w:val="nil"/>
              <w:bottom w:val="nil"/>
              <w:right w:val="nil"/>
            </w:tcBorders>
          </w:tcPr>
          <w:p w:rsidRPr="00FA1B1F" w:rsidR="0012589C" w:rsidP="0012589C" w:rsidRDefault="0012589C" w14:paraId="52749497" w14:textId="2E3EC0F9">
            <w:r>
              <w:t>-</w:t>
            </w:r>
            <w:r w:rsidRPr="007F6147">
              <w:t xml:space="preserve">de motie-Synhaeve c.s. over het opknippen en het verhogen van het eigen risico bundelen in één wetsvoorstel  </w:t>
            </w:r>
          </w:p>
        </w:tc>
      </w:tr>
      <w:tr w:rsidRPr="00FA1B1F" w:rsidR="0012589C" w:rsidTr="00E03266" w14:paraId="2AC211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786B67E2" w14:textId="66FBF091">
            <w:pPr>
              <w:rPr>
                <w:b/>
                <w:color w:val="000000"/>
                <w:szCs w:val="24"/>
              </w:rPr>
            </w:pPr>
            <w:r w:rsidRPr="00FA1B1F">
              <w:rPr>
                <w:b/>
                <w:color w:val="000000"/>
                <w:szCs w:val="24"/>
              </w:rPr>
              <w:t>36 800-XVI, nr. 107</w:t>
            </w:r>
          </w:p>
        </w:tc>
        <w:tc>
          <w:tcPr>
            <w:tcW w:w="497" w:type="dxa"/>
            <w:tcBorders>
              <w:top w:val="nil"/>
              <w:left w:val="nil"/>
              <w:bottom w:val="nil"/>
              <w:right w:val="nil"/>
            </w:tcBorders>
          </w:tcPr>
          <w:p w:rsidRPr="00FA1B1F" w:rsidR="0012589C" w:rsidP="0012589C" w:rsidRDefault="0012589C" w14:paraId="4B7D3094" w14:textId="77777777">
            <w:pPr>
              <w:rPr>
                <w:szCs w:val="24"/>
              </w:rPr>
            </w:pPr>
          </w:p>
        </w:tc>
        <w:tc>
          <w:tcPr>
            <w:tcW w:w="6663" w:type="dxa"/>
            <w:gridSpan w:val="2"/>
            <w:tcBorders>
              <w:top w:val="nil"/>
              <w:left w:val="nil"/>
              <w:bottom w:val="nil"/>
              <w:right w:val="nil"/>
            </w:tcBorders>
          </w:tcPr>
          <w:p w:rsidRPr="00FA1B1F" w:rsidR="0012589C" w:rsidP="0012589C" w:rsidRDefault="0012589C" w14:paraId="1CBD71C3" w14:textId="4CDAED99">
            <w:r>
              <w:t>-</w:t>
            </w:r>
            <w:r w:rsidRPr="007F6147">
              <w:t xml:space="preserve">de motie-Maeijer over de envelop ouderenzorg structureel investeren in de ouderenzorg  </w:t>
            </w:r>
          </w:p>
        </w:tc>
      </w:tr>
      <w:tr w:rsidRPr="00FA1B1F" w:rsidR="0012589C" w:rsidTr="00E03266" w14:paraId="33D0E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7215A119" w14:textId="09117ACE">
            <w:pPr>
              <w:rPr>
                <w:b/>
                <w:color w:val="000000"/>
                <w:szCs w:val="24"/>
              </w:rPr>
            </w:pPr>
            <w:r w:rsidRPr="00FA1B1F">
              <w:rPr>
                <w:b/>
                <w:color w:val="000000"/>
                <w:szCs w:val="24"/>
              </w:rPr>
              <w:t>36 800-XVI, nr. 108</w:t>
            </w:r>
          </w:p>
        </w:tc>
        <w:tc>
          <w:tcPr>
            <w:tcW w:w="497" w:type="dxa"/>
            <w:tcBorders>
              <w:top w:val="nil"/>
              <w:left w:val="nil"/>
              <w:bottom w:val="nil"/>
              <w:right w:val="nil"/>
            </w:tcBorders>
          </w:tcPr>
          <w:p w:rsidRPr="00FA1B1F" w:rsidR="0012589C" w:rsidP="0012589C" w:rsidRDefault="0012589C" w14:paraId="42D239D0" w14:textId="77777777">
            <w:pPr>
              <w:rPr>
                <w:szCs w:val="24"/>
              </w:rPr>
            </w:pPr>
          </w:p>
        </w:tc>
        <w:tc>
          <w:tcPr>
            <w:tcW w:w="6663" w:type="dxa"/>
            <w:gridSpan w:val="2"/>
            <w:tcBorders>
              <w:top w:val="nil"/>
              <w:left w:val="nil"/>
              <w:bottom w:val="nil"/>
              <w:right w:val="nil"/>
            </w:tcBorders>
          </w:tcPr>
          <w:p w:rsidRPr="00FA1B1F" w:rsidR="0012589C" w:rsidP="0012589C" w:rsidRDefault="0012589C" w14:paraId="1600B29D" w14:textId="131E99ED">
            <w:r>
              <w:t>-</w:t>
            </w:r>
            <w:r w:rsidRPr="007F6147">
              <w:t xml:space="preserve">de motie-Maeijer over het afschaffen van het eigen risico in de zorg  </w:t>
            </w:r>
          </w:p>
        </w:tc>
      </w:tr>
      <w:tr w:rsidRPr="00FA1B1F" w:rsidR="0012589C" w:rsidTr="00E03266" w14:paraId="3462FC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6F42EE1D" w14:textId="7C1351DD">
            <w:pPr>
              <w:rPr>
                <w:b/>
                <w:color w:val="000000"/>
                <w:szCs w:val="24"/>
              </w:rPr>
            </w:pPr>
            <w:r w:rsidRPr="00FA1B1F">
              <w:rPr>
                <w:b/>
                <w:color w:val="000000"/>
                <w:szCs w:val="24"/>
              </w:rPr>
              <w:t>36 800-XVI, nr. 109</w:t>
            </w:r>
          </w:p>
        </w:tc>
        <w:tc>
          <w:tcPr>
            <w:tcW w:w="497" w:type="dxa"/>
            <w:tcBorders>
              <w:top w:val="nil"/>
              <w:left w:val="nil"/>
              <w:bottom w:val="nil"/>
              <w:right w:val="nil"/>
            </w:tcBorders>
          </w:tcPr>
          <w:p w:rsidRPr="00FA1B1F" w:rsidR="0012589C" w:rsidP="0012589C" w:rsidRDefault="0012589C" w14:paraId="75B5C285" w14:textId="77777777">
            <w:pPr>
              <w:rPr>
                <w:szCs w:val="24"/>
              </w:rPr>
            </w:pPr>
          </w:p>
        </w:tc>
        <w:tc>
          <w:tcPr>
            <w:tcW w:w="6663" w:type="dxa"/>
            <w:gridSpan w:val="2"/>
            <w:tcBorders>
              <w:top w:val="nil"/>
              <w:left w:val="nil"/>
              <w:bottom w:val="nil"/>
              <w:right w:val="nil"/>
            </w:tcBorders>
          </w:tcPr>
          <w:p w:rsidRPr="00FA1B1F" w:rsidR="0012589C" w:rsidP="0012589C" w:rsidRDefault="0012589C" w14:paraId="58F46F69" w14:textId="2E9662C8">
            <w:r>
              <w:t>-</w:t>
            </w:r>
            <w:r w:rsidRPr="007F6147">
              <w:t xml:space="preserve">de motie-Maeijer/Wilders over het volwaardig open laten blijven van het Zuyderlandziekenhuis  </w:t>
            </w:r>
          </w:p>
        </w:tc>
      </w:tr>
      <w:tr w:rsidRPr="00FA1B1F" w:rsidR="0012589C" w:rsidTr="00E03266" w14:paraId="0F2946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5470BC1C" w14:textId="1930391C">
            <w:pPr>
              <w:rPr>
                <w:b/>
                <w:color w:val="000000"/>
                <w:szCs w:val="24"/>
              </w:rPr>
            </w:pPr>
            <w:r w:rsidRPr="00FA1B1F">
              <w:rPr>
                <w:b/>
                <w:color w:val="000000"/>
                <w:szCs w:val="24"/>
              </w:rPr>
              <w:t>36 800-XVI, nr. 110</w:t>
            </w:r>
          </w:p>
        </w:tc>
        <w:tc>
          <w:tcPr>
            <w:tcW w:w="497" w:type="dxa"/>
            <w:tcBorders>
              <w:top w:val="nil"/>
              <w:left w:val="nil"/>
              <w:bottom w:val="nil"/>
              <w:right w:val="nil"/>
            </w:tcBorders>
          </w:tcPr>
          <w:p w:rsidRPr="00FA1B1F" w:rsidR="0012589C" w:rsidP="0012589C" w:rsidRDefault="0012589C" w14:paraId="03ED6ABF" w14:textId="77777777">
            <w:pPr>
              <w:rPr>
                <w:szCs w:val="24"/>
              </w:rPr>
            </w:pPr>
          </w:p>
        </w:tc>
        <w:tc>
          <w:tcPr>
            <w:tcW w:w="6663" w:type="dxa"/>
            <w:gridSpan w:val="2"/>
            <w:tcBorders>
              <w:top w:val="nil"/>
              <w:left w:val="nil"/>
              <w:bottom w:val="nil"/>
              <w:right w:val="nil"/>
            </w:tcBorders>
          </w:tcPr>
          <w:p w:rsidRPr="00FA1B1F" w:rsidR="0012589C" w:rsidP="0012589C" w:rsidRDefault="0012589C" w14:paraId="4624DC6E" w14:textId="091F85AA">
            <w:r>
              <w:t>-</w:t>
            </w:r>
            <w:r w:rsidRPr="007F6147">
              <w:t xml:space="preserve">de motie-Maeijer over meevallers in de Zorgverzekeringswet inzetten voor lastenverlichting via een verlaging van de premies  </w:t>
            </w:r>
          </w:p>
        </w:tc>
      </w:tr>
      <w:tr w:rsidRPr="00FA1B1F" w:rsidR="0012589C" w:rsidTr="00E03266" w14:paraId="3555B7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3D919E5A" w14:textId="19D7C669">
            <w:pPr>
              <w:rPr>
                <w:b/>
                <w:color w:val="000000"/>
                <w:szCs w:val="24"/>
              </w:rPr>
            </w:pPr>
            <w:r w:rsidRPr="00FA1B1F">
              <w:rPr>
                <w:b/>
                <w:color w:val="000000"/>
                <w:szCs w:val="24"/>
              </w:rPr>
              <w:t>36 800-XVI, nr. 111</w:t>
            </w:r>
          </w:p>
        </w:tc>
        <w:tc>
          <w:tcPr>
            <w:tcW w:w="497" w:type="dxa"/>
            <w:tcBorders>
              <w:top w:val="nil"/>
              <w:left w:val="nil"/>
              <w:bottom w:val="nil"/>
              <w:right w:val="nil"/>
            </w:tcBorders>
          </w:tcPr>
          <w:p w:rsidRPr="00FA1B1F" w:rsidR="0012589C" w:rsidP="0012589C" w:rsidRDefault="0012589C" w14:paraId="1674B066" w14:textId="77777777">
            <w:pPr>
              <w:rPr>
                <w:szCs w:val="24"/>
              </w:rPr>
            </w:pPr>
          </w:p>
        </w:tc>
        <w:tc>
          <w:tcPr>
            <w:tcW w:w="6663" w:type="dxa"/>
            <w:gridSpan w:val="2"/>
            <w:tcBorders>
              <w:top w:val="nil"/>
              <w:left w:val="nil"/>
              <w:bottom w:val="nil"/>
              <w:right w:val="nil"/>
            </w:tcBorders>
          </w:tcPr>
          <w:p w:rsidRPr="00FA1B1F" w:rsidR="0012589C" w:rsidP="0012589C" w:rsidRDefault="0012589C" w14:paraId="159FFA65" w14:textId="4B0BA70F">
            <w:r>
              <w:t>-</w:t>
            </w:r>
            <w:r w:rsidRPr="007F6147">
              <w:t xml:space="preserve">de motie-Maeijer/Diederik van Dijk over niet tornen aan de keuzevrijheid voor het pgb  </w:t>
            </w:r>
          </w:p>
        </w:tc>
      </w:tr>
      <w:tr w:rsidRPr="00FA1B1F" w:rsidR="0012589C" w:rsidTr="00E03266" w14:paraId="4F3367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73624C33" w14:textId="006898F8">
            <w:pPr>
              <w:rPr>
                <w:b/>
                <w:color w:val="000000"/>
                <w:szCs w:val="24"/>
              </w:rPr>
            </w:pPr>
            <w:r w:rsidRPr="00FA1B1F">
              <w:rPr>
                <w:b/>
                <w:color w:val="000000"/>
                <w:szCs w:val="24"/>
              </w:rPr>
              <w:t>36 800-XVI, nr. 112</w:t>
            </w:r>
          </w:p>
        </w:tc>
        <w:tc>
          <w:tcPr>
            <w:tcW w:w="497" w:type="dxa"/>
            <w:tcBorders>
              <w:top w:val="nil"/>
              <w:left w:val="nil"/>
              <w:bottom w:val="nil"/>
              <w:right w:val="nil"/>
            </w:tcBorders>
          </w:tcPr>
          <w:p w:rsidRPr="00FA1B1F" w:rsidR="0012589C" w:rsidP="0012589C" w:rsidRDefault="0012589C" w14:paraId="1D1228AE" w14:textId="77777777">
            <w:pPr>
              <w:rPr>
                <w:szCs w:val="24"/>
              </w:rPr>
            </w:pPr>
          </w:p>
        </w:tc>
        <w:tc>
          <w:tcPr>
            <w:tcW w:w="6663" w:type="dxa"/>
            <w:gridSpan w:val="2"/>
            <w:tcBorders>
              <w:top w:val="nil"/>
              <w:left w:val="nil"/>
              <w:bottom w:val="nil"/>
              <w:right w:val="nil"/>
            </w:tcBorders>
          </w:tcPr>
          <w:p w:rsidRPr="00FA1B1F" w:rsidR="0012589C" w:rsidP="0012589C" w:rsidRDefault="0012589C" w14:paraId="5CAF6144" w14:textId="4A6AF732">
            <w:r>
              <w:t>-</w:t>
            </w:r>
            <w:r w:rsidRPr="007F6147">
              <w:t xml:space="preserve">de motie-Van Meetelen over leefstijlpreventie strikt beperken tot voorlichting en informatievoorziening  </w:t>
            </w:r>
          </w:p>
        </w:tc>
      </w:tr>
      <w:tr w:rsidRPr="00FA1B1F" w:rsidR="0012589C" w:rsidTr="00E03266" w14:paraId="3821F5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0217D9F3" w14:textId="564B495E">
            <w:pPr>
              <w:rPr>
                <w:b/>
                <w:color w:val="000000"/>
                <w:szCs w:val="24"/>
              </w:rPr>
            </w:pPr>
            <w:r w:rsidRPr="00FA1B1F">
              <w:rPr>
                <w:b/>
                <w:color w:val="000000"/>
                <w:szCs w:val="24"/>
              </w:rPr>
              <w:t>36 800-XVI, nr. 113</w:t>
            </w:r>
          </w:p>
        </w:tc>
        <w:tc>
          <w:tcPr>
            <w:tcW w:w="497" w:type="dxa"/>
            <w:tcBorders>
              <w:top w:val="nil"/>
              <w:left w:val="nil"/>
              <w:bottom w:val="nil"/>
              <w:right w:val="nil"/>
            </w:tcBorders>
          </w:tcPr>
          <w:p w:rsidRPr="00FA1B1F" w:rsidR="0012589C" w:rsidP="0012589C" w:rsidRDefault="0012589C" w14:paraId="6810F752" w14:textId="77777777">
            <w:pPr>
              <w:rPr>
                <w:szCs w:val="24"/>
              </w:rPr>
            </w:pPr>
          </w:p>
        </w:tc>
        <w:tc>
          <w:tcPr>
            <w:tcW w:w="6663" w:type="dxa"/>
            <w:gridSpan w:val="2"/>
            <w:tcBorders>
              <w:top w:val="nil"/>
              <w:left w:val="nil"/>
              <w:bottom w:val="nil"/>
              <w:right w:val="nil"/>
            </w:tcBorders>
          </w:tcPr>
          <w:p w:rsidRPr="00FA1B1F" w:rsidR="0012589C" w:rsidP="0012589C" w:rsidRDefault="0012589C" w14:paraId="6DECFFE5" w14:textId="26845747">
            <w:r>
              <w:t>-</w:t>
            </w:r>
            <w:r w:rsidRPr="007F6147">
              <w:t xml:space="preserve">de motie-Van Meetelen over stoppen met betuttelend beleid gericht op volwassen Nederlanders  </w:t>
            </w:r>
          </w:p>
        </w:tc>
      </w:tr>
      <w:tr w:rsidRPr="00FA1B1F" w:rsidR="0012589C" w:rsidTr="00E03266" w14:paraId="4F1CED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09DD561D" w14:textId="3F23AED8">
            <w:pPr>
              <w:rPr>
                <w:b/>
                <w:color w:val="000000"/>
                <w:szCs w:val="24"/>
              </w:rPr>
            </w:pPr>
            <w:r w:rsidRPr="00FA1B1F">
              <w:rPr>
                <w:b/>
                <w:color w:val="000000"/>
                <w:szCs w:val="24"/>
              </w:rPr>
              <w:t>36 800-XVI, nr. 114</w:t>
            </w:r>
          </w:p>
        </w:tc>
        <w:tc>
          <w:tcPr>
            <w:tcW w:w="497" w:type="dxa"/>
            <w:tcBorders>
              <w:top w:val="nil"/>
              <w:left w:val="nil"/>
              <w:bottom w:val="nil"/>
              <w:right w:val="nil"/>
            </w:tcBorders>
          </w:tcPr>
          <w:p w:rsidRPr="00FA1B1F" w:rsidR="0012589C" w:rsidP="0012589C" w:rsidRDefault="0012589C" w14:paraId="0B3D5315" w14:textId="77777777">
            <w:pPr>
              <w:rPr>
                <w:szCs w:val="24"/>
              </w:rPr>
            </w:pPr>
          </w:p>
        </w:tc>
        <w:tc>
          <w:tcPr>
            <w:tcW w:w="6663" w:type="dxa"/>
            <w:gridSpan w:val="2"/>
            <w:tcBorders>
              <w:top w:val="nil"/>
              <w:left w:val="nil"/>
              <w:bottom w:val="nil"/>
              <w:right w:val="nil"/>
            </w:tcBorders>
          </w:tcPr>
          <w:p w:rsidRPr="00FA1B1F" w:rsidR="0012589C" w:rsidP="0012589C" w:rsidRDefault="0012589C" w14:paraId="4AA8F71D" w14:textId="1AF120B1">
            <w:r>
              <w:t>-</w:t>
            </w:r>
            <w:r w:rsidRPr="007F6147">
              <w:t xml:space="preserve">de motie-Wendel/Van Brenk over met het OM spreken over de inzet van het strafrecht bij de bestrijding van zorgfraude  </w:t>
            </w:r>
          </w:p>
        </w:tc>
      </w:tr>
      <w:tr w:rsidRPr="00FA1B1F" w:rsidR="0012589C" w:rsidTr="00E03266" w14:paraId="154F85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23BCEE32" w14:textId="6B61349D">
            <w:pPr>
              <w:rPr>
                <w:b/>
                <w:color w:val="000000"/>
                <w:szCs w:val="24"/>
              </w:rPr>
            </w:pPr>
            <w:r w:rsidRPr="00FA1B1F">
              <w:rPr>
                <w:b/>
                <w:color w:val="000000"/>
                <w:szCs w:val="24"/>
              </w:rPr>
              <w:t>36 800-XVI, nr. 115</w:t>
            </w:r>
          </w:p>
        </w:tc>
        <w:tc>
          <w:tcPr>
            <w:tcW w:w="497" w:type="dxa"/>
            <w:tcBorders>
              <w:top w:val="nil"/>
              <w:left w:val="nil"/>
              <w:bottom w:val="nil"/>
              <w:right w:val="nil"/>
            </w:tcBorders>
          </w:tcPr>
          <w:p w:rsidRPr="00FA1B1F" w:rsidR="0012589C" w:rsidP="0012589C" w:rsidRDefault="0012589C" w14:paraId="220ABBCC" w14:textId="77777777">
            <w:pPr>
              <w:rPr>
                <w:szCs w:val="24"/>
              </w:rPr>
            </w:pPr>
          </w:p>
        </w:tc>
        <w:tc>
          <w:tcPr>
            <w:tcW w:w="6663" w:type="dxa"/>
            <w:gridSpan w:val="2"/>
            <w:tcBorders>
              <w:top w:val="nil"/>
              <w:left w:val="nil"/>
              <w:bottom w:val="nil"/>
              <w:right w:val="nil"/>
            </w:tcBorders>
          </w:tcPr>
          <w:p w:rsidRPr="00FA1B1F" w:rsidR="0012589C" w:rsidP="0012589C" w:rsidRDefault="0012589C" w14:paraId="10D34D77" w14:textId="6F9FBA05">
            <w:r>
              <w:t>-</w:t>
            </w:r>
            <w:r w:rsidRPr="007F6147">
              <w:t xml:space="preserve">de motie-Wendel/Van Brenk over informatiedeling over zorgfraude mogelijk maken tussen het IKZ en relevante partners  </w:t>
            </w:r>
          </w:p>
        </w:tc>
      </w:tr>
      <w:tr w:rsidRPr="00FA1B1F" w:rsidR="0012589C" w:rsidTr="00E03266" w14:paraId="441490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26B6E859" w14:textId="3F073858">
            <w:pPr>
              <w:rPr>
                <w:b/>
                <w:color w:val="000000"/>
                <w:szCs w:val="24"/>
              </w:rPr>
            </w:pPr>
            <w:r w:rsidRPr="00FA1B1F">
              <w:rPr>
                <w:b/>
                <w:color w:val="000000"/>
                <w:szCs w:val="24"/>
              </w:rPr>
              <w:t>36 800-XVI, nr. 116</w:t>
            </w:r>
          </w:p>
        </w:tc>
        <w:tc>
          <w:tcPr>
            <w:tcW w:w="497" w:type="dxa"/>
            <w:tcBorders>
              <w:top w:val="nil"/>
              <w:left w:val="nil"/>
              <w:bottom w:val="nil"/>
              <w:right w:val="nil"/>
            </w:tcBorders>
          </w:tcPr>
          <w:p w:rsidRPr="00FA1B1F" w:rsidR="0012589C" w:rsidP="0012589C" w:rsidRDefault="0012589C" w14:paraId="51FC75D9" w14:textId="77777777">
            <w:pPr>
              <w:rPr>
                <w:szCs w:val="24"/>
              </w:rPr>
            </w:pPr>
          </w:p>
        </w:tc>
        <w:tc>
          <w:tcPr>
            <w:tcW w:w="6663" w:type="dxa"/>
            <w:gridSpan w:val="2"/>
            <w:tcBorders>
              <w:top w:val="nil"/>
              <w:left w:val="nil"/>
              <w:bottom w:val="nil"/>
              <w:right w:val="nil"/>
            </w:tcBorders>
          </w:tcPr>
          <w:p w:rsidRPr="00FA1B1F" w:rsidR="0012589C" w:rsidP="0012589C" w:rsidRDefault="0012589C" w14:paraId="5D41E5AA" w14:textId="4C61E85D">
            <w:r>
              <w:t>-</w:t>
            </w:r>
            <w:r w:rsidRPr="007F6147">
              <w:t xml:space="preserve">de motie-Coenradie c.s. over een afbouwplan om de structurele verstopping in de strafrechtketen op te lossen  </w:t>
            </w:r>
          </w:p>
        </w:tc>
      </w:tr>
      <w:tr w:rsidRPr="00FA1B1F" w:rsidR="0012589C" w:rsidTr="00E03266" w14:paraId="66773F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64043E2C" w14:textId="3DDF437B">
            <w:pPr>
              <w:rPr>
                <w:b/>
                <w:color w:val="000000"/>
                <w:szCs w:val="24"/>
              </w:rPr>
            </w:pPr>
            <w:r w:rsidRPr="00FA1B1F">
              <w:rPr>
                <w:b/>
                <w:color w:val="000000"/>
                <w:szCs w:val="24"/>
              </w:rPr>
              <w:t>36 800-XVI, nr. 117</w:t>
            </w:r>
          </w:p>
        </w:tc>
        <w:tc>
          <w:tcPr>
            <w:tcW w:w="497" w:type="dxa"/>
            <w:tcBorders>
              <w:top w:val="nil"/>
              <w:left w:val="nil"/>
              <w:bottom w:val="nil"/>
              <w:right w:val="nil"/>
            </w:tcBorders>
          </w:tcPr>
          <w:p w:rsidRPr="00FA1B1F" w:rsidR="0012589C" w:rsidP="0012589C" w:rsidRDefault="0012589C" w14:paraId="11D20A2F" w14:textId="77777777">
            <w:pPr>
              <w:rPr>
                <w:szCs w:val="24"/>
              </w:rPr>
            </w:pPr>
          </w:p>
        </w:tc>
        <w:tc>
          <w:tcPr>
            <w:tcW w:w="6663" w:type="dxa"/>
            <w:gridSpan w:val="2"/>
            <w:tcBorders>
              <w:top w:val="nil"/>
              <w:left w:val="nil"/>
              <w:bottom w:val="nil"/>
              <w:right w:val="nil"/>
            </w:tcBorders>
          </w:tcPr>
          <w:p w:rsidRPr="00FA1B1F" w:rsidR="0012589C" w:rsidP="0012589C" w:rsidRDefault="0012589C" w14:paraId="41DD6BA4" w14:textId="48610756">
            <w:r>
              <w:t>-</w:t>
            </w:r>
            <w:r w:rsidRPr="007F6147">
              <w:t xml:space="preserve">de motie-Coenradie/Claassen over bij het preferentiebeleid uitgaan van de feitelijke leverbaarheid van geneesmiddelen  </w:t>
            </w:r>
          </w:p>
        </w:tc>
      </w:tr>
      <w:tr w:rsidRPr="00FA1B1F" w:rsidR="0012589C" w:rsidTr="00E03266" w14:paraId="4F2827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49DE3775" w14:textId="017A77A3">
            <w:pPr>
              <w:rPr>
                <w:b/>
                <w:color w:val="000000"/>
                <w:szCs w:val="24"/>
              </w:rPr>
            </w:pPr>
            <w:r w:rsidRPr="00FA1B1F">
              <w:rPr>
                <w:b/>
                <w:color w:val="000000"/>
                <w:szCs w:val="24"/>
              </w:rPr>
              <w:t>36 800-XVI, nr. 118</w:t>
            </w:r>
          </w:p>
        </w:tc>
        <w:tc>
          <w:tcPr>
            <w:tcW w:w="497" w:type="dxa"/>
            <w:tcBorders>
              <w:top w:val="nil"/>
              <w:left w:val="nil"/>
              <w:bottom w:val="nil"/>
              <w:right w:val="nil"/>
            </w:tcBorders>
          </w:tcPr>
          <w:p w:rsidRPr="00FA1B1F" w:rsidR="0012589C" w:rsidP="0012589C" w:rsidRDefault="0012589C" w14:paraId="6D025D0A" w14:textId="77777777">
            <w:pPr>
              <w:rPr>
                <w:szCs w:val="24"/>
              </w:rPr>
            </w:pPr>
          </w:p>
        </w:tc>
        <w:tc>
          <w:tcPr>
            <w:tcW w:w="6663" w:type="dxa"/>
            <w:gridSpan w:val="2"/>
            <w:tcBorders>
              <w:top w:val="nil"/>
              <w:left w:val="nil"/>
              <w:bottom w:val="nil"/>
              <w:right w:val="nil"/>
            </w:tcBorders>
          </w:tcPr>
          <w:p w:rsidRPr="00FA1B1F" w:rsidR="0012589C" w:rsidP="0012589C" w:rsidRDefault="0012589C" w14:paraId="0EB84B29" w14:textId="51C6A929">
            <w:r>
              <w:t>-</w:t>
            </w:r>
            <w:r w:rsidRPr="007F6147">
              <w:t xml:space="preserve">de motie-Coenradie c.s. over meer transparantie over prijsafspraken tussen farmaceutische bedrijven en zorgverzekeraars  </w:t>
            </w:r>
          </w:p>
        </w:tc>
      </w:tr>
      <w:tr w:rsidRPr="00FA1B1F" w:rsidR="0012589C" w:rsidTr="00E03266" w14:paraId="7C8C53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52824D40" w14:textId="57F5F4FF">
            <w:pPr>
              <w:rPr>
                <w:b/>
                <w:color w:val="000000"/>
                <w:szCs w:val="24"/>
              </w:rPr>
            </w:pPr>
            <w:r w:rsidRPr="00FA1B1F">
              <w:rPr>
                <w:b/>
                <w:color w:val="000000"/>
                <w:szCs w:val="24"/>
              </w:rPr>
              <w:t>36 800-XVI, nr. 119</w:t>
            </w:r>
          </w:p>
        </w:tc>
        <w:tc>
          <w:tcPr>
            <w:tcW w:w="497" w:type="dxa"/>
            <w:tcBorders>
              <w:top w:val="nil"/>
              <w:left w:val="nil"/>
              <w:bottom w:val="nil"/>
              <w:right w:val="nil"/>
            </w:tcBorders>
          </w:tcPr>
          <w:p w:rsidRPr="00FA1B1F" w:rsidR="0012589C" w:rsidP="0012589C" w:rsidRDefault="0012589C" w14:paraId="6BDA61D8" w14:textId="77777777">
            <w:pPr>
              <w:rPr>
                <w:szCs w:val="24"/>
              </w:rPr>
            </w:pPr>
          </w:p>
        </w:tc>
        <w:tc>
          <w:tcPr>
            <w:tcW w:w="6663" w:type="dxa"/>
            <w:gridSpan w:val="2"/>
            <w:tcBorders>
              <w:top w:val="nil"/>
              <w:left w:val="nil"/>
              <w:bottom w:val="nil"/>
              <w:right w:val="nil"/>
            </w:tcBorders>
          </w:tcPr>
          <w:p w:rsidRPr="00FA1B1F" w:rsidR="0012589C" w:rsidP="0012589C" w:rsidRDefault="0012589C" w14:paraId="33E89441" w14:textId="3BC1DB1B">
            <w:r>
              <w:t>-</w:t>
            </w:r>
            <w:r w:rsidRPr="007F6147">
              <w:t xml:space="preserve">de motie-Coenradie c.s. over een plan van aanpak voor een pilot met lichte ggz-interventies  </w:t>
            </w:r>
          </w:p>
        </w:tc>
      </w:tr>
      <w:tr w:rsidRPr="00FA1B1F" w:rsidR="0012589C" w:rsidTr="00E03266" w14:paraId="15EF57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2E7DCFBF" w14:textId="2CD316E3">
            <w:pPr>
              <w:rPr>
                <w:b/>
                <w:color w:val="000000"/>
                <w:szCs w:val="24"/>
              </w:rPr>
            </w:pPr>
            <w:r w:rsidRPr="00FA1B1F">
              <w:rPr>
                <w:b/>
                <w:color w:val="000000"/>
                <w:szCs w:val="24"/>
              </w:rPr>
              <w:t>36 800-XVI, nr. 120</w:t>
            </w:r>
          </w:p>
        </w:tc>
        <w:tc>
          <w:tcPr>
            <w:tcW w:w="497" w:type="dxa"/>
            <w:tcBorders>
              <w:top w:val="nil"/>
              <w:left w:val="nil"/>
              <w:bottom w:val="nil"/>
              <w:right w:val="nil"/>
            </w:tcBorders>
          </w:tcPr>
          <w:p w:rsidRPr="00FA1B1F" w:rsidR="0012589C" w:rsidP="0012589C" w:rsidRDefault="0012589C" w14:paraId="2B97A209" w14:textId="77777777">
            <w:pPr>
              <w:rPr>
                <w:szCs w:val="24"/>
              </w:rPr>
            </w:pPr>
          </w:p>
        </w:tc>
        <w:tc>
          <w:tcPr>
            <w:tcW w:w="6663" w:type="dxa"/>
            <w:gridSpan w:val="2"/>
            <w:tcBorders>
              <w:top w:val="nil"/>
              <w:left w:val="nil"/>
              <w:bottom w:val="nil"/>
              <w:right w:val="nil"/>
            </w:tcBorders>
          </w:tcPr>
          <w:p w:rsidRPr="00FA1B1F" w:rsidR="0012589C" w:rsidP="0012589C" w:rsidRDefault="0012589C" w14:paraId="73301054" w14:textId="5E50B6D3">
            <w:r>
              <w:t>-</w:t>
            </w:r>
            <w:r w:rsidRPr="007F6147">
              <w:t xml:space="preserve">de motie-Van Houwelingen over zorgen dat ook in Nederland zonder verwijsbrief een total body scan kan worden aangeboden  </w:t>
            </w:r>
          </w:p>
        </w:tc>
      </w:tr>
      <w:tr w:rsidRPr="00FA1B1F" w:rsidR="0012589C" w:rsidTr="00E03266" w14:paraId="7BFA3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19F44D3C" w14:textId="4AB5C547">
            <w:pPr>
              <w:rPr>
                <w:b/>
                <w:color w:val="000000"/>
                <w:szCs w:val="24"/>
              </w:rPr>
            </w:pPr>
            <w:r w:rsidRPr="00FA1B1F">
              <w:rPr>
                <w:b/>
                <w:color w:val="000000"/>
                <w:szCs w:val="24"/>
              </w:rPr>
              <w:lastRenderedPageBreak/>
              <w:t>36 800-XVI, nr. 121</w:t>
            </w:r>
          </w:p>
        </w:tc>
        <w:tc>
          <w:tcPr>
            <w:tcW w:w="497" w:type="dxa"/>
            <w:tcBorders>
              <w:top w:val="nil"/>
              <w:left w:val="nil"/>
              <w:bottom w:val="nil"/>
              <w:right w:val="nil"/>
            </w:tcBorders>
          </w:tcPr>
          <w:p w:rsidRPr="00FA1B1F" w:rsidR="0012589C" w:rsidP="0012589C" w:rsidRDefault="0012589C" w14:paraId="4C43B5BC" w14:textId="77777777">
            <w:pPr>
              <w:rPr>
                <w:szCs w:val="24"/>
              </w:rPr>
            </w:pPr>
          </w:p>
        </w:tc>
        <w:tc>
          <w:tcPr>
            <w:tcW w:w="6663" w:type="dxa"/>
            <w:gridSpan w:val="2"/>
            <w:tcBorders>
              <w:top w:val="nil"/>
              <w:left w:val="nil"/>
              <w:bottom w:val="nil"/>
              <w:right w:val="nil"/>
            </w:tcBorders>
          </w:tcPr>
          <w:p w:rsidRPr="00FA1B1F" w:rsidR="0012589C" w:rsidP="0012589C" w:rsidRDefault="0012589C" w14:paraId="5C9FDD50" w14:textId="03669F58">
            <w:r>
              <w:t>-</w:t>
            </w:r>
            <w:r w:rsidRPr="007F6147">
              <w:t xml:space="preserve">de motie-Van Houwelingen over een overzicht van de begrotingsposten waarop de komende jaren bezuinigd zal worden om de voorgenomen bezuinigingen op de apparaatskosten te realiseren  </w:t>
            </w:r>
          </w:p>
        </w:tc>
      </w:tr>
      <w:tr w:rsidRPr="00FA1B1F" w:rsidR="0012589C" w:rsidTr="00E03266" w14:paraId="54D2CA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48D42DFE" w14:textId="453BF055">
            <w:pPr>
              <w:rPr>
                <w:b/>
                <w:color w:val="000000"/>
                <w:szCs w:val="24"/>
              </w:rPr>
            </w:pPr>
            <w:r w:rsidRPr="00FA1B1F">
              <w:rPr>
                <w:b/>
                <w:color w:val="000000"/>
                <w:szCs w:val="24"/>
              </w:rPr>
              <w:t>36 800-XVI, nr. 122</w:t>
            </w:r>
          </w:p>
        </w:tc>
        <w:tc>
          <w:tcPr>
            <w:tcW w:w="497" w:type="dxa"/>
            <w:tcBorders>
              <w:top w:val="nil"/>
              <w:left w:val="nil"/>
              <w:bottom w:val="nil"/>
              <w:right w:val="nil"/>
            </w:tcBorders>
          </w:tcPr>
          <w:p w:rsidRPr="00FA1B1F" w:rsidR="0012589C" w:rsidP="0012589C" w:rsidRDefault="0012589C" w14:paraId="0EF53361" w14:textId="77777777">
            <w:pPr>
              <w:rPr>
                <w:szCs w:val="24"/>
              </w:rPr>
            </w:pPr>
          </w:p>
        </w:tc>
        <w:tc>
          <w:tcPr>
            <w:tcW w:w="6663" w:type="dxa"/>
            <w:gridSpan w:val="2"/>
            <w:tcBorders>
              <w:top w:val="nil"/>
              <w:left w:val="nil"/>
              <w:bottom w:val="nil"/>
              <w:right w:val="nil"/>
            </w:tcBorders>
          </w:tcPr>
          <w:p w:rsidRPr="00FA1B1F" w:rsidR="0012589C" w:rsidP="0012589C" w:rsidRDefault="0012589C" w14:paraId="6FC0DC5D" w14:textId="3D33A53A">
            <w:r>
              <w:t>-</w:t>
            </w:r>
            <w:r w:rsidRPr="007F6147">
              <w:t xml:space="preserve">de motie-Van Houwelingen over signalen over gedwongen uithuisplaatsingen met spoed onderzoeken  </w:t>
            </w:r>
          </w:p>
        </w:tc>
      </w:tr>
      <w:tr w:rsidRPr="00FA1B1F" w:rsidR="0012589C" w:rsidTr="00E03266" w14:paraId="6EA5D5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35B368A9" w14:textId="6ECBB1EC">
            <w:pPr>
              <w:rPr>
                <w:b/>
                <w:color w:val="000000"/>
                <w:szCs w:val="24"/>
              </w:rPr>
            </w:pPr>
            <w:r w:rsidRPr="00FA1B1F">
              <w:rPr>
                <w:b/>
                <w:color w:val="000000"/>
                <w:szCs w:val="24"/>
              </w:rPr>
              <w:t>36 800-XVI, nr. 123</w:t>
            </w:r>
          </w:p>
        </w:tc>
        <w:tc>
          <w:tcPr>
            <w:tcW w:w="497" w:type="dxa"/>
            <w:tcBorders>
              <w:top w:val="nil"/>
              <w:left w:val="nil"/>
              <w:bottom w:val="nil"/>
              <w:right w:val="nil"/>
            </w:tcBorders>
          </w:tcPr>
          <w:p w:rsidRPr="00FA1B1F" w:rsidR="0012589C" w:rsidP="0012589C" w:rsidRDefault="0012589C" w14:paraId="3EC2F8C1" w14:textId="77777777">
            <w:pPr>
              <w:rPr>
                <w:szCs w:val="24"/>
              </w:rPr>
            </w:pPr>
          </w:p>
        </w:tc>
        <w:tc>
          <w:tcPr>
            <w:tcW w:w="6663" w:type="dxa"/>
            <w:gridSpan w:val="2"/>
            <w:tcBorders>
              <w:top w:val="nil"/>
              <w:left w:val="nil"/>
              <w:bottom w:val="nil"/>
              <w:right w:val="nil"/>
            </w:tcBorders>
          </w:tcPr>
          <w:p w:rsidRPr="00FA1B1F" w:rsidR="0012589C" w:rsidP="0012589C" w:rsidRDefault="0012589C" w14:paraId="58CDEA64" w14:textId="6AA9302C">
            <w:r>
              <w:t>-</w:t>
            </w:r>
            <w:r w:rsidRPr="007F6147">
              <w:t xml:space="preserve">de motie-Van Houwelingen over een onderzoek naar het percentage voor kindermishandeling veroordeelde of vervolgde ouders bij gedwongen uithuisplaatsingen  </w:t>
            </w:r>
          </w:p>
        </w:tc>
      </w:tr>
      <w:tr w:rsidRPr="00FA1B1F" w:rsidR="0012589C" w:rsidTr="00E03266" w14:paraId="392356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3E69F838" w14:textId="17B2D05E">
            <w:pPr>
              <w:rPr>
                <w:b/>
                <w:color w:val="000000"/>
                <w:szCs w:val="24"/>
              </w:rPr>
            </w:pPr>
            <w:r w:rsidRPr="00FA1B1F">
              <w:rPr>
                <w:b/>
                <w:color w:val="000000"/>
                <w:szCs w:val="24"/>
              </w:rPr>
              <w:t>36 800-XVI, nr. 124</w:t>
            </w:r>
          </w:p>
        </w:tc>
        <w:tc>
          <w:tcPr>
            <w:tcW w:w="497" w:type="dxa"/>
            <w:tcBorders>
              <w:top w:val="nil"/>
              <w:left w:val="nil"/>
              <w:bottom w:val="nil"/>
              <w:right w:val="nil"/>
            </w:tcBorders>
          </w:tcPr>
          <w:p w:rsidRPr="00FA1B1F" w:rsidR="0012589C" w:rsidP="0012589C" w:rsidRDefault="0012589C" w14:paraId="02646266" w14:textId="77777777">
            <w:pPr>
              <w:rPr>
                <w:szCs w:val="24"/>
              </w:rPr>
            </w:pPr>
          </w:p>
        </w:tc>
        <w:tc>
          <w:tcPr>
            <w:tcW w:w="6663" w:type="dxa"/>
            <w:gridSpan w:val="2"/>
            <w:tcBorders>
              <w:top w:val="nil"/>
              <w:left w:val="nil"/>
              <w:bottom w:val="nil"/>
              <w:right w:val="nil"/>
            </w:tcBorders>
          </w:tcPr>
          <w:p w:rsidRPr="00FA1B1F" w:rsidR="0012589C" w:rsidP="0012589C" w:rsidRDefault="0012589C" w14:paraId="601FA5AA" w14:textId="77A9F8F9">
            <w:r>
              <w:t>-</w:t>
            </w:r>
            <w:r w:rsidRPr="007F6147">
              <w:t xml:space="preserve">de motie-Van Houwelingen over een onderzoek naar de rol van financiële prikkels bij uithuisplaatsingen </w:t>
            </w:r>
          </w:p>
        </w:tc>
      </w:tr>
      <w:tr w:rsidRPr="00FA1B1F" w:rsidR="0012589C" w:rsidTr="00E03266" w14:paraId="7ACB2A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1BCBCA93" w14:textId="409653AA">
            <w:pPr>
              <w:rPr>
                <w:b/>
                <w:color w:val="000000"/>
                <w:szCs w:val="24"/>
              </w:rPr>
            </w:pPr>
            <w:r w:rsidRPr="00FA1B1F">
              <w:rPr>
                <w:b/>
                <w:color w:val="000000"/>
                <w:szCs w:val="24"/>
              </w:rPr>
              <w:t>36 800-XVI, nr. 125</w:t>
            </w:r>
          </w:p>
        </w:tc>
        <w:tc>
          <w:tcPr>
            <w:tcW w:w="497" w:type="dxa"/>
            <w:tcBorders>
              <w:top w:val="nil"/>
              <w:left w:val="nil"/>
              <w:bottom w:val="nil"/>
              <w:right w:val="nil"/>
            </w:tcBorders>
          </w:tcPr>
          <w:p w:rsidRPr="00FA1B1F" w:rsidR="0012589C" w:rsidP="0012589C" w:rsidRDefault="0012589C" w14:paraId="74272D82" w14:textId="77777777">
            <w:pPr>
              <w:rPr>
                <w:szCs w:val="24"/>
              </w:rPr>
            </w:pPr>
          </w:p>
        </w:tc>
        <w:tc>
          <w:tcPr>
            <w:tcW w:w="6663" w:type="dxa"/>
            <w:gridSpan w:val="2"/>
            <w:tcBorders>
              <w:top w:val="nil"/>
              <w:left w:val="nil"/>
              <w:bottom w:val="nil"/>
              <w:right w:val="nil"/>
            </w:tcBorders>
          </w:tcPr>
          <w:p w:rsidRPr="00FA1B1F" w:rsidR="0012589C" w:rsidP="0012589C" w:rsidRDefault="0012589C" w14:paraId="1E09D8B4" w14:textId="4EC170D3">
            <w:r>
              <w:t>-</w:t>
            </w:r>
            <w:r w:rsidRPr="007F6147">
              <w:t xml:space="preserve">de motie-Van Houwelingen over uitspreken dat de hechting van een kind aan het pleeggezin nooit een overweging mag zijn tegen terugplaatsing in diens oorspronkelijke gezin </w:t>
            </w:r>
          </w:p>
        </w:tc>
      </w:tr>
      <w:tr w:rsidRPr="00FA1B1F" w:rsidR="0012589C" w:rsidTr="00E03266" w14:paraId="308C20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5F212102" w14:textId="43CD527E">
            <w:pPr>
              <w:rPr>
                <w:b/>
                <w:color w:val="000000"/>
                <w:szCs w:val="24"/>
              </w:rPr>
            </w:pPr>
            <w:r w:rsidRPr="00FA1B1F">
              <w:rPr>
                <w:b/>
                <w:color w:val="000000"/>
                <w:szCs w:val="24"/>
              </w:rPr>
              <w:t>36 800-XVI, nr. 126</w:t>
            </w:r>
          </w:p>
        </w:tc>
        <w:tc>
          <w:tcPr>
            <w:tcW w:w="497" w:type="dxa"/>
            <w:tcBorders>
              <w:top w:val="nil"/>
              <w:left w:val="nil"/>
              <w:bottom w:val="nil"/>
              <w:right w:val="nil"/>
            </w:tcBorders>
          </w:tcPr>
          <w:p w:rsidRPr="00FA1B1F" w:rsidR="0012589C" w:rsidP="0012589C" w:rsidRDefault="0012589C" w14:paraId="14FC2D76" w14:textId="77777777">
            <w:pPr>
              <w:rPr>
                <w:szCs w:val="24"/>
              </w:rPr>
            </w:pPr>
          </w:p>
        </w:tc>
        <w:tc>
          <w:tcPr>
            <w:tcW w:w="6663" w:type="dxa"/>
            <w:gridSpan w:val="2"/>
            <w:tcBorders>
              <w:top w:val="nil"/>
              <w:left w:val="nil"/>
              <w:bottom w:val="nil"/>
              <w:right w:val="nil"/>
            </w:tcBorders>
          </w:tcPr>
          <w:p w:rsidRPr="00FA1B1F" w:rsidR="0012589C" w:rsidP="0012589C" w:rsidRDefault="0012589C" w14:paraId="2968B247" w14:textId="68EA4CB5">
            <w:r>
              <w:t>-</w:t>
            </w:r>
            <w:r w:rsidRPr="007F6147">
              <w:t xml:space="preserve">de motie-Van Houwelingen over de brief van de heer Koornstra over het middel lidocaïne en het antwoord hierop naar de Tweede Kamer sturen  </w:t>
            </w:r>
          </w:p>
        </w:tc>
      </w:tr>
      <w:tr w:rsidRPr="00FA1B1F" w:rsidR="0012589C" w:rsidTr="00E03266" w14:paraId="126065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0ABF9033" w14:textId="28D9A47B">
            <w:pPr>
              <w:rPr>
                <w:b/>
                <w:color w:val="000000"/>
                <w:szCs w:val="24"/>
              </w:rPr>
            </w:pPr>
            <w:r w:rsidRPr="00FA1B1F">
              <w:rPr>
                <w:b/>
                <w:color w:val="000000"/>
                <w:szCs w:val="24"/>
              </w:rPr>
              <w:t>36 800-XVI, nr. 127</w:t>
            </w:r>
          </w:p>
        </w:tc>
        <w:tc>
          <w:tcPr>
            <w:tcW w:w="497" w:type="dxa"/>
            <w:tcBorders>
              <w:top w:val="nil"/>
              <w:left w:val="nil"/>
              <w:bottom w:val="nil"/>
              <w:right w:val="nil"/>
            </w:tcBorders>
          </w:tcPr>
          <w:p w:rsidRPr="00FA1B1F" w:rsidR="0012589C" w:rsidP="0012589C" w:rsidRDefault="0012589C" w14:paraId="720BBBC8" w14:textId="77777777">
            <w:pPr>
              <w:rPr>
                <w:szCs w:val="24"/>
              </w:rPr>
            </w:pPr>
          </w:p>
        </w:tc>
        <w:tc>
          <w:tcPr>
            <w:tcW w:w="6663" w:type="dxa"/>
            <w:gridSpan w:val="2"/>
            <w:tcBorders>
              <w:top w:val="nil"/>
              <w:left w:val="nil"/>
              <w:bottom w:val="nil"/>
              <w:right w:val="nil"/>
            </w:tcBorders>
          </w:tcPr>
          <w:p w:rsidRPr="00FA1B1F" w:rsidR="0012589C" w:rsidP="0012589C" w:rsidRDefault="0012589C" w14:paraId="472FDDE5" w14:textId="7F8DA9E5">
            <w:r>
              <w:t>-</w:t>
            </w:r>
            <w:r w:rsidRPr="007F6147">
              <w:t xml:space="preserve">de motie-Van Houwelingen over het vertrouwen in de minister van VWS opzeggen </w:t>
            </w:r>
          </w:p>
        </w:tc>
      </w:tr>
      <w:tr w:rsidRPr="00FA1B1F" w:rsidR="0012589C" w:rsidTr="00E03266" w14:paraId="56A417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1733C0E5" w14:textId="32AEA5B2">
            <w:pPr>
              <w:rPr>
                <w:b/>
                <w:color w:val="000000"/>
                <w:szCs w:val="24"/>
              </w:rPr>
            </w:pPr>
            <w:r w:rsidRPr="00FA1B1F">
              <w:rPr>
                <w:b/>
                <w:color w:val="000000"/>
                <w:szCs w:val="24"/>
              </w:rPr>
              <w:t>36 800-XVI, nr. 128</w:t>
            </w:r>
          </w:p>
        </w:tc>
        <w:tc>
          <w:tcPr>
            <w:tcW w:w="497" w:type="dxa"/>
            <w:tcBorders>
              <w:top w:val="nil"/>
              <w:left w:val="nil"/>
              <w:bottom w:val="nil"/>
              <w:right w:val="nil"/>
            </w:tcBorders>
          </w:tcPr>
          <w:p w:rsidRPr="00FA1B1F" w:rsidR="0012589C" w:rsidP="0012589C" w:rsidRDefault="0012589C" w14:paraId="377BCBB6" w14:textId="77777777">
            <w:pPr>
              <w:rPr>
                <w:szCs w:val="24"/>
              </w:rPr>
            </w:pPr>
          </w:p>
        </w:tc>
        <w:tc>
          <w:tcPr>
            <w:tcW w:w="6663" w:type="dxa"/>
            <w:gridSpan w:val="2"/>
            <w:tcBorders>
              <w:top w:val="nil"/>
              <w:left w:val="nil"/>
              <w:bottom w:val="nil"/>
              <w:right w:val="nil"/>
            </w:tcBorders>
          </w:tcPr>
          <w:p w:rsidRPr="00FA1B1F" w:rsidR="0012589C" w:rsidP="0012589C" w:rsidRDefault="0012589C" w14:paraId="2342D9A3" w14:textId="546251A9">
            <w:r>
              <w:t>-</w:t>
            </w:r>
            <w:r w:rsidRPr="007F6147">
              <w:t xml:space="preserve">de motie-Wiersma/Kostić over zorgen dat tranchering van toepassing wordt op het volledige zorgtraject van een individuele zorgvraag  </w:t>
            </w:r>
          </w:p>
        </w:tc>
      </w:tr>
      <w:tr w:rsidRPr="00FA1B1F" w:rsidR="0012589C" w:rsidTr="00E03266" w14:paraId="492C9B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70341DFF" w14:textId="2A36D9B9">
            <w:pPr>
              <w:rPr>
                <w:b/>
                <w:color w:val="000000"/>
                <w:szCs w:val="24"/>
              </w:rPr>
            </w:pPr>
            <w:r w:rsidRPr="00FA1B1F">
              <w:rPr>
                <w:b/>
                <w:color w:val="000000"/>
                <w:szCs w:val="24"/>
              </w:rPr>
              <w:t>36 800-XVI, nr. 129</w:t>
            </w:r>
          </w:p>
        </w:tc>
        <w:tc>
          <w:tcPr>
            <w:tcW w:w="497" w:type="dxa"/>
            <w:tcBorders>
              <w:top w:val="nil"/>
              <w:left w:val="nil"/>
              <w:bottom w:val="nil"/>
              <w:right w:val="nil"/>
            </w:tcBorders>
          </w:tcPr>
          <w:p w:rsidRPr="00FA1B1F" w:rsidR="0012589C" w:rsidP="0012589C" w:rsidRDefault="0012589C" w14:paraId="1A6FBFFE" w14:textId="77777777">
            <w:pPr>
              <w:rPr>
                <w:szCs w:val="24"/>
              </w:rPr>
            </w:pPr>
          </w:p>
        </w:tc>
        <w:tc>
          <w:tcPr>
            <w:tcW w:w="6663" w:type="dxa"/>
            <w:gridSpan w:val="2"/>
            <w:tcBorders>
              <w:top w:val="nil"/>
              <w:left w:val="nil"/>
              <w:bottom w:val="nil"/>
              <w:right w:val="nil"/>
            </w:tcBorders>
          </w:tcPr>
          <w:p w:rsidRPr="00FA1B1F" w:rsidR="0012589C" w:rsidP="0012589C" w:rsidRDefault="0012589C" w14:paraId="4C252C98" w14:textId="6BA8DE8C">
            <w:r>
              <w:t>-</w:t>
            </w:r>
            <w:r w:rsidRPr="007F6147">
              <w:t xml:space="preserve">de motie-El Abassi c.s. over fiscale maatregelen ter ondersteuning van werkende mantelzorgers  </w:t>
            </w:r>
          </w:p>
        </w:tc>
      </w:tr>
      <w:tr w:rsidRPr="00FA1B1F" w:rsidR="0012589C" w:rsidTr="00E03266" w14:paraId="43384F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183DA399" w14:textId="671FC420">
            <w:pPr>
              <w:rPr>
                <w:b/>
                <w:color w:val="000000"/>
                <w:szCs w:val="24"/>
              </w:rPr>
            </w:pPr>
            <w:r w:rsidRPr="00FA1B1F">
              <w:rPr>
                <w:b/>
                <w:color w:val="000000"/>
                <w:szCs w:val="24"/>
              </w:rPr>
              <w:t>36 800-XVI, nr. 130</w:t>
            </w:r>
          </w:p>
        </w:tc>
        <w:tc>
          <w:tcPr>
            <w:tcW w:w="497" w:type="dxa"/>
            <w:tcBorders>
              <w:top w:val="nil"/>
              <w:left w:val="nil"/>
              <w:bottom w:val="nil"/>
              <w:right w:val="nil"/>
            </w:tcBorders>
          </w:tcPr>
          <w:p w:rsidRPr="00FA1B1F" w:rsidR="0012589C" w:rsidP="0012589C" w:rsidRDefault="0012589C" w14:paraId="0FB9F3C9" w14:textId="77777777">
            <w:pPr>
              <w:rPr>
                <w:szCs w:val="24"/>
              </w:rPr>
            </w:pPr>
          </w:p>
        </w:tc>
        <w:tc>
          <w:tcPr>
            <w:tcW w:w="6663" w:type="dxa"/>
            <w:gridSpan w:val="2"/>
            <w:tcBorders>
              <w:top w:val="nil"/>
              <w:left w:val="nil"/>
              <w:bottom w:val="nil"/>
              <w:right w:val="nil"/>
            </w:tcBorders>
          </w:tcPr>
          <w:p w:rsidRPr="00FA1B1F" w:rsidR="0012589C" w:rsidP="0012589C" w:rsidRDefault="0012589C" w14:paraId="6BCA1945" w14:textId="570EB598">
            <w:r>
              <w:t>-</w:t>
            </w:r>
            <w:r w:rsidRPr="007F6147">
              <w:t xml:space="preserve">de motie-El Abassi c.s. over mantelzorgers recht geven op acht </w:t>
            </w:r>
            <w:r>
              <w:t>-</w:t>
            </w:r>
            <w:r w:rsidRPr="007F6147">
              <w:t xml:space="preserve">weken betaald mantelzorgverlof  </w:t>
            </w:r>
          </w:p>
        </w:tc>
      </w:tr>
      <w:tr w:rsidRPr="00FA1B1F" w:rsidR="0012589C" w:rsidTr="00E03266" w14:paraId="4F9A5B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624316FD" w14:textId="6B5496AF">
            <w:pPr>
              <w:rPr>
                <w:b/>
                <w:color w:val="000000"/>
                <w:szCs w:val="24"/>
              </w:rPr>
            </w:pPr>
            <w:r w:rsidRPr="00FA1B1F">
              <w:rPr>
                <w:b/>
                <w:color w:val="000000"/>
                <w:szCs w:val="24"/>
              </w:rPr>
              <w:t>36 800-XVI, nr. 131</w:t>
            </w:r>
          </w:p>
        </w:tc>
        <w:tc>
          <w:tcPr>
            <w:tcW w:w="497" w:type="dxa"/>
            <w:tcBorders>
              <w:top w:val="nil"/>
              <w:left w:val="nil"/>
              <w:bottom w:val="nil"/>
              <w:right w:val="nil"/>
            </w:tcBorders>
          </w:tcPr>
          <w:p w:rsidRPr="00FA1B1F" w:rsidR="0012589C" w:rsidP="0012589C" w:rsidRDefault="0012589C" w14:paraId="42D5E258" w14:textId="77777777">
            <w:pPr>
              <w:rPr>
                <w:szCs w:val="24"/>
              </w:rPr>
            </w:pPr>
          </w:p>
        </w:tc>
        <w:tc>
          <w:tcPr>
            <w:tcW w:w="6663" w:type="dxa"/>
            <w:gridSpan w:val="2"/>
            <w:tcBorders>
              <w:top w:val="nil"/>
              <w:left w:val="nil"/>
              <w:bottom w:val="nil"/>
              <w:right w:val="nil"/>
            </w:tcBorders>
          </w:tcPr>
          <w:p w:rsidRPr="00FA1B1F" w:rsidR="0012589C" w:rsidP="0012589C" w:rsidRDefault="0012589C" w14:paraId="22591C2B" w14:textId="023EC92F">
            <w:r>
              <w:t>-</w:t>
            </w:r>
            <w:r w:rsidRPr="007F6147">
              <w:t xml:space="preserve">de motie-El Abassi c.s. over uitspreken dat zorg toegankelijk en betaalbaar moet blijven voor iedereen  </w:t>
            </w:r>
          </w:p>
        </w:tc>
      </w:tr>
      <w:tr w:rsidRPr="00FA1B1F" w:rsidR="0012589C" w:rsidTr="00E03266" w14:paraId="26F115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3F22F2A1" w14:textId="150F8E34">
            <w:pPr>
              <w:rPr>
                <w:b/>
                <w:color w:val="000000"/>
                <w:szCs w:val="24"/>
              </w:rPr>
            </w:pPr>
            <w:r w:rsidRPr="00FA1B1F">
              <w:rPr>
                <w:b/>
                <w:color w:val="000000"/>
                <w:szCs w:val="24"/>
              </w:rPr>
              <w:t>36 800-XVI, nr. 132</w:t>
            </w:r>
          </w:p>
        </w:tc>
        <w:tc>
          <w:tcPr>
            <w:tcW w:w="497" w:type="dxa"/>
            <w:tcBorders>
              <w:top w:val="nil"/>
              <w:left w:val="nil"/>
              <w:bottom w:val="nil"/>
              <w:right w:val="nil"/>
            </w:tcBorders>
          </w:tcPr>
          <w:p w:rsidRPr="00FA1B1F" w:rsidR="0012589C" w:rsidP="0012589C" w:rsidRDefault="0012589C" w14:paraId="3AC2E261" w14:textId="77777777">
            <w:pPr>
              <w:rPr>
                <w:szCs w:val="24"/>
              </w:rPr>
            </w:pPr>
          </w:p>
        </w:tc>
        <w:tc>
          <w:tcPr>
            <w:tcW w:w="6663" w:type="dxa"/>
            <w:gridSpan w:val="2"/>
            <w:tcBorders>
              <w:top w:val="nil"/>
              <w:left w:val="nil"/>
              <w:bottom w:val="nil"/>
              <w:right w:val="nil"/>
            </w:tcBorders>
          </w:tcPr>
          <w:p w:rsidRPr="00FA1B1F" w:rsidR="0012589C" w:rsidP="0012589C" w:rsidRDefault="0012589C" w14:paraId="61737F8C" w14:textId="765D90EF">
            <w:r>
              <w:t>-</w:t>
            </w:r>
            <w:r w:rsidRPr="007F6147">
              <w:t xml:space="preserve">de motie-El Abassi/Kostić over racisme in de sport als structureel probleem erkennen  </w:t>
            </w:r>
          </w:p>
        </w:tc>
      </w:tr>
      <w:tr w:rsidRPr="00FA1B1F" w:rsidR="0012589C" w:rsidTr="00E03266" w14:paraId="51E810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09D92BF9" w14:textId="748F1D55">
            <w:pPr>
              <w:rPr>
                <w:b/>
                <w:color w:val="000000"/>
                <w:szCs w:val="24"/>
              </w:rPr>
            </w:pPr>
            <w:r w:rsidRPr="00FA1B1F">
              <w:rPr>
                <w:b/>
                <w:color w:val="000000"/>
                <w:szCs w:val="24"/>
              </w:rPr>
              <w:t>36 800-XVI, nr. 133</w:t>
            </w:r>
          </w:p>
        </w:tc>
        <w:tc>
          <w:tcPr>
            <w:tcW w:w="497" w:type="dxa"/>
            <w:tcBorders>
              <w:top w:val="nil"/>
              <w:left w:val="nil"/>
              <w:bottom w:val="nil"/>
              <w:right w:val="nil"/>
            </w:tcBorders>
          </w:tcPr>
          <w:p w:rsidRPr="00FA1B1F" w:rsidR="0012589C" w:rsidP="0012589C" w:rsidRDefault="0012589C" w14:paraId="6B78A3AE" w14:textId="77777777">
            <w:pPr>
              <w:rPr>
                <w:szCs w:val="24"/>
              </w:rPr>
            </w:pPr>
          </w:p>
        </w:tc>
        <w:tc>
          <w:tcPr>
            <w:tcW w:w="6663" w:type="dxa"/>
            <w:gridSpan w:val="2"/>
            <w:tcBorders>
              <w:top w:val="nil"/>
              <w:left w:val="nil"/>
              <w:bottom w:val="nil"/>
              <w:right w:val="nil"/>
            </w:tcBorders>
          </w:tcPr>
          <w:p w:rsidRPr="00FA1B1F" w:rsidR="0012589C" w:rsidP="0012589C" w:rsidRDefault="0012589C" w14:paraId="0E2C3B35" w14:textId="2CC124DD">
            <w:r>
              <w:t>-</w:t>
            </w:r>
            <w:r w:rsidRPr="007F6147">
              <w:t xml:space="preserve">de motie-Diederik van Dijk c.s. over een gelijkwaardig, gevarieerd en dekkend aanbod van respijtzorgvoorzieningen in heel Nederland  </w:t>
            </w:r>
          </w:p>
        </w:tc>
      </w:tr>
      <w:tr w:rsidRPr="00FA1B1F" w:rsidR="0012589C" w:rsidTr="00E03266" w14:paraId="17F7A3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4ECB444C" w14:textId="14FF2839">
            <w:pPr>
              <w:rPr>
                <w:b/>
                <w:color w:val="000000"/>
                <w:szCs w:val="24"/>
              </w:rPr>
            </w:pPr>
            <w:r w:rsidRPr="00FA1B1F">
              <w:rPr>
                <w:b/>
                <w:color w:val="000000"/>
                <w:szCs w:val="24"/>
              </w:rPr>
              <w:t>36 800-XVI, nr. 134</w:t>
            </w:r>
          </w:p>
        </w:tc>
        <w:tc>
          <w:tcPr>
            <w:tcW w:w="497" w:type="dxa"/>
            <w:tcBorders>
              <w:top w:val="nil"/>
              <w:left w:val="nil"/>
              <w:bottom w:val="nil"/>
              <w:right w:val="nil"/>
            </w:tcBorders>
          </w:tcPr>
          <w:p w:rsidRPr="00FA1B1F" w:rsidR="0012589C" w:rsidP="0012589C" w:rsidRDefault="0012589C" w14:paraId="6707E682" w14:textId="77777777">
            <w:pPr>
              <w:rPr>
                <w:szCs w:val="24"/>
              </w:rPr>
            </w:pPr>
          </w:p>
        </w:tc>
        <w:tc>
          <w:tcPr>
            <w:tcW w:w="6663" w:type="dxa"/>
            <w:gridSpan w:val="2"/>
            <w:tcBorders>
              <w:top w:val="nil"/>
              <w:left w:val="nil"/>
              <w:bottom w:val="nil"/>
              <w:right w:val="nil"/>
            </w:tcBorders>
          </w:tcPr>
          <w:p w:rsidRPr="00FA1B1F" w:rsidR="0012589C" w:rsidP="0012589C" w:rsidRDefault="0012589C" w14:paraId="3522ED55" w14:textId="5FC0737E">
            <w:r>
              <w:t>-</w:t>
            </w:r>
            <w:r w:rsidRPr="007F6147">
              <w:t xml:space="preserve">de motie-Diederik van Dijk c.s. over aanvullende financiering voor de vernieuwing van Herinneringscentrum Kamp Westerbork  </w:t>
            </w:r>
          </w:p>
        </w:tc>
      </w:tr>
      <w:tr w:rsidRPr="00FA1B1F" w:rsidR="0012589C" w:rsidTr="00E03266" w14:paraId="12B075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123A0D3F" w14:textId="50EE8770">
            <w:pPr>
              <w:rPr>
                <w:b/>
                <w:color w:val="000000"/>
                <w:szCs w:val="24"/>
              </w:rPr>
            </w:pPr>
            <w:r w:rsidRPr="00FA1B1F">
              <w:rPr>
                <w:b/>
                <w:color w:val="000000"/>
                <w:szCs w:val="24"/>
              </w:rPr>
              <w:t>36 800-XVI, nr. 135</w:t>
            </w:r>
          </w:p>
        </w:tc>
        <w:tc>
          <w:tcPr>
            <w:tcW w:w="497" w:type="dxa"/>
            <w:tcBorders>
              <w:top w:val="nil"/>
              <w:left w:val="nil"/>
              <w:bottom w:val="nil"/>
              <w:right w:val="nil"/>
            </w:tcBorders>
          </w:tcPr>
          <w:p w:rsidRPr="00FA1B1F" w:rsidR="0012589C" w:rsidP="0012589C" w:rsidRDefault="0012589C" w14:paraId="581ADEB6" w14:textId="77777777">
            <w:pPr>
              <w:rPr>
                <w:szCs w:val="24"/>
              </w:rPr>
            </w:pPr>
          </w:p>
        </w:tc>
        <w:tc>
          <w:tcPr>
            <w:tcW w:w="6663" w:type="dxa"/>
            <w:gridSpan w:val="2"/>
            <w:tcBorders>
              <w:top w:val="nil"/>
              <w:left w:val="nil"/>
              <w:bottom w:val="nil"/>
              <w:right w:val="nil"/>
            </w:tcBorders>
          </w:tcPr>
          <w:p w:rsidRPr="00FA1B1F" w:rsidR="0012589C" w:rsidP="0012589C" w:rsidRDefault="0012589C" w14:paraId="19DEC822" w14:textId="3D517CFB">
            <w:r>
              <w:t>-</w:t>
            </w:r>
            <w:r w:rsidRPr="007F6147">
              <w:t xml:space="preserve">de motie-Kostić c.s. over een plan voor preventie en voorlichting rond infectieziektes en postinfectieuze aandoeningen  </w:t>
            </w:r>
          </w:p>
        </w:tc>
      </w:tr>
      <w:tr w:rsidRPr="00FA1B1F" w:rsidR="0012589C" w:rsidTr="00E03266" w14:paraId="5F14B9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16A8DA12" w14:textId="386C30D1">
            <w:pPr>
              <w:rPr>
                <w:b/>
                <w:color w:val="000000"/>
                <w:szCs w:val="24"/>
              </w:rPr>
            </w:pPr>
            <w:r w:rsidRPr="00FA1B1F">
              <w:rPr>
                <w:b/>
                <w:color w:val="000000"/>
                <w:szCs w:val="24"/>
              </w:rPr>
              <w:t>36 800-XVI, nr. 136</w:t>
            </w:r>
            <w:r w:rsidR="00B46DBC">
              <w:rPr>
                <w:b/>
                <w:color w:val="000000"/>
                <w:szCs w:val="24"/>
              </w:rPr>
              <w:t xml:space="preserve"> (gewijzigd)</w:t>
            </w:r>
          </w:p>
        </w:tc>
        <w:tc>
          <w:tcPr>
            <w:tcW w:w="497" w:type="dxa"/>
            <w:tcBorders>
              <w:top w:val="nil"/>
              <w:left w:val="nil"/>
              <w:bottom w:val="nil"/>
              <w:right w:val="nil"/>
            </w:tcBorders>
          </w:tcPr>
          <w:p w:rsidRPr="00FA1B1F" w:rsidR="0012589C" w:rsidP="0012589C" w:rsidRDefault="0012589C" w14:paraId="66C29743" w14:textId="77777777">
            <w:pPr>
              <w:rPr>
                <w:szCs w:val="24"/>
              </w:rPr>
            </w:pPr>
          </w:p>
        </w:tc>
        <w:tc>
          <w:tcPr>
            <w:tcW w:w="6663" w:type="dxa"/>
            <w:gridSpan w:val="2"/>
            <w:tcBorders>
              <w:top w:val="nil"/>
              <w:left w:val="nil"/>
              <w:bottom w:val="nil"/>
              <w:right w:val="nil"/>
            </w:tcBorders>
          </w:tcPr>
          <w:p w:rsidRPr="00FA1B1F" w:rsidR="0012589C" w:rsidP="0012589C" w:rsidRDefault="0012589C" w14:paraId="5231E46B" w14:textId="05A6058A">
            <w:r>
              <w:t>-</w:t>
            </w:r>
            <w:r w:rsidRPr="007F6147">
              <w:t xml:space="preserve">de </w:t>
            </w:r>
            <w:r w:rsidR="00B46DBC">
              <w:t xml:space="preserve">gewijzigde </w:t>
            </w:r>
            <w:r w:rsidRPr="007F6147">
              <w:t xml:space="preserve">motie-Kostić c.s. over rapporteren over de voortgang op het gebied van een gezonde leefomgeving </w:t>
            </w:r>
          </w:p>
        </w:tc>
      </w:tr>
      <w:tr w:rsidRPr="00FA1B1F" w:rsidR="0012589C" w:rsidTr="00E03266" w14:paraId="3490C3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4BB37D3A" w14:textId="171B4BFA">
            <w:pPr>
              <w:rPr>
                <w:b/>
                <w:color w:val="000000"/>
                <w:szCs w:val="24"/>
              </w:rPr>
            </w:pPr>
            <w:r w:rsidRPr="00FA1B1F">
              <w:rPr>
                <w:b/>
                <w:color w:val="000000"/>
                <w:szCs w:val="24"/>
              </w:rPr>
              <w:t>36 800-XVI, nr. 137</w:t>
            </w:r>
          </w:p>
        </w:tc>
        <w:tc>
          <w:tcPr>
            <w:tcW w:w="497" w:type="dxa"/>
            <w:tcBorders>
              <w:top w:val="nil"/>
              <w:left w:val="nil"/>
              <w:bottom w:val="nil"/>
              <w:right w:val="nil"/>
            </w:tcBorders>
          </w:tcPr>
          <w:p w:rsidRPr="00FA1B1F" w:rsidR="0012589C" w:rsidP="0012589C" w:rsidRDefault="0012589C" w14:paraId="3FD7E500" w14:textId="77777777">
            <w:pPr>
              <w:rPr>
                <w:szCs w:val="24"/>
              </w:rPr>
            </w:pPr>
          </w:p>
        </w:tc>
        <w:tc>
          <w:tcPr>
            <w:tcW w:w="6663" w:type="dxa"/>
            <w:gridSpan w:val="2"/>
            <w:tcBorders>
              <w:top w:val="nil"/>
              <w:left w:val="nil"/>
              <w:bottom w:val="nil"/>
              <w:right w:val="nil"/>
            </w:tcBorders>
          </w:tcPr>
          <w:p w:rsidRPr="00FA1B1F" w:rsidR="0012589C" w:rsidP="0012589C" w:rsidRDefault="0012589C" w14:paraId="5878FD0D" w14:textId="55429399">
            <w:r>
              <w:t>-</w:t>
            </w:r>
            <w:r w:rsidRPr="007F6147">
              <w:t xml:space="preserve">de motie-Kostić c.s. over oplossingen voor het op korte termijn verkorten van de wachtlijsten in de transgenderzorg  </w:t>
            </w:r>
          </w:p>
        </w:tc>
      </w:tr>
      <w:tr w:rsidRPr="00FA1B1F" w:rsidR="0012589C" w:rsidTr="00E03266" w14:paraId="1502CB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30ABAECD" w14:textId="314E5845">
            <w:pPr>
              <w:rPr>
                <w:b/>
                <w:color w:val="000000"/>
                <w:szCs w:val="24"/>
              </w:rPr>
            </w:pPr>
            <w:r w:rsidRPr="00FA1B1F">
              <w:rPr>
                <w:b/>
                <w:color w:val="000000"/>
                <w:szCs w:val="24"/>
              </w:rPr>
              <w:t>36 800-XVI, nr. 138</w:t>
            </w:r>
          </w:p>
        </w:tc>
        <w:tc>
          <w:tcPr>
            <w:tcW w:w="497" w:type="dxa"/>
            <w:tcBorders>
              <w:top w:val="nil"/>
              <w:left w:val="nil"/>
              <w:bottom w:val="nil"/>
              <w:right w:val="nil"/>
            </w:tcBorders>
          </w:tcPr>
          <w:p w:rsidRPr="00FA1B1F" w:rsidR="0012589C" w:rsidP="0012589C" w:rsidRDefault="0012589C" w14:paraId="455DC47E" w14:textId="77777777">
            <w:pPr>
              <w:rPr>
                <w:szCs w:val="24"/>
              </w:rPr>
            </w:pPr>
          </w:p>
        </w:tc>
        <w:tc>
          <w:tcPr>
            <w:tcW w:w="6663" w:type="dxa"/>
            <w:gridSpan w:val="2"/>
            <w:tcBorders>
              <w:top w:val="nil"/>
              <w:left w:val="nil"/>
              <w:bottom w:val="nil"/>
              <w:right w:val="nil"/>
            </w:tcBorders>
          </w:tcPr>
          <w:p w:rsidRPr="00FA1B1F" w:rsidR="0012589C" w:rsidP="0012589C" w:rsidRDefault="0012589C" w14:paraId="3947DD55" w14:textId="0A16E68F">
            <w:r>
              <w:t>-</w:t>
            </w:r>
            <w:r w:rsidRPr="007F6147">
              <w:t xml:space="preserve">de motie-Bikker c.s. over een onderzoek naar kraamzorg voor kwetsbare gezinnen  </w:t>
            </w:r>
          </w:p>
        </w:tc>
      </w:tr>
      <w:tr w:rsidRPr="00FA1B1F" w:rsidR="0012589C" w:rsidTr="00E03266" w14:paraId="712A50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273CAAD3" w14:textId="05FD2BF2">
            <w:pPr>
              <w:rPr>
                <w:b/>
                <w:color w:val="000000"/>
                <w:szCs w:val="24"/>
              </w:rPr>
            </w:pPr>
            <w:r w:rsidRPr="00FA1B1F">
              <w:rPr>
                <w:b/>
                <w:color w:val="000000"/>
                <w:szCs w:val="24"/>
              </w:rPr>
              <w:t>36 800-XVI, nr. 139</w:t>
            </w:r>
            <w:r w:rsidR="00825C33">
              <w:rPr>
                <w:b/>
                <w:color w:val="000000"/>
                <w:szCs w:val="24"/>
              </w:rPr>
              <w:t xml:space="preserve"> (</w:t>
            </w:r>
            <w:r w:rsidR="00FB47E0">
              <w:rPr>
                <w:b/>
                <w:color w:val="000000"/>
                <w:szCs w:val="24"/>
              </w:rPr>
              <w:t>gewijzigd)</w:t>
            </w:r>
          </w:p>
        </w:tc>
        <w:tc>
          <w:tcPr>
            <w:tcW w:w="497" w:type="dxa"/>
            <w:tcBorders>
              <w:top w:val="nil"/>
              <w:left w:val="nil"/>
              <w:bottom w:val="nil"/>
              <w:right w:val="nil"/>
            </w:tcBorders>
          </w:tcPr>
          <w:p w:rsidRPr="00FA1B1F" w:rsidR="0012589C" w:rsidP="0012589C" w:rsidRDefault="0012589C" w14:paraId="5D722031" w14:textId="77777777">
            <w:pPr>
              <w:rPr>
                <w:szCs w:val="24"/>
              </w:rPr>
            </w:pPr>
          </w:p>
        </w:tc>
        <w:tc>
          <w:tcPr>
            <w:tcW w:w="6663" w:type="dxa"/>
            <w:gridSpan w:val="2"/>
            <w:tcBorders>
              <w:top w:val="nil"/>
              <w:left w:val="nil"/>
              <w:bottom w:val="nil"/>
              <w:right w:val="nil"/>
            </w:tcBorders>
          </w:tcPr>
          <w:p w:rsidRPr="00FA1B1F" w:rsidR="0012589C" w:rsidP="0012589C" w:rsidRDefault="0012589C" w14:paraId="7E49D2D6" w14:textId="26547C14">
            <w:r>
              <w:t>-</w:t>
            </w:r>
            <w:r w:rsidRPr="007F6147">
              <w:t xml:space="preserve">de </w:t>
            </w:r>
            <w:r w:rsidR="00FB47E0">
              <w:t xml:space="preserve">gewijzigde </w:t>
            </w:r>
            <w:r w:rsidRPr="007F6147">
              <w:t xml:space="preserve">motie-Bikker c.s. over het budget van 113 mee laten groeien met de vraag </w:t>
            </w:r>
          </w:p>
        </w:tc>
      </w:tr>
      <w:tr w:rsidRPr="00FA1B1F" w:rsidR="0012589C" w:rsidTr="00E03266" w14:paraId="1A6592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7F52D909" w14:textId="0B3439C8">
            <w:pPr>
              <w:rPr>
                <w:b/>
                <w:color w:val="000000"/>
                <w:szCs w:val="24"/>
              </w:rPr>
            </w:pPr>
            <w:r w:rsidRPr="00FA1B1F">
              <w:rPr>
                <w:b/>
                <w:color w:val="000000"/>
                <w:szCs w:val="24"/>
              </w:rPr>
              <w:t>36 800-XVI, nr. 140</w:t>
            </w:r>
          </w:p>
        </w:tc>
        <w:tc>
          <w:tcPr>
            <w:tcW w:w="497" w:type="dxa"/>
            <w:tcBorders>
              <w:top w:val="nil"/>
              <w:left w:val="nil"/>
              <w:bottom w:val="nil"/>
              <w:right w:val="nil"/>
            </w:tcBorders>
          </w:tcPr>
          <w:p w:rsidRPr="00FA1B1F" w:rsidR="0012589C" w:rsidP="0012589C" w:rsidRDefault="0012589C" w14:paraId="285D36DE" w14:textId="77777777">
            <w:pPr>
              <w:rPr>
                <w:szCs w:val="24"/>
              </w:rPr>
            </w:pPr>
          </w:p>
        </w:tc>
        <w:tc>
          <w:tcPr>
            <w:tcW w:w="6663" w:type="dxa"/>
            <w:gridSpan w:val="2"/>
            <w:tcBorders>
              <w:top w:val="nil"/>
              <w:left w:val="nil"/>
              <w:bottom w:val="nil"/>
              <w:right w:val="nil"/>
            </w:tcBorders>
          </w:tcPr>
          <w:p w:rsidRPr="00FA1B1F" w:rsidR="0012589C" w:rsidP="0012589C" w:rsidRDefault="0012589C" w14:paraId="1B0E9B39" w14:textId="7A1D471C">
            <w:r>
              <w:t>-</w:t>
            </w:r>
            <w:r w:rsidRPr="007F6147">
              <w:t xml:space="preserve">de motie-Dobbe c.s. over het eigen risico afschaffen en de premie inkomensafhankelijk maken  </w:t>
            </w:r>
          </w:p>
        </w:tc>
      </w:tr>
      <w:tr w:rsidRPr="00FA1B1F" w:rsidR="0012589C" w:rsidTr="00E03266" w14:paraId="050636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45B22C90" w14:textId="425E6E47">
            <w:pPr>
              <w:rPr>
                <w:b/>
                <w:color w:val="000000"/>
                <w:szCs w:val="24"/>
              </w:rPr>
            </w:pPr>
            <w:r w:rsidRPr="00FA1B1F">
              <w:rPr>
                <w:b/>
                <w:color w:val="000000"/>
                <w:szCs w:val="24"/>
              </w:rPr>
              <w:t>36 800-XVI, nr. 141</w:t>
            </w:r>
          </w:p>
        </w:tc>
        <w:tc>
          <w:tcPr>
            <w:tcW w:w="497" w:type="dxa"/>
            <w:tcBorders>
              <w:top w:val="nil"/>
              <w:left w:val="nil"/>
              <w:bottom w:val="nil"/>
              <w:right w:val="nil"/>
            </w:tcBorders>
          </w:tcPr>
          <w:p w:rsidRPr="00FA1B1F" w:rsidR="0012589C" w:rsidP="0012589C" w:rsidRDefault="0012589C" w14:paraId="5F647803" w14:textId="77777777">
            <w:pPr>
              <w:rPr>
                <w:szCs w:val="24"/>
              </w:rPr>
            </w:pPr>
          </w:p>
        </w:tc>
        <w:tc>
          <w:tcPr>
            <w:tcW w:w="6663" w:type="dxa"/>
            <w:gridSpan w:val="2"/>
            <w:tcBorders>
              <w:top w:val="nil"/>
              <w:left w:val="nil"/>
              <w:bottom w:val="nil"/>
              <w:right w:val="nil"/>
            </w:tcBorders>
          </w:tcPr>
          <w:p w:rsidRPr="00FA1B1F" w:rsidR="0012589C" w:rsidP="0012589C" w:rsidRDefault="0012589C" w14:paraId="2C5CF3EB" w14:textId="731D356A">
            <w:r>
              <w:t>-</w:t>
            </w:r>
            <w:r w:rsidRPr="007F6147">
              <w:t xml:space="preserve">de motie-Dobbe c.s. over geen eigen bijdrage invoeren in de wijkverpleging  </w:t>
            </w:r>
          </w:p>
        </w:tc>
      </w:tr>
      <w:tr w:rsidRPr="00FA1B1F" w:rsidR="0012589C" w:rsidTr="00E03266" w14:paraId="35D3B6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0F75D87B" w14:textId="2CFBCCF9">
            <w:pPr>
              <w:rPr>
                <w:b/>
                <w:color w:val="000000"/>
                <w:szCs w:val="24"/>
              </w:rPr>
            </w:pPr>
            <w:r w:rsidRPr="00FA1B1F">
              <w:rPr>
                <w:b/>
                <w:color w:val="000000"/>
                <w:szCs w:val="24"/>
              </w:rPr>
              <w:lastRenderedPageBreak/>
              <w:t>36 800-XVI, nr. 142</w:t>
            </w:r>
          </w:p>
        </w:tc>
        <w:tc>
          <w:tcPr>
            <w:tcW w:w="497" w:type="dxa"/>
            <w:tcBorders>
              <w:top w:val="nil"/>
              <w:left w:val="nil"/>
              <w:bottom w:val="nil"/>
              <w:right w:val="nil"/>
            </w:tcBorders>
          </w:tcPr>
          <w:p w:rsidRPr="00FA1B1F" w:rsidR="0012589C" w:rsidP="0012589C" w:rsidRDefault="0012589C" w14:paraId="36FE8D46" w14:textId="77777777">
            <w:pPr>
              <w:rPr>
                <w:szCs w:val="24"/>
              </w:rPr>
            </w:pPr>
          </w:p>
        </w:tc>
        <w:tc>
          <w:tcPr>
            <w:tcW w:w="6663" w:type="dxa"/>
            <w:gridSpan w:val="2"/>
            <w:tcBorders>
              <w:top w:val="nil"/>
              <w:left w:val="nil"/>
              <w:bottom w:val="nil"/>
              <w:right w:val="nil"/>
            </w:tcBorders>
          </w:tcPr>
          <w:p w:rsidRPr="00FA1B1F" w:rsidR="0012589C" w:rsidP="0012589C" w:rsidRDefault="0012589C" w14:paraId="5E7E7ECF" w14:textId="3AE2F335">
            <w:r>
              <w:t>-</w:t>
            </w:r>
            <w:r w:rsidRPr="007F6147">
              <w:t xml:space="preserve">de motie-Dobbe c.s. over niet bezuinigen op de huishoudelijke zorg  </w:t>
            </w:r>
          </w:p>
        </w:tc>
      </w:tr>
      <w:tr w:rsidRPr="00FA1B1F" w:rsidR="0012589C" w:rsidTr="00E03266" w14:paraId="794D4B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161B6387" w14:textId="26438DAF">
            <w:pPr>
              <w:rPr>
                <w:b/>
                <w:color w:val="000000"/>
                <w:szCs w:val="24"/>
              </w:rPr>
            </w:pPr>
            <w:r w:rsidRPr="00FA1B1F">
              <w:rPr>
                <w:b/>
                <w:color w:val="000000"/>
                <w:szCs w:val="24"/>
              </w:rPr>
              <w:t>36 800-XVI, nr. 143</w:t>
            </w:r>
          </w:p>
        </w:tc>
        <w:tc>
          <w:tcPr>
            <w:tcW w:w="497" w:type="dxa"/>
            <w:tcBorders>
              <w:top w:val="nil"/>
              <w:left w:val="nil"/>
              <w:bottom w:val="nil"/>
              <w:right w:val="nil"/>
            </w:tcBorders>
          </w:tcPr>
          <w:p w:rsidRPr="00FA1B1F" w:rsidR="0012589C" w:rsidP="0012589C" w:rsidRDefault="0012589C" w14:paraId="33C5F5B4" w14:textId="77777777">
            <w:pPr>
              <w:rPr>
                <w:szCs w:val="24"/>
              </w:rPr>
            </w:pPr>
          </w:p>
        </w:tc>
        <w:tc>
          <w:tcPr>
            <w:tcW w:w="6663" w:type="dxa"/>
            <w:gridSpan w:val="2"/>
            <w:tcBorders>
              <w:top w:val="nil"/>
              <w:left w:val="nil"/>
              <w:bottom w:val="nil"/>
              <w:right w:val="nil"/>
            </w:tcBorders>
          </w:tcPr>
          <w:p w:rsidRPr="00FA1B1F" w:rsidR="0012589C" w:rsidP="0012589C" w:rsidRDefault="0012589C" w14:paraId="4C6FD50E" w14:textId="1DBF9B3F">
            <w:r>
              <w:t>-</w:t>
            </w:r>
            <w:r w:rsidRPr="007F6147">
              <w:t xml:space="preserve">de motie-Dobbe c.s. over de arbeidsvoorwaarden van kraamverzorgenden verbeteren  </w:t>
            </w:r>
          </w:p>
        </w:tc>
      </w:tr>
      <w:tr w:rsidRPr="00FA1B1F" w:rsidR="0012589C" w:rsidTr="00E03266" w14:paraId="197163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6A46E40C" w14:textId="61EFF3EE">
            <w:pPr>
              <w:rPr>
                <w:b/>
                <w:color w:val="000000"/>
                <w:szCs w:val="24"/>
              </w:rPr>
            </w:pPr>
            <w:r w:rsidRPr="00FA1B1F">
              <w:rPr>
                <w:b/>
                <w:color w:val="000000"/>
                <w:szCs w:val="24"/>
              </w:rPr>
              <w:t>36 800-XVI, nr. 144</w:t>
            </w:r>
          </w:p>
        </w:tc>
        <w:tc>
          <w:tcPr>
            <w:tcW w:w="497" w:type="dxa"/>
            <w:tcBorders>
              <w:top w:val="nil"/>
              <w:left w:val="nil"/>
              <w:bottom w:val="nil"/>
              <w:right w:val="nil"/>
            </w:tcBorders>
          </w:tcPr>
          <w:p w:rsidRPr="00FA1B1F" w:rsidR="0012589C" w:rsidP="0012589C" w:rsidRDefault="0012589C" w14:paraId="3CA79B64" w14:textId="77777777">
            <w:pPr>
              <w:rPr>
                <w:szCs w:val="24"/>
              </w:rPr>
            </w:pPr>
          </w:p>
        </w:tc>
        <w:tc>
          <w:tcPr>
            <w:tcW w:w="6663" w:type="dxa"/>
            <w:gridSpan w:val="2"/>
            <w:tcBorders>
              <w:top w:val="nil"/>
              <w:left w:val="nil"/>
              <w:bottom w:val="nil"/>
              <w:right w:val="nil"/>
            </w:tcBorders>
          </w:tcPr>
          <w:p w:rsidRPr="00FA1B1F" w:rsidR="0012589C" w:rsidP="0012589C" w:rsidRDefault="0012589C" w14:paraId="05012EE9" w14:textId="3548BB53">
            <w:r>
              <w:t>-</w:t>
            </w:r>
            <w:r w:rsidRPr="007F6147">
              <w:t xml:space="preserve">de motie-Dobbe c.s. over de marktwerking in de kraamzorg terugdringen  </w:t>
            </w:r>
          </w:p>
        </w:tc>
      </w:tr>
      <w:tr w:rsidRPr="00FA1B1F" w:rsidR="0012589C" w:rsidTr="00E03266" w14:paraId="48DEE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2E02406C" w14:textId="08B573CB">
            <w:pPr>
              <w:rPr>
                <w:b/>
                <w:color w:val="000000"/>
                <w:szCs w:val="24"/>
              </w:rPr>
            </w:pPr>
            <w:r w:rsidRPr="00FA1B1F">
              <w:rPr>
                <w:b/>
                <w:color w:val="000000"/>
                <w:szCs w:val="24"/>
              </w:rPr>
              <w:t>36 800-XVI, nr. 145</w:t>
            </w:r>
          </w:p>
        </w:tc>
        <w:tc>
          <w:tcPr>
            <w:tcW w:w="497" w:type="dxa"/>
            <w:tcBorders>
              <w:top w:val="nil"/>
              <w:left w:val="nil"/>
              <w:bottom w:val="nil"/>
              <w:right w:val="nil"/>
            </w:tcBorders>
          </w:tcPr>
          <w:p w:rsidRPr="00FA1B1F" w:rsidR="0012589C" w:rsidP="0012589C" w:rsidRDefault="0012589C" w14:paraId="276E47CD" w14:textId="77777777">
            <w:pPr>
              <w:rPr>
                <w:szCs w:val="24"/>
              </w:rPr>
            </w:pPr>
          </w:p>
        </w:tc>
        <w:tc>
          <w:tcPr>
            <w:tcW w:w="6663" w:type="dxa"/>
            <w:gridSpan w:val="2"/>
            <w:tcBorders>
              <w:top w:val="nil"/>
              <w:left w:val="nil"/>
              <w:bottom w:val="nil"/>
              <w:right w:val="nil"/>
            </w:tcBorders>
          </w:tcPr>
          <w:p w:rsidRPr="00FA1B1F" w:rsidR="0012589C" w:rsidP="0012589C" w:rsidRDefault="0012589C" w14:paraId="4CC551C6" w14:textId="3E7F7B2F">
            <w:r>
              <w:t>-</w:t>
            </w:r>
            <w:r w:rsidRPr="007F6147">
              <w:t xml:space="preserve">de motie-Dobbe c.s. over een onderzoek naar de gevolgen van het sluiten van de geboortezorg, de ic en de SEH in Heerlen  </w:t>
            </w:r>
          </w:p>
        </w:tc>
      </w:tr>
      <w:tr w:rsidRPr="00FA1B1F" w:rsidR="0012589C" w:rsidTr="00E03266" w14:paraId="3F45C5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4F147FEE" w14:textId="3B2A85F2">
            <w:pPr>
              <w:rPr>
                <w:b/>
                <w:color w:val="000000"/>
                <w:szCs w:val="24"/>
              </w:rPr>
            </w:pPr>
            <w:r w:rsidRPr="00FA1B1F">
              <w:rPr>
                <w:b/>
                <w:color w:val="000000"/>
                <w:szCs w:val="24"/>
              </w:rPr>
              <w:t>36 800-XVI, nr. 146</w:t>
            </w:r>
          </w:p>
        </w:tc>
        <w:tc>
          <w:tcPr>
            <w:tcW w:w="497" w:type="dxa"/>
            <w:tcBorders>
              <w:top w:val="nil"/>
              <w:left w:val="nil"/>
              <w:bottom w:val="nil"/>
              <w:right w:val="nil"/>
            </w:tcBorders>
          </w:tcPr>
          <w:p w:rsidRPr="00FA1B1F" w:rsidR="0012589C" w:rsidP="0012589C" w:rsidRDefault="0012589C" w14:paraId="607CAF17" w14:textId="77777777">
            <w:pPr>
              <w:rPr>
                <w:szCs w:val="24"/>
              </w:rPr>
            </w:pPr>
          </w:p>
        </w:tc>
        <w:tc>
          <w:tcPr>
            <w:tcW w:w="6663" w:type="dxa"/>
            <w:gridSpan w:val="2"/>
            <w:tcBorders>
              <w:top w:val="nil"/>
              <w:left w:val="nil"/>
              <w:bottom w:val="nil"/>
              <w:right w:val="nil"/>
            </w:tcBorders>
          </w:tcPr>
          <w:p w:rsidRPr="00FA1B1F" w:rsidR="0012589C" w:rsidP="0012589C" w:rsidRDefault="0012589C" w14:paraId="2A55F932" w14:textId="57D54473">
            <w:r>
              <w:t>-</w:t>
            </w:r>
            <w:r w:rsidRPr="007F6147">
              <w:t xml:space="preserve">de motie-Dobbe c.s. over de financiering van C-support en Q-support voor de ondersteuning van patiënten door laten lopen  </w:t>
            </w:r>
          </w:p>
        </w:tc>
      </w:tr>
      <w:tr w:rsidRPr="00FA1B1F" w:rsidR="0012589C" w:rsidTr="00E03266" w14:paraId="275FDE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72C83D30" w14:textId="5A80CCAC">
            <w:pPr>
              <w:rPr>
                <w:b/>
                <w:color w:val="000000"/>
                <w:szCs w:val="24"/>
              </w:rPr>
            </w:pPr>
            <w:r w:rsidRPr="00FA1B1F">
              <w:rPr>
                <w:b/>
                <w:color w:val="000000"/>
                <w:szCs w:val="24"/>
              </w:rPr>
              <w:t>36 800-XVI, nr. 147</w:t>
            </w:r>
          </w:p>
        </w:tc>
        <w:tc>
          <w:tcPr>
            <w:tcW w:w="497" w:type="dxa"/>
            <w:tcBorders>
              <w:top w:val="nil"/>
              <w:left w:val="nil"/>
              <w:bottom w:val="nil"/>
              <w:right w:val="nil"/>
            </w:tcBorders>
          </w:tcPr>
          <w:p w:rsidRPr="00FA1B1F" w:rsidR="0012589C" w:rsidP="0012589C" w:rsidRDefault="0012589C" w14:paraId="06E05DF1" w14:textId="77777777">
            <w:pPr>
              <w:rPr>
                <w:szCs w:val="24"/>
              </w:rPr>
            </w:pPr>
          </w:p>
        </w:tc>
        <w:tc>
          <w:tcPr>
            <w:tcW w:w="6663" w:type="dxa"/>
            <w:gridSpan w:val="2"/>
            <w:tcBorders>
              <w:top w:val="nil"/>
              <w:left w:val="nil"/>
              <w:bottom w:val="nil"/>
              <w:right w:val="nil"/>
            </w:tcBorders>
          </w:tcPr>
          <w:p w:rsidRPr="00FA1B1F" w:rsidR="0012589C" w:rsidP="0012589C" w:rsidRDefault="0012589C" w14:paraId="688091A2" w14:textId="13211533">
            <w:r>
              <w:t>-</w:t>
            </w:r>
            <w:r w:rsidRPr="007F6147">
              <w:t xml:space="preserve">de motie-Dobbe c.s. over bezuinigingen niet verwerken in zorgbudgetten voordat de beoogde besparingen zijn gerealiseerd  </w:t>
            </w:r>
          </w:p>
        </w:tc>
      </w:tr>
      <w:tr w:rsidRPr="00FA1B1F" w:rsidR="0012589C" w:rsidTr="00E03266" w14:paraId="130D37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70279357" w14:textId="0E136886">
            <w:pPr>
              <w:rPr>
                <w:b/>
                <w:color w:val="000000"/>
                <w:szCs w:val="24"/>
              </w:rPr>
            </w:pPr>
            <w:r w:rsidRPr="00FA1B1F">
              <w:rPr>
                <w:b/>
                <w:color w:val="000000"/>
                <w:szCs w:val="24"/>
              </w:rPr>
              <w:t>36 800-XVI, nr. 148</w:t>
            </w:r>
          </w:p>
        </w:tc>
        <w:tc>
          <w:tcPr>
            <w:tcW w:w="497" w:type="dxa"/>
            <w:tcBorders>
              <w:top w:val="nil"/>
              <w:left w:val="nil"/>
              <w:bottom w:val="nil"/>
              <w:right w:val="nil"/>
            </w:tcBorders>
          </w:tcPr>
          <w:p w:rsidRPr="00FA1B1F" w:rsidR="0012589C" w:rsidP="0012589C" w:rsidRDefault="0012589C" w14:paraId="394C747B" w14:textId="77777777">
            <w:pPr>
              <w:rPr>
                <w:szCs w:val="24"/>
              </w:rPr>
            </w:pPr>
          </w:p>
        </w:tc>
        <w:tc>
          <w:tcPr>
            <w:tcW w:w="6663" w:type="dxa"/>
            <w:gridSpan w:val="2"/>
            <w:tcBorders>
              <w:top w:val="nil"/>
              <w:left w:val="nil"/>
              <w:bottom w:val="nil"/>
              <w:right w:val="nil"/>
            </w:tcBorders>
          </w:tcPr>
          <w:p w:rsidRPr="00FA1B1F" w:rsidR="0012589C" w:rsidP="0012589C" w:rsidRDefault="0012589C" w14:paraId="451D6089" w14:textId="16A1A302">
            <w:r>
              <w:t>-</w:t>
            </w:r>
            <w:r w:rsidRPr="007F6147">
              <w:t xml:space="preserve">de motie-Dobbe c.s. over commerciële ketens in de mondzorg terugdringen  </w:t>
            </w:r>
          </w:p>
        </w:tc>
      </w:tr>
      <w:tr w:rsidRPr="00FA1B1F" w:rsidR="0012589C" w:rsidTr="00E03266" w14:paraId="7E7604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7D058193" w14:textId="500B9989">
            <w:pPr>
              <w:rPr>
                <w:b/>
                <w:color w:val="000000"/>
                <w:szCs w:val="24"/>
              </w:rPr>
            </w:pPr>
            <w:r w:rsidRPr="00FA1B1F">
              <w:rPr>
                <w:b/>
                <w:color w:val="000000"/>
                <w:szCs w:val="24"/>
              </w:rPr>
              <w:t>36 800-XVI, nr. 149</w:t>
            </w:r>
          </w:p>
        </w:tc>
        <w:tc>
          <w:tcPr>
            <w:tcW w:w="497" w:type="dxa"/>
            <w:tcBorders>
              <w:top w:val="nil"/>
              <w:left w:val="nil"/>
              <w:bottom w:val="nil"/>
              <w:right w:val="nil"/>
            </w:tcBorders>
          </w:tcPr>
          <w:p w:rsidRPr="00FA1B1F" w:rsidR="0012589C" w:rsidP="0012589C" w:rsidRDefault="0012589C" w14:paraId="5748E9C6" w14:textId="77777777">
            <w:pPr>
              <w:rPr>
                <w:szCs w:val="24"/>
              </w:rPr>
            </w:pPr>
          </w:p>
        </w:tc>
        <w:tc>
          <w:tcPr>
            <w:tcW w:w="6663" w:type="dxa"/>
            <w:gridSpan w:val="2"/>
            <w:tcBorders>
              <w:top w:val="nil"/>
              <w:left w:val="nil"/>
              <w:bottom w:val="nil"/>
              <w:right w:val="nil"/>
            </w:tcBorders>
          </w:tcPr>
          <w:p w:rsidRPr="00FA1B1F" w:rsidR="0012589C" w:rsidP="0012589C" w:rsidRDefault="0012589C" w14:paraId="233D370F" w14:textId="4496E226">
            <w:r>
              <w:t>-</w:t>
            </w:r>
            <w:r w:rsidRPr="007F6147">
              <w:t xml:space="preserve">de motie-Dobbe c.s. over een uitwerking van de denkrichtingen A en B uit het ibo-rapport Mentale gezondheid en ggz </w:t>
            </w:r>
          </w:p>
        </w:tc>
      </w:tr>
      <w:tr w:rsidRPr="00FA1B1F" w:rsidR="0012589C" w:rsidTr="00E03266" w14:paraId="5B7507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335BE0CE" w14:textId="7CB7EF35">
            <w:pPr>
              <w:rPr>
                <w:b/>
                <w:color w:val="000000"/>
                <w:szCs w:val="24"/>
              </w:rPr>
            </w:pPr>
            <w:r w:rsidRPr="00FA1B1F">
              <w:rPr>
                <w:b/>
                <w:color w:val="000000"/>
                <w:szCs w:val="24"/>
              </w:rPr>
              <w:t>36 800-XVI, nr. 150</w:t>
            </w:r>
          </w:p>
        </w:tc>
        <w:tc>
          <w:tcPr>
            <w:tcW w:w="497" w:type="dxa"/>
            <w:tcBorders>
              <w:top w:val="nil"/>
              <w:left w:val="nil"/>
              <w:bottom w:val="nil"/>
              <w:right w:val="nil"/>
            </w:tcBorders>
          </w:tcPr>
          <w:p w:rsidRPr="00FA1B1F" w:rsidR="0012589C" w:rsidP="0012589C" w:rsidRDefault="0012589C" w14:paraId="66CC06FD" w14:textId="77777777">
            <w:pPr>
              <w:rPr>
                <w:szCs w:val="24"/>
              </w:rPr>
            </w:pPr>
          </w:p>
        </w:tc>
        <w:tc>
          <w:tcPr>
            <w:tcW w:w="6663" w:type="dxa"/>
            <w:gridSpan w:val="2"/>
            <w:tcBorders>
              <w:top w:val="nil"/>
              <w:left w:val="nil"/>
              <w:bottom w:val="nil"/>
              <w:right w:val="nil"/>
            </w:tcBorders>
          </w:tcPr>
          <w:p w:rsidRPr="00FA1B1F" w:rsidR="0012589C" w:rsidP="0012589C" w:rsidRDefault="0012589C" w14:paraId="3C35150A" w14:textId="0EA77EB0">
            <w:r>
              <w:t>-</w:t>
            </w:r>
            <w:r w:rsidRPr="007F6147">
              <w:t xml:space="preserve">de motie-Van Brenk over uitspreken dat de meest kwetsbaren voorrang zullen krijgen bij het maken van keuzes over wie er gevaccineerd wordt tegen gordelroos  </w:t>
            </w:r>
          </w:p>
        </w:tc>
      </w:tr>
      <w:tr w:rsidRPr="00FA1B1F" w:rsidR="0012589C" w:rsidTr="00E03266" w14:paraId="408DDC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33ADEF21" w14:textId="40E3CCE0">
            <w:pPr>
              <w:rPr>
                <w:b/>
                <w:color w:val="000000"/>
                <w:szCs w:val="24"/>
              </w:rPr>
            </w:pPr>
            <w:r w:rsidRPr="00FA1B1F">
              <w:rPr>
                <w:b/>
                <w:color w:val="000000"/>
                <w:szCs w:val="24"/>
              </w:rPr>
              <w:t>36 800-XVI, nr. 151</w:t>
            </w:r>
          </w:p>
        </w:tc>
        <w:tc>
          <w:tcPr>
            <w:tcW w:w="497" w:type="dxa"/>
            <w:tcBorders>
              <w:top w:val="nil"/>
              <w:left w:val="nil"/>
              <w:bottom w:val="nil"/>
              <w:right w:val="nil"/>
            </w:tcBorders>
          </w:tcPr>
          <w:p w:rsidRPr="00FA1B1F" w:rsidR="0012589C" w:rsidP="0012589C" w:rsidRDefault="0012589C" w14:paraId="32BB83DB" w14:textId="77777777">
            <w:pPr>
              <w:rPr>
                <w:szCs w:val="24"/>
              </w:rPr>
            </w:pPr>
          </w:p>
        </w:tc>
        <w:tc>
          <w:tcPr>
            <w:tcW w:w="6663" w:type="dxa"/>
            <w:gridSpan w:val="2"/>
            <w:tcBorders>
              <w:top w:val="nil"/>
              <w:left w:val="nil"/>
              <w:bottom w:val="nil"/>
              <w:right w:val="nil"/>
            </w:tcBorders>
          </w:tcPr>
          <w:p w:rsidRPr="00FA1B1F" w:rsidR="0012589C" w:rsidP="0012589C" w:rsidRDefault="0012589C" w14:paraId="5EBE2B3E" w14:textId="6EFF1C51">
            <w:r>
              <w:t>-</w:t>
            </w:r>
            <w:r w:rsidRPr="007F6147">
              <w:t xml:space="preserve">de motie-Van Brenk/Wendel over signalen van fraude in de mond- en tandzorg onder de aandacht van de IGJ brengen  </w:t>
            </w:r>
          </w:p>
        </w:tc>
      </w:tr>
      <w:tr w:rsidRPr="00FA1B1F" w:rsidR="0012589C" w:rsidTr="00E03266" w14:paraId="4D1165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442038BB" w14:textId="300DDFC0">
            <w:pPr>
              <w:rPr>
                <w:b/>
                <w:color w:val="000000"/>
                <w:szCs w:val="24"/>
              </w:rPr>
            </w:pPr>
            <w:r w:rsidRPr="00FA1B1F">
              <w:rPr>
                <w:b/>
                <w:color w:val="000000"/>
                <w:szCs w:val="24"/>
              </w:rPr>
              <w:t>36 800-XVI, nr. 152</w:t>
            </w:r>
          </w:p>
        </w:tc>
        <w:tc>
          <w:tcPr>
            <w:tcW w:w="497" w:type="dxa"/>
            <w:tcBorders>
              <w:top w:val="nil"/>
              <w:left w:val="nil"/>
              <w:bottom w:val="nil"/>
              <w:right w:val="nil"/>
            </w:tcBorders>
          </w:tcPr>
          <w:p w:rsidRPr="00FA1B1F" w:rsidR="0012589C" w:rsidP="0012589C" w:rsidRDefault="0012589C" w14:paraId="232D40FE" w14:textId="77777777">
            <w:pPr>
              <w:rPr>
                <w:szCs w:val="24"/>
              </w:rPr>
            </w:pPr>
          </w:p>
        </w:tc>
        <w:tc>
          <w:tcPr>
            <w:tcW w:w="6663" w:type="dxa"/>
            <w:gridSpan w:val="2"/>
            <w:tcBorders>
              <w:top w:val="nil"/>
              <w:left w:val="nil"/>
              <w:bottom w:val="nil"/>
              <w:right w:val="nil"/>
            </w:tcBorders>
          </w:tcPr>
          <w:p w:rsidRPr="00FA1B1F" w:rsidR="0012589C" w:rsidP="0012589C" w:rsidRDefault="0012589C" w14:paraId="1A2308B2" w14:textId="0FCAECBD">
            <w:r>
              <w:t>-</w:t>
            </w:r>
            <w:r w:rsidRPr="007F6147">
              <w:t xml:space="preserve">de motie-Van Brenk/Wendel over onderzoeken hoe zorgverzekeraars informatie over frauderende zorgorganisaties met elkaar kunnen delen  </w:t>
            </w:r>
          </w:p>
        </w:tc>
      </w:tr>
      <w:tr w:rsidRPr="00FA1B1F" w:rsidR="0012589C" w:rsidTr="00E03266" w14:paraId="3D64AD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2F7E8B69" w14:textId="287E8911">
            <w:pPr>
              <w:rPr>
                <w:b/>
                <w:color w:val="000000"/>
                <w:szCs w:val="24"/>
              </w:rPr>
            </w:pPr>
            <w:r w:rsidRPr="00FA1B1F">
              <w:rPr>
                <w:b/>
                <w:color w:val="000000"/>
                <w:szCs w:val="24"/>
              </w:rPr>
              <w:t>36 800-XVI, nr. 153</w:t>
            </w:r>
          </w:p>
        </w:tc>
        <w:tc>
          <w:tcPr>
            <w:tcW w:w="497" w:type="dxa"/>
            <w:tcBorders>
              <w:top w:val="nil"/>
              <w:left w:val="nil"/>
              <w:bottom w:val="nil"/>
              <w:right w:val="nil"/>
            </w:tcBorders>
          </w:tcPr>
          <w:p w:rsidRPr="00FA1B1F" w:rsidR="0012589C" w:rsidP="0012589C" w:rsidRDefault="0012589C" w14:paraId="24B6FBBC" w14:textId="77777777">
            <w:pPr>
              <w:rPr>
                <w:szCs w:val="24"/>
              </w:rPr>
            </w:pPr>
          </w:p>
        </w:tc>
        <w:tc>
          <w:tcPr>
            <w:tcW w:w="6663" w:type="dxa"/>
            <w:gridSpan w:val="2"/>
            <w:tcBorders>
              <w:top w:val="nil"/>
              <w:left w:val="nil"/>
              <w:bottom w:val="nil"/>
              <w:right w:val="nil"/>
            </w:tcBorders>
          </w:tcPr>
          <w:p w:rsidRPr="00FA1B1F" w:rsidR="0012589C" w:rsidP="0012589C" w:rsidRDefault="0012589C" w14:paraId="1AE424CE" w14:textId="5CB9CFE0">
            <w:r>
              <w:t>-</w:t>
            </w:r>
            <w:r w:rsidRPr="007F6147">
              <w:t xml:space="preserve">de motie-Van Brenk c.s. over erkennen dat welzijnswerk van onschatbare waarde is om zorgzame buurten tot stand te brengen  </w:t>
            </w:r>
          </w:p>
        </w:tc>
      </w:tr>
      <w:tr w:rsidRPr="00FA1B1F" w:rsidR="0012589C" w:rsidTr="00E03266" w14:paraId="5D80D2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04CB58E4" w14:textId="21D9F686">
            <w:pPr>
              <w:rPr>
                <w:b/>
                <w:color w:val="000000"/>
                <w:szCs w:val="24"/>
              </w:rPr>
            </w:pPr>
            <w:r w:rsidRPr="00C1255C">
              <w:rPr>
                <w:b/>
                <w:color w:val="000000"/>
                <w:szCs w:val="24"/>
              </w:rPr>
              <w:t>36 800-XVI, nr. 15</w:t>
            </w:r>
            <w:r>
              <w:rPr>
                <w:b/>
                <w:color w:val="000000"/>
                <w:szCs w:val="24"/>
              </w:rPr>
              <w:t>4</w:t>
            </w:r>
          </w:p>
        </w:tc>
        <w:tc>
          <w:tcPr>
            <w:tcW w:w="497" w:type="dxa"/>
            <w:tcBorders>
              <w:top w:val="nil"/>
              <w:left w:val="nil"/>
              <w:bottom w:val="nil"/>
              <w:right w:val="nil"/>
            </w:tcBorders>
          </w:tcPr>
          <w:p w:rsidRPr="00FA1B1F" w:rsidR="0012589C" w:rsidP="0012589C" w:rsidRDefault="0012589C" w14:paraId="081DE285" w14:textId="77777777">
            <w:pPr>
              <w:rPr>
                <w:szCs w:val="24"/>
              </w:rPr>
            </w:pPr>
          </w:p>
        </w:tc>
        <w:tc>
          <w:tcPr>
            <w:tcW w:w="6663" w:type="dxa"/>
            <w:gridSpan w:val="2"/>
            <w:tcBorders>
              <w:top w:val="nil"/>
              <w:left w:val="nil"/>
              <w:bottom w:val="nil"/>
              <w:right w:val="nil"/>
            </w:tcBorders>
          </w:tcPr>
          <w:p w:rsidRPr="00FA1B1F" w:rsidR="0012589C" w:rsidP="0012589C" w:rsidRDefault="0012589C" w14:paraId="7D87CAED" w14:textId="4B5C77B9">
            <w:r>
              <w:t>-</w:t>
            </w:r>
            <w:r w:rsidRPr="007F6147">
              <w:t xml:space="preserve">de motie-Claassen c.s. over de Kamer informeren over de stand van onderzoek en implementatie van minimaal invasieve dementiediagnostiek  </w:t>
            </w:r>
          </w:p>
        </w:tc>
      </w:tr>
      <w:tr w:rsidRPr="00FA1B1F" w:rsidR="0012589C" w:rsidTr="00E03266" w14:paraId="1198AF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32106C2D" w14:textId="5DDB8DA6">
            <w:pPr>
              <w:rPr>
                <w:b/>
                <w:color w:val="000000"/>
                <w:szCs w:val="24"/>
              </w:rPr>
            </w:pPr>
            <w:r w:rsidRPr="00C1255C">
              <w:rPr>
                <w:b/>
                <w:color w:val="000000"/>
                <w:szCs w:val="24"/>
              </w:rPr>
              <w:t>36 800-XVI, nr. 15</w:t>
            </w:r>
            <w:r>
              <w:rPr>
                <w:b/>
                <w:color w:val="000000"/>
                <w:szCs w:val="24"/>
              </w:rPr>
              <w:t>5</w:t>
            </w:r>
          </w:p>
        </w:tc>
        <w:tc>
          <w:tcPr>
            <w:tcW w:w="497" w:type="dxa"/>
            <w:tcBorders>
              <w:top w:val="nil"/>
              <w:left w:val="nil"/>
              <w:bottom w:val="nil"/>
              <w:right w:val="nil"/>
            </w:tcBorders>
          </w:tcPr>
          <w:p w:rsidRPr="00FA1B1F" w:rsidR="0012589C" w:rsidP="0012589C" w:rsidRDefault="0012589C" w14:paraId="3B12C786" w14:textId="77777777">
            <w:pPr>
              <w:rPr>
                <w:szCs w:val="24"/>
              </w:rPr>
            </w:pPr>
          </w:p>
        </w:tc>
        <w:tc>
          <w:tcPr>
            <w:tcW w:w="6663" w:type="dxa"/>
            <w:gridSpan w:val="2"/>
            <w:tcBorders>
              <w:top w:val="nil"/>
              <w:left w:val="nil"/>
              <w:bottom w:val="nil"/>
              <w:right w:val="nil"/>
            </w:tcBorders>
          </w:tcPr>
          <w:p w:rsidRPr="00FA1B1F" w:rsidR="0012589C" w:rsidP="0012589C" w:rsidRDefault="0012589C" w14:paraId="5A7D3CF7" w14:textId="287A1898">
            <w:r>
              <w:t>-</w:t>
            </w:r>
            <w:r w:rsidRPr="007F6147">
              <w:t xml:space="preserve">de motie-Claassen over binnen de VT een aanvullende subcategorie voor langetermijnbewijs-weesgeneesmiddelen ontwikkelen  </w:t>
            </w:r>
          </w:p>
        </w:tc>
      </w:tr>
      <w:tr w:rsidRPr="00FA1B1F" w:rsidR="0012589C" w:rsidTr="00E03266" w14:paraId="794DE6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297FEE46" w14:textId="0E3C5457">
            <w:pPr>
              <w:rPr>
                <w:b/>
                <w:color w:val="000000"/>
                <w:szCs w:val="24"/>
              </w:rPr>
            </w:pPr>
            <w:r w:rsidRPr="00C1255C">
              <w:rPr>
                <w:b/>
                <w:color w:val="000000"/>
                <w:szCs w:val="24"/>
              </w:rPr>
              <w:t>36 800-XVI, nr. 15</w:t>
            </w:r>
            <w:r>
              <w:rPr>
                <w:b/>
                <w:color w:val="000000"/>
                <w:szCs w:val="24"/>
              </w:rPr>
              <w:t>6</w:t>
            </w:r>
          </w:p>
        </w:tc>
        <w:tc>
          <w:tcPr>
            <w:tcW w:w="497" w:type="dxa"/>
            <w:tcBorders>
              <w:top w:val="nil"/>
              <w:left w:val="nil"/>
              <w:bottom w:val="nil"/>
              <w:right w:val="nil"/>
            </w:tcBorders>
          </w:tcPr>
          <w:p w:rsidRPr="00FA1B1F" w:rsidR="0012589C" w:rsidP="0012589C" w:rsidRDefault="0012589C" w14:paraId="2BE4AC87" w14:textId="77777777">
            <w:pPr>
              <w:rPr>
                <w:szCs w:val="24"/>
              </w:rPr>
            </w:pPr>
          </w:p>
        </w:tc>
        <w:tc>
          <w:tcPr>
            <w:tcW w:w="6663" w:type="dxa"/>
            <w:gridSpan w:val="2"/>
            <w:tcBorders>
              <w:top w:val="nil"/>
              <w:left w:val="nil"/>
              <w:bottom w:val="nil"/>
              <w:right w:val="nil"/>
            </w:tcBorders>
          </w:tcPr>
          <w:p w:rsidRPr="00FA1B1F" w:rsidR="0012589C" w:rsidP="0012589C" w:rsidRDefault="0012589C" w14:paraId="7EBB7A40" w14:textId="5181173C">
            <w:r>
              <w:t>-</w:t>
            </w:r>
            <w:r w:rsidRPr="007F6147">
              <w:t xml:space="preserve">de motie-Claassen over borgen dat zorgverzekeraars zorg voor zeldzame aandoeningen landelijk en meerjarig inkopen bij erkende expertisecentra </w:t>
            </w:r>
          </w:p>
        </w:tc>
      </w:tr>
      <w:tr w:rsidRPr="00FA1B1F" w:rsidR="0012589C" w:rsidTr="00E03266" w14:paraId="01481C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01088818" w14:textId="282D1C10">
            <w:pPr>
              <w:rPr>
                <w:b/>
                <w:color w:val="000000"/>
                <w:szCs w:val="24"/>
              </w:rPr>
            </w:pPr>
            <w:r w:rsidRPr="00C1255C">
              <w:rPr>
                <w:b/>
                <w:color w:val="000000"/>
                <w:szCs w:val="24"/>
              </w:rPr>
              <w:t>36 800-XVI, nr. 15</w:t>
            </w:r>
            <w:r>
              <w:rPr>
                <w:b/>
                <w:color w:val="000000"/>
                <w:szCs w:val="24"/>
              </w:rPr>
              <w:t>7</w:t>
            </w:r>
          </w:p>
        </w:tc>
        <w:tc>
          <w:tcPr>
            <w:tcW w:w="497" w:type="dxa"/>
            <w:tcBorders>
              <w:top w:val="nil"/>
              <w:left w:val="nil"/>
              <w:bottom w:val="nil"/>
              <w:right w:val="nil"/>
            </w:tcBorders>
          </w:tcPr>
          <w:p w:rsidRPr="00FA1B1F" w:rsidR="0012589C" w:rsidP="0012589C" w:rsidRDefault="0012589C" w14:paraId="3F59BB77" w14:textId="77777777">
            <w:pPr>
              <w:rPr>
                <w:szCs w:val="24"/>
              </w:rPr>
            </w:pPr>
          </w:p>
        </w:tc>
        <w:tc>
          <w:tcPr>
            <w:tcW w:w="6663" w:type="dxa"/>
            <w:gridSpan w:val="2"/>
            <w:tcBorders>
              <w:top w:val="nil"/>
              <w:left w:val="nil"/>
              <w:bottom w:val="nil"/>
              <w:right w:val="nil"/>
            </w:tcBorders>
          </w:tcPr>
          <w:p w:rsidRPr="00FA1B1F" w:rsidR="0012589C" w:rsidP="0012589C" w:rsidRDefault="0012589C" w14:paraId="7079874A" w14:textId="27A76E1E">
            <w:r>
              <w:t>-</w:t>
            </w:r>
            <w:r w:rsidRPr="007F6147">
              <w:t xml:space="preserve">de motie-Ten Hove over afzien van de eigen bijdrage in de wijkverpleging  </w:t>
            </w:r>
          </w:p>
        </w:tc>
      </w:tr>
      <w:tr w:rsidRPr="00FA1B1F" w:rsidR="0012589C" w:rsidTr="00E03266" w14:paraId="51F9E3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2589C" w:rsidP="0012589C" w:rsidRDefault="0012589C" w14:paraId="468D0088" w14:textId="6CDF1CD8">
            <w:pPr>
              <w:rPr>
                <w:b/>
                <w:color w:val="000000"/>
                <w:szCs w:val="24"/>
              </w:rPr>
            </w:pPr>
            <w:r w:rsidRPr="00C1255C">
              <w:rPr>
                <w:b/>
                <w:color w:val="000000"/>
                <w:szCs w:val="24"/>
              </w:rPr>
              <w:t>36 800-XVI, nr. 15</w:t>
            </w:r>
            <w:r>
              <w:rPr>
                <w:b/>
                <w:color w:val="000000"/>
                <w:szCs w:val="24"/>
              </w:rPr>
              <w:t>8</w:t>
            </w:r>
          </w:p>
        </w:tc>
        <w:tc>
          <w:tcPr>
            <w:tcW w:w="497" w:type="dxa"/>
            <w:tcBorders>
              <w:top w:val="nil"/>
              <w:left w:val="nil"/>
              <w:bottom w:val="nil"/>
              <w:right w:val="nil"/>
            </w:tcBorders>
          </w:tcPr>
          <w:p w:rsidRPr="00FA1B1F" w:rsidR="0012589C" w:rsidP="0012589C" w:rsidRDefault="0012589C" w14:paraId="2A5A4D75" w14:textId="77777777">
            <w:pPr>
              <w:rPr>
                <w:szCs w:val="24"/>
              </w:rPr>
            </w:pPr>
          </w:p>
        </w:tc>
        <w:tc>
          <w:tcPr>
            <w:tcW w:w="6663" w:type="dxa"/>
            <w:gridSpan w:val="2"/>
            <w:tcBorders>
              <w:top w:val="nil"/>
              <w:left w:val="nil"/>
              <w:bottom w:val="nil"/>
              <w:right w:val="nil"/>
            </w:tcBorders>
          </w:tcPr>
          <w:p w:rsidRPr="00FA1B1F" w:rsidR="0012589C" w:rsidP="0012589C" w:rsidRDefault="0012589C" w14:paraId="655A3D98" w14:textId="52C46AC1">
            <w:r>
              <w:t>-</w:t>
            </w:r>
            <w:r w:rsidRPr="007F6147">
              <w:t xml:space="preserve">de motie-Keijzer c.s. over de verkenning naar verzorgingshuizen nieuwe stijl voortzetten </w:t>
            </w:r>
          </w:p>
        </w:tc>
      </w:tr>
      <w:tr w:rsidRPr="00FA1B1F" w:rsidR="00A074FF" w:rsidTr="00E03266" w14:paraId="677A91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A074FF" w:rsidP="00E03266" w:rsidRDefault="00A074FF" w14:paraId="6DD14F46" w14:textId="77777777">
            <w:pPr>
              <w:rPr>
                <w:b/>
                <w:color w:val="000000"/>
                <w:szCs w:val="24"/>
              </w:rPr>
            </w:pPr>
          </w:p>
        </w:tc>
        <w:tc>
          <w:tcPr>
            <w:tcW w:w="497" w:type="dxa"/>
            <w:tcBorders>
              <w:top w:val="nil"/>
              <w:left w:val="nil"/>
              <w:bottom w:val="nil"/>
              <w:right w:val="nil"/>
            </w:tcBorders>
          </w:tcPr>
          <w:p w:rsidRPr="00FA1B1F" w:rsidR="00A074FF" w:rsidP="00E03266" w:rsidRDefault="00A074FF" w14:paraId="11DB3535" w14:textId="77777777">
            <w:pPr>
              <w:rPr>
                <w:szCs w:val="24"/>
              </w:rPr>
            </w:pPr>
          </w:p>
        </w:tc>
        <w:tc>
          <w:tcPr>
            <w:tcW w:w="6663" w:type="dxa"/>
            <w:gridSpan w:val="2"/>
            <w:tcBorders>
              <w:top w:val="nil"/>
              <w:left w:val="nil"/>
              <w:bottom w:val="nil"/>
              <w:right w:val="nil"/>
            </w:tcBorders>
          </w:tcPr>
          <w:p w:rsidRPr="00FA1B1F" w:rsidR="00A074FF" w:rsidP="00E03266" w:rsidRDefault="00A074FF" w14:paraId="2194E0A3" w14:textId="77777777"/>
        </w:tc>
      </w:tr>
      <w:tr w:rsidRPr="00FA1B1F" w:rsidR="00CE4EB7" w:rsidTr="00E03266" w14:paraId="537CCE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E4EB7" w:rsidP="00E03266" w:rsidRDefault="00FF7945" w14:paraId="3C2F318C" w14:textId="51839187">
            <w:pPr>
              <w:rPr>
                <w:b/>
                <w:color w:val="000000"/>
                <w:szCs w:val="24"/>
              </w:rPr>
            </w:pPr>
            <w:r w:rsidRPr="00FA1B1F">
              <w:rPr>
                <w:b/>
                <w:color w:val="000000"/>
                <w:szCs w:val="24"/>
              </w:rPr>
              <w:t xml:space="preserve">Stemmingen </w:t>
            </w:r>
          </w:p>
        </w:tc>
        <w:tc>
          <w:tcPr>
            <w:tcW w:w="497" w:type="dxa"/>
            <w:tcBorders>
              <w:top w:val="nil"/>
              <w:left w:val="nil"/>
              <w:bottom w:val="nil"/>
              <w:right w:val="nil"/>
            </w:tcBorders>
          </w:tcPr>
          <w:p w:rsidRPr="00FA1B1F" w:rsidR="00CE4EB7" w:rsidP="00E03266" w:rsidRDefault="00CE4EB7" w14:paraId="798CAE95" w14:textId="77777777">
            <w:pPr>
              <w:rPr>
                <w:szCs w:val="24"/>
              </w:rPr>
            </w:pPr>
          </w:p>
        </w:tc>
        <w:tc>
          <w:tcPr>
            <w:tcW w:w="6663" w:type="dxa"/>
            <w:gridSpan w:val="2"/>
            <w:tcBorders>
              <w:top w:val="nil"/>
              <w:left w:val="nil"/>
              <w:bottom w:val="nil"/>
              <w:right w:val="nil"/>
            </w:tcBorders>
          </w:tcPr>
          <w:p w:rsidRPr="00FA1B1F" w:rsidR="00CE4EB7" w:rsidP="00E03266" w:rsidRDefault="00FF7945" w14:paraId="25128B75" w14:textId="7B451106">
            <w:r w:rsidRPr="00FA1B1F">
              <w:t>13. Stemmingen over: moties ingediend bij de Vaststelling van de begrotingsstaten van het Ministerie van Defensie (X) voor het jaar 2026</w:t>
            </w:r>
          </w:p>
        </w:tc>
      </w:tr>
      <w:tr w:rsidRPr="00FA1B1F" w:rsidR="0024443F" w:rsidTr="00E03266" w14:paraId="5B0C09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D550A" w:rsidR="0024443F" w:rsidP="0024443F" w:rsidRDefault="001D550A" w14:paraId="1D69FD93" w14:textId="293B11E8">
            <w:pPr>
              <w:rPr>
                <w:b/>
                <w:bCs/>
                <w:color w:val="000000"/>
                <w:szCs w:val="24"/>
              </w:rPr>
            </w:pPr>
            <w:r w:rsidRPr="001D550A">
              <w:rPr>
                <w:b/>
                <w:bCs/>
              </w:rPr>
              <w:t>36</w:t>
            </w:r>
            <w:r w:rsidRPr="001D550A">
              <w:rPr>
                <w:b/>
                <w:bCs/>
              </w:rPr>
              <w:t xml:space="preserve"> </w:t>
            </w:r>
            <w:r w:rsidRPr="001D550A">
              <w:rPr>
                <w:b/>
                <w:bCs/>
              </w:rPr>
              <w:t>800-X, nr. 32</w:t>
            </w:r>
          </w:p>
        </w:tc>
        <w:tc>
          <w:tcPr>
            <w:tcW w:w="497" w:type="dxa"/>
            <w:tcBorders>
              <w:top w:val="nil"/>
              <w:left w:val="nil"/>
              <w:bottom w:val="nil"/>
              <w:right w:val="nil"/>
            </w:tcBorders>
          </w:tcPr>
          <w:p w:rsidRPr="00FA1B1F" w:rsidR="0024443F" w:rsidP="0024443F" w:rsidRDefault="0024443F" w14:paraId="0631AD3F" w14:textId="77777777">
            <w:pPr>
              <w:rPr>
                <w:szCs w:val="24"/>
              </w:rPr>
            </w:pPr>
          </w:p>
        </w:tc>
        <w:tc>
          <w:tcPr>
            <w:tcW w:w="6663" w:type="dxa"/>
            <w:gridSpan w:val="2"/>
            <w:tcBorders>
              <w:top w:val="nil"/>
              <w:left w:val="nil"/>
              <w:bottom w:val="nil"/>
              <w:right w:val="nil"/>
            </w:tcBorders>
          </w:tcPr>
          <w:p w:rsidRPr="00FA1B1F" w:rsidR="0024443F" w:rsidP="0024443F" w:rsidRDefault="001D550A" w14:paraId="3AD0103F" w14:textId="181CF6B2">
            <w:r>
              <w:t>-</w:t>
            </w:r>
            <w:r w:rsidRPr="00262998" w:rsidR="0024443F">
              <w:t xml:space="preserve">de motie-Piri c.s. over halfjaarlijks rapporteren over de realisatie van de doelen voor gezamenlijke en Europese inkoop </w:t>
            </w:r>
          </w:p>
        </w:tc>
      </w:tr>
      <w:tr w:rsidRPr="00FA1B1F" w:rsidR="001D550A" w:rsidTr="00E03266" w14:paraId="24D9AC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77E36056" w14:textId="21F99F2C">
            <w:pPr>
              <w:rPr>
                <w:b/>
                <w:color w:val="000000"/>
                <w:szCs w:val="24"/>
              </w:rPr>
            </w:pPr>
            <w:r w:rsidRPr="0002501D">
              <w:rPr>
                <w:b/>
                <w:bCs/>
              </w:rPr>
              <w:t>36 800-X, nr. 3</w:t>
            </w:r>
            <w:r>
              <w:rPr>
                <w:b/>
                <w:bCs/>
              </w:rPr>
              <w:t>3</w:t>
            </w:r>
          </w:p>
        </w:tc>
        <w:tc>
          <w:tcPr>
            <w:tcW w:w="497" w:type="dxa"/>
            <w:tcBorders>
              <w:top w:val="nil"/>
              <w:left w:val="nil"/>
              <w:bottom w:val="nil"/>
              <w:right w:val="nil"/>
            </w:tcBorders>
          </w:tcPr>
          <w:p w:rsidRPr="00FA1B1F" w:rsidR="001D550A" w:rsidP="001D550A" w:rsidRDefault="001D550A" w14:paraId="68F3C983" w14:textId="77777777">
            <w:pPr>
              <w:rPr>
                <w:szCs w:val="24"/>
              </w:rPr>
            </w:pPr>
          </w:p>
        </w:tc>
        <w:tc>
          <w:tcPr>
            <w:tcW w:w="6663" w:type="dxa"/>
            <w:gridSpan w:val="2"/>
            <w:tcBorders>
              <w:top w:val="nil"/>
              <w:left w:val="nil"/>
              <w:bottom w:val="nil"/>
              <w:right w:val="nil"/>
            </w:tcBorders>
          </w:tcPr>
          <w:p w:rsidRPr="00FA1B1F" w:rsidR="001D550A" w:rsidP="001D550A" w:rsidRDefault="001D550A" w14:paraId="6B86939C" w14:textId="2A8B21CC">
            <w:r>
              <w:t>-</w:t>
            </w:r>
            <w:r w:rsidRPr="00262998">
              <w:t xml:space="preserve">de motie-Piri c.s. over de toetreding van Nederland tot OCCAR  </w:t>
            </w:r>
          </w:p>
        </w:tc>
      </w:tr>
      <w:tr w:rsidRPr="00FA1B1F" w:rsidR="001D550A" w:rsidTr="00E03266" w14:paraId="54D12B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4DBC7D66" w14:textId="699D5444">
            <w:pPr>
              <w:rPr>
                <w:b/>
                <w:color w:val="000000"/>
                <w:szCs w:val="24"/>
              </w:rPr>
            </w:pPr>
            <w:r w:rsidRPr="0002501D">
              <w:rPr>
                <w:b/>
                <w:bCs/>
              </w:rPr>
              <w:lastRenderedPageBreak/>
              <w:t>36 800-X, nr. 3</w:t>
            </w:r>
            <w:r>
              <w:rPr>
                <w:b/>
                <w:bCs/>
              </w:rPr>
              <w:t>4</w:t>
            </w:r>
          </w:p>
        </w:tc>
        <w:tc>
          <w:tcPr>
            <w:tcW w:w="497" w:type="dxa"/>
            <w:tcBorders>
              <w:top w:val="nil"/>
              <w:left w:val="nil"/>
              <w:bottom w:val="nil"/>
              <w:right w:val="nil"/>
            </w:tcBorders>
          </w:tcPr>
          <w:p w:rsidRPr="00FA1B1F" w:rsidR="001D550A" w:rsidP="001D550A" w:rsidRDefault="001D550A" w14:paraId="5323A166" w14:textId="77777777">
            <w:pPr>
              <w:rPr>
                <w:szCs w:val="24"/>
              </w:rPr>
            </w:pPr>
          </w:p>
        </w:tc>
        <w:tc>
          <w:tcPr>
            <w:tcW w:w="6663" w:type="dxa"/>
            <w:gridSpan w:val="2"/>
            <w:tcBorders>
              <w:top w:val="nil"/>
              <w:left w:val="nil"/>
              <w:bottom w:val="nil"/>
              <w:right w:val="nil"/>
            </w:tcBorders>
          </w:tcPr>
          <w:p w:rsidRPr="00FA1B1F" w:rsidR="001D550A" w:rsidP="001D550A" w:rsidRDefault="001D550A" w14:paraId="18F39CC0" w14:textId="629F36B2">
            <w:r>
              <w:t>-</w:t>
            </w:r>
            <w:r w:rsidRPr="00262998">
              <w:t xml:space="preserve">de motie-Piri c.s. over elke voorgenomen verwerving van defensiematerieel bij leveranciers van buiten de EU melden aan de Kamer </w:t>
            </w:r>
          </w:p>
        </w:tc>
      </w:tr>
      <w:tr w:rsidRPr="00FA1B1F" w:rsidR="001D550A" w:rsidTr="00E03266" w14:paraId="5237ED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7776C944" w14:textId="2086C807">
            <w:pPr>
              <w:rPr>
                <w:b/>
                <w:color w:val="000000"/>
                <w:szCs w:val="24"/>
              </w:rPr>
            </w:pPr>
            <w:r w:rsidRPr="0002501D">
              <w:rPr>
                <w:b/>
                <w:bCs/>
              </w:rPr>
              <w:t>36 800-X, nr. 3</w:t>
            </w:r>
            <w:r>
              <w:rPr>
                <w:b/>
                <w:bCs/>
              </w:rPr>
              <w:t>5</w:t>
            </w:r>
          </w:p>
        </w:tc>
        <w:tc>
          <w:tcPr>
            <w:tcW w:w="497" w:type="dxa"/>
            <w:tcBorders>
              <w:top w:val="nil"/>
              <w:left w:val="nil"/>
              <w:bottom w:val="nil"/>
              <w:right w:val="nil"/>
            </w:tcBorders>
          </w:tcPr>
          <w:p w:rsidRPr="00FA1B1F" w:rsidR="001D550A" w:rsidP="001D550A" w:rsidRDefault="001D550A" w14:paraId="23141A8F" w14:textId="77777777">
            <w:pPr>
              <w:rPr>
                <w:szCs w:val="24"/>
              </w:rPr>
            </w:pPr>
          </w:p>
        </w:tc>
        <w:tc>
          <w:tcPr>
            <w:tcW w:w="6663" w:type="dxa"/>
            <w:gridSpan w:val="2"/>
            <w:tcBorders>
              <w:top w:val="nil"/>
              <w:left w:val="nil"/>
              <w:bottom w:val="nil"/>
              <w:right w:val="nil"/>
            </w:tcBorders>
          </w:tcPr>
          <w:p w:rsidRPr="00FA1B1F" w:rsidR="001D550A" w:rsidP="001D550A" w:rsidRDefault="001D550A" w14:paraId="554BA64E" w14:textId="41398A5C">
            <w:r>
              <w:t>-</w:t>
            </w:r>
            <w:r w:rsidRPr="00262998">
              <w:t xml:space="preserve">de motie-Piri/Dassen over licentieproductie van niet-Europese systemen niet meerekenen in de doelen voor Europese inkoop </w:t>
            </w:r>
          </w:p>
        </w:tc>
      </w:tr>
      <w:tr w:rsidRPr="00FA1B1F" w:rsidR="001D550A" w:rsidTr="00E03266" w14:paraId="7A5759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46A602E7" w14:textId="3E12AD76">
            <w:pPr>
              <w:rPr>
                <w:b/>
                <w:color w:val="000000"/>
                <w:szCs w:val="24"/>
              </w:rPr>
            </w:pPr>
            <w:r w:rsidRPr="0002501D">
              <w:rPr>
                <w:b/>
                <w:bCs/>
              </w:rPr>
              <w:t>36 800-X, nr. 3</w:t>
            </w:r>
            <w:r>
              <w:rPr>
                <w:b/>
                <w:bCs/>
              </w:rPr>
              <w:t>6</w:t>
            </w:r>
          </w:p>
        </w:tc>
        <w:tc>
          <w:tcPr>
            <w:tcW w:w="497" w:type="dxa"/>
            <w:tcBorders>
              <w:top w:val="nil"/>
              <w:left w:val="nil"/>
              <w:bottom w:val="nil"/>
              <w:right w:val="nil"/>
            </w:tcBorders>
          </w:tcPr>
          <w:p w:rsidRPr="00FA1B1F" w:rsidR="001D550A" w:rsidP="001D550A" w:rsidRDefault="001D550A" w14:paraId="69CA37D3" w14:textId="77777777">
            <w:pPr>
              <w:rPr>
                <w:szCs w:val="24"/>
              </w:rPr>
            </w:pPr>
          </w:p>
        </w:tc>
        <w:tc>
          <w:tcPr>
            <w:tcW w:w="6663" w:type="dxa"/>
            <w:gridSpan w:val="2"/>
            <w:tcBorders>
              <w:top w:val="nil"/>
              <w:left w:val="nil"/>
              <w:bottom w:val="nil"/>
              <w:right w:val="nil"/>
            </w:tcBorders>
          </w:tcPr>
          <w:p w:rsidRPr="00FA1B1F" w:rsidR="001D550A" w:rsidP="001D550A" w:rsidRDefault="001D550A" w14:paraId="0DCC86AD" w14:textId="0CE065B7">
            <w:r>
              <w:t>-</w:t>
            </w:r>
            <w:r w:rsidRPr="00262998">
              <w:t xml:space="preserve">de motie-Belhirch c.s. over voorstellen voor strategische capaciteiten die op Europees niveau gezamenlijk kunnen worden aangeschaft en beheerd  </w:t>
            </w:r>
          </w:p>
        </w:tc>
      </w:tr>
      <w:tr w:rsidRPr="00FA1B1F" w:rsidR="001D550A" w:rsidTr="00E03266" w14:paraId="1AA0BA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040B24D1" w14:textId="16D22E6E">
            <w:pPr>
              <w:rPr>
                <w:b/>
                <w:color w:val="000000"/>
                <w:szCs w:val="24"/>
              </w:rPr>
            </w:pPr>
            <w:r w:rsidRPr="0002501D">
              <w:rPr>
                <w:b/>
                <w:bCs/>
              </w:rPr>
              <w:t>36 800-X, nr. 3</w:t>
            </w:r>
            <w:r>
              <w:rPr>
                <w:b/>
                <w:bCs/>
              </w:rPr>
              <w:t>7</w:t>
            </w:r>
          </w:p>
        </w:tc>
        <w:tc>
          <w:tcPr>
            <w:tcW w:w="497" w:type="dxa"/>
            <w:tcBorders>
              <w:top w:val="nil"/>
              <w:left w:val="nil"/>
              <w:bottom w:val="nil"/>
              <w:right w:val="nil"/>
            </w:tcBorders>
          </w:tcPr>
          <w:p w:rsidRPr="00FA1B1F" w:rsidR="001D550A" w:rsidP="001D550A" w:rsidRDefault="001D550A" w14:paraId="3A90210B" w14:textId="77777777">
            <w:pPr>
              <w:rPr>
                <w:szCs w:val="24"/>
              </w:rPr>
            </w:pPr>
          </w:p>
        </w:tc>
        <w:tc>
          <w:tcPr>
            <w:tcW w:w="6663" w:type="dxa"/>
            <w:gridSpan w:val="2"/>
            <w:tcBorders>
              <w:top w:val="nil"/>
              <w:left w:val="nil"/>
              <w:bottom w:val="nil"/>
              <w:right w:val="nil"/>
            </w:tcBorders>
          </w:tcPr>
          <w:p w:rsidRPr="00FA1B1F" w:rsidR="001D550A" w:rsidP="001D550A" w:rsidRDefault="001D550A" w14:paraId="465088E6" w14:textId="1207972F">
            <w:r>
              <w:t>-</w:t>
            </w:r>
            <w:r w:rsidRPr="00262998">
              <w:t>de motie-Belhirch c.s. over uiterlijk voor de zomer met wetswijzigingen komen om harder op te treden tegen de Russische schaduwvloot</w:t>
            </w:r>
          </w:p>
        </w:tc>
      </w:tr>
      <w:tr w:rsidRPr="00FA1B1F" w:rsidR="001D550A" w:rsidTr="00E03266" w14:paraId="4950C3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2323274C" w14:textId="32A24BE1">
            <w:pPr>
              <w:rPr>
                <w:b/>
                <w:color w:val="000000"/>
                <w:szCs w:val="24"/>
              </w:rPr>
            </w:pPr>
            <w:r w:rsidRPr="0002501D">
              <w:rPr>
                <w:b/>
                <w:bCs/>
              </w:rPr>
              <w:t>36 800-X, nr. 3</w:t>
            </w:r>
            <w:r>
              <w:rPr>
                <w:b/>
                <w:bCs/>
              </w:rPr>
              <w:t>8</w:t>
            </w:r>
          </w:p>
        </w:tc>
        <w:tc>
          <w:tcPr>
            <w:tcW w:w="497" w:type="dxa"/>
            <w:tcBorders>
              <w:top w:val="nil"/>
              <w:left w:val="nil"/>
              <w:bottom w:val="nil"/>
              <w:right w:val="nil"/>
            </w:tcBorders>
          </w:tcPr>
          <w:p w:rsidRPr="00FA1B1F" w:rsidR="001D550A" w:rsidP="001D550A" w:rsidRDefault="001D550A" w14:paraId="16A74C6E" w14:textId="77777777">
            <w:pPr>
              <w:rPr>
                <w:szCs w:val="24"/>
              </w:rPr>
            </w:pPr>
          </w:p>
        </w:tc>
        <w:tc>
          <w:tcPr>
            <w:tcW w:w="6663" w:type="dxa"/>
            <w:gridSpan w:val="2"/>
            <w:tcBorders>
              <w:top w:val="nil"/>
              <w:left w:val="nil"/>
              <w:bottom w:val="nil"/>
              <w:right w:val="nil"/>
            </w:tcBorders>
          </w:tcPr>
          <w:p w:rsidRPr="00FA1B1F" w:rsidR="001D550A" w:rsidP="001D550A" w:rsidRDefault="001D550A" w14:paraId="2B2BC5D2" w14:textId="4BE6DCE7">
            <w:r>
              <w:t>-</w:t>
            </w:r>
            <w:r w:rsidRPr="00262998">
              <w:t xml:space="preserve">de motie-Boon/Wilders over stoppen met het organiseren en faciliteren van iftars bij Defensie  </w:t>
            </w:r>
          </w:p>
        </w:tc>
      </w:tr>
      <w:tr w:rsidRPr="00FA1B1F" w:rsidR="001D550A" w:rsidTr="00E03266" w14:paraId="7E77F1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3A57F203" w14:textId="6906F5F9">
            <w:pPr>
              <w:rPr>
                <w:b/>
                <w:color w:val="000000"/>
                <w:szCs w:val="24"/>
              </w:rPr>
            </w:pPr>
            <w:r w:rsidRPr="0002501D">
              <w:rPr>
                <w:b/>
                <w:bCs/>
              </w:rPr>
              <w:t>36 800-X, nr. 3</w:t>
            </w:r>
            <w:r>
              <w:rPr>
                <w:b/>
                <w:bCs/>
              </w:rPr>
              <w:t>9</w:t>
            </w:r>
          </w:p>
        </w:tc>
        <w:tc>
          <w:tcPr>
            <w:tcW w:w="497" w:type="dxa"/>
            <w:tcBorders>
              <w:top w:val="nil"/>
              <w:left w:val="nil"/>
              <w:bottom w:val="nil"/>
              <w:right w:val="nil"/>
            </w:tcBorders>
          </w:tcPr>
          <w:p w:rsidRPr="00FA1B1F" w:rsidR="001D550A" w:rsidP="001D550A" w:rsidRDefault="001D550A" w14:paraId="5AEC3594" w14:textId="77777777">
            <w:pPr>
              <w:rPr>
                <w:szCs w:val="24"/>
              </w:rPr>
            </w:pPr>
          </w:p>
        </w:tc>
        <w:tc>
          <w:tcPr>
            <w:tcW w:w="6663" w:type="dxa"/>
            <w:gridSpan w:val="2"/>
            <w:tcBorders>
              <w:top w:val="nil"/>
              <w:left w:val="nil"/>
              <w:bottom w:val="nil"/>
              <w:right w:val="nil"/>
            </w:tcBorders>
          </w:tcPr>
          <w:p w:rsidRPr="00FA1B1F" w:rsidR="001D550A" w:rsidP="001D550A" w:rsidRDefault="001D550A" w14:paraId="32D05C76" w14:textId="32EF0497">
            <w:r>
              <w:t>-</w:t>
            </w:r>
            <w:r w:rsidRPr="00262998">
              <w:t xml:space="preserve">de motie-Boon/Wilders over stoppen met de islamitische geestelijke verzorging bij Defensie  </w:t>
            </w:r>
          </w:p>
        </w:tc>
      </w:tr>
      <w:tr w:rsidRPr="00FA1B1F" w:rsidR="001D550A" w:rsidTr="00E03266" w14:paraId="604316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5A809A99" w14:textId="3FB8DBE7">
            <w:pPr>
              <w:rPr>
                <w:b/>
                <w:color w:val="000000"/>
                <w:szCs w:val="24"/>
              </w:rPr>
            </w:pPr>
            <w:r w:rsidRPr="0002501D">
              <w:rPr>
                <w:b/>
                <w:bCs/>
              </w:rPr>
              <w:t xml:space="preserve">36 800-X, nr. </w:t>
            </w:r>
            <w:r>
              <w:rPr>
                <w:b/>
                <w:bCs/>
              </w:rPr>
              <w:t>40</w:t>
            </w:r>
          </w:p>
        </w:tc>
        <w:tc>
          <w:tcPr>
            <w:tcW w:w="497" w:type="dxa"/>
            <w:tcBorders>
              <w:top w:val="nil"/>
              <w:left w:val="nil"/>
              <w:bottom w:val="nil"/>
              <w:right w:val="nil"/>
            </w:tcBorders>
          </w:tcPr>
          <w:p w:rsidRPr="00FA1B1F" w:rsidR="001D550A" w:rsidP="001D550A" w:rsidRDefault="001D550A" w14:paraId="12B7C483" w14:textId="77777777">
            <w:pPr>
              <w:rPr>
                <w:szCs w:val="24"/>
              </w:rPr>
            </w:pPr>
          </w:p>
        </w:tc>
        <w:tc>
          <w:tcPr>
            <w:tcW w:w="6663" w:type="dxa"/>
            <w:gridSpan w:val="2"/>
            <w:tcBorders>
              <w:top w:val="nil"/>
              <w:left w:val="nil"/>
              <w:bottom w:val="nil"/>
              <w:right w:val="nil"/>
            </w:tcBorders>
          </w:tcPr>
          <w:p w:rsidRPr="00FA1B1F" w:rsidR="001D550A" w:rsidP="001D550A" w:rsidRDefault="001D550A" w14:paraId="2EFAA2C4" w14:textId="168FE841">
            <w:r>
              <w:t>-</w:t>
            </w:r>
            <w:r w:rsidRPr="00262998">
              <w:t xml:space="preserve">de motie-Boon/Wilders over militairen en reservisten inzetten voor het sluiten van de landsgrenzen voor asielzoekers en illegale migranten </w:t>
            </w:r>
          </w:p>
        </w:tc>
      </w:tr>
      <w:tr w:rsidRPr="00FA1B1F" w:rsidR="001D550A" w:rsidTr="00E03266" w14:paraId="5386F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08C298B9" w14:textId="1A8D0759">
            <w:pPr>
              <w:rPr>
                <w:b/>
                <w:color w:val="000000"/>
                <w:szCs w:val="24"/>
              </w:rPr>
            </w:pPr>
            <w:r w:rsidRPr="0002501D">
              <w:rPr>
                <w:b/>
                <w:bCs/>
              </w:rPr>
              <w:t xml:space="preserve">36 800-X, nr. </w:t>
            </w:r>
            <w:r>
              <w:rPr>
                <w:b/>
                <w:bCs/>
              </w:rPr>
              <w:t>41</w:t>
            </w:r>
          </w:p>
        </w:tc>
        <w:tc>
          <w:tcPr>
            <w:tcW w:w="497" w:type="dxa"/>
            <w:tcBorders>
              <w:top w:val="nil"/>
              <w:left w:val="nil"/>
              <w:bottom w:val="nil"/>
              <w:right w:val="nil"/>
            </w:tcBorders>
          </w:tcPr>
          <w:p w:rsidRPr="00FA1B1F" w:rsidR="001D550A" w:rsidP="001D550A" w:rsidRDefault="001D550A" w14:paraId="2C69A67C" w14:textId="77777777">
            <w:pPr>
              <w:rPr>
                <w:szCs w:val="24"/>
              </w:rPr>
            </w:pPr>
          </w:p>
        </w:tc>
        <w:tc>
          <w:tcPr>
            <w:tcW w:w="6663" w:type="dxa"/>
            <w:gridSpan w:val="2"/>
            <w:tcBorders>
              <w:top w:val="nil"/>
              <w:left w:val="nil"/>
              <w:bottom w:val="nil"/>
              <w:right w:val="nil"/>
            </w:tcBorders>
          </w:tcPr>
          <w:p w:rsidRPr="00FA1B1F" w:rsidR="001D550A" w:rsidP="001D550A" w:rsidRDefault="001D550A" w14:paraId="6C249C24" w14:textId="5536CE09">
            <w:r>
              <w:t>-</w:t>
            </w:r>
            <w:r w:rsidRPr="00262998">
              <w:t xml:space="preserve">de motie-Boon/Wilders over investeren in hightechgrensbewakingsmaterieel voor het sluiten van de landsgrenzen voor asielzoekers en illegale migranten  </w:t>
            </w:r>
          </w:p>
        </w:tc>
      </w:tr>
      <w:tr w:rsidRPr="00FA1B1F" w:rsidR="001D550A" w:rsidTr="00E03266" w14:paraId="681BA1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7C4AAFF5" w14:textId="43F17326">
            <w:pPr>
              <w:rPr>
                <w:b/>
                <w:color w:val="000000"/>
                <w:szCs w:val="24"/>
              </w:rPr>
            </w:pPr>
            <w:r w:rsidRPr="0002501D">
              <w:rPr>
                <w:b/>
                <w:bCs/>
              </w:rPr>
              <w:t xml:space="preserve">36 800-X, nr. </w:t>
            </w:r>
            <w:r>
              <w:rPr>
                <w:b/>
                <w:bCs/>
              </w:rPr>
              <w:t>42</w:t>
            </w:r>
          </w:p>
        </w:tc>
        <w:tc>
          <w:tcPr>
            <w:tcW w:w="497" w:type="dxa"/>
            <w:tcBorders>
              <w:top w:val="nil"/>
              <w:left w:val="nil"/>
              <w:bottom w:val="nil"/>
              <w:right w:val="nil"/>
            </w:tcBorders>
          </w:tcPr>
          <w:p w:rsidRPr="00FA1B1F" w:rsidR="001D550A" w:rsidP="001D550A" w:rsidRDefault="001D550A" w14:paraId="584D3B4B" w14:textId="77777777">
            <w:pPr>
              <w:rPr>
                <w:szCs w:val="24"/>
              </w:rPr>
            </w:pPr>
          </w:p>
        </w:tc>
        <w:tc>
          <w:tcPr>
            <w:tcW w:w="6663" w:type="dxa"/>
            <w:gridSpan w:val="2"/>
            <w:tcBorders>
              <w:top w:val="nil"/>
              <w:left w:val="nil"/>
              <w:bottom w:val="nil"/>
              <w:right w:val="nil"/>
            </w:tcBorders>
          </w:tcPr>
          <w:p w:rsidRPr="00FA1B1F" w:rsidR="001D550A" w:rsidP="001D550A" w:rsidRDefault="001D550A" w14:paraId="25E89EAA" w14:textId="1A17724A">
            <w:r>
              <w:t>-</w:t>
            </w:r>
            <w:r w:rsidRPr="00262998">
              <w:t xml:space="preserve">de motie-Boon over het nieuwe tankbataljon tevens in Nederland stationeren  </w:t>
            </w:r>
          </w:p>
        </w:tc>
      </w:tr>
      <w:tr w:rsidRPr="00FA1B1F" w:rsidR="001D550A" w:rsidTr="00E03266" w14:paraId="3411F8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0705BE4A" w14:textId="269623B9">
            <w:pPr>
              <w:rPr>
                <w:b/>
                <w:color w:val="000000"/>
                <w:szCs w:val="24"/>
              </w:rPr>
            </w:pPr>
            <w:r w:rsidRPr="0002501D">
              <w:rPr>
                <w:b/>
                <w:bCs/>
              </w:rPr>
              <w:t xml:space="preserve">36 800-X, nr. </w:t>
            </w:r>
            <w:r>
              <w:rPr>
                <w:b/>
                <w:bCs/>
              </w:rPr>
              <w:t>43</w:t>
            </w:r>
          </w:p>
        </w:tc>
        <w:tc>
          <w:tcPr>
            <w:tcW w:w="497" w:type="dxa"/>
            <w:tcBorders>
              <w:top w:val="nil"/>
              <w:left w:val="nil"/>
              <w:bottom w:val="nil"/>
              <w:right w:val="nil"/>
            </w:tcBorders>
          </w:tcPr>
          <w:p w:rsidRPr="00FA1B1F" w:rsidR="001D550A" w:rsidP="001D550A" w:rsidRDefault="001D550A" w14:paraId="0261CC8B" w14:textId="77777777">
            <w:pPr>
              <w:rPr>
                <w:szCs w:val="24"/>
              </w:rPr>
            </w:pPr>
          </w:p>
        </w:tc>
        <w:tc>
          <w:tcPr>
            <w:tcW w:w="6663" w:type="dxa"/>
            <w:gridSpan w:val="2"/>
            <w:tcBorders>
              <w:top w:val="nil"/>
              <w:left w:val="nil"/>
              <w:bottom w:val="nil"/>
              <w:right w:val="nil"/>
            </w:tcBorders>
          </w:tcPr>
          <w:p w:rsidRPr="00FA1B1F" w:rsidR="001D550A" w:rsidP="001D550A" w:rsidRDefault="001D550A" w14:paraId="7CF091B0" w14:textId="53536A58">
            <w:r>
              <w:t>-</w:t>
            </w:r>
            <w:r w:rsidRPr="00262998">
              <w:t xml:space="preserve">de motie-Boon over bij de aanstelling voor manschappenfuncties primair toetsen op fysieke en mentale geschiktheid  </w:t>
            </w:r>
          </w:p>
        </w:tc>
      </w:tr>
      <w:tr w:rsidRPr="00FA1B1F" w:rsidR="001D550A" w:rsidTr="00E03266" w14:paraId="632557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307E4A23" w14:textId="595992A0">
            <w:pPr>
              <w:rPr>
                <w:b/>
                <w:color w:val="000000"/>
                <w:szCs w:val="24"/>
              </w:rPr>
            </w:pPr>
            <w:r w:rsidRPr="0002501D">
              <w:rPr>
                <w:b/>
                <w:bCs/>
              </w:rPr>
              <w:t xml:space="preserve">36 800-X, nr. </w:t>
            </w:r>
            <w:r>
              <w:rPr>
                <w:b/>
                <w:bCs/>
              </w:rPr>
              <w:t>44</w:t>
            </w:r>
          </w:p>
        </w:tc>
        <w:tc>
          <w:tcPr>
            <w:tcW w:w="497" w:type="dxa"/>
            <w:tcBorders>
              <w:top w:val="nil"/>
              <w:left w:val="nil"/>
              <w:bottom w:val="nil"/>
              <w:right w:val="nil"/>
            </w:tcBorders>
          </w:tcPr>
          <w:p w:rsidRPr="00FA1B1F" w:rsidR="001D550A" w:rsidP="001D550A" w:rsidRDefault="001D550A" w14:paraId="77EEDE27" w14:textId="77777777">
            <w:pPr>
              <w:rPr>
                <w:szCs w:val="24"/>
              </w:rPr>
            </w:pPr>
          </w:p>
        </w:tc>
        <w:tc>
          <w:tcPr>
            <w:tcW w:w="6663" w:type="dxa"/>
            <w:gridSpan w:val="2"/>
            <w:tcBorders>
              <w:top w:val="nil"/>
              <w:left w:val="nil"/>
              <w:bottom w:val="nil"/>
              <w:right w:val="nil"/>
            </w:tcBorders>
          </w:tcPr>
          <w:p w:rsidRPr="00FA1B1F" w:rsidR="001D550A" w:rsidP="001D550A" w:rsidRDefault="001D550A" w14:paraId="21CD7C46" w14:textId="6AA2DFC1">
            <w:r>
              <w:t>-</w:t>
            </w:r>
            <w:r w:rsidRPr="00262998">
              <w:t xml:space="preserve">de motie-Peter de Groot c.s. over de Wet op de defensiegereedheid na ontvangst van het advies van de Raad van State onverwijld aan de Kamer aanbieden  </w:t>
            </w:r>
          </w:p>
        </w:tc>
      </w:tr>
      <w:tr w:rsidRPr="00FA1B1F" w:rsidR="001D550A" w:rsidTr="00E03266" w14:paraId="08CB8B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5CBC6930" w14:textId="64A6A203">
            <w:pPr>
              <w:rPr>
                <w:b/>
                <w:color w:val="000000"/>
                <w:szCs w:val="24"/>
              </w:rPr>
            </w:pPr>
            <w:r w:rsidRPr="0002501D">
              <w:rPr>
                <w:b/>
                <w:bCs/>
              </w:rPr>
              <w:t xml:space="preserve">36 800-X, nr. </w:t>
            </w:r>
            <w:r>
              <w:rPr>
                <w:b/>
                <w:bCs/>
              </w:rPr>
              <w:t>45</w:t>
            </w:r>
          </w:p>
        </w:tc>
        <w:tc>
          <w:tcPr>
            <w:tcW w:w="497" w:type="dxa"/>
            <w:tcBorders>
              <w:top w:val="nil"/>
              <w:left w:val="nil"/>
              <w:bottom w:val="nil"/>
              <w:right w:val="nil"/>
            </w:tcBorders>
          </w:tcPr>
          <w:p w:rsidRPr="00FA1B1F" w:rsidR="001D550A" w:rsidP="001D550A" w:rsidRDefault="001D550A" w14:paraId="431C48DA" w14:textId="77777777">
            <w:pPr>
              <w:rPr>
                <w:szCs w:val="24"/>
              </w:rPr>
            </w:pPr>
          </w:p>
        </w:tc>
        <w:tc>
          <w:tcPr>
            <w:tcW w:w="6663" w:type="dxa"/>
            <w:gridSpan w:val="2"/>
            <w:tcBorders>
              <w:top w:val="nil"/>
              <w:left w:val="nil"/>
              <w:bottom w:val="nil"/>
              <w:right w:val="nil"/>
            </w:tcBorders>
          </w:tcPr>
          <w:p w:rsidRPr="00FA1B1F" w:rsidR="001D550A" w:rsidP="001D550A" w:rsidRDefault="001D550A" w14:paraId="2F23BB0C" w14:textId="09AF4152">
            <w:r>
              <w:t>-</w:t>
            </w:r>
            <w:r w:rsidRPr="00262998">
              <w:t xml:space="preserve">de motie-Peter de Groot c.s. over innovatie en opschaling van onderscheppingsdrones onderdeel uit laten maken van het APOS  </w:t>
            </w:r>
          </w:p>
        </w:tc>
      </w:tr>
      <w:tr w:rsidRPr="00FA1B1F" w:rsidR="001D550A" w:rsidTr="00E03266" w14:paraId="7C46A1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03BD6780" w14:textId="17E83A74">
            <w:pPr>
              <w:rPr>
                <w:b/>
                <w:color w:val="000000"/>
                <w:szCs w:val="24"/>
              </w:rPr>
            </w:pPr>
            <w:r w:rsidRPr="0002501D">
              <w:rPr>
                <w:b/>
                <w:bCs/>
              </w:rPr>
              <w:t xml:space="preserve">36 800-X, nr. </w:t>
            </w:r>
            <w:r>
              <w:rPr>
                <w:b/>
                <w:bCs/>
              </w:rPr>
              <w:t>46</w:t>
            </w:r>
          </w:p>
        </w:tc>
        <w:tc>
          <w:tcPr>
            <w:tcW w:w="497" w:type="dxa"/>
            <w:tcBorders>
              <w:top w:val="nil"/>
              <w:left w:val="nil"/>
              <w:bottom w:val="nil"/>
              <w:right w:val="nil"/>
            </w:tcBorders>
          </w:tcPr>
          <w:p w:rsidRPr="00FA1B1F" w:rsidR="001D550A" w:rsidP="001D550A" w:rsidRDefault="001D550A" w14:paraId="14383AB2" w14:textId="77777777">
            <w:pPr>
              <w:rPr>
                <w:szCs w:val="24"/>
              </w:rPr>
            </w:pPr>
          </w:p>
        </w:tc>
        <w:tc>
          <w:tcPr>
            <w:tcW w:w="6663" w:type="dxa"/>
            <w:gridSpan w:val="2"/>
            <w:tcBorders>
              <w:top w:val="nil"/>
              <w:left w:val="nil"/>
              <w:bottom w:val="nil"/>
              <w:right w:val="nil"/>
            </w:tcBorders>
          </w:tcPr>
          <w:p w:rsidRPr="00FA1B1F" w:rsidR="001D550A" w:rsidP="001D550A" w:rsidRDefault="001D550A" w14:paraId="4C30840C" w14:textId="24F118A5">
            <w:r>
              <w:t>-</w:t>
            </w:r>
            <w:r w:rsidRPr="00262998">
              <w:t xml:space="preserve">de motie-Nanninga over de ontwikkeling van Nederlandse munitieproductie met prioriteit voortzetten  </w:t>
            </w:r>
          </w:p>
        </w:tc>
      </w:tr>
      <w:tr w:rsidRPr="00FA1B1F" w:rsidR="001D550A" w:rsidTr="00E03266" w14:paraId="49F886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3CBB9B02" w14:textId="649A123D">
            <w:pPr>
              <w:rPr>
                <w:b/>
                <w:color w:val="000000"/>
                <w:szCs w:val="24"/>
              </w:rPr>
            </w:pPr>
            <w:r w:rsidRPr="0002501D">
              <w:rPr>
                <w:b/>
                <w:bCs/>
              </w:rPr>
              <w:t xml:space="preserve">36 800-X, nr. </w:t>
            </w:r>
            <w:r>
              <w:rPr>
                <w:b/>
                <w:bCs/>
              </w:rPr>
              <w:t>47</w:t>
            </w:r>
          </w:p>
        </w:tc>
        <w:tc>
          <w:tcPr>
            <w:tcW w:w="497" w:type="dxa"/>
            <w:tcBorders>
              <w:top w:val="nil"/>
              <w:left w:val="nil"/>
              <w:bottom w:val="nil"/>
              <w:right w:val="nil"/>
            </w:tcBorders>
          </w:tcPr>
          <w:p w:rsidRPr="00FA1B1F" w:rsidR="001D550A" w:rsidP="001D550A" w:rsidRDefault="001D550A" w14:paraId="043676C5" w14:textId="77777777">
            <w:pPr>
              <w:rPr>
                <w:szCs w:val="24"/>
              </w:rPr>
            </w:pPr>
          </w:p>
        </w:tc>
        <w:tc>
          <w:tcPr>
            <w:tcW w:w="6663" w:type="dxa"/>
            <w:gridSpan w:val="2"/>
            <w:tcBorders>
              <w:top w:val="nil"/>
              <w:left w:val="nil"/>
              <w:bottom w:val="nil"/>
              <w:right w:val="nil"/>
            </w:tcBorders>
          </w:tcPr>
          <w:p w:rsidRPr="00FA1B1F" w:rsidR="001D550A" w:rsidP="001D550A" w:rsidRDefault="001D550A" w14:paraId="38770B47" w14:textId="504B39DF">
            <w:r>
              <w:t>-</w:t>
            </w:r>
            <w:r w:rsidRPr="00262998">
              <w:t xml:space="preserve">de motie-Nanninga over uitspreken in te stemmen met toepassing van de rijkscoördinatieregeling voor het radarstation bij Herwijnen </w:t>
            </w:r>
          </w:p>
        </w:tc>
      </w:tr>
      <w:tr w:rsidRPr="00FA1B1F" w:rsidR="001D550A" w:rsidTr="00E03266" w14:paraId="264B56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5E5ED2AD" w14:textId="6129D448">
            <w:pPr>
              <w:rPr>
                <w:b/>
                <w:color w:val="000000"/>
                <w:szCs w:val="24"/>
              </w:rPr>
            </w:pPr>
            <w:r w:rsidRPr="0002501D">
              <w:rPr>
                <w:b/>
                <w:bCs/>
              </w:rPr>
              <w:t xml:space="preserve">36 800-X, nr. </w:t>
            </w:r>
            <w:r>
              <w:rPr>
                <w:b/>
                <w:bCs/>
              </w:rPr>
              <w:t>48</w:t>
            </w:r>
          </w:p>
        </w:tc>
        <w:tc>
          <w:tcPr>
            <w:tcW w:w="497" w:type="dxa"/>
            <w:tcBorders>
              <w:top w:val="nil"/>
              <w:left w:val="nil"/>
              <w:bottom w:val="nil"/>
              <w:right w:val="nil"/>
            </w:tcBorders>
          </w:tcPr>
          <w:p w:rsidRPr="00FA1B1F" w:rsidR="001D550A" w:rsidP="001D550A" w:rsidRDefault="001D550A" w14:paraId="76C516FA" w14:textId="77777777">
            <w:pPr>
              <w:rPr>
                <w:szCs w:val="24"/>
              </w:rPr>
            </w:pPr>
          </w:p>
        </w:tc>
        <w:tc>
          <w:tcPr>
            <w:tcW w:w="6663" w:type="dxa"/>
            <w:gridSpan w:val="2"/>
            <w:tcBorders>
              <w:top w:val="nil"/>
              <w:left w:val="nil"/>
              <w:bottom w:val="nil"/>
              <w:right w:val="nil"/>
            </w:tcBorders>
          </w:tcPr>
          <w:p w:rsidRPr="00FA1B1F" w:rsidR="001D550A" w:rsidP="001D550A" w:rsidRDefault="001D550A" w14:paraId="020F76C0" w14:textId="7660D909">
            <w:r>
              <w:t>-</w:t>
            </w:r>
            <w:r w:rsidRPr="00262998">
              <w:t xml:space="preserve">de motie-Van Lanschot c.s. over de Defensie Strategie voor Industrie en Innovatie herzien  </w:t>
            </w:r>
          </w:p>
        </w:tc>
      </w:tr>
      <w:tr w:rsidRPr="00FA1B1F" w:rsidR="001D550A" w:rsidTr="00E03266" w14:paraId="7C9261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33301FD1" w14:textId="5A04F425">
            <w:pPr>
              <w:rPr>
                <w:b/>
                <w:color w:val="000000"/>
                <w:szCs w:val="24"/>
              </w:rPr>
            </w:pPr>
            <w:r w:rsidRPr="00D86FCD">
              <w:rPr>
                <w:b/>
                <w:bCs/>
              </w:rPr>
              <w:t>36 800-X, nr. 4</w:t>
            </w:r>
            <w:r>
              <w:rPr>
                <w:b/>
                <w:bCs/>
              </w:rPr>
              <w:t>9</w:t>
            </w:r>
          </w:p>
        </w:tc>
        <w:tc>
          <w:tcPr>
            <w:tcW w:w="497" w:type="dxa"/>
            <w:tcBorders>
              <w:top w:val="nil"/>
              <w:left w:val="nil"/>
              <w:bottom w:val="nil"/>
              <w:right w:val="nil"/>
            </w:tcBorders>
          </w:tcPr>
          <w:p w:rsidRPr="00FA1B1F" w:rsidR="001D550A" w:rsidP="001D550A" w:rsidRDefault="001D550A" w14:paraId="5841542A" w14:textId="77777777">
            <w:pPr>
              <w:rPr>
                <w:szCs w:val="24"/>
              </w:rPr>
            </w:pPr>
          </w:p>
        </w:tc>
        <w:tc>
          <w:tcPr>
            <w:tcW w:w="6663" w:type="dxa"/>
            <w:gridSpan w:val="2"/>
            <w:tcBorders>
              <w:top w:val="nil"/>
              <w:left w:val="nil"/>
              <w:bottom w:val="nil"/>
              <w:right w:val="nil"/>
            </w:tcBorders>
          </w:tcPr>
          <w:p w:rsidRPr="00FA1B1F" w:rsidR="001D550A" w:rsidP="001D550A" w:rsidRDefault="001D550A" w14:paraId="5D46B4C9" w14:textId="6627539A">
            <w:r>
              <w:t>-</w:t>
            </w:r>
            <w:r w:rsidRPr="00262998">
              <w:t xml:space="preserve">de motie-Van Baarle c.s. over een spoedige totstandkoming van een permanente herdenkingsplek voor de genocide in Srebrenica  </w:t>
            </w:r>
          </w:p>
        </w:tc>
      </w:tr>
      <w:tr w:rsidRPr="00FA1B1F" w:rsidR="001D550A" w:rsidTr="00E03266" w14:paraId="708A0C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16B64D73" w14:textId="0BFFD1B2">
            <w:pPr>
              <w:rPr>
                <w:b/>
                <w:color w:val="000000"/>
                <w:szCs w:val="24"/>
              </w:rPr>
            </w:pPr>
            <w:r w:rsidRPr="00D86FCD">
              <w:rPr>
                <w:b/>
                <w:bCs/>
              </w:rPr>
              <w:t xml:space="preserve">36 800-X, nr. </w:t>
            </w:r>
            <w:r>
              <w:rPr>
                <w:b/>
                <w:bCs/>
              </w:rPr>
              <w:t>50</w:t>
            </w:r>
          </w:p>
        </w:tc>
        <w:tc>
          <w:tcPr>
            <w:tcW w:w="497" w:type="dxa"/>
            <w:tcBorders>
              <w:top w:val="nil"/>
              <w:left w:val="nil"/>
              <w:bottom w:val="nil"/>
              <w:right w:val="nil"/>
            </w:tcBorders>
          </w:tcPr>
          <w:p w:rsidRPr="00FA1B1F" w:rsidR="001D550A" w:rsidP="001D550A" w:rsidRDefault="001D550A" w14:paraId="6AC5F0CB" w14:textId="77777777">
            <w:pPr>
              <w:rPr>
                <w:szCs w:val="24"/>
              </w:rPr>
            </w:pPr>
          </w:p>
        </w:tc>
        <w:tc>
          <w:tcPr>
            <w:tcW w:w="6663" w:type="dxa"/>
            <w:gridSpan w:val="2"/>
            <w:tcBorders>
              <w:top w:val="nil"/>
              <w:left w:val="nil"/>
              <w:bottom w:val="nil"/>
              <w:right w:val="nil"/>
            </w:tcBorders>
          </w:tcPr>
          <w:p w:rsidRPr="00FA1B1F" w:rsidR="001D550A" w:rsidP="001D550A" w:rsidRDefault="001D550A" w14:paraId="46B3888B" w14:textId="7C2A7406">
            <w:r>
              <w:t>-</w:t>
            </w:r>
            <w:r w:rsidRPr="00262998">
              <w:t xml:space="preserve">de motie-Van Baarle/Dobbe over uitsluiten dat Franse kernwapens op Nederlands grondgebied gestationeerd zullen worden  </w:t>
            </w:r>
          </w:p>
        </w:tc>
      </w:tr>
      <w:tr w:rsidRPr="00FA1B1F" w:rsidR="001D550A" w:rsidTr="00E03266" w14:paraId="076DCB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7B0C43FB" w14:textId="0AF29998">
            <w:pPr>
              <w:rPr>
                <w:b/>
                <w:color w:val="000000"/>
                <w:szCs w:val="24"/>
              </w:rPr>
            </w:pPr>
            <w:r w:rsidRPr="003211EA">
              <w:rPr>
                <w:b/>
                <w:bCs/>
              </w:rPr>
              <w:t>36 800-X, nr. 50</w:t>
            </w:r>
            <w:r>
              <w:rPr>
                <w:b/>
                <w:bCs/>
              </w:rPr>
              <w:t>1</w:t>
            </w:r>
          </w:p>
        </w:tc>
        <w:tc>
          <w:tcPr>
            <w:tcW w:w="497" w:type="dxa"/>
            <w:tcBorders>
              <w:top w:val="nil"/>
              <w:left w:val="nil"/>
              <w:bottom w:val="nil"/>
              <w:right w:val="nil"/>
            </w:tcBorders>
          </w:tcPr>
          <w:p w:rsidRPr="00FA1B1F" w:rsidR="001D550A" w:rsidP="001D550A" w:rsidRDefault="001D550A" w14:paraId="2098FAFB" w14:textId="77777777">
            <w:pPr>
              <w:rPr>
                <w:szCs w:val="24"/>
              </w:rPr>
            </w:pPr>
          </w:p>
        </w:tc>
        <w:tc>
          <w:tcPr>
            <w:tcW w:w="6663" w:type="dxa"/>
            <w:gridSpan w:val="2"/>
            <w:tcBorders>
              <w:top w:val="nil"/>
              <w:left w:val="nil"/>
              <w:bottom w:val="nil"/>
              <w:right w:val="nil"/>
            </w:tcBorders>
          </w:tcPr>
          <w:p w:rsidRPr="00FA1B1F" w:rsidR="001D550A" w:rsidP="001D550A" w:rsidRDefault="001D550A" w14:paraId="27E14055" w14:textId="03B21507">
            <w:r>
              <w:t>-</w:t>
            </w:r>
            <w:r w:rsidRPr="00262998">
              <w:t xml:space="preserve">de motie-Van Baarle/Dobbe over alle contracten met Israëlische defensiebedrijven per direct beëindigen </w:t>
            </w:r>
          </w:p>
        </w:tc>
      </w:tr>
      <w:tr w:rsidRPr="00FA1B1F" w:rsidR="001D550A" w:rsidTr="00E03266" w14:paraId="144AA6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1A325545" w14:textId="185351C8">
            <w:pPr>
              <w:rPr>
                <w:b/>
                <w:color w:val="000000"/>
                <w:szCs w:val="24"/>
              </w:rPr>
            </w:pPr>
            <w:r w:rsidRPr="003211EA">
              <w:rPr>
                <w:b/>
                <w:bCs/>
              </w:rPr>
              <w:t>36 800-X, nr. 5</w:t>
            </w:r>
            <w:r>
              <w:rPr>
                <w:b/>
                <w:bCs/>
              </w:rPr>
              <w:t>2</w:t>
            </w:r>
          </w:p>
        </w:tc>
        <w:tc>
          <w:tcPr>
            <w:tcW w:w="497" w:type="dxa"/>
            <w:tcBorders>
              <w:top w:val="nil"/>
              <w:left w:val="nil"/>
              <w:bottom w:val="nil"/>
              <w:right w:val="nil"/>
            </w:tcBorders>
          </w:tcPr>
          <w:p w:rsidRPr="00FA1B1F" w:rsidR="001D550A" w:rsidP="001D550A" w:rsidRDefault="001D550A" w14:paraId="17FE0133" w14:textId="77777777">
            <w:pPr>
              <w:rPr>
                <w:szCs w:val="24"/>
              </w:rPr>
            </w:pPr>
          </w:p>
        </w:tc>
        <w:tc>
          <w:tcPr>
            <w:tcW w:w="6663" w:type="dxa"/>
            <w:gridSpan w:val="2"/>
            <w:tcBorders>
              <w:top w:val="nil"/>
              <w:left w:val="nil"/>
              <w:bottom w:val="nil"/>
              <w:right w:val="nil"/>
            </w:tcBorders>
          </w:tcPr>
          <w:p w:rsidRPr="00FA1B1F" w:rsidR="001D550A" w:rsidP="001D550A" w:rsidRDefault="001D550A" w14:paraId="0680BFCC" w14:textId="0278AA2B">
            <w:r>
              <w:t>-</w:t>
            </w:r>
            <w:r w:rsidRPr="00262998">
              <w:t xml:space="preserve">de motie-Diederik van Dijk c.s. over bevorderen dat de Franse nucleaire garanties worden afgestemd op de NAVO-structuur  </w:t>
            </w:r>
          </w:p>
        </w:tc>
      </w:tr>
      <w:tr w:rsidRPr="00FA1B1F" w:rsidR="001D550A" w:rsidTr="00E03266" w14:paraId="68A3E5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0EDEF7EB" w14:textId="5ECA0B8D">
            <w:pPr>
              <w:rPr>
                <w:b/>
                <w:color w:val="000000"/>
                <w:szCs w:val="24"/>
              </w:rPr>
            </w:pPr>
            <w:r w:rsidRPr="003211EA">
              <w:rPr>
                <w:b/>
                <w:bCs/>
              </w:rPr>
              <w:t>36 800-X, nr. 5</w:t>
            </w:r>
            <w:r>
              <w:rPr>
                <w:b/>
                <w:bCs/>
              </w:rPr>
              <w:t>3</w:t>
            </w:r>
          </w:p>
        </w:tc>
        <w:tc>
          <w:tcPr>
            <w:tcW w:w="497" w:type="dxa"/>
            <w:tcBorders>
              <w:top w:val="nil"/>
              <w:left w:val="nil"/>
              <w:bottom w:val="nil"/>
              <w:right w:val="nil"/>
            </w:tcBorders>
          </w:tcPr>
          <w:p w:rsidRPr="00FA1B1F" w:rsidR="001D550A" w:rsidP="001D550A" w:rsidRDefault="001D550A" w14:paraId="1AD9A9D2" w14:textId="77777777">
            <w:pPr>
              <w:rPr>
                <w:szCs w:val="24"/>
              </w:rPr>
            </w:pPr>
          </w:p>
        </w:tc>
        <w:tc>
          <w:tcPr>
            <w:tcW w:w="6663" w:type="dxa"/>
            <w:gridSpan w:val="2"/>
            <w:tcBorders>
              <w:top w:val="nil"/>
              <w:left w:val="nil"/>
              <w:bottom w:val="nil"/>
              <w:right w:val="nil"/>
            </w:tcBorders>
          </w:tcPr>
          <w:p w:rsidRPr="00FA1B1F" w:rsidR="001D550A" w:rsidP="001D550A" w:rsidRDefault="001D550A" w14:paraId="2B54A0A7" w14:textId="249FFD4F">
            <w:r>
              <w:t>-</w:t>
            </w:r>
            <w:r w:rsidRPr="00262998">
              <w:t xml:space="preserve">de motie-Diederik van Dijk c.s. over samenwerken met Israël bij de uitwerking van een Europees lucht- en raketverdedigingssysteem  </w:t>
            </w:r>
          </w:p>
        </w:tc>
      </w:tr>
      <w:tr w:rsidRPr="00FA1B1F" w:rsidR="001D550A" w:rsidTr="00E03266" w14:paraId="32DD52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72A69B95" w14:textId="4EC3F9F7">
            <w:pPr>
              <w:rPr>
                <w:b/>
                <w:color w:val="000000"/>
                <w:szCs w:val="24"/>
              </w:rPr>
            </w:pPr>
            <w:r w:rsidRPr="003211EA">
              <w:rPr>
                <w:b/>
                <w:bCs/>
              </w:rPr>
              <w:lastRenderedPageBreak/>
              <w:t>36 800-X, nr. 5</w:t>
            </w:r>
            <w:r>
              <w:rPr>
                <w:b/>
                <w:bCs/>
              </w:rPr>
              <w:t>4</w:t>
            </w:r>
          </w:p>
        </w:tc>
        <w:tc>
          <w:tcPr>
            <w:tcW w:w="497" w:type="dxa"/>
            <w:tcBorders>
              <w:top w:val="nil"/>
              <w:left w:val="nil"/>
              <w:bottom w:val="nil"/>
              <w:right w:val="nil"/>
            </w:tcBorders>
          </w:tcPr>
          <w:p w:rsidRPr="00FA1B1F" w:rsidR="001D550A" w:rsidP="001D550A" w:rsidRDefault="001D550A" w14:paraId="7CAB9A69" w14:textId="77777777">
            <w:pPr>
              <w:rPr>
                <w:szCs w:val="24"/>
              </w:rPr>
            </w:pPr>
          </w:p>
        </w:tc>
        <w:tc>
          <w:tcPr>
            <w:tcW w:w="6663" w:type="dxa"/>
            <w:gridSpan w:val="2"/>
            <w:tcBorders>
              <w:top w:val="nil"/>
              <w:left w:val="nil"/>
              <w:bottom w:val="nil"/>
              <w:right w:val="nil"/>
            </w:tcBorders>
          </w:tcPr>
          <w:p w:rsidRPr="00FA1B1F" w:rsidR="001D550A" w:rsidP="001D550A" w:rsidRDefault="001D550A" w14:paraId="5E4FB4F0" w14:textId="3EEAFCF4">
            <w:r>
              <w:t>-</w:t>
            </w:r>
            <w:r w:rsidRPr="00262998">
              <w:t xml:space="preserve">de motie-Bikker c.s. over de gemeente Nijkerk betrekken bij het gebiedsproces rondom de Defensie-uitbreidingen op de Veluwe en in Zeewolde  </w:t>
            </w:r>
          </w:p>
        </w:tc>
      </w:tr>
      <w:tr w:rsidRPr="00FA1B1F" w:rsidR="001D550A" w:rsidTr="00E03266" w14:paraId="347270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6FBA6C00" w14:textId="3151363F">
            <w:pPr>
              <w:rPr>
                <w:b/>
                <w:color w:val="000000"/>
                <w:szCs w:val="24"/>
              </w:rPr>
            </w:pPr>
            <w:r w:rsidRPr="003211EA">
              <w:rPr>
                <w:b/>
                <w:bCs/>
              </w:rPr>
              <w:t>36 800-X, nr. 5</w:t>
            </w:r>
            <w:r>
              <w:rPr>
                <w:b/>
                <w:bCs/>
              </w:rPr>
              <w:t>5</w:t>
            </w:r>
          </w:p>
        </w:tc>
        <w:tc>
          <w:tcPr>
            <w:tcW w:w="497" w:type="dxa"/>
            <w:tcBorders>
              <w:top w:val="nil"/>
              <w:left w:val="nil"/>
              <w:bottom w:val="nil"/>
              <w:right w:val="nil"/>
            </w:tcBorders>
          </w:tcPr>
          <w:p w:rsidRPr="00FA1B1F" w:rsidR="001D550A" w:rsidP="001D550A" w:rsidRDefault="001D550A" w14:paraId="5DCE2712" w14:textId="77777777">
            <w:pPr>
              <w:rPr>
                <w:szCs w:val="24"/>
              </w:rPr>
            </w:pPr>
          </w:p>
        </w:tc>
        <w:tc>
          <w:tcPr>
            <w:tcW w:w="6663" w:type="dxa"/>
            <w:gridSpan w:val="2"/>
            <w:tcBorders>
              <w:top w:val="nil"/>
              <w:left w:val="nil"/>
              <w:bottom w:val="nil"/>
              <w:right w:val="nil"/>
            </w:tcBorders>
          </w:tcPr>
          <w:p w:rsidRPr="00FA1B1F" w:rsidR="001D550A" w:rsidP="001D550A" w:rsidRDefault="001D550A" w14:paraId="48BDCD1B" w14:textId="36F34E86">
            <w:r>
              <w:t>-</w:t>
            </w:r>
            <w:r w:rsidRPr="00262998">
              <w:t xml:space="preserve">de motie-Bikker/Struijs over investeringsbesluiten binnen Defensie baseren op aantoonbare operationele noodzaak en doelmatigheid  </w:t>
            </w:r>
          </w:p>
        </w:tc>
      </w:tr>
      <w:tr w:rsidRPr="00FA1B1F" w:rsidR="001D550A" w:rsidTr="00E03266" w14:paraId="506FC0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254F1954" w14:textId="36AB9297">
            <w:pPr>
              <w:rPr>
                <w:b/>
                <w:color w:val="000000"/>
                <w:szCs w:val="24"/>
              </w:rPr>
            </w:pPr>
            <w:r w:rsidRPr="003211EA">
              <w:rPr>
                <w:b/>
                <w:bCs/>
              </w:rPr>
              <w:t>36 800-X, nr. 5</w:t>
            </w:r>
            <w:r>
              <w:rPr>
                <w:b/>
                <w:bCs/>
              </w:rPr>
              <w:t>6</w:t>
            </w:r>
          </w:p>
        </w:tc>
        <w:tc>
          <w:tcPr>
            <w:tcW w:w="497" w:type="dxa"/>
            <w:tcBorders>
              <w:top w:val="nil"/>
              <w:left w:val="nil"/>
              <w:bottom w:val="nil"/>
              <w:right w:val="nil"/>
            </w:tcBorders>
          </w:tcPr>
          <w:p w:rsidRPr="00FA1B1F" w:rsidR="001D550A" w:rsidP="001D550A" w:rsidRDefault="001D550A" w14:paraId="668B734B" w14:textId="77777777">
            <w:pPr>
              <w:rPr>
                <w:szCs w:val="24"/>
              </w:rPr>
            </w:pPr>
          </w:p>
        </w:tc>
        <w:tc>
          <w:tcPr>
            <w:tcW w:w="6663" w:type="dxa"/>
            <w:gridSpan w:val="2"/>
            <w:tcBorders>
              <w:top w:val="nil"/>
              <w:left w:val="nil"/>
              <w:bottom w:val="nil"/>
              <w:right w:val="nil"/>
            </w:tcBorders>
          </w:tcPr>
          <w:p w:rsidRPr="00FA1B1F" w:rsidR="001D550A" w:rsidP="001D550A" w:rsidRDefault="001D550A" w14:paraId="0ED304E7" w14:textId="4DADFAA8">
            <w:r>
              <w:t>-</w:t>
            </w:r>
            <w:r w:rsidRPr="00262998">
              <w:t xml:space="preserve">de motie-Dobbe/Van Baarle over een algeheel wapenembargo op Israël  </w:t>
            </w:r>
          </w:p>
        </w:tc>
      </w:tr>
      <w:tr w:rsidRPr="00FA1B1F" w:rsidR="001D550A" w:rsidTr="00E03266" w14:paraId="798B18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6A3F6D82" w14:textId="40E5AF7E">
            <w:pPr>
              <w:rPr>
                <w:b/>
                <w:color w:val="000000"/>
                <w:szCs w:val="24"/>
              </w:rPr>
            </w:pPr>
            <w:r w:rsidRPr="003211EA">
              <w:rPr>
                <w:b/>
                <w:bCs/>
              </w:rPr>
              <w:t>36 800-X, nr. 5</w:t>
            </w:r>
            <w:r>
              <w:rPr>
                <w:b/>
                <w:bCs/>
              </w:rPr>
              <w:t>7</w:t>
            </w:r>
          </w:p>
        </w:tc>
        <w:tc>
          <w:tcPr>
            <w:tcW w:w="497" w:type="dxa"/>
            <w:tcBorders>
              <w:top w:val="nil"/>
              <w:left w:val="nil"/>
              <w:bottom w:val="nil"/>
              <w:right w:val="nil"/>
            </w:tcBorders>
          </w:tcPr>
          <w:p w:rsidRPr="00FA1B1F" w:rsidR="001D550A" w:rsidP="001D550A" w:rsidRDefault="001D550A" w14:paraId="1E590B11" w14:textId="77777777">
            <w:pPr>
              <w:rPr>
                <w:szCs w:val="24"/>
              </w:rPr>
            </w:pPr>
          </w:p>
        </w:tc>
        <w:tc>
          <w:tcPr>
            <w:tcW w:w="6663" w:type="dxa"/>
            <w:gridSpan w:val="2"/>
            <w:tcBorders>
              <w:top w:val="nil"/>
              <w:left w:val="nil"/>
              <w:bottom w:val="nil"/>
              <w:right w:val="nil"/>
            </w:tcBorders>
          </w:tcPr>
          <w:p w:rsidRPr="00FA1B1F" w:rsidR="001D550A" w:rsidP="001D550A" w:rsidRDefault="001D550A" w14:paraId="590A41CC" w14:textId="12ABCD93">
            <w:r>
              <w:t>-</w:t>
            </w:r>
            <w:r w:rsidRPr="00262998">
              <w:t xml:space="preserve">de motie-Dobbe/Van Baarle over geen verboden wapens leveren aan Oekraïne of andere landen  </w:t>
            </w:r>
          </w:p>
        </w:tc>
      </w:tr>
      <w:tr w:rsidRPr="00FA1B1F" w:rsidR="001D550A" w:rsidTr="00E03266" w14:paraId="413639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4AC0D462" w14:textId="40CEC78A">
            <w:pPr>
              <w:rPr>
                <w:b/>
                <w:color w:val="000000"/>
                <w:szCs w:val="24"/>
              </w:rPr>
            </w:pPr>
            <w:r w:rsidRPr="003211EA">
              <w:rPr>
                <w:b/>
                <w:bCs/>
              </w:rPr>
              <w:t>36 800-X, nr. 5</w:t>
            </w:r>
            <w:r>
              <w:rPr>
                <w:b/>
                <w:bCs/>
              </w:rPr>
              <w:t>8</w:t>
            </w:r>
          </w:p>
        </w:tc>
        <w:tc>
          <w:tcPr>
            <w:tcW w:w="497" w:type="dxa"/>
            <w:tcBorders>
              <w:top w:val="nil"/>
              <w:left w:val="nil"/>
              <w:bottom w:val="nil"/>
              <w:right w:val="nil"/>
            </w:tcBorders>
          </w:tcPr>
          <w:p w:rsidRPr="00FA1B1F" w:rsidR="001D550A" w:rsidP="001D550A" w:rsidRDefault="001D550A" w14:paraId="62A0A365" w14:textId="77777777">
            <w:pPr>
              <w:rPr>
                <w:szCs w:val="24"/>
              </w:rPr>
            </w:pPr>
          </w:p>
        </w:tc>
        <w:tc>
          <w:tcPr>
            <w:tcW w:w="6663" w:type="dxa"/>
            <w:gridSpan w:val="2"/>
            <w:tcBorders>
              <w:top w:val="nil"/>
              <w:left w:val="nil"/>
              <w:bottom w:val="nil"/>
              <w:right w:val="nil"/>
            </w:tcBorders>
          </w:tcPr>
          <w:p w:rsidRPr="00FA1B1F" w:rsidR="001D550A" w:rsidP="001D550A" w:rsidRDefault="001D550A" w14:paraId="47A933D4" w14:textId="111AEB1C">
            <w:r>
              <w:t>-</w:t>
            </w:r>
            <w:r w:rsidRPr="00262998">
              <w:t xml:space="preserve">de motie-Dobbe/Van Baarle over afzien van een opkomstplicht  </w:t>
            </w:r>
          </w:p>
        </w:tc>
      </w:tr>
      <w:tr w:rsidRPr="00FA1B1F" w:rsidR="001D550A" w:rsidTr="00E03266" w14:paraId="26E195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584B1237" w14:textId="727645BC">
            <w:pPr>
              <w:rPr>
                <w:b/>
                <w:color w:val="000000"/>
                <w:szCs w:val="24"/>
              </w:rPr>
            </w:pPr>
            <w:r w:rsidRPr="003211EA">
              <w:rPr>
                <w:b/>
                <w:bCs/>
              </w:rPr>
              <w:t>36 800-X, nr. 5</w:t>
            </w:r>
            <w:r>
              <w:rPr>
                <w:b/>
                <w:bCs/>
              </w:rPr>
              <w:t>9</w:t>
            </w:r>
          </w:p>
        </w:tc>
        <w:tc>
          <w:tcPr>
            <w:tcW w:w="497" w:type="dxa"/>
            <w:tcBorders>
              <w:top w:val="nil"/>
              <w:left w:val="nil"/>
              <w:bottom w:val="nil"/>
              <w:right w:val="nil"/>
            </w:tcBorders>
          </w:tcPr>
          <w:p w:rsidRPr="00FA1B1F" w:rsidR="001D550A" w:rsidP="001D550A" w:rsidRDefault="001D550A" w14:paraId="5306BE11" w14:textId="77777777">
            <w:pPr>
              <w:rPr>
                <w:szCs w:val="24"/>
              </w:rPr>
            </w:pPr>
          </w:p>
        </w:tc>
        <w:tc>
          <w:tcPr>
            <w:tcW w:w="6663" w:type="dxa"/>
            <w:gridSpan w:val="2"/>
            <w:tcBorders>
              <w:top w:val="nil"/>
              <w:left w:val="nil"/>
              <w:bottom w:val="nil"/>
              <w:right w:val="nil"/>
            </w:tcBorders>
          </w:tcPr>
          <w:p w:rsidRPr="00FA1B1F" w:rsidR="001D550A" w:rsidP="001D550A" w:rsidRDefault="001D550A" w14:paraId="44B67635" w14:textId="41947EC9">
            <w:r>
              <w:t>-</w:t>
            </w:r>
            <w:r w:rsidRPr="00262998">
              <w:t xml:space="preserve">de motie-Dobbe/Van Baarle over het Franse aanbod voor kernwapensamenwerking afslaan  </w:t>
            </w:r>
          </w:p>
        </w:tc>
      </w:tr>
      <w:tr w:rsidRPr="00FA1B1F" w:rsidR="001D550A" w:rsidTr="00E03266" w14:paraId="569C6F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37329125" w14:textId="678FCBF0">
            <w:pPr>
              <w:rPr>
                <w:b/>
                <w:color w:val="000000"/>
                <w:szCs w:val="24"/>
              </w:rPr>
            </w:pPr>
            <w:r w:rsidRPr="003211EA">
              <w:rPr>
                <w:b/>
                <w:bCs/>
              </w:rPr>
              <w:t xml:space="preserve">36 800-X, nr. </w:t>
            </w:r>
            <w:r>
              <w:rPr>
                <w:b/>
                <w:bCs/>
              </w:rPr>
              <w:t>60</w:t>
            </w:r>
          </w:p>
        </w:tc>
        <w:tc>
          <w:tcPr>
            <w:tcW w:w="497" w:type="dxa"/>
            <w:tcBorders>
              <w:top w:val="nil"/>
              <w:left w:val="nil"/>
              <w:bottom w:val="nil"/>
              <w:right w:val="nil"/>
            </w:tcBorders>
          </w:tcPr>
          <w:p w:rsidRPr="00FA1B1F" w:rsidR="001D550A" w:rsidP="001D550A" w:rsidRDefault="001D550A" w14:paraId="29F71342" w14:textId="77777777">
            <w:pPr>
              <w:rPr>
                <w:szCs w:val="24"/>
              </w:rPr>
            </w:pPr>
          </w:p>
        </w:tc>
        <w:tc>
          <w:tcPr>
            <w:tcW w:w="6663" w:type="dxa"/>
            <w:gridSpan w:val="2"/>
            <w:tcBorders>
              <w:top w:val="nil"/>
              <w:left w:val="nil"/>
              <w:bottom w:val="nil"/>
              <w:right w:val="nil"/>
            </w:tcBorders>
          </w:tcPr>
          <w:p w:rsidRPr="00FA1B1F" w:rsidR="001D550A" w:rsidP="001D550A" w:rsidRDefault="001D550A" w14:paraId="06AA8427" w14:textId="31887F14">
            <w:r>
              <w:t>-</w:t>
            </w:r>
            <w:r w:rsidRPr="00262998">
              <w:t xml:space="preserve">de motie-Struijs c.s. over onderzoeken hoe oud-militairen structureel ingezet kunnen worden voor Defensie </w:t>
            </w:r>
          </w:p>
        </w:tc>
      </w:tr>
      <w:tr w:rsidRPr="00FA1B1F" w:rsidR="001D550A" w:rsidTr="00E03266" w14:paraId="234413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4A80E9A4" w14:textId="1FF85E3B">
            <w:pPr>
              <w:rPr>
                <w:b/>
                <w:color w:val="000000"/>
                <w:szCs w:val="24"/>
              </w:rPr>
            </w:pPr>
            <w:r w:rsidRPr="00FB17BF">
              <w:rPr>
                <w:b/>
                <w:bCs/>
              </w:rPr>
              <w:t>36 800-X, nr. 6</w:t>
            </w:r>
            <w:r>
              <w:rPr>
                <w:b/>
                <w:bCs/>
              </w:rPr>
              <w:t>1</w:t>
            </w:r>
          </w:p>
        </w:tc>
        <w:tc>
          <w:tcPr>
            <w:tcW w:w="497" w:type="dxa"/>
            <w:tcBorders>
              <w:top w:val="nil"/>
              <w:left w:val="nil"/>
              <w:bottom w:val="nil"/>
              <w:right w:val="nil"/>
            </w:tcBorders>
          </w:tcPr>
          <w:p w:rsidRPr="00FA1B1F" w:rsidR="001D550A" w:rsidP="001D550A" w:rsidRDefault="001D550A" w14:paraId="4E902347" w14:textId="77777777">
            <w:pPr>
              <w:rPr>
                <w:szCs w:val="24"/>
              </w:rPr>
            </w:pPr>
          </w:p>
        </w:tc>
        <w:tc>
          <w:tcPr>
            <w:tcW w:w="6663" w:type="dxa"/>
            <w:gridSpan w:val="2"/>
            <w:tcBorders>
              <w:top w:val="nil"/>
              <w:left w:val="nil"/>
              <w:bottom w:val="nil"/>
              <w:right w:val="nil"/>
            </w:tcBorders>
          </w:tcPr>
          <w:p w:rsidRPr="00FA1B1F" w:rsidR="001D550A" w:rsidP="001D550A" w:rsidRDefault="001D550A" w14:paraId="0AA62773" w14:textId="34846EA8">
            <w:r>
              <w:t>-</w:t>
            </w:r>
            <w:r w:rsidRPr="00262998">
              <w:t xml:space="preserve">de motie-Dassen c.s. over het woord "minstens" opnemen ten aanzien van de doelen voor inkoop van Europees materieel  </w:t>
            </w:r>
          </w:p>
        </w:tc>
      </w:tr>
      <w:tr w:rsidRPr="00FA1B1F" w:rsidR="001D550A" w:rsidTr="00E03266" w14:paraId="69AFA7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05A4AD51" w14:textId="3D9ECF8D">
            <w:pPr>
              <w:rPr>
                <w:b/>
                <w:color w:val="000000"/>
                <w:szCs w:val="24"/>
              </w:rPr>
            </w:pPr>
            <w:r w:rsidRPr="00FB17BF">
              <w:rPr>
                <w:b/>
                <w:bCs/>
              </w:rPr>
              <w:t>36 800-X, nr. 6</w:t>
            </w:r>
            <w:r>
              <w:rPr>
                <w:b/>
                <w:bCs/>
              </w:rPr>
              <w:t>2</w:t>
            </w:r>
          </w:p>
        </w:tc>
        <w:tc>
          <w:tcPr>
            <w:tcW w:w="497" w:type="dxa"/>
            <w:tcBorders>
              <w:top w:val="nil"/>
              <w:left w:val="nil"/>
              <w:bottom w:val="nil"/>
              <w:right w:val="nil"/>
            </w:tcBorders>
          </w:tcPr>
          <w:p w:rsidRPr="00FA1B1F" w:rsidR="001D550A" w:rsidP="001D550A" w:rsidRDefault="001D550A" w14:paraId="1999AF14" w14:textId="77777777">
            <w:pPr>
              <w:rPr>
                <w:szCs w:val="24"/>
              </w:rPr>
            </w:pPr>
          </w:p>
        </w:tc>
        <w:tc>
          <w:tcPr>
            <w:tcW w:w="6663" w:type="dxa"/>
            <w:gridSpan w:val="2"/>
            <w:tcBorders>
              <w:top w:val="nil"/>
              <w:left w:val="nil"/>
              <w:bottom w:val="nil"/>
              <w:right w:val="nil"/>
            </w:tcBorders>
          </w:tcPr>
          <w:p w:rsidRPr="00FA1B1F" w:rsidR="001D550A" w:rsidP="001D550A" w:rsidRDefault="001D550A" w14:paraId="37DE6403" w14:textId="2BF6B805">
            <w:r>
              <w:t>-</w:t>
            </w:r>
            <w:r w:rsidRPr="00262998">
              <w:t xml:space="preserve">de motie-Dassen/Peter de Groot over partijen betrekken bij het inrichten van processen en beleid voor het DARPA-instituut  </w:t>
            </w:r>
          </w:p>
        </w:tc>
      </w:tr>
      <w:tr w:rsidRPr="00FA1B1F" w:rsidR="001D550A" w:rsidTr="00E03266" w14:paraId="37DFA4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12B7B0E2" w14:textId="114CE316">
            <w:pPr>
              <w:rPr>
                <w:b/>
                <w:color w:val="000000"/>
                <w:szCs w:val="24"/>
              </w:rPr>
            </w:pPr>
            <w:r w:rsidRPr="00FB17BF">
              <w:rPr>
                <w:b/>
                <w:bCs/>
              </w:rPr>
              <w:t>36 800-X, nr. 6</w:t>
            </w:r>
            <w:r>
              <w:rPr>
                <w:b/>
                <w:bCs/>
              </w:rPr>
              <w:t>3</w:t>
            </w:r>
          </w:p>
        </w:tc>
        <w:tc>
          <w:tcPr>
            <w:tcW w:w="497" w:type="dxa"/>
            <w:tcBorders>
              <w:top w:val="nil"/>
              <w:left w:val="nil"/>
              <w:bottom w:val="nil"/>
              <w:right w:val="nil"/>
            </w:tcBorders>
          </w:tcPr>
          <w:p w:rsidRPr="00FA1B1F" w:rsidR="001D550A" w:rsidP="001D550A" w:rsidRDefault="001D550A" w14:paraId="2C099A3B" w14:textId="77777777">
            <w:pPr>
              <w:rPr>
                <w:szCs w:val="24"/>
              </w:rPr>
            </w:pPr>
          </w:p>
        </w:tc>
        <w:tc>
          <w:tcPr>
            <w:tcW w:w="6663" w:type="dxa"/>
            <w:gridSpan w:val="2"/>
            <w:tcBorders>
              <w:top w:val="nil"/>
              <w:left w:val="nil"/>
              <w:bottom w:val="nil"/>
              <w:right w:val="nil"/>
            </w:tcBorders>
          </w:tcPr>
          <w:p w:rsidRPr="00FA1B1F" w:rsidR="001D550A" w:rsidP="001D550A" w:rsidRDefault="001D550A" w14:paraId="076E91E5" w14:textId="625BB9BE">
            <w:r>
              <w:t>-</w:t>
            </w:r>
            <w:r w:rsidRPr="00262998">
              <w:t xml:space="preserve">de motie-Dassen/Van Lanschot over samenwerking stimuleren tussen het DARPA-instituut en andere kennisinstellingen  </w:t>
            </w:r>
          </w:p>
        </w:tc>
      </w:tr>
      <w:tr w:rsidRPr="00FA1B1F" w:rsidR="001D550A" w:rsidTr="00E03266" w14:paraId="2197E2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19A77634" w14:textId="0553500E">
            <w:pPr>
              <w:rPr>
                <w:b/>
                <w:color w:val="000000"/>
                <w:szCs w:val="24"/>
              </w:rPr>
            </w:pPr>
            <w:r w:rsidRPr="00FB17BF">
              <w:rPr>
                <w:b/>
                <w:bCs/>
              </w:rPr>
              <w:t>36 800-X, nr. 6</w:t>
            </w:r>
            <w:r>
              <w:rPr>
                <w:b/>
                <w:bCs/>
              </w:rPr>
              <w:t>4</w:t>
            </w:r>
          </w:p>
        </w:tc>
        <w:tc>
          <w:tcPr>
            <w:tcW w:w="497" w:type="dxa"/>
            <w:tcBorders>
              <w:top w:val="nil"/>
              <w:left w:val="nil"/>
              <w:bottom w:val="nil"/>
              <w:right w:val="nil"/>
            </w:tcBorders>
          </w:tcPr>
          <w:p w:rsidRPr="00FA1B1F" w:rsidR="001D550A" w:rsidP="001D550A" w:rsidRDefault="001D550A" w14:paraId="486E6CED" w14:textId="77777777">
            <w:pPr>
              <w:rPr>
                <w:szCs w:val="24"/>
              </w:rPr>
            </w:pPr>
          </w:p>
        </w:tc>
        <w:tc>
          <w:tcPr>
            <w:tcW w:w="6663" w:type="dxa"/>
            <w:gridSpan w:val="2"/>
            <w:tcBorders>
              <w:top w:val="nil"/>
              <w:left w:val="nil"/>
              <w:bottom w:val="nil"/>
              <w:right w:val="nil"/>
            </w:tcBorders>
          </w:tcPr>
          <w:p w:rsidRPr="00FA1B1F" w:rsidR="001D550A" w:rsidP="001D550A" w:rsidRDefault="001D550A" w14:paraId="4F55973D" w14:textId="15492BB3">
            <w:r>
              <w:t>-</w:t>
            </w:r>
            <w:r w:rsidRPr="00262998">
              <w:t xml:space="preserve">de motie-Dassen over de huidige binnengrenscontroles beëindigen  </w:t>
            </w:r>
          </w:p>
        </w:tc>
      </w:tr>
      <w:tr w:rsidRPr="00FA1B1F" w:rsidR="001D550A" w:rsidTr="00E03266" w14:paraId="0F664F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D550A" w:rsidP="001D550A" w:rsidRDefault="001D550A" w14:paraId="5AD9B63F" w14:textId="020DB472">
            <w:pPr>
              <w:rPr>
                <w:b/>
                <w:color w:val="000000"/>
                <w:szCs w:val="24"/>
              </w:rPr>
            </w:pPr>
            <w:r w:rsidRPr="00FB17BF">
              <w:rPr>
                <w:b/>
                <w:bCs/>
              </w:rPr>
              <w:t>36 800-X, nr. 6</w:t>
            </w:r>
            <w:r>
              <w:rPr>
                <w:b/>
                <w:bCs/>
              </w:rPr>
              <w:t>5</w:t>
            </w:r>
          </w:p>
        </w:tc>
        <w:tc>
          <w:tcPr>
            <w:tcW w:w="497" w:type="dxa"/>
            <w:tcBorders>
              <w:top w:val="nil"/>
              <w:left w:val="nil"/>
              <w:bottom w:val="nil"/>
              <w:right w:val="nil"/>
            </w:tcBorders>
          </w:tcPr>
          <w:p w:rsidRPr="00FA1B1F" w:rsidR="001D550A" w:rsidP="001D550A" w:rsidRDefault="001D550A" w14:paraId="6D3175FC" w14:textId="77777777">
            <w:pPr>
              <w:rPr>
                <w:szCs w:val="24"/>
              </w:rPr>
            </w:pPr>
          </w:p>
        </w:tc>
        <w:tc>
          <w:tcPr>
            <w:tcW w:w="6663" w:type="dxa"/>
            <w:gridSpan w:val="2"/>
            <w:tcBorders>
              <w:top w:val="nil"/>
              <w:left w:val="nil"/>
              <w:bottom w:val="nil"/>
              <w:right w:val="nil"/>
            </w:tcBorders>
          </w:tcPr>
          <w:p w:rsidRPr="00FA1B1F" w:rsidR="001D550A" w:rsidP="001D550A" w:rsidRDefault="001D550A" w14:paraId="1D88425B" w14:textId="285D82D8">
            <w:r>
              <w:t>-</w:t>
            </w:r>
            <w:r w:rsidRPr="00262998">
              <w:t xml:space="preserve">de motie-Ten Hove c.s. over het interne toezicht bij Defensie versterken  </w:t>
            </w:r>
          </w:p>
        </w:tc>
      </w:tr>
      <w:tr w:rsidRPr="00FA1B1F" w:rsidR="0024443F" w:rsidTr="00E03266" w14:paraId="3B5915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4443F" w:rsidP="0024443F" w:rsidRDefault="001D550A" w14:paraId="6309EAFE" w14:textId="2958AE92">
            <w:pPr>
              <w:rPr>
                <w:b/>
                <w:color w:val="000000"/>
                <w:szCs w:val="24"/>
              </w:rPr>
            </w:pPr>
            <w:r w:rsidRPr="00FB17BF">
              <w:rPr>
                <w:b/>
                <w:bCs/>
              </w:rPr>
              <w:t>36 800-X, nr. 6</w:t>
            </w:r>
            <w:r>
              <w:rPr>
                <w:b/>
                <w:bCs/>
              </w:rPr>
              <w:t>6</w:t>
            </w:r>
          </w:p>
        </w:tc>
        <w:tc>
          <w:tcPr>
            <w:tcW w:w="497" w:type="dxa"/>
            <w:tcBorders>
              <w:top w:val="nil"/>
              <w:left w:val="nil"/>
              <w:bottom w:val="nil"/>
              <w:right w:val="nil"/>
            </w:tcBorders>
          </w:tcPr>
          <w:p w:rsidRPr="00FA1B1F" w:rsidR="0024443F" w:rsidP="0024443F" w:rsidRDefault="0024443F" w14:paraId="0E88F6C1" w14:textId="77777777">
            <w:pPr>
              <w:rPr>
                <w:szCs w:val="24"/>
              </w:rPr>
            </w:pPr>
          </w:p>
        </w:tc>
        <w:tc>
          <w:tcPr>
            <w:tcW w:w="6663" w:type="dxa"/>
            <w:gridSpan w:val="2"/>
            <w:tcBorders>
              <w:top w:val="nil"/>
              <w:left w:val="nil"/>
              <w:bottom w:val="nil"/>
              <w:right w:val="nil"/>
            </w:tcBorders>
          </w:tcPr>
          <w:p w:rsidRPr="00FA1B1F" w:rsidR="0024443F" w:rsidP="0024443F" w:rsidRDefault="001D550A" w14:paraId="376F13D8" w14:textId="61476341">
            <w:r>
              <w:t>-</w:t>
            </w:r>
            <w:r w:rsidRPr="00262998" w:rsidR="0024443F">
              <w:t xml:space="preserve">de motie-Ten Hove over het Nederlandse leger voorbereiden en beschikbaar stellen ter ondersteuning van optreden tegen Iraanse agressie </w:t>
            </w:r>
          </w:p>
        </w:tc>
      </w:tr>
      <w:tr w:rsidRPr="00FA1B1F" w:rsidR="0024443F" w:rsidTr="00E03266" w14:paraId="6DBFB2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4443F" w:rsidP="00E03266" w:rsidRDefault="0024443F" w14:paraId="0CAA507F" w14:textId="77777777">
            <w:pPr>
              <w:rPr>
                <w:b/>
                <w:color w:val="000000"/>
                <w:szCs w:val="24"/>
              </w:rPr>
            </w:pPr>
          </w:p>
        </w:tc>
        <w:tc>
          <w:tcPr>
            <w:tcW w:w="497" w:type="dxa"/>
            <w:tcBorders>
              <w:top w:val="nil"/>
              <w:left w:val="nil"/>
              <w:bottom w:val="nil"/>
              <w:right w:val="nil"/>
            </w:tcBorders>
          </w:tcPr>
          <w:p w:rsidRPr="00FA1B1F" w:rsidR="0024443F" w:rsidP="00E03266" w:rsidRDefault="0024443F" w14:paraId="7CDED0EE" w14:textId="77777777">
            <w:pPr>
              <w:rPr>
                <w:szCs w:val="24"/>
              </w:rPr>
            </w:pPr>
          </w:p>
        </w:tc>
        <w:tc>
          <w:tcPr>
            <w:tcW w:w="6663" w:type="dxa"/>
            <w:gridSpan w:val="2"/>
            <w:tcBorders>
              <w:top w:val="nil"/>
              <w:left w:val="nil"/>
              <w:bottom w:val="nil"/>
              <w:right w:val="nil"/>
            </w:tcBorders>
          </w:tcPr>
          <w:p w:rsidRPr="00FA1B1F" w:rsidR="0024443F" w:rsidP="00E03266" w:rsidRDefault="0024443F" w14:paraId="0B022E87" w14:textId="77777777"/>
        </w:tc>
      </w:tr>
      <w:tr w:rsidRPr="00FA1B1F" w:rsidR="00702DD0" w:rsidTr="00E03266" w14:paraId="6DC133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702DD0" w:rsidP="00E03266" w:rsidRDefault="00702DD0" w14:paraId="3228D468" w14:textId="77777777">
            <w:pPr>
              <w:rPr>
                <w:b/>
                <w:color w:val="000000"/>
                <w:szCs w:val="24"/>
              </w:rPr>
            </w:pPr>
          </w:p>
        </w:tc>
        <w:tc>
          <w:tcPr>
            <w:tcW w:w="497" w:type="dxa"/>
            <w:tcBorders>
              <w:top w:val="nil"/>
              <w:left w:val="nil"/>
              <w:bottom w:val="nil"/>
              <w:right w:val="nil"/>
            </w:tcBorders>
          </w:tcPr>
          <w:p w:rsidRPr="00FA1B1F" w:rsidR="00702DD0" w:rsidP="00E03266" w:rsidRDefault="00702DD0" w14:paraId="63696395" w14:textId="77777777">
            <w:pPr>
              <w:rPr>
                <w:szCs w:val="24"/>
              </w:rPr>
            </w:pPr>
          </w:p>
        </w:tc>
        <w:tc>
          <w:tcPr>
            <w:tcW w:w="6663" w:type="dxa"/>
            <w:gridSpan w:val="2"/>
            <w:tcBorders>
              <w:top w:val="nil"/>
              <w:left w:val="nil"/>
              <w:bottom w:val="nil"/>
              <w:right w:val="nil"/>
            </w:tcBorders>
          </w:tcPr>
          <w:p w:rsidRPr="00FA1B1F" w:rsidR="00702DD0" w:rsidP="00E03266" w:rsidRDefault="00702DD0" w14:paraId="5D1E481C" w14:textId="0F545857">
            <w:r w:rsidRPr="00FA1B1F">
              <w:t xml:space="preserve">14. Debat over Iran met maximum spreektijden van 4 minuten per fractie </w:t>
            </w:r>
          </w:p>
        </w:tc>
      </w:tr>
      <w:tr w:rsidRPr="00FA1B1F" w:rsidR="00702DD0" w:rsidTr="00E03266" w14:paraId="238C2C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702DD0" w:rsidP="00E03266" w:rsidRDefault="00702DD0" w14:paraId="4D582212" w14:textId="77777777">
            <w:pPr>
              <w:rPr>
                <w:b/>
                <w:color w:val="000000"/>
                <w:szCs w:val="24"/>
              </w:rPr>
            </w:pPr>
          </w:p>
        </w:tc>
        <w:tc>
          <w:tcPr>
            <w:tcW w:w="497" w:type="dxa"/>
            <w:tcBorders>
              <w:top w:val="nil"/>
              <w:left w:val="nil"/>
              <w:bottom w:val="nil"/>
              <w:right w:val="nil"/>
            </w:tcBorders>
          </w:tcPr>
          <w:p w:rsidRPr="00FA1B1F" w:rsidR="00702DD0" w:rsidP="00E03266" w:rsidRDefault="00702DD0" w14:paraId="491FFBF5" w14:textId="77777777">
            <w:pPr>
              <w:rPr>
                <w:szCs w:val="24"/>
              </w:rPr>
            </w:pPr>
          </w:p>
        </w:tc>
        <w:tc>
          <w:tcPr>
            <w:tcW w:w="6663" w:type="dxa"/>
            <w:gridSpan w:val="2"/>
            <w:tcBorders>
              <w:top w:val="nil"/>
              <w:left w:val="nil"/>
              <w:bottom w:val="nil"/>
              <w:right w:val="nil"/>
            </w:tcBorders>
          </w:tcPr>
          <w:p w:rsidRPr="00FA1B1F" w:rsidR="00702DD0" w:rsidP="00E03266" w:rsidRDefault="00702DD0" w14:paraId="6B11C3A9" w14:textId="77777777"/>
        </w:tc>
      </w:tr>
      <w:tr w:rsidRPr="00FA1B1F" w:rsidR="00702DD0" w:rsidTr="00E03266" w14:paraId="262914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702DD0" w:rsidP="00E03266" w:rsidRDefault="00702DD0" w14:paraId="16962F29" w14:textId="77777777">
            <w:pPr>
              <w:rPr>
                <w:b/>
                <w:color w:val="000000"/>
                <w:szCs w:val="24"/>
              </w:rPr>
            </w:pPr>
          </w:p>
        </w:tc>
        <w:tc>
          <w:tcPr>
            <w:tcW w:w="497" w:type="dxa"/>
            <w:tcBorders>
              <w:top w:val="nil"/>
              <w:left w:val="nil"/>
              <w:bottom w:val="nil"/>
              <w:right w:val="nil"/>
            </w:tcBorders>
          </w:tcPr>
          <w:p w:rsidRPr="00FA1B1F" w:rsidR="00702DD0" w:rsidP="00E03266" w:rsidRDefault="00702DD0" w14:paraId="1A9BF99C" w14:textId="77777777">
            <w:pPr>
              <w:rPr>
                <w:szCs w:val="24"/>
              </w:rPr>
            </w:pPr>
          </w:p>
        </w:tc>
        <w:tc>
          <w:tcPr>
            <w:tcW w:w="6663" w:type="dxa"/>
            <w:gridSpan w:val="2"/>
            <w:tcBorders>
              <w:top w:val="nil"/>
              <w:left w:val="nil"/>
              <w:bottom w:val="nil"/>
              <w:right w:val="nil"/>
            </w:tcBorders>
          </w:tcPr>
          <w:p w:rsidRPr="00FA1B1F" w:rsidR="00702DD0" w:rsidP="00E03266" w:rsidRDefault="00A04CAE" w14:paraId="6CC3949C" w14:textId="64D622E0">
            <w:r w:rsidRPr="00FA1B1F">
              <w:t>15. Debat over de Europese top van 19 en 20 maart met maximum spreektijden van 4 minuten per fractie</w:t>
            </w:r>
          </w:p>
        </w:tc>
      </w:tr>
      <w:tr w:rsidRPr="00FA1B1F" w:rsidR="00CA5B18" w:rsidTr="00E03266" w14:paraId="2605FB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A5B18" w:rsidP="00E03266" w:rsidRDefault="00CA5B18" w14:paraId="6C067F35" w14:textId="77777777">
            <w:pPr>
              <w:rPr>
                <w:b/>
                <w:color w:val="000000"/>
                <w:szCs w:val="24"/>
              </w:rPr>
            </w:pPr>
          </w:p>
        </w:tc>
        <w:tc>
          <w:tcPr>
            <w:tcW w:w="497" w:type="dxa"/>
            <w:tcBorders>
              <w:top w:val="nil"/>
              <w:left w:val="nil"/>
              <w:bottom w:val="nil"/>
              <w:right w:val="nil"/>
            </w:tcBorders>
          </w:tcPr>
          <w:p w:rsidRPr="00FA1B1F" w:rsidR="00CA5B18" w:rsidP="00E03266" w:rsidRDefault="00CA5B18" w14:paraId="504B14AE" w14:textId="77777777">
            <w:pPr>
              <w:rPr>
                <w:szCs w:val="24"/>
              </w:rPr>
            </w:pPr>
          </w:p>
        </w:tc>
        <w:tc>
          <w:tcPr>
            <w:tcW w:w="6663" w:type="dxa"/>
            <w:gridSpan w:val="2"/>
            <w:tcBorders>
              <w:top w:val="nil"/>
              <w:left w:val="nil"/>
              <w:bottom w:val="nil"/>
              <w:right w:val="nil"/>
            </w:tcBorders>
          </w:tcPr>
          <w:p w:rsidRPr="00FA1B1F" w:rsidR="00CA5B18" w:rsidP="00E03266" w:rsidRDefault="00CA5B18" w14:paraId="6B653DEF" w14:textId="77777777"/>
        </w:tc>
      </w:tr>
      <w:tr w:rsidRPr="00FA1B1F" w:rsidR="00CA5B18" w:rsidTr="00E03266" w14:paraId="7E330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A5B18" w:rsidP="00E03266" w:rsidRDefault="00CA5B18" w14:paraId="76C6B541" w14:textId="77777777">
            <w:pPr>
              <w:rPr>
                <w:b/>
                <w:color w:val="000000"/>
                <w:szCs w:val="24"/>
              </w:rPr>
            </w:pPr>
          </w:p>
        </w:tc>
        <w:tc>
          <w:tcPr>
            <w:tcW w:w="497" w:type="dxa"/>
            <w:tcBorders>
              <w:top w:val="nil"/>
              <w:left w:val="nil"/>
              <w:bottom w:val="nil"/>
              <w:right w:val="nil"/>
            </w:tcBorders>
          </w:tcPr>
          <w:p w:rsidRPr="00FA1B1F" w:rsidR="00CA5B18" w:rsidP="00E03266" w:rsidRDefault="00CA5B18" w14:paraId="402488EE" w14:textId="77777777">
            <w:pPr>
              <w:rPr>
                <w:szCs w:val="24"/>
              </w:rPr>
            </w:pPr>
          </w:p>
        </w:tc>
        <w:tc>
          <w:tcPr>
            <w:tcW w:w="6663" w:type="dxa"/>
            <w:gridSpan w:val="2"/>
            <w:tcBorders>
              <w:top w:val="nil"/>
              <w:left w:val="nil"/>
              <w:bottom w:val="nil"/>
              <w:right w:val="nil"/>
            </w:tcBorders>
          </w:tcPr>
          <w:p w:rsidRPr="00FA1B1F" w:rsidR="00CA5B18" w:rsidP="00E03266" w:rsidRDefault="00CA5B18" w14:paraId="54A5F84A" w14:textId="543ADBC4">
            <w:r>
              <w:t xml:space="preserve">16. </w:t>
            </w:r>
            <w:r w:rsidRPr="00CA5B18">
              <w:t>Tweeminutendebat WIA-problematiek (CD 21/1)</w:t>
            </w:r>
            <w:r>
              <w:t xml:space="preserve"> </w:t>
            </w:r>
            <w:r w:rsidRPr="00CA5B18">
              <w:t xml:space="preserve">met maximum spreektijden van </w:t>
            </w:r>
            <w:r>
              <w:t>2</w:t>
            </w:r>
            <w:r w:rsidRPr="00CA5B18">
              <w:t xml:space="preserve"> minuten per fractie</w:t>
            </w:r>
          </w:p>
        </w:tc>
      </w:tr>
      <w:tr w:rsidRPr="00FA1B1F" w:rsidR="00CA5B18" w:rsidTr="00E03266" w14:paraId="21A7F3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A5B18" w:rsidP="00E03266" w:rsidRDefault="00CA5B18" w14:paraId="582D80C4" w14:textId="77777777">
            <w:pPr>
              <w:rPr>
                <w:b/>
                <w:color w:val="000000"/>
                <w:szCs w:val="24"/>
              </w:rPr>
            </w:pPr>
          </w:p>
        </w:tc>
        <w:tc>
          <w:tcPr>
            <w:tcW w:w="497" w:type="dxa"/>
            <w:tcBorders>
              <w:top w:val="nil"/>
              <w:left w:val="nil"/>
              <w:bottom w:val="nil"/>
              <w:right w:val="nil"/>
            </w:tcBorders>
          </w:tcPr>
          <w:p w:rsidRPr="00FA1B1F" w:rsidR="00CA5B18" w:rsidP="00E03266" w:rsidRDefault="00CA5B18" w14:paraId="64B1CDDF" w14:textId="77777777">
            <w:pPr>
              <w:rPr>
                <w:szCs w:val="24"/>
              </w:rPr>
            </w:pPr>
          </w:p>
        </w:tc>
        <w:tc>
          <w:tcPr>
            <w:tcW w:w="6663" w:type="dxa"/>
            <w:gridSpan w:val="2"/>
            <w:tcBorders>
              <w:top w:val="nil"/>
              <w:left w:val="nil"/>
              <w:bottom w:val="nil"/>
              <w:right w:val="nil"/>
            </w:tcBorders>
          </w:tcPr>
          <w:p w:rsidRPr="00FA1B1F" w:rsidR="00CA5B18" w:rsidP="00E03266" w:rsidRDefault="00CA5B18" w14:paraId="1433C8B8" w14:textId="77777777"/>
        </w:tc>
      </w:tr>
      <w:tr w:rsidRPr="00FA1B1F" w:rsidR="00CA5B18" w:rsidTr="00E03266" w14:paraId="1C405B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A5B18" w:rsidP="00E03266" w:rsidRDefault="00CA5B18" w14:paraId="6919CECA" w14:textId="5EEC722A">
            <w:pPr>
              <w:rPr>
                <w:b/>
                <w:color w:val="000000"/>
                <w:szCs w:val="24"/>
              </w:rPr>
            </w:pPr>
            <w:r w:rsidRPr="00CA5B18">
              <w:rPr>
                <w:b/>
                <w:color w:val="000000"/>
                <w:szCs w:val="24"/>
              </w:rPr>
              <w:t>21 501-31, nr. 807</w:t>
            </w:r>
          </w:p>
        </w:tc>
        <w:tc>
          <w:tcPr>
            <w:tcW w:w="497" w:type="dxa"/>
            <w:tcBorders>
              <w:top w:val="nil"/>
              <w:left w:val="nil"/>
              <w:bottom w:val="nil"/>
              <w:right w:val="nil"/>
            </w:tcBorders>
          </w:tcPr>
          <w:p w:rsidRPr="00FA1B1F" w:rsidR="00CA5B18" w:rsidP="00E03266" w:rsidRDefault="00CA5B18" w14:paraId="1E1F0F86" w14:textId="77777777">
            <w:pPr>
              <w:rPr>
                <w:szCs w:val="24"/>
              </w:rPr>
            </w:pPr>
          </w:p>
        </w:tc>
        <w:tc>
          <w:tcPr>
            <w:tcW w:w="6663" w:type="dxa"/>
            <w:gridSpan w:val="2"/>
            <w:tcBorders>
              <w:top w:val="nil"/>
              <w:left w:val="nil"/>
              <w:bottom w:val="nil"/>
              <w:right w:val="nil"/>
            </w:tcBorders>
          </w:tcPr>
          <w:p w:rsidRPr="00FA1B1F" w:rsidR="00CA5B18" w:rsidP="00E03266" w:rsidRDefault="00CA5B18" w14:paraId="28A34FFD" w14:textId="4CB087DB">
            <w:r>
              <w:t>17.</w:t>
            </w:r>
            <w:r w:rsidRPr="00CA5B18">
              <w:t xml:space="preserve"> Tweeminutendebat Raad Werkgelegenheid en Sociaal Beleid van 1 december 2025 met maximum spreektijden van 2 minuten per fractie</w:t>
            </w:r>
          </w:p>
        </w:tc>
      </w:tr>
      <w:tr w:rsidRPr="00FA1B1F" w:rsidR="00CA5B18" w:rsidTr="00E03266" w14:paraId="2FA94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A5B18" w:rsidP="00E03266" w:rsidRDefault="00CA5B18" w14:paraId="1BF3CCBA" w14:textId="77777777">
            <w:pPr>
              <w:rPr>
                <w:b/>
                <w:color w:val="000000"/>
                <w:szCs w:val="24"/>
              </w:rPr>
            </w:pPr>
          </w:p>
        </w:tc>
        <w:tc>
          <w:tcPr>
            <w:tcW w:w="497" w:type="dxa"/>
            <w:tcBorders>
              <w:top w:val="nil"/>
              <w:left w:val="nil"/>
              <w:bottom w:val="nil"/>
              <w:right w:val="nil"/>
            </w:tcBorders>
          </w:tcPr>
          <w:p w:rsidRPr="00FA1B1F" w:rsidR="00CA5B18" w:rsidP="00E03266" w:rsidRDefault="00CA5B18" w14:paraId="7301CDEA" w14:textId="77777777">
            <w:pPr>
              <w:rPr>
                <w:szCs w:val="24"/>
              </w:rPr>
            </w:pPr>
          </w:p>
        </w:tc>
        <w:tc>
          <w:tcPr>
            <w:tcW w:w="6663" w:type="dxa"/>
            <w:gridSpan w:val="2"/>
            <w:tcBorders>
              <w:top w:val="nil"/>
              <w:left w:val="nil"/>
              <w:bottom w:val="nil"/>
              <w:right w:val="nil"/>
            </w:tcBorders>
          </w:tcPr>
          <w:p w:rsidRPr="00FA1B1F" w:rsidR="00CA5B18" w:rsidP="00E03266" w:rsidRDefault="00CA5B18" w14:paraId="27457BC0" w14:textId="77777777"/>
        </w:tc>
      </w:tr>
      <w:tr w:rsidRPr="00FA1B1F" w:rsidR="00CA5B18" w:rsidTr="00E03266" w14:paraId="282763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A5B18" w:rsidP="00E03266" w:rsidRDefault="00CA5B18" w14:paraId="40FCCED5" w14:textId="77777777">
            <w:pPr>
              <w:rPr>
                <w:b/>
                <w:color w:val="000000"/>
                <w:szCs w:val="24"/>
              </w:rPr>
            </w:pPr>
          </w:p>
        </w:tc>
        <w:tc>
          <w:tcPr>
            <w:tcW w:w="497" w:type="dxa"/>
            <w:tcBorders>
              <w:top w:val="nil"/>
              <w:left w:val="nil"/>
              <w:bottom w:val="nil"/>
              <w:right w:val="nil"/>
            </w:tcBorders>
          </w:tcPr>
          <w:p w:rsidRPr="00FA1B1F" w:rsidR="00CA5B18" w:rsidP="00E03266" w:rsidRDefault="00CA5B18" w14:paraId="3D9789C3" w14:textId="77777777">
            <w:pPr>
              <w:rPr>
                <w:szCs w:val="24"/>
              </w:rPr>
            </w:pPr>
          </w:p>
        </w:tc>
        <w:tc>
          <w:tcPr>
            <w:tcW w:w="6663" w:type="dxa"/>
            <w:gridSpan w:val="2"/>
            <w:tcBorders>
              <w:top w:val="nil"/>
              <w:left w:val="nil"/>
              <w:bottom w:val="nil"/>
              <w:right w:val="nil"/>
            </w:tcBorders>
          </w:tcPr>
          <w:p w:rsidRPr="00FA1B1F" w:rsidR="00CA5B18" w:rsidP="00E03266" w:rsidRDefault="00CF1EE3" w14:paraId="798CC325" w14:textId="1A3A45DA">
            <w:r>
              <w:t xml:space="preserve">18. </w:t>
            </w:r>
            <w:r w:rsidRPr="00CF1EE3">
              <w:t>Tweeminutendebat Uitvoering sociale zekerheid (CD 17/12)</w:t>
            </w:r>
            <w:r>
              <w:t xml:space="preserve"> </w:t>
            </w:r>
            <w:r w:rsidRPr="00CF1EE3">
              <w:t>met maximum spreektijden van 2 minuten per fractie</w:t>
            </w:r>
          </w:p>
        </w:tc>
      </w:tr>
      <w:tr w:rsidRPr="00FA1B1F" w:rsidR="00702DD0" w:rsidTr="00E03266" w14:paraId="719376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702DD0" w:rsidP="00E03266" w:rsidRDefault="00702DD0" w14:paraId="3AE190F0" w14:textId="77777777">
            <w:pPr>
              <w:rPr>
                <w:b/>
                <w:color w:val="000000"/>
                <w:szCs w:val="24"/>
              </w:rPr>
            </w:pPr>
          </w:p>
        </w:tc>
        <w:tc>
          <w:tcPr>
            <w:tcW w:w="497" w:type="dxa"/>
            <w:tcBorders>
              <w:top w:val="nil"/>
              <w:left w:val="nil"/>
              <w:bottom w:val="nil"/>
              <w:right w:val="nil"/>
            </w:tcBorders>
          </w:tcPr>
          <w:p w:rsidRPr="00FA1B1F" w:rsidR="00702DD0" w:rsidP="00E03266" w:rsidRDefault="00702DD0" w14:paraId="7A821735" w14:textId="77777777">
            <w:pPr>
              <w:rPr>
                <w:szCs w:val="24"/>
              </w:rPr>
            </w:pPr>
          </w:p>
        </w:tc>
        <w:tc>
          <w:tcPr>
            <w:tcW w:w="6663" w:type="dxa"/>
            <w:gridSpan w:val="2"/>
            <w:tcBorders>
              <w:top w:val="nil"/>
              <w:left w:val="nil"/>
              <w:bottom w:val="nil"/>
              <w:right w:val="nil"/>
            </w:tcBorders>
          </w:tcPr>
          <w:p w:rsidRPr="00FA1B1F" w:rsidR="00702DD0" w:rsidP="00E03266" w:rsidRDefault="00702DD0" w14:paraId="6BC14C27" w14:textId="77777777"/>
        </w:tc>
      </w:tr>
      <w:tr w:rsidRPr="00FA1B1F" w:rsidR="001E050E" w:rsidTr="00E03266" w14:paraId="4E31EA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E050E" w:rsidP="001E050E" w:rsidRDefault="001E050E" w14:paraId="46BA6812" w14:textId="41E5561A">
            <w:pPr>
              <w:rPr>
                <w:b/>
                <w:color w:val="000000"/>
                <w:szCs w:val="24"/>
              </w:rPr>
            </w:pPr>
            <w:r w:rsidRPr="00FA1B1F">
              <w:rPr>
                <w:b/>
                <w:color w:val="000000"/>
                <w:szCs w:val="24"/>
              </w:rPr>
              <w:t>36 800-XIV</w:t>
            </w:r>
          </w:p>
        </w:tc>
        <w:tc>
          <w:tcPr>
            <w:tcW w:w="497" w:type="dxa"/>
            <w:tcBorders>
              <w:top w:val="nil"/>
              <w:left w:val="nil"/>
              <w:bottom w:val="nil"/>
              <w:right w:val="nil"/>
            </w:tcBorders>
          </w:tcPr>
          <w:p w:rsidRPr="00FA1B1F" w:rsidR="001E050E" w:rsidP="001E050E" w:rsidRDefault="001E050E" w14:paraId="78375C9E" w14:textId="77777777">
            <w:pPr>
              <w:rPr>
                <w:szCs w:val="24"/>
              </w:rPr>
            </w:pPr>
          </w:p>
        </w:tc>
        <w:tc>
          <w:tcPr>
            <w:tcW w:w="6663" w:type="dxa"/>
            <w:gridSpan w:val="2"/>
            <w:tcBorders>
              <w:top w:val="nil"/>
              <w:left w:val="nil"/>
              <w:bottom w:val="nil"/>
              <w:right w:val="nil"/>
            </w:tcBorders>
          </w:tcPr>
          <w:p w:rsidRPr="00FA1B1F" w:rsidR="001E050E" w:rsidP="001E050E" w:rsidRDefault="001E050E" w14:paraId="7EE910AE" w14:textId="4FCDD991">
            <w:r w:rsidRPr="00FA1B1F">
              <w:t>1</w:t>
            </w:r>
            <w:r w:rsidR="00CF1EE3">
              <w:t>9</w:t>
            </w:r>
            <w:r w:rsidRPr="00FA1B1F">
              <w:t xml:space="preserve">. Vaststelling van de begrotingsstaten van het Ministerie van Landbouw, Visserij, Voedselzekerheid en Natuur (XIV) en het </w:t>
            </w:r>
            <w:r w:rsidRPr="00FA1B1F">
              <w:lastRenderedPageBreak/>
              <w:t xml:space="preserve">Diergezondheidsfonds (F) voor het jaar 2026 </w:t>
            </w:r>
            <w:r w:rsidRPr="00FA1B1F">
              <w:rPr>
                <w:i/>
                <w:iCs/>
              </w:rPr>
              <w:t>(eerste termijn Kamer)</w:t>
            </w:r>
          </w:p>
        </w:tc>
      </w:tr>
      <w:tr w:rsidRPr="00FA1B1F" w:rsidR="001E050E" w:rsidTr="00E03266" w14:paraId="0372A9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E050E" w:rsidP="001E050E" w:rsidRDefault="001E050E" w14:paraId="396E0FCD" w14:textId="77777777">
            <w:pPr>
              <w:rPr>
                <w:b/>
                <w:color w:val="000000"/>
                <w:szCs w:val="24"/>
              </w:rPr>
            </w:pPr>
          </w:p>
        </w:tc>
        <w:tc>
          <w:tcPr>
            <w:tcW w:w="497" w:type="dxa"/>
            <w:tcBorders>
              <w:top w:val="nil"/>
              <w:left w:val="nil"/>
              <w:bottom w:val="nil"/>
              <w:right w:val="nil"/>
            </w:tcBorders>
          </w:tcPr>
          <w:p w:rsidRPr="00FA1B1F" w:rsidR="001E050E" w:rsidP="001E050E" w:rsidRDefault="001E050E" w14:paraId="4E610E87" w14:textId="77777777">
            <w:pPr>
              <w:rPr>
                <w:szCs w:val="24"/>
              </w:rPr>
            </w:pPr>
          </w:p>
        </w:tc>
        <w:tc>
          <w:tcPr>
            <w:tcW w:w="6663" w:type="dxa"/>
            <w:gridSpan w:val="2"/>
            <w:tcBorders>
              <w:top w:val="nil"/>
              <w:left w:val="nil"/>
              <w:bottom w:val="nil"/>
              <w:right w:val="nil"/>
            </w:tcBorders>
          </w:tcPr>
          <w:p w:rsidRPr="00FA1B1F" w:rsidR="001E050E" w:rsidP="001E050E" w:rsidRDefault="001E050E" w14:paraId="7C772FD3" w14:textId="77777777"/>
        </w:tc>
      </w:tr>
      <w:tr w:rsidRPr="00FA1B1F" w:rsidR="001E050E" w:rsidTr="00E03266" w14:paraId="5AC453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E050E" w:rsidP="001E050E" w:rsidRDefault="001E050E" w14:paraId="4E6CDCAD" w14:textId="26A559F0">
            <w:pPr>
              <w:rPr>
                <w:b/>
                <w:color w:val="000000"/>
                <w:szCs w:val="24"/>
              </w:rPr>
            </w:pPr>
            <w:r w:rsidRPr="00FA1B1F">
              <w:rPr>
                <w:b/>
                <w:color w:val="000000"/>
                <w:szCs w:val="24"/>
              </w:rPr>
              <w:t>36 800-XV</w:t>
            </w:r>
          </w:p>
        </w:tc>
        <w:tc>
          <w:tcPr>
            <w:tcW w:w="497" w:type="dxa"/>
            <w:tcBorders>
              <w:top w:val="nil"/>
              <w:left w:val="nil"/>
              <w:bottom w:val="nil"/>
              <w:right w:val="nil"/>
            </w:tcBorders>
          </w:tcPr>
          <w:p w:rsidRPr="00FA1B1F" w:rsidR="001E050E" w:rsidP="001E050E" w:rsidRDefault="001E050E" w14:paraId="415AC857" w14:textId="77777777">
            <w:pPr>
              <w:rPr>
                <w:szCs w:val="24"/>
              </w:rPr>
            </w:pPr>
          </w:p>
        </w:tc>
        <w:tc>
          <w:tcPr>
            <w:tcW w:w="6663" w:type="dxa"/>
            <w:gridSpan w:val="2"/>
            <w:tcBorders>
              <w:top w:val="nil"/>
              <w:left w:val="nil"/>
              <w:bottom w:val="nil"/>
              <w:right w:val="nil"/>
            </w:tcBorders>
          </w:tcPr>
          <w:p w:rsidRPr="00FA1B1F" w:rsidR="001E050E" w:rsidP="001E050E" w:rsidRDefault="00CF1EE3" w14:paraId="52C4963C" w14:textId="13DF3285">
            <w:r>
              <w:t>20</w:t>
            </w:r>
            <w:r w:rsidRPr="00FA1B1F" w:rsidR="001E050E">
              <w:t xml:space="preserve">. Vaststelling van de begrotingsstaten van het Ministerie van Sociale Zaken en Werkgelegenheid (XV) voor het jaar 2026 </w:t>
            </w:r>
            <w:r w:rsidRPr="00FA1B1F" w:rsidR="001E050E">
              <w:rPr>
                <w:i/>
                <w:iCs/>
              </w:rPr>
              <w:t>(eerste termijn Kamer)</w:t>
            </w:r>
          </w:p>
        </w:tc>
      </w:tr>
      <w:tr w:rsidRPr="00FA1B1F" w:rsidR="001E050E" w:rsidTr="00E03266" w14:paraId="7E5368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E050E" w:rsidP="00E03266" w:rsidRDefault="001E050E" w14:paraId="6B1A9F4D" w14:textId="77777777">
            <w:pPr>
              <w:rPr>
                <w:b/>
                <w:color w:val="000000"/>
                <w:szCs w:val="24"/>
              </w:rPr>
            </w:pPr>
          </w:p>
        </w:tc>
        <w:tc>
          <w:tcPr>
            <w:tcW w:w="497" w:type="dxa"/>
            <w:tcBorders>
              <w:top w:val="nil"/>
              <w:left w:val="nil"/>
              <w:bottom w:val="nil"/>
              <w:right w:val="nil"/>
            </w:tcBorders>
          </w:tcPr>
          <w:p w:rsidRPr="00FA1B1F" w:rsidR="001E050E" w:rsidP="00E03266" w:rsidRDefault="001E050E" w14:paraId="775E40E2" w14:textId="77777777">
            <w:pPr>
              <w:rPr>
                <w:szCs w:val="24"/>
              </w:rPr>
            </w:pPr>
          </w:p>
        </w:tc>
        <w:tc>
          <w:tcPr>
            <w:tcW w:w="6663" w:type="dxa"/>
            <w:gridSpan w:val="2"/>
            <w:tcBorders>
              <w:top w:val="nil"/>
              <w:left w:val="nil"/>
              <w:bottom w:val="nil"/>
              <w:right w:val="nil"/>
            </w:tcBorders>
          </w:tcPr>
          <w:p w:rsidRPr="00FA1B1F" w:rsidR="001E050E" w:rsidP="00E03266" w:rsidRDefault="001E050E" w14:paraId="75EC1E4D" w14:textId="77777777"/>
        </w:tc>
      </w:tr>
      <w:tr w:rsidRPr="00FA1B1F" w:rsidR="001E050E" w:rsidTr="00E03266" w14:paraId="18637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E050E" w:rsidP="00E03266" w:rsidRDefault="007F36B0" w14:paraId="3461F787" w14:textId="198FFEB0">
            <w:pPr>
              <w:rPr>
                <w:b/>
                <w:color w:val="000000"/>
                <w:szCs w:val="24"/>
              </w:rPr>
            </w:pPr>
            <w:r w:rsidRPr="00FA1B1F">
              <w:rPr>
                <w:b/>
                <w:color w:val="000000"/>
                <w:szCs w:val="24"/>
              </w:rPr>
              <w:t>36 743</w:t>
            </w:r>
          </w:p>
        </w:tc>
        <w:tc>
          <w:tcPr>
            <w:tcW w:w="497" w:type="dxa"/>
            <w:tcBorders>
              <w:top w:val="nil"/>
              <w:left w:val="nil"/>
              <w:bottom w:val="nil"/>
              <w:right w:val="nil"/>
            </w:tcBorders>
          </w:tcPr>
          <w:p w:rsidRPr="00FA1B1F" w:rsidR="001E050E" w:rsidP="00E03266" w:rsidRDefault="001E050E" w14:paraId="2D61C52B" w14:textId="77777777">
            <w:pPr>
              <w:rPr>
                <w:szCs w:val="24"/>
              </w:rPr>
            </w:pPr>
          </w:p>
        </w:tc>
        <w:tc>
          <w:tcPr>
            <w:tcW w:w="6663" w:type="dxa"/>
            <w:gridSpan w:val="2"/>
            <w:tcBorders>
              <w:top w:val="nil"/>
              <w:left w:val="nil"/>
              <w:bottom w:val="nil"/>
              <w:right w:val="nil"/>
            </w:tcBorders>
          </w:tcPr>
          <w:p w:rsidRPr="00FA1B1F" w:rsidR="001E050E" w:rsidP="00E03266" w:rsidRDefault="00CF1EE3" w14:paraId="1AD5D545" w14:textId="58099C64">
            <w:r>
              <w:t>21</w:t>
            </w:r>
            <w:r w:rsidRPr="00FA1B1F" w:rsidR="007F36B0">
              <w:t>. Wijziging van Boek 8 van het Burgerlijk Wetboek in verband met de invoering van het elektronisch cognossement</w:t>
            </w:r>
          </w:p>
        </w:tc>
      </w:tr>
      <w:tr w:rsidRPr="00FA1B1F" w:rsidR="00CE4EB7" w:rsidTr="00E03266" w14:paraId="79BE47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E4EB7" w:rsidP="00E03266" w:rsidRDefault="00CE4EB7" w14:paraId="4900146F" w14:textId="77777777">
            <w:pPr>
              <w:rPr>
                <w:b/>
                <w:color w:val="000000"/>
                <w:szCs w:val="24"/>
              </w:rPr>
            </w:pPr>
          </w:p>
        </w:tc>
        <w:tc>
          <w:tcPr>
            <w:tcW w:w="497" w:type="dxa"/>
            <w:tcBorders>
              <w:top w:val="nil"/>
              <w:left w:val="nil"/>
              <w:bottom w:val="nil"/>
              <w:right w:val="nil"/>
            </w:tcBorders>
          </w:tcPr>
          <w:p w:rsidRPr="00FA1B1F" w:rsidR="00CE4EB7" w:rsidP="00E03266" w:rsidRDefault="00CE4EB7" w14:paraId="231CCA48" w14:textId="77777777">
            <w:pPr>
              <w:rPr>
                <w:szCs w:val="24"/>
              </w:rPr>
            </w:pPr>
          </w:p>
        </w:tc>
        <w:tc>
          <w:tcPr>
            <w:tcW w:w="6663" w:type="dxa"/>
            <w:gridSpan w:val="2"/>
            <w:tcBorders>
              <w:top w:val="nil"/>
              <w:left w:val="nil"/>
              <w:bottom w:val="nil"/>
              <w:right w:val="nil"/>
            </w:tcBorders>
          </w:tcPr>
          <w:p w:rsidRPr="00FA1B1F" w:rsidR="00CE4EB7" w:rsidP="00E03266" w:rsidRDefault="00CE4EB7" w14:paraId="2288EB79" w14:textId="77777777"/>
        </w:tc>
      </w:tr>
      <w:tr w:rsidRPr="00FA1B1F" w:rsidR="00CE4EB7" w:rsidTr="00E03266" w14:paraId="19CDAB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E4EB7" w:rsidP="00E03266" w:rsidRDefault="00CE4EB7" w14:paraId="13BA17CC" w14:textId="77777777">
            <w:pPr>
              <w:rPr>
                <w:b/>
                <w:color w:val="000000"/>
                <w:szCs w:val="24"/>
              </w:rPr>
            </w:pPr>
          </w:p>
        </w:tc>
        <w:tc>
          <w:tcPr>
            <w:tcW w:w="497" w:type="dxa"/>
            <w:tcBorders>
              <w:top w:val="nil"/>
              <w:left w:val="nil"/>
              <w:bottom w:val="nil"/>
              <w:right w:val="nil"/>
            </w:tcBorders>
          </w:tcPr>
          <w:p w:rsidRPr="00FA1B1F" w:rsidR="00CE4EB7" w:rsidP="00E03266" w:rsidRDefault="00CE4EB7" w14:paraId="652FA9E0" w14:textId="77777777">
            <w:pPr>
              <w:rPr>
                <w:szCs w:val="24"/>
              </w:rPr>
            </w:pPr>
          </w:p>
        </w:tc>
        <w:tc>
          <w:tcPr>
            <w:tcW w:w="6663" w:type="dxa"/>
            <w:gridSpan w:val="2"/>
            <w:tcBorders>
              <w:top w:val="nil"/>
              <w:left w:val="nil"/>
              <w:bottom w:val="nil"/>
              <w:right w:val="nil"/>
            </w:tcBorders>
          </w:tcPr>
          <w:p w:rsidRPr="00FA1B1F" w:rsidR="00CE4EB7" w:rsidP="00E03266" w:rsidRDefault="00CE4EB7" w14:paraId="7094DC20" w14:textId="77777777"/>
        </w:tc>
      </w:tr>
      <w:tr w:rsidRPr="00FA1B1F" w:rsidR="009D4ACC" w:rsidTr="00E03266" w14:paraId="6782E1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D4ACC" w:rsidP="00E03266" w:rsidRDefault="0050612A" w14:paraId="5B74155E" w14:textId="7456AE20">
            <w:pPr>
              <w:rPr>
                <w:b/>
                <w:color w:val="000000"/>
                <w:szCs w:val="24"/>
              </w:rPr>
            </w:pPr>
            <w:r w:rsidRPr="00FA1B1F">
              <w:rPr>
                <w:b/>
                <w:color w:val="000000"/>
                <w:szCs w:val="24"/>
              </w:rPr>
              <w:t>Langetermijnagenda</w:t>
            </w:r>
          </w:p>
        </w:tc>
        <w:tc>
          <w:tcPr>
            <w:tcW w:w="497" w:type="dxa"/>
            <w:tcBorders>
              <w:top w:val="nil"/>
              <w:left w:val="nil"/>
              <w:bottom w:val="nil"/>
              <w:right w:val="nil"/>
            </w:tcBorders>
          </w:tcPr>
          <w:p w:rsidRPr="00FA1B1F" w:rsidR="009D4ACC" w:rsidP="00E03266" w:rsidRDefault="009D4ACC" w14:paraId="0F64A8AB" w14:textId="77777777">
            <w:pPr>
              <w:rPr>
                <w:szCs w:val="24"/>
              </w:rPr>
            </w:pPr>
          </w:p>
        </w:tc>
        <w:tc>
          <w:tcPr>
            <w:tcW w:w="6663" w:type="dxa"/>
            <w:gridSpan w:val="2"/>
            <w:tcBorders>
              <w:top w:val="nil"/>
              <w:left w:val="nil"/>
              <w:bottom w:val="nil"/>
              <w:right w:val="nil"/>
            </w:tcBorders>
          </w:tcPr>
          <w:p w:rsidRPr="00FA1B1F" w:rsidR="009D4ACC" w:rsidP="00E03266" w:rsidRDefault="009D4ACC" w14:paraId="23A762B8" w14:textId="77777777">
            <w:pPr>
              <w:rPr>
                <w:bCs/>
                <w:highlight w:val="yellow"/>
              </w:rPr>
            </w:pPr>
          </w:p>
        </w:tc>
      </w:tr>
      <w:tr w:rsidRPr="00FA1B1F" w:rsidR="002D5E44" w:rsidTr="00E03266" w14:paraId="3596F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D5E44" w:rsidP="002D5E44" w:rsidRDefault="002D5E44" w14:paraId="707173FD" w14:textId="77777777">
            <w:pPr>
              <w:rPr>
                <w:b/>
                <w:color w:val="000000"/>
                <w:szCs w:val="24"/>
              </w:rPr>
            </w:pPr>
          </w:p>
        </w:tc>
        <w:tc>
          <w:tcPr>
            <w:tcW w:w="497" w:type="dxa"/>
            <w:tcBorders>
              <w:top w:val="nil"/>
              <w:left w:val="nil"/>
              <w:bottom w:val="nil"/>
              <w:right w:val="nil"/>
            </w:tcBorders>
          </w:tcPr>
          <w:p w:rsidRPr="00FA1B1F" w:rsidR="002D5E44" w:rsidP="002D5E44" w:rsidRDefault="002D5E44" w14:paraId="4B7B9B62" w14:textId="77777777">
            <w:pPr>
              <w:rPr>
                <w:szCs w:val="24"/>
              </w:rPr>
            </w:pPr>
          </w:p>
        </w:tc>
        <w:tc>
          <w:tcPr>
            <w:tcW w:w="6663" w:type="dxa"/>
            <w:gridSpan w:val="2"/>
            <w:tcBorders>
              <w:top w:val="nil"/>
              <w:left w:val="nil"/>
              <w:bottom w:val="nil"/>
              <w:right w:val="nil"/>
            </w:tcBorders>
          </w:tcPr>
          <w:p w:rsidRPr="00FA1B1F" w:rsidR="002D5E44" w:rsidP="002D5E44" w:rsidRDefault="002D5E44" w14:paraId="6004DCC9" w14:textId="42BB75AC">
            <w:r w:rsidRPr="00FA1B1F">
              <w:rPr>
                <w:b/>
              </w:rPr>
              <w:t>17, 18 en 19 maart (week 12)</w:t>
            </w:r>
          </w:p>
        </w:tc>
      </w:tr>
      <w:tr w:rsidRPr="00FA1B1F" w:rsidR="006A2F97" w:rsidTr="00E03266" w14:paraId="1BC58B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A2F97" w:rsidP="006A2F97" w:rsidRDefault="006A2F97" w14:paraId="69AF9DEE" w14:textId="22696AA3">
            <w:pPr>
              <w:rPr>
                <w:b/>
                <w:color w:val="000000"/>
                <w:szCs w:val="24"/>
              </w:rPr>
            </w:pPr>
          </w:p>
        </w:tc>
        <w:tc>
          <w:tcPr>
            <w:tcW w:w="497" w:type="dxa"/>
            <w:tcBorders>
              <w:top w:val="nil"/>
              <w:left w:val="nil"/>
              <w:bottom w:val="nil"/>
              <w:right w:val="nil"/>
            </w:tcBorders>
          </w:tcPr>
          <w:p w:rsidRPr="00FA1B1F" w:rsidR="006A2F97" w:rsidP="006A2F97" w:rsidRDefault="006A2F97" w14:paraId="114A9EE9" w14:textId="77777777">
            <w:pPr>
              <w:rPr>
                <w:szCs w:val="24"/>
              </w:rPr>
            </w:pPr>
          </w:p>
        </w:tc>
        <w:tc>
          <w:tcPr>
            <w:tcW w:w="6663" w:type="dxa"/>
            <w:gridSpan w:val="2"/>
            <w:tcBorders>
              <w:top w:val="nil"/>
              <w:left w:val="nil"/>
              <w:bottom w:val="nil"/>
              <w:right w:val="nil"/>
            </w:tcBorders>
          </w:tcPr>
          <w:p w:rsidRPr="00FA1B1F" w:rsidR="006A2F97" w:rsidP="006A2F97" w:rsidRDefault="006A2F97" w14:paraId="76BF1640" w14:textId="42298F16">
            <w:pPr>
              <w:rPr>
                <w:bCs/>
              </w:rPr>
            </w:pPr>
            <w:r>
              <w:t>- 36 800-XIV (</w:t>
            </w:r>
            <w:r w:rsidRPr="00FA1B1F">
              <w:t xml:space="preserve">Vaststelling van de begrotingsstaten van het Ministerie van Landbouw, Visserij, Voedselzekerheid en Natuur (XIV) en het Diergezondheidsfonds (F) voor het jaar 2026 </w:t>
            </w:r>
            <w:r w:rsidRPr="00FA1B1F">
              <w:rPr>
                <w:i/>
                <w:iCs/>
              </w:rPr>
              <w:t>(</w:t>
            </w:r>
            <w:r>
              <w:rPr>
                <w:i/>
                <w:iCs/>
              </w:rPr>
              <w:t>voortzetting</w:t>
            </w:r>
            <w:r w:rsidRPr="00FA1B1F">
              <w:rPr>
                <w:i/>
                <w:iCs/>
              </w:rPr>
              <w:t>)</w:t>
            </w:r>
            <w:r w:rsidRPr="006A2F97">
              <w:t>)</w:t>
            </w:r>
          </w:p>
        </w:tc>
      </w:tr>
      <w:tr w:rsidRPr="00FA1B1F" w:rsidR="006A2F97" w:rsidTr="00E03266" w14:paraId="03BFDF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A2F97" w:rsidP="006A2F97" w:rsidRDefault="006A2F97" w14:paraId="68E97395" w14:textId="412CB293">
            <w:pPr>
              <w:rPr>
                <w:b/>
                <w:color w:val="000000"/>
                <w:szCs w:val="24"/>
              </w:rPr>
            </w:pPr>
          </w:p>
        </w:tc>
        <w:tc>
          <w:tcPr>
            <w:tcW w:w="497" w:type="dxa"/>
            <w:tcBorders>
              <w:top w:val="nil"/>
              <w:left w:val="nil"/>
              <w:bottom w:val="nil"/>
              <w:right w:val="nil"/>
            </w:tcBorders>
          </w:tcPr>
          <w:p w:rsidRPr="00FA1B1F" w:rsidR="006A2F97" w:rsidP="006A2F97" w:rsidRDefault="006A2F97" w14:paraId="5F0418A2" w14:textId="77777777">
            <w:pPr>
              <w:rPr>
                <w:szCs w:val="24"/>
              </w:rPr>
            </w:pPr>
          </w:p>
        </w:tc>
        <w:tc>
          <w:tcPr>
            <w:tcW w:w="6663" w:type="dxa"/>
            <w:gridSpan w:val="2"/>
            <w:tcBorders>
              <w:top w:val="nil"/>
              <w:left w:val="nil"/>
              <w:bottom w:val="nil"/>
              <w:right w:val="nil"/>
            </w:tcBorders>
          </w:tcPr>
          <w:p w:rsidRPr="00FA1B1F" w:rsidR="006A2F97" w:rsidP="006A2F97" w:rsidRDefault="006A2F97" w14:paraId="3B31E235" w14:textId="1F97ECF0">
            <w:pPr>
              <w:rPr>
                <w:bCs/>
              </w:rPr>
            </w:pPr>
            <w:r>
              <w:t>- 36 800-XV (</w:t>
            </w:r>
            <w:r w:rsidRPr="00FA1B1F">
              <w:t xml:space="preserve">Vaststelling van de begrotingsstaten van het Ministerie van Sociale Zaken en Werkgelegenheid (XV) voor het jaar 2026 </w:t>
            </w:r>
            <w:r w:rsidRPr="00FA1B1F">
              <w:rPr>
                <w:i/>
                <w:iCs/>
              </w:rPr>
              <w:t>(</w:t>
            </w:r>
            <w:r>
              <w:rPr>
                <w:i/>
                <w:iCs/>
              </w:rPr>
              <w:t>voortzetting</w:t>
            </w:r>
            <w:r w:rsidRPr="00FA1B1F">
              <w:rPr>
                <w:i/>
                <w:iCs/>
              </w:rPr>
              <w:t>)</w:t>
            </w:r>
            <w:r w:rsidRPr="006A2F97">
              <w:t>)</w:t>
            </w:r>
          </w:p>
        </w:tc>
      </w:tr>
      <w:tr w:rsidRPr="00FA1B1F" w:rsidR="006A2F97" w:rsidTr="00E03266" w14:paraId="0DAC59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A2F97" w:rsidP="002D5E44" w:rsidRDefault="006A2F97" w14:paraId="7020D159" w14:textId="77777777">
            <w:pPr>
              <w:rPr>
                <w:b/>
                <w:color w:val="000000"/>
                <w:szCs w:val="24"/>
              </w:rPr>
            </w:pPr>
          </w:p>
        </w:tc>
        <w:tc>
          <w:tcPr>
            <w:tcW w:w="497" w:type="dxa"/>
            <w:tcBorders>
              <w:top w:val="nil"/>
              <w:left w:val="nil"/>
              <w:bottom w:val="nil"/>
              <w:right w:val="nil"/>
            </w:tcBorders>
          </w:tcPr>
          <w:p w:rsidRPr="00FA1B1F" w:rsidR="006A2F97" w:rsidP="002D5E44" w:rsidRDefault="006A2F97" w14:paraId="360C2484" w14:textId="77777777">
            <w:pPr>
              <w:rPr>
                <w:szCs w:val="24"/>
              </w:rPr>
            </w:pPr>
          </w:p>
        </w:tc>
        <w:tc>
          <w:tcPr>
            <w:tcW w:w="6663" w:type="dxa"/>
            <w:gridSpan w:val="2"/>
            <w:tcBorders>
              <w:top w:val="nil"/>
              <w:left w:val="nil"/>
              <w:bottom w:val="nil"/>
              <w:right w:val="nil"/>
            </w:tcBorders>
          </w:tcPr>
          <w:p w:rsidRPr="00FA1B1F" w:rsidR="006A2F97" w:rsidP="002D5E44" w:rsidRDefault="006A2F97" w14:paraId="0AE1A610" w14:textId="77777777">
            <w:pPr>
              <w:rPr>
                <w:bCs/>
              </w:rPr>
            </w:pPr>
          </w:p>
        </w:tc>
      </w:tr>
      <w:tr w:rsidRPr="00FA1B1F" w:rsidR="006A2F97" w:rsidTr="00E03266" w14:paraId="1D58F8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A2F97" w:rsidP="006A2F97" w:rsidRDefault="006A2F97" w14:paraId="413030B2" w14:textId="77777777">
            <w:pPr>
              <w:rPr>
                <w:b/>
                <w:color w:val="000000"/>
                <w:szCs w:val="24"/>
              </w:rPr>
            </w:pPr>
          </w:p>
        </w:tc>
        <w:tc>
          <w:tcPr>
            <w:tcW w:w="497" w:type="dxa"/>
            <w:tcBorders>
              <w:top w:val="nil"/>
              <w:left w:val="nil"/>
              <w:bottom w:val="nil"/>
              <w:right w:val="nil"/>
            </w:tcBorders>
          </w:tcPr>
          <w:p w:rsidRPr="00FA1B1F" w:rsidR="006A2F97" w:rsidP="006A2F97" w:rsidRDefault="006A2F97" w14:paraId="70C8EF02" w14:textId="77777777">
            <w:pPr>
              <w:rPr>
                <w:szCs w:val="24"/>
              </w:rPr>
            </w:pPr>
          </w:p>
        </w:tc>
        <w:tc>
          <w:tcPr>
            <w:tcW w:w="6663" w:type="dxa"/>
            <w:gridSpan w:val="2"/>
            <w:tcBorders>
              <w:top w:val="nil"/>
              <w:left w:val="nil"/>
              <w:bottom w:val="nil"/>
              <w:right w:val="nil"/>
            </w:tcBorders>
          </w:tcPr>
          <w:p w:rsidRPr="00FA1B1F" w:rsidR="006A2F97" w:rsidP="006A2F97" w:rsidRDefault="006A2F97" w14:paraId="67861177" w14:textId="37C1CF48">
            <w:pPr>
              <w:rPr>
                <w:bCs/>
              </w:rPr>
            </w:pPr>
            <w:r w:rsidRPr="00FA1B1F">
              <w:rPr>
                <w:b/>
              </w:rPr>
              <w:t>24, 25 en 26 maart (week 13)</w:t>
            </w:r>
          </w:p>
        </w:tc>
      </w:tr>
      <w:tr w:rsidRPr="00FA1B1F" w:rsidR="006A2F97" w:rsidTr="00E03266" w14:paraId="787D5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A2F97" w:rsidP="006A2F97" w:rsidRDefault="006A2F97" w14:paraId="387BEAF2" w14:textId="77777777">
            <w:pPr>
              <w:rPr>
                <w:b/>
                <w:color w:val="000000"/>
                <w:szCs w:val="24"/>
              </w:rPr>
            </w:pPr>
          </w:p>
        </w:tc>
        <w:tc>
          <w:tcPr>
            <w:tcW w:w="497" w:type="dxa"/>
            <w:tcBorders>
              <w:top w:val="nil"/>
              <w:left w:val="nil"/>
              <w:bottom w:val="nil"/>
              <w:right w:val="nil"/>
            </w:tcBorders>
          </w:tcPr>
          <w:p w:rsidRPr="00FA1B1F" w:rsidR="006A2F97" w:rsidP="006A2F97" w:rsidRDefault="006A2F97" w14:paraId="04F11F75" w14:textId="77777777">
            <w:pPr>
              <w:rPr>
                <w:szCs w:val="24"/>
              </w:rPr>
            </w:pPr>
          </w:p>
        </w:tc>
        <w:tc>
          <w:tcPr>
            <w:tcW w:w="6663" w:type="dxa"/>
            <w:gridSpan w:val="2"/>
            <w:tcBorders>
              <w:top w:val="nil"/>
              <w:left w:val="nil"/>
              <w:bottom w:val="nil"/>
              <w:right w:val="nil"/>
            </w:tcBorders>
          </w:tcPr>
          <w:p w:rsidRPr="00FA1B1F" w:rsidR="006A2F97" w:rsidP="006A2F97" w:rsidRDefault="006A2F97" w14:paraId="3150814E" w14:textId="2139CB9C">
            <w:pPr>
              <w:rPr>
                <w:bCs/>
              </w:rPr>
            </w:pPr>
            <w:r w:rsidRPr="00FA1B1F">
              <w:rPr>
                <w:bCs/>
                <w:i/>
                <w:iCs/>
              </w:rPr>
              <w:t>- Stemmingen over alle begrotingen (dinsdag 24 maart)</w:t>
            </w:r>
          </w:p>
        </w:tc>
      </w:tr>
      <w:tr w:rsidRPr="00FA1B1F" w:rsidR="002D5E44" w:rsidTr="00E03266" w14:paraId="488CB0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D5E44" w:rsidP="002D5E44" w:rsidRDefault="002D5E44" w14:paraId="7A02288A" w14:textId="77777777">
            <w:pPr>
              <w:rPr>
                <w:b/>
                <w:color w:val="000000"/>
                <w:szCs w:val="24"/>
              </w:rPr>
            </w:pPr>
          </w:p>
        </w:tc>
        <w:tc>
          <w:tcPr>
            <w:tcW w:w="497" w:type="dxa"/>
            <w:tcBorders>
              <w:top w:val="nil"/>
              <w:left w:val="nil"/>
              <w:bottom w:val="nil"/>
              <w:right w:val="nil"/>
            </w:tcBorders>
          </w:tcPr>
          <w:p w:rsidRPr="00FA1B1F" w:rsidR="002D5E44" w:rsidP="002D5E44" w:rsidRDefault="002D5E44" w14:paraId="3FDA33A3" w14:textId="77777777">
            <w:pPr>
              <w:rPr>
                <w:szCs w:val="24"/>
              </w:rPr>
            </w:pPr>
          </w:p>
        </w:tc>
        <w:tc>
          <w:tcPr>
            <w:tcW w:w="6663" w:type="dxa"/>
            <w:gridSpan w:val="2"/>
            <w:tcBorders>
              <w:top w:val="nil"/>
              <w:left w:val="nil"/>
              <w:bottom w:val="nil"/>
              <w:right w:val="nil"/>
            </w:tcBorders>
          </w:tcPr>
          <w:p w:rsidRPr="00FA1B1F" w:rsidR="002D5E44" w:rsidP="002D5E44" w:rsidRDefault="002D5E44" w14:paraId="30FBD7A5" w14:textId="2C9E29CB">
            <w:r w:rsidRPr="00FA1B1F">
              <w:rPr>
                <w:bCs/>
              </w:rPr>
              <w:t>- Tweeminutendebat Fiche: Mededeling Apply AI-strategie (22 112, nr. 4279)</w:t>
            </w:r>
          </w:p>
        </w:tc>
      </w:tr>
      <w:tr w:rsidRPr="00FA1B1F" w:rsidR="002D5E44" w:rsidTr="00E03266" w14:paraId="38878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D5E44" w:rsidP="002D5E44" w:rsidRDefault="002D5E44" w14:paraId="1E8BE7C7" w14:textId="77777777">
            <w:pPr>
              <w:rPr>
                <w:b/>
                <w:color w:val="000000"/>
                <w:szCs w:val="24"/>
              </w:rPr>
            </w:pPr>
          </w:p>
        </w:tc>
        <w:tc>
          <w:tcPr>
            <w:tcW w:w="497" w:type="dxa"/>
            <w:tcBorders>
              <w:top w:val="nil"/>
              <w:left w:val="nil"/>
              <w:bottom w:val="nil"/>
              <w:right w:val="nil"/>
            </w:tcBorders>
          </w:tcPr>
          <w:p w:rsidRPr="00FA1B1F" w:rsidR="002D5E44" w:rsidP="002D5E44" w:rsidRDefault="002D5E44" w14:paraId="78478E4A" w14:textId="77777777">
            <w:pPr>
              <w:rPr>
                <w:szCs w:val="24"/>
              </w:rPr>
            </w:pPr>
          </w:p>
        </w:tc>
        <w:tc>
          <w:tcPr>
            <w:tcW w:w="6663" w:type="dxa"/>
            <w:gridSpan w:val="2"/>
            <w:tcBorders>
              <w:top w:val="nil"/>
              <w:left w:val="nil"/>
              <w:bottom w:val="nil"/>
              <w:right w:val="nil"/>
            </w:tcBorders>
          </w:tcPr>
          <w:p w:rsidRPr="00FA1B1F" w:rsidR="002D5E44" w:rsidP="002D5E44" w:rsidRDefault="002D5E44" w14:paraId="6C2A9448" w14:textId="4AB61036">
            <w:r w:rsidRPr="00FA1B1F">
              <w:rPr>
                <w:bCs/>
              </w:rPr>
              <w:t>- Tweeminutendebat Staats- en bestuursrecht (CD 11/12)</w:t>
            </w:r>
          </w:p>
        </w:tc>
      </w:tr>
      <w:tr w:rsidRPr="00FA1B1F" w:rsidR="002D5E44" w:rsidTr="00E03266" w14:paraId="542A7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D5E44" w:rsidP="002D5E44" w:rsidRDefault="002D5E44" w14:paraId="11445C41" w14:textId="77777777">
            <w:pPr>
              <w:rPr>
                <w:b/>
                <w:color w:val="000000"/>
                <w:szCs w:val="24"/>
              </w:rPr>
            </w:pPr>
          </w:p>
        </w:tc>
        <w:tc>
          <w:tcPr>
            <w:tcW w:w="497" w:type="dxa"/>
            <w:tcBorders>
              <w:top w:val="nil"/>
              <w:left w:val="nil"/>
              <w:bottom w:val="nil"/>
              <w:right w:val="nil"/>
            </w:tcBorders>
          </w:tcPr>
          <w:p w:rsidRPr="00FA1B1F" w:rsidR="002D5E44" w:rsidP="002D5E44" w:rsidRDefault="002D5E44" w14:paraId="0693E124" w14:textId="77777777">
            <w:pPr>
              <w:rPr>
                <w:szCs w:val="24"/>
              </w:rPr>
            </w:pPr>
          </w:p>
        </w:tc>
        <w:tc>
          <w:tcPr>
            <w:tcW w:w="6663" w:type="dxa"/>
            <w:gridSpan w:val="2"/>
            <w:tcBorders>
              <w:top w:val="nil"/>
              <w:left w:val="nil"/>
              <w:bottom w:val="nil"/>
              <w:right w:val="nil"/>
            </w:tcBorders>
          </w:tcPr>
          <w:p w:rsidRPr="00FA1B1F" w:rsidR="002D5E44" w:rsidP="002D5E44" w:rsidRDefault="002D5E44" w14:paraId="7230C60A" w14:textId="4598BBB0">
            <w:r w:rsidRPr="00FA1B1F">
              <w:t>- Tweeminutendebat Maritiem (CD 29/1)</w:t>
            </w:r>
          </w:p>
        </w:tc>
      </w:tr>
      <w:tr w:rsidRPr="00FA1B1F" w:rsidR="002D5E44" w:rsidTr="00E03266" w14:paraId="275BBF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2D5E44" w:rsidP="002D5E44" w:rsidRDefault="002D5E44" w14:paraId="503B9379" w14:textId="77777777">
            <w:pPr>
              <w:rPr>
                <w:b/>
                <w:color w:val="000000"/>
                <w:szCs w:val="24"/>
              </w:rPr>
            </w:pPr>
          </w:p>
        </w:tc>
        <w:tc>
          <w:tcPr>
            <w:tcW w:w="497" w:type="dxa"/>
            <w:tcBorders>
              <w:top w:val="nil"/>
              <w:left w:val="nil"/>
              <w:bottom w:val="nil"/>
              <w:right w:val="nil"/>
            </w:tcBorders>
          </w:tcPr>
          <w:p w:rsidRPr="00FA1B1F" w:rsidR="002D5E44" w:rsidP="002D5E44" w:rsidRDefault="002D5E44" w14:paraId="18955A1B" w14:textId="77777777">
            <w:pPr>
              <w:rPr>
                <w:szCs w:val="24"/>
              </w:rPr>
            </w:pPr>
          </w:p>
        </w:tc>
        <w:tc>
          <w:tcPr>
            <w:tcW w:w="6663" w:type="dxa"/>
            <w:gridSpan w:val="2"/>
            <w:tcBorders>
              <w:top w:val="nil"/>
              <w:left w:val="nil"/>
              <w:bottom w:val="nil"/>
              <w:right w:val="nil"/>
            </w:tcBorders>
          </w:tcPr>
          <w:p w:rsidRPr="00FA1B1F" w:rsidR="002D5E44" w:rsidP="002D5E44" w:rsidRDefault="002D5E44" w14:paraId="34AE8CC9" w14:textId="0F652123">
            <w:r w:rsidRPr="00FA1B1F">
              <w:t>- Tweeminutendebat Verkeersveiligheid (CD 4/2)</w:t>
            </w:r>
          </w:p>
        </w:tc>
      </w:tr>
      <w:tr w:rsidRPr="00FA1B1F" w:rsidR="006C36B7" w:rsidTr="00E03266" w14:paraId="61E64F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C36B7" w:rsidP="006C36B7" w:rsidRDefault="006C36B7" w14:paraId="6881A728" w14:textId="77777777">
            <w:pPr>
              <w:rPr>
                <w:b/>
                <w:color w:val="000000"/>
                <w:szCs w:val="24"/>
              </w:rPr>
            </w:pPr>
          </w:p>
        </w:tc>
        <w:tc>
          <w:tcPr>
            <w:tcW w:w="497" w:type="dxa"/>
            <w:tcBorders>
              <w:top w:val="nil"/>
              <w:left w:val="nil"/>
              <w:bottom w:val="nil"/>
              <w:right w:val="nil"/>
            </w:tcBorders>
          </w:tcPr>
          <w:p w:rsidRPr="00FA1B1F" w:rsidR="006C36B7" w:rsidP="006C36B7" w:rsidRDefault="006C36B7" w14:paraId="50F6A6F6" w14:textId="77777777">
            <w:pPr>
              <w:rPr>
                <w:szCs w:val="24"/>
              </w:rPr>
            </w:pPr>
          </w:p>
        </w:tc>
        <w:tc>
          <w:tcPr>
            <w:tcW w:w="6663" w:type="dxa"/>
            <w:gridSpan w:val="2"/>
            <w:tcBorders>
              <w:top w:val="nil"/>
              <w:left w:val="nil"/>
              <w:bottom w:val="nil"/>
              <w:right w:val="nil"/>
            </w:tcBorders>
          </w:tcPr>
          <w:p w:rsidRPr="00FA1B1F" w:rsidR="006C36B7" w:rsidP="006C36B7" w:rsidRDefault="006C36B7" w14:paraId="217007C2" w14:textId="04ADE65A">
            <w:pPr>
              <w:rPr>
                <w:bCs/>
              </w:rPr>
            </w:pPr>
            <w:r w:rsidRPr="00FA1B1F">
              <w:t>- Tweeminutendebat Nieuw financieringsstelsel kinderopvang (Kamerstuk 31 322, nr. 573)</w:t>
            </w:r>
          </w:p>
        </w:tc>
      </w:tr>
      <w:tr w:rsidRPr="00FA1B1F" w:rsidR="003B6B63" w:rsidTr="00E03266" w14:paraId="35EDD9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B6B63" w:rsidP="003B6B63" w:rsidRDefault="003B6B63" w14:paraId="552D499F" w14:textId="77777777">
            <w:pPr>
              <w:rPr>
                <w:b/>
                <w:color w:val="000000"/>
                <w:szCs w:val="24"/>
              </w:rPr>
            </w:pPr>
          </w:p>
        </w:tc>
        <w:tc>
          <w:tcPr>
            <w:tcW w:w="497" w:type="dxa"/>
            <w:tcBorders>
              <w:top w:val="nil"/>
              <w:left w:val="nil"/>
              <w:bottom w:val="nil"/>
              <w:right w:val="nil"/>
            </w:tcBorders>
          </w:tcPr>
          <w:p w:rsidRPr="00FA1B1F" w:rsidR="003B6B63" w:rsidP="003B6B63" w:rsidRDefault="003B6B63" w14:paraId="456E4E79" w14:textId="77777777">
            <w:pPr>
              <w:rPr>
                <w:szCs w:val="24"/>
              </w:rPr>
            </w:pPr>
          </w:p>
        </w:tc>
        <w:tc>
          <w:tcPr>
            <w:tcW w:w="6663" w:type="dxa"/>
            <w:gridSpan w:val="2"/>
            <w:tcBorders>
              <w:top w:val="nil"/>
              <w:left w:val="nil"/>
              <w:bottom w:val="nil"/>
              <w:right w:val="nil"/>
            </w:tcBorders>
          </w:tcPr>
          <w:p w:rsidRPr="00FA1B1F" w:rsidR="003B6B63" w:rsidP="003B6B63" w:rsidRDefault="003B6B63" w14:paraId="33C55F82" w14:textId="793D42BF">
            <w:pPr>
              <w:rPr>
                <w:bCs/>
              </w:rPr>
            </w:pPr>
            <w:r w:rsidRPr="00FA1B1F">
              <w:t>- Tweeminutendebat Pensioenonderwerpen (CD 29/01)</w:t>
            </w:r>
          </w:p>
        </w:tc>
      </w:tr>
      <w:tr w:rsidRPr="00FA1B1F" w:rsidR="003B6B63" w:rsidTr="00E03266" w14:paraId="475F8E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B6B63" w:rsidP="003B6B63" w:rsidRDefault="003B6B63" w14:paraId="13D84DF4" w14:textId="77777777">
            <w:pPr>
              <w:rPr>
                <w:b/>
                <w:color w:val="000000"/>
                <w:szCs w:val="24"/>
              </w:rPr>
            </w:pPr>
          </w:p>
        </w:tc>
        <w:tc>
          <w:tcPr>
            <w:tcW w:w="497" w:type="dxa"/>
            <w:tcBorders>
              <w:top w:val="nil"/>
              <w:left w:val="nil"/>
              <w:bottom w:val="nil"/>
              <w:right w:val="nil"/>
            </w:tcBorders>
          </w:tcPr>
          <w:p w:rsidRPr="00FA1B1F" w:rsidR="003B6B63" w:rsidP="003B6B63" w:rsidRDefault="003B6B63" w14:paraId="6C334881" w14:textId="77777777">
            <w:pPr>
              <w:rPr>
                <w:szCs w:val="24"/>
              </w:rPr>
            </w:pPr>
          </w:p>
        </w:tc>
        <w:tc>
          <w:tcPr>
            <w:tcW w:w="6663" w:type="dxa"/>
            <w:gridSpan w:val="2"/>
            <w:tcBorders>
              <w:top w:val="nil"/>
              <w:left w:val="nil"/>
              <w:bottom w:val="nil"/>
              <w:right w:val="nil"/>
            </w:tcBorders>
          </w:tcPr>
          <w:p w:rsidRPr="00FA1B1F" w:rsidR="003B6B63" w:rsidP="003B6B63" w:rsidRDefault="003B6B63" w14:paraId="067165EB" w14:textId="3E369B2A">
            <w:pPr>
              <w:rPr>
                <w:bCs/>
              </w:rPr>
            </w:pPr>
            <w:r w:rsidRPr="00FA1B1F">
              <w:t>- Tweeminutendebat Jaarverslag 2024 Staatsbosbeheer (29 659, nr. 161)</w:t>
            </w:r>
          </w:p>
        </w:tc>
      </w:tr>
      <w:tr w:rsidRPr="00FA1B1F" w:rsidR="00172032" w:rsidTr="00E03266" w14:paraId="06C39C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72032" w:rsidP="00172032" w:rsidRDefault="00172032" w14:paraId="638D566D" w14:textId="77777777">
            <w:pPr>
              <w:rPr>
                <w:b/>
                <w:color w:val="000000"/>
                <w:szCs w:val="24"/>
              </w:rPr>
            </w:pPr>
          </w:p>
        </w:tc>
        <w:tc>
          <w:tcPr>
            <w:tcW w:w="497" w:type="dxa"/>
            <w:tcBorders>
              <w:top w:val="nil"/>
              <w:left w:val="nil"/>
              <w:bottom w:val="nil"/>
              <w:right w:val="nil"/>
            </w:tcBorders>
          </w:tcPr>
          <w:p w:rsidRPr="00FA1B1F" w:rsidR="00172032" w:rsidP="00172032" w:rsidRDefault="00172032" w14:paraId="40397D19" w14:textId="77777777">
            <w:pPr>
              <w:rPr>
                <w:szCs w:val="24"/>
              </w:rPr>
            </w:pPr>
          </w:p>
        </w:tc>
        <w:tc>
          <w:tcPr>
            <w:tcW w:w="6663" w:type="dxa"/>
            <w:gridSpan w:val="2"/>
            <w:tcBorders>
              <w:top w:val="nil"/>
              <w:left w:val="nil"/>
              <w:bottom w:val="nil"/>
              <w:right w:val="nil"/>
            </w:tcBorders>
          </w:tcPr>
          <w:p w:rsidRPr="00FA1B1F" w:rsidR="00172032" w:rsidP="00172032" w:rsidRDefault="00172032" w14:paraId="7880F854" w14:textId="66339421">
            <w:pPr>
              <w:rPr>
                <w:bCs/>
              </w:rPr>
            </w:pPr>
            <w:r w:rsidRPr="00FA1B1F">
              <w:t>-Tweeminutendebat Internetconsultatie Landelijke vrijwillige beëindigingsregeling veehouderijlocaties (28 973, nr. 288)</w:t>
            </w:r>
          </w:p>
        </w:tc>
      </w:tr>
      <w:tr w:rsidRPr="00FA1B1F" w:rsidR="00172032" w:rsidTr="00E03266" w14:paraId="7ED64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72032" w:rsidP="00172032" w:rsidRDefault="00172032" w14:paraId="1C04FF46" w14:textId="77777777">
            <w:pPr>
              <w:rPr>
                <w:b/>
                <w:color w:val="000000"/>
                <w:szCs w:val="24"/>
              </w:rPr>
            </w:pPr>
          </w:p>
        </w:tc>
        <w:tc>
          <w:tcPr>
            <w:tcW w:w="497" w:type="dxa"/>
            <w:tcBorders>
              <w:top w:val="nil"/>
              <w:left w:val="nil"/>
              <w:bottom w:val="nil"/>
              <w:right w:val="nil"/>
            </w:tcBorders>
          </w:tcPr>
          <w:p w:rsidRPr="00FA1B1F" w:rsidR="00172032" w:rsidP="00172032" w:rsidRDefault="00172032" w14:paraId="06C1DCFA" w14:textId="77777777">
            <w:pPr>
              <w:rPr>
                <w:szCs w:val="24"/>
              </w:rPr>
            </w:pPr>
          </w:p>
        </w:tc>
        <w:tc>
          <w:tcPr>
            <w:tcW w:w="6663" w:type="dxa"/>
            <w:gridSpan w:val="2"/>
            <w:tcBorders>
              <w:top w:val="nil"/>
              <w:left w:val="nil"/>
              <w:bottom w:val="nil"/>
              <w:right w:val="nil"/>
            </w:tcBorders>
          </w:tcPr>
          <w:p w:rsidRPr="00FA1B1F" w:rsidR="00172032" w:rsidP="00172032" w:rsidRDefault="00172032" w14:paraId="56470D4E" w14:textId="32AC6529">
            <w:pPr>
              <w:rPr>
                <w:bCs/>
              </w:rPr>
            </w:pPr>
            <w:r w:rsidRPr="00FA1B1F">
              <w:t>-Tweeminutendebat Uitspraken College van Beroep voor het bedrijfsleven in de beroepszaken betreffende nadeelcompensatie pelsdierhouderijen - uitvoering uitspraken en financiële gevolgen (</w:t>
            </w:r>
            <w:r w:rsidRPr="00FA1B1F" w:rsidR="00E11B5E">
              <w:t>35 633, nr. 25</w:t>
            </w:r>
            <w:r w:rsidRPr="00FA1B1F">
              <w:t>)</w:t>
            </w:r>
          </w:p>
        </w:tc>
      </w:tr>
      <w:tr w:rsidRPr="00FA1B1F" w:rsidR="00172032" w:rsidTr="00E03266" w14:paraId="656F89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72032" w:rsidP="00172032" w:rsidRDefault="00172032" w14:paraId="27231FB8" w14:textId="77777777">
            <w:pPr>
              <w:rPr>
                <w:b/>
                <w:color w:val="000000"/>
                <w:szCs w:val="24"/>
              </w:rPr>
            </w:pPr>
          </w:p>
        </w:tc>
        <w:tc>
          <w:tcPr>
            <w:tcW w:w="497" w:type="dxa"/>
            <w:tcBorders>
              <w:top w:val="nil"/>
              <w:left w:val="nil"/>
              <w:bottom w:val="nil"/>
              <w:right w:val="nil"/>
            </w:tcBorders>
          </w:tcPr>
          <w:p w:rsidRPr="00FA1B1F" w:rsidR="00172032" w:rsidP="00172032" w:rsidRDefault="00172032" w14:paraId="0984947D" w14:textId="77777777">
            <w:pPr>
              <w:rPr>
                <w:szCs w:val="24"/>
              </w:rPr>
            </w:pPr>
          </w:p>
        </w:tc>
        <w:tc>
          <w:tcPr>
            <w:tcW w:w="6663" w:type="dxa"/>
            <w:gridSpan w:val="2"/>
            <w:tcBorders>
              <w:top w:val="nil"/>
              <w:left w:val="nil"/>
              <w:bottom w:val="nil"/>
              <w:right w:val="nil"/>
            </w:tcBorders>
          </w:tcPr>
          <w:p w:rsidRPr="00FA1B1F" w:rsidR="00172032" w:rsidP="00172032" w:rsidRDefault="00172032" w14:paraId="3E412D31" w14:textId="5928A8E5">
            <w:pPr>
              <w:rPr>
                <w:bCs/>
              </w:rPr>
            </w:pPr>
            <w:r w:rsidRPr="00FA1B1F">
              <w:t>-Tweeminutendebat Landelijk Gebied, Stikstof en Mest (35 334, nr. 15)</w:t>
            </w:r>
          </w:p>
        </w:tc>
      </w:tr>
      <w:tr w:rsidRPr="00FA1B1F" w:rsidR="001F4E81" w:rsidTr="00E03266" w14:paraId="3DD85F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F4E81" w:rsidP="001F4E81" w:rsidRDefault="001F4E81" w14:paraId="7C9C22AE" w14:textId="77777777">
            <w:pPr>
              <w:rPr>
                <w:b/>
                <w:color w:val="000000"/>
                <w:szCs w:val="24"/>
              </w:rPr>
            </w:pPr>
          </w:p>
        </w:tc>
        <w:tc>
          <w:tcPr>
            <w:tcW w:w="497" w:type="dxa"/>
            <w:tcBorders>
              <w:top w:val="nil"/>
              <w:left w:val="nil"/>
              <w:bottom w:val="nil"/>
              <w:right w:val="nil"/>
            </w:tcBorders>
          </w:tcPr>
          <w:p w:rsidRPr="00FA1B1F" w:rsidR="001F4E81" w:rsidP="001F4E81" w:rsidRDefault="001F4E81" w14:paraId="0CEB6254" w14:textId="77777777">
            <w:pPr>
              <w:rPr>
                <w:szCs w:val="24"/>
              </w:rPr>
            </w:pPr>
          </w:p>
        </w:tc>
        <w:tc>
          <w:tcPr>
            <w:tcW w:w="6663" w:type="dxa"/>
            <w:gridSpan w:val="2"/>
            <w:tcBorders>
              <w:top w:val="nil"/>
              <w:left w:val="nil"/>
              <w:bottom w:val="nil"/>
              <w:right w:val="nil"/>
            </w:tcBorders>
          </w:tcPr>
          <w:p w:rsidRPr="00FA1B1F" w:rsidR="001F4E81" w:rsidP="001F4E81" w:rsidRDefault="001F4E81" w14:paraId="3D27E065" w14:textId="5E033F14">
            <w:pPr>
              <w:rPr>
                <w:bCs/>
              </w:rPr>
            </w:pPr>
            <w:r w:rsidRPr="002D0A9B">
              <w:t>- Tweeminutendebat Leven Lang Ontwikkelen en laaggeletterdheid (CD 4/3)</w:t>
            </w:r>
          </w:p>
        </w:tc>
      </w:tr>
      <w:tr w:rsidRPr="00FA1B1F" w:rsidR="001F4E81" w:rsidTr="00E03266" w14:paraId="0A590C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F4E81" w:rsidP="001F4E81" w:rsidRDefault="001F4E81" w14:paraId="151F3571" w14:textId="77777777">
            <w:pPr>
              <w:rPr>
                <w:b/>
                <w:color w:val="000000"/>
                <w:szCs w:val="24"/>
              </w:rPr>
            </w:pPr>
          </w:p>
        </w:tc>
        <w:tc>
          <w:tcPr>
            <w:tcW w:w="497" w:type="dxa"/>
            <w:tcBorders>
              <w:top w:val="nil"/>
              <w:left w:val="nil"/>
              <w:bottom w:val="nil"/>
              <w:right w:val="nil"/>
            </w:tcBorders>
          </w:tcPr>
          <w:p w:rsidRPr="00FA1B1F" w:rsidR="001F4E81" w:rsidP="001F4E81" w:rsidRDefault="001F4E81" w14:paraId="6951DCDB" w14:textId="77777777">
            <w:pPr>
              <w:rPr>
                <w:szCs w:val="24"/>
              </w:rPr>
            </w:pPr>
          </w:p>
        </w:tc>
        <w:tc>
          <w:tcPr>
            <w:tcW w:w="6663" w:type="dxa"/>
            <w:gridSpan w:val="2"/>
            <w:tcBorders>
              <w:top w:val="nil"/>
              <w:left w:val="nil"/>
              <w:bottom w:val="nil"/>
              <w:right w:val="nil"/>
            </w:tcBorders>
          </w:tcPr>
          <w:p w:rsidRPr="00FA1B1F" w:rsidR="001F4E81" w:rsidP="001F4E81" w:rsidRDefault="001F4E81" w14:paraId="0492AF3B" w14:textId="3D97BF41">
            <w:pPr>
              <w:rPr>
                <w:bCs/>
              </w:rPr>
            </w:pPr>
            <w:r w:rsidRPr="002D0A9B">
              <w:t>-Tweeminutendebat Economische veiligheid en strategische autonomie (CD 4/3)</w:t>
            </w:r>
          </w:p>
        </w:tc>
      </w:tr>
      <w:tr w:rsidRPr="00FA1B1F" w:rsidR="001F4E81" w:rsidTr="00E03266" w14:paraId="2F3F96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1F4E81" w:rsidP="001F4E81" w:rsidRDefault="001F4E81" w14:paraId="7613F0CB" w14:textId="77777777">
            <w:pPr>
              <w:rPr>
                <w:b/>
                <w:color w:val="000000"/>
                <w:szCs w:val="24"/>
              </w:rPr>
            </w:pPr>
          </w:p>
        </w:tc>
        <w:tc>
          <w:tcPr>
            <w:tcW w:w="497" w:type="dxa"/>
            <w:tcBorders>
              <w:top w:val="nil"/>
              <w:left w:val="nil"/>
              <w:bottom w:val="nil"/>
              <w:right w:val="nil"/>
            </w:tcBorders>
          </w:tcPr>
          <w:p w:rsidRPr="00FA1B1F" w:rsidR="001F4E81" w:rsidP="001F4E81" w:rsidRDefault="001F4E81" w14:paraId="76098EFC" w14:textId="77777777">
            <w:pPr>
              <w:rPr>
                <w:szCs w:val="24"/>
              </w:rPr>
            </w:pPr>
          </w:p>
        </w:tc>
        <w:tc>
          <w:tcPr>
            <w:tcW w:w="6663" w:type="dxa"/>
            <w:gridSpan w:val="2"/>
            <w:tcBorders>
              <w:top w:val="nil"/>
              <w:left w:val="nil"/>
              <w:bottom w:val="nil"/>
              <w:right w:val="nil"/>
            </w:tcBorders>
          </w:tcPr>
          <w:p w:rsidRPr="00FA1B1F" w:rsidR="001F4E81" w:rsidP="001F4E81" w:rsidRDefault="001F4E81" w14:paraId="67BF4178" w14:textId="0190E40E">
            <w:pPr>
              <w:rPr>
                <w:bCs/>
              </w:rPr>
            </w:pPr>
            <w:r w:rsidRPr="002D0A9B">
              <w:t>-Tweeminutendebat Waterstof, groen gas en andere energiedragers (CD 4/3)</w:t>
            </w:r>
          </w:p>
        </w:tc>
      </w:tr>
      <w:tr w:rsidRPr="00FA1B1F" w:rsidR="003F1C46" w:rsidTr="00E03266" w14:paraId="0CBD0C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C46" w:rsidP="003F1C46" w:rsidRDefault="003F1C46" w14:paraId="0D37A1FB" w14:textId="77777777">
            <w:pPr>
              <w:rPr>
                <w:b/>
                <w:color w:val="000000"/>
                <w:szCs w:val="24"/>
              </w:rPr>
            </w:pPr>
          </w:p>
        </w:tc>
        <w:tc>
          <w:tcPr>
            <w:tcW w:w="497" w:type="dxa"/>
            <w:tcBorders>
              <w:top w:val="nil"/>
              <w:left w:val="nil"/>
              <w:bottom w:val="nil"/>
              <w:right w:val="nil"/>
            </w:tcBorders>
          </w:tcPr>
          <w:p w:rsidRPr="00FA1B1F" w:rsidR="003F1C46" w:rsidP="003F1C46" w:rsidRDefault="003F1C46" w14:paraId="2A4DC75E" w14:textId="77777777">
            <w:pPr>
              <w:rPr>
                <w:szCs w:val="24"/>
              </w:rPr>
            </w:pPr>
          </w:p>
        </w:tc>
        <w:tc>
          <w:tcPr>
            <w:tcW w:w="6663" w:type="dxa"/>
            <w:gridSpan w:val="2"/>
            <w:tcBorders>
              <w:top w:val="nil"/>
              <w:left w:val="nil"/>
              <w:bottom w:val="nil"/>
              <w:right w:val="nil"/>
            </w:tcBorders>
          </w:tcPr>
          <w:p w:rsidRPr="00FA1B1F" w:rsidR="003F1C46" w:rsidP="003F1C46" w:rsidRDefault="003F1C46" w14:paraId="04E628EF" w14:textId="5F9BA686">
            <w:pPr>
              <w:rPr>
                <w:bCs/>
                <w:highlight w:val="yellow"/>
              </w:rPr>
            </w:pPr>
            <w:r w:rsidRPr="00FA1B1F">
              <w:rPr>
                <w:bCs/>
              </w:rPr>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FA1B1F" w:rsidR="003F1C46" w:rsidTr="00E03266" w14:paraId="0E4808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C46" w:rsidP="003F1C46" w:rsidRDefault="003F1C46" w14:paraId="2D6E0F73" w14:textId="77777777">
            <w:pPr>
              <w:rPr>
                <w:b/>
                <w:color w:val="000000"/>
                <w:szCs w:val="24"/>
              </w:rPr>
            </w:pPr>
          </w:p>
        </w:tc>
        <w:tc>
          <w:tcPr>
            <w:tcW w:w="497" w:type="dxa"/>
            <w:tcBorders>
              <w:top w:val="nil"/>
              <w:left w:val="nil"/>
              <w:bottom w:val="nil"/>
              <w:right w:val="nil"/>
            </w:tcBorders>
          </w:tcPr>
          <w:p w:rsidRPr="00FA1B1F" w:rsidR="003F1C46" w:rsidP="003F1C46" w:rsidRDefault="003F1C46" w14:paraId="725380BF" w14:textId="77777777">
            <w:pPr>
              <w:rPr>
                <w:szCs w:val="24"/>
              </w:rPr>
            </w:pPr>
          </w:p>
        </w:tc>
        <w:tc>
          <w:tcPr>
            <w:tcW w:w="6663" w:type="dxa"/>
            <w:gridSpan w:val="2"/>
            <w:tcBorders>
              <w:top w:val="nil"/>
              <w:left w:val="nil"/>
              <w:bottom w:val="nil"/>
              <w:right w:val="nil"/>
            </w:tcBorders>
          </w:tcPr>
          <w:p w:rsidRPr="00FA1B1F" w:rsidR="003F1C46" w:rsidP="003F1C46" w:rsidRDefault="003F1C46" w14:paraId="087F14A7" w14:textId="7C7A5143">
            <w:pPr>
              <w:rPr>
                <w:bCs/>
              </w:rPr>
            </w:pPr>
            <w:r w:rsidRPr="00FA1B1F">
              <w:t>- 36 859 (Wijziging van de Vreemdelingenwet 2000 ter bestendiging van de bevoegdheid om biometrische gegevens van vreemdelingen af te nemen en te verwerken)</w:t>
            </w:r>
          </w:p>
        </w:tc>
      </w:tr>
      <w:tr w:rsidRPr="00FA1B1F" w:rsidR="003F1C46" w:rsidTr="00E03266" w14:paraId="7EFF7C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C46" w:rsidP="003F1C46" w:rsidRDefault="003F1C46" w14:paraId="17E74457" w14:textId="77777777">
            <w:pPr>
              <w:rPr>
                <w:b/>
                <w:color w:val="000000"/>
                <w:szCs w:val="24"/>
              </w:rPr>
            </w:pPr>
          </w:p>
        </w:tc>
        <w:tc>
          <w:tcPr>
            <w:tcW w:w="497" w:type="dxa"/>
            <w:tcBorders>
              <w:top w:val="nil"/>
              <w:left w:val="nil"/>
              <w:bottom w:val="nil"/>
              <w:right w:val="nil"/>
            </w:tcBorders>
          </w:tcPr>
          <w:p w:rsidRPr="00FA1B1F" w:rsidR="003F1C46" w:rsidP="003F1C46" w:rsidRDefault="003F1C46" w14:paraId="1E3575BB" w14:textId="77777777">
            <w:pPr>
              <w:rPr>
                <w:szCs w:val="24"/>
              </w:rPr>
            </w:pPr>
          </w:p>
        </w:tc>
        <w:tc>
          <w:tcPr>
            <w:tcW w:w="6663" w:type="dxa"/>
            <w:gridSpan w:val="2"/>
            <w:tcBorders>
              <w:top w:val="nil"/>
              <w:left w:val="nil"/>
              <w:bottom w:val="nil"/>
              <w:right w:val="nil"/>
            </w:tcBorders>
          </w:tcPr>
          <w:p w:rsidRPr="00FA1B1F" w:rsidR="003F1C46" w:rsidP="003F1C46" w:rsidRDefault="003F1C46" w14:paraId="03F23C49" w14:textId="74BCA43D">
            <w:pPr>
              <w:rPr>
                <w:bCs/>
                <w:highlight w:val="yellow"/>
              </w:rPr>
            </w:pPr>
            <w:r w:rsidRPr="00FA1B1F">
              <w:rPr>
                <w:bCs/>
              </w:rPr>
              <w:t>- 36 558 (Wet digitaal vergaderen decentrale overheden)</w:t>
            </w:r>
          </w:p>
        </w:tc>
      </w:tr>
      <w:tr w:rsidRPr="00FA1B1F" w:rsidR="003F1C46" w:rsidTr="00E03266" w14:paraId="21549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C46" w:rsidP="003F1C46" w:rsidRDefault="003F1C46" w14:paraId="75CFBA34" w14:textId="77777777">
            <w:pPr>
              <w:rPr>
                <w:b/>
                <w:color w:val="000000"/>
                <w:szCs w:val="24"/>
              </w:rPr>
            </w:pPr>
          </w:p>
        </w:tc>
        <w:tc>
          <w:tcPr>
            <w:tcW w:w="497" w:type="dxa"/>
            <w:tcBorders>
              <w:top w:val="nil"/>
              <w:left w:val="nil"/>
              <w:bottom w:val="nil"/>
              <w:right w:val="nil"/>
            </w:tcBorders>
          </w:tcPr>
          <w:p w:rsidRPr="00FA1B1F" w:rsidR="003F1C46" w:rsidP="003F1C46" w:rsidRDefault="003F1C46" w14:paraId="3D275873" w14:textId="77777777">
            <w:pPr>
              <w:rPr>
                <w:szCs w:val="24"/>
              </w:rPr>
            </w:pPr>
          </w:p>
        </w:tc>
        <w:tc>
          <w:tcPr>
            <w:tcW w:w="6663" w:type="dxa"/>
            <w:gridSpan w:val="2"/>
            <w:tcBorders>
              <w:top w:val="nil"/>
              <w:left w:val="nil"/>
              <w:bottom w:val="nil"/>
              <w:right w:val="nil"/>
            </w:tcBorders>
          </w:tcPr>
          <w:p w:rsidRPr="00FA1B1F" w:rsidR="003F1C46" w:rsidP="003F1C46" w:rsidRDefault="003F1C46" w14:paraId="2978FB7C" w14:textId="244D0D6C">
            <w:pPr>
              <w:rPr>
                <w:bCs/>
                <w:highlight w:val="yellow"/>
              </w:rPr>
            </w:pPr>
            <w:r w:rsidRPr="00FA1B1F">
              <w:rPr>
                <w:bCs/>
              </w:rPr>
              <w:t>- 36 663 (Wet terugdringen schoolverzuim)</w:t>
            </w:r>
          </w:p>
        </w:tc>
      </w:tr>
      <w:tr w:rsidRPr="00FA1B1F" w:rsidR="003F1C46" w:rsidTr="00E03266" w14:paraId="7E1F34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C46" w:rsidP="003F1C46" w:rsidRDefault="003F1C46" w14:paraId="2B510300" w14:textId="77777777">
            <w:pPr>
              <w:rPr>
                <w:b/>
                <w:color w:val="000000"/>
                <w:szCs w:val="24"/>
              </w:rPr>
            </w:pPr>
          </w:p>
        </w:tc>
        <w:tc>
          <w:tcPr>
            <w:tcW w:w="497" w:type="dxa"/>
            <w:tcBorders>
              <w:top w:val="nil"/>
              <w:left w:val="nil"/>
              <w:bottom w:val="nil"/>
              <w:right w:val="nil"/>
            </w:tcBorders>
          </w:tcPr>
          <w:p w:rsidRPr="00FA1B1F" w:rsidR="003F1C46" w:rsidP="003F1C46" w:rsidRDefault="003F1C46" w14:paraId="5DECE081" w14:textId="77777777">
            <w:pPr>
              <w:rPr>
                <w:szCs w:val="24"/>
              </w:rPr>
            </w:pPr>
          </w:p>
        </w:tc>
        <w:tc>
          <w:tcPr>
            <w:tcW w:w="6663" w:type="dxa"/>
            <w:gridSpan w:val="2"/>
            <w:tcBorders>
              <w:top w:val="nil"/>
              <w:left w:val="nil"/>
              <w:bottom w:val="nil"/>
              <w:right w:val="nil"/>
            </w:tcBorders>
          </w:tcPr>
          <w:p w:rsidRPr="00FA1B1F" w:rsidR="003F1C46" w:rsidP="003F1C46" w:rsidRDefault="003F1C46" w14:paraId="636D95F8" w14:textId="53772C9D">
            <w:pPr>
              <w:rPr>
                <w:bCs/>
                <w:highlight w:val="yellow"/>
              </w:rPr>
            </w:pPr>
            <w:r w:rsidRPr="00FA1B1F">
              <w:rPr>
                <w:bCs/>
              </w:rPr>
              <w:t>- 36 657 (Wijziging van de Wet justitiële en strafvorderlijke gegevens ter vastlegging van de doelen van het gebruik van het Europees strafregisterinformatiesysteem)</w:t>
            </w:r>
          </w:p>
        </w:tc>
      </w:tr>
      <w:tr w:rsidRPr="00FA1B1F" w:rsidR="003F1C46" w:rsidTr="00E03266" w14:paraId="2D547E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C46" w:rsidP="003F1C46" w:rsidRDefault="003F1C46" w14:paraId="1507E251" w14:textId="77777777">
            <w:pPr>
              <w:rPr>
                <w:b/>
                <w:color w:val="000000"/>
                <w:szCs w:val="24"/>
              </w:rPr>
            </w:pPr>
          </w:p>
        </w:tc>
        <w:tc>
          <w:tcPr>
            <w:tcW w:w="497" w:type="dxa"/>
            <w:tcBorders>
              <w:top w:val="nil"/>
              <w:left w:val="nil"/>
              <w:bottom w:val="nil"/>
              <w:right w:val="nil"/>
            </w:tcBorders>
          </w:tcPr>
          <w:p w:rsidRPr="00FA1B1F" w:rsidR="003F1C46" w:rsidP="003F1C46" w:rsidRDefault="003F1C46" w14:paraId="6A81F420" w14:textId="77777777">
            <w:pPr>
              <w:rPr>
                <w:szCs w:val="24"/>
              </w:rPr>
            </w:pPr>
          </w:p>
        </w:tc>
        <w:tc>
          <w:tcPr>
            <w:tcW w:w="6663" w:type="dxa"/>
            <w:gridSpan w:val="2"/>
            <w:tcBorders>
              <w:top w:val="nil"/>
              <w:left w:val="nil"/>
              <w:bottom w:val="nil"/>
              <w:right w:val="nil"/>
            </w:tcBorders>
          </w:tcPr>
          <w:p w:rsidRPr="00FA1B1F" w:rsidR="003F1C46" w:rsidP="003F1C46" w:rsidRDefault="003F1C46" w14:paraId="167F5109" w14:textId="724E6A74">
            <w:pPr>
              <w:rPr>
                <w:bCs/>
                <w:highlight w:val="yellow"/>
              </w:rPr>
            </w:pPr>
            <w:r w:rsidRPr="00FA1B1F">
              <w:rPr>
                <w:bCs/>
              </w:rPr>
              <w:t>- 36 716 (Wijziging van de Geneesmiddelenwet in verband met het mogelijk maken van het gebruik van digitale communicatiemiddelen voor het geven van voorlichting bij de verkoop van UAD-geneesmiddelen)</w:t>
            </w:r>
          </w:p>
        </w:tc>
      </w:tr>
      <w:tr w:rsidRPr="00FA1B1F" w:rsidR="00690C19" w:rsidTr="00E03266" w14:paraId="3E18FE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90C19" w:rsidP="003F1C46" w:rsidRDefault="00690C19" w14:paraId="0A3FD715" w14:textId="77777777">
            <w:pPr>
              <w:rPr>
                <w:b/>
                <w:color w:val="000000"/>
                <w:szCs w:val="24"/>
              </w:rPr>
            </w:pPr>
          </w:p>
        </w:tc>
        <w:tc>
          <w:tcPr>
            <w:tcW w:w="497" w:type="dxa"/>
            <w:tcBorders>
              <w:top w:val="nil"/>
              <w:left w:val="nil"/>
              <w:bottom w:val="nil"/>
              <w:right w:val="nil"/>
            </w:tcBorders>
          </w:tcPr>
          <w:p w:rsidRPr="00FA1B1F" w:rsidR="00690C19" w:rsidP="003F1C46" w:rsidRDefault="00690C19" w14:paraId="4E2AF9E0" w14:textId="77777777">
            <w:pPr>
              <w:rPr>
                <w:szCs w:val="24"/>
              </w:rPr>
            </w:pPr>
          </w:p>
        </w:tc>
        <w:tc>
          <w:tcPr>
            <w:tcW w:w="6663" w:type="dxa"/>
            <w:gridSpan w:val="2"/>
            <w:tcBorders>
              <w:top w:val="nil"/>
              <w:left w:val="nil"/>
              <w:bottom w:val="nil"/>
              <w:right w:val="nil"/>
            </w:tcBorders>
          </w:tcPr>
          <w:p w:rsidRPr="00FA1B1F" w:rsidR="00690C19" w:rsidP="003F1C46" w:rsidRDefault="00690C19" w14:paraId="61C0D785" w14:textId="3B8C3E54">
            <w:pPr>
              <w:rPr>
                <w:bCs/>
                <w:highlight w:val="yellow"/>
              </w:rPr>
            </w:pPr>
            <w:r w:rsidRPr="00FA1B1F">
              <w:rPr>
                <w:bCs/>
              </w:rPr>
              <w:t>- 36 036 (Wijziging van het Wetboek van Strafrecht en het Wetboek van Strafvordering in verband met het verbeteren van de bestrijding van heling, witwassen en de daaraan ten grondslag liggende vermogensdelicten)</w:t>
            </w:r>
          </w:p>
        </w:tc>
      </w:tr>
      <w:tr w:rsidRPr="00FA1B1F" w:rsidR="003F16CC" w:rsidTr="00E03266" w14:paraId="44632C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9FBAEE5" w14:textId="77777777">
            <w:pPr>
              <w:rPr>
                <w:b/>
                <w:color w:val="000000"/>
                <w:szCs w:val="24"/>
              </w:rPr>
            </w:pPr>
          </w:p>
        </w:tc>
        <w:tc>
          <w:tcPr>
            <w:tcW w:w="497" w:type="dxa"/>
            <w:tcBorders>
              <w:top w:val="nil"/>
              <w:left w:val="nil"/>
              <w:bottom w:val="nil"/>
              <w:right w:val="nil"/>
            </w:tcBorders>
          </w:tcPr>
          <w:p w:rsidRPr="00FA1B1F" w:rsidR="003F16CC" w:rsidP="003F16CC" w:rsidRDefault="003F16CC" w14:paraId="27716A8C" w14:textId="77777777">
            <w:pPr>
              <w:rPr>
                <w:szCs w:val="24"/>
              </w:rPr>
            </w:pPr>
          </w:p>
        </w:tc>
        <w:tc>
          <w:tcPr>
            <w:tcW w:w="6663" w:type="dxa"/>
            <w:gridSpan w:val="2"/>
            <w:tcBorders>
              <w:top w:val="nil"/>
              <w:left w:val="nil"/>
              <w:bottom w:val="nil"/>
              <w:right w:val="nil"/>
            </w:tcBorders>
          </w:tcPr>
          <w:p w:rsidRPr="00FA1B1F" w:rsidR="003F16CC" w:rsidP="003F16CC" w:rsidRDefault="003F16CC" w14:paraId="45115127" w14:textId="0200C11F">
            <w:r w:rsidRPr="00FA1B1F">
              <w:t>- 36 585 (Wijziging van het Wetboek van Strafrecht en het Wetboek van Strafvordering in verband met de introductie van de Alcoholmeter als controlemiddel om toezicht te houden op de naleving van een alcoholverbod (Alcoholmeter))</w:t>
            </w:r>
          </w:p>
        </w:tc>
      </w:tr>
      <w:tr w:rsidRPr="00FA1B1F" w:rsidR="003F16CC" w:rsidTr="00E03266" w14:paraId="578B72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7087DC34" w14:textId="77777777">
            <w:pPr>
              <w:rPr>
                <w:b/>
                <w:color w:val="000000"/>
                <w:szCs w:val="24"/>
              </w:rPr>
            </w:pPr>
          </w:p>
        </w:tc>
        <w:tc>
          <w:tcPr>
            <w:tcW w:w="497" w:type="dxa"/>
            <w:tcBorders>
              <w:top w:val="nil"/>
              <w:left w:val="nil"/>
              <w:bottom w:val="nil"/>
              <w:right w:val="nil"/>
            </w:tcBorders>
          </w:tcPr>
          <w:p w:rsidRPr="00FA1B1F" w:rsidR="003F16CC" w:rsidP="003F16CC" w:rsidRDefault="003F16CC" w14:paraId="2717BA18" w14:textId="77777777">
            <w:pPr>
              <w:rPr>
                <w:szCs w:val="24"/>
              </w:rPr>
            </w:pPr>
          </w:p>
        </w:tc>
        <w:tc>
          <w:tcPr>
            <w:tcW w:w="6663" w:type="dxa"/>
            <w:gridSpan w:val="2"/>
            <w:tcBorders>
              <w:top w:val="nil"/>
              <w:left w:val="nil"/>
              <w:bottom w:val="nil"/>
              <w:right w:val="nil"/>
            </w:tcBorders>
          </w:tcPr>
          <w:p w:rsidRPr="00FA1B1F" w:rsidR="003F16CC" w:rsidP="003F16CC" w:rsidRDefault="003F16CC" w14:paraId="544AE04B" w14:textId="6D0F3DE1">
            <w:r w:rsidRPr="00FA1B1F">
              <w:t>- 36 586 (Wet verbetering aanpak rijden onder invloed))</w:t>
            </w:r>
          </w:p>
        </w:tc>
      </w:tr>
      <w:tr w:rsidRPr="00FA1B1F" w:rsidR="003F16CC" w:rsidTr="00E03266" w14:paraId="76F75A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36D29641" w14:textId="77777777">
            <w:pPr>
              <w:rPr>
                <w:b/>
                <w:color w:val="000000"/>
                <w:szCs w:val="24"/>
              </w:rPr>
            </w:pPr>
          </w:p>
        </w:tc>
        <w:tc>
          <w:tcPr>
            <w:tcW w:w="497" w:type="dxa"/>
            <w:tcBorders>
              <w:top w:val="nil"/>
              <w:left w:val="nil"/>
              <w:bottom w:val="nil"/>
              <w:right w:val="nil"/>
            </w:tcBorders>
          </w:tcPr>
          <w:p w:rsidRPr="00FA1B1F" w:rsidR="003F16CC" w:rsidP="003F16CC" w:rsidRDefault="003F16CC" w14:paraId="47DB0139" w14:textId="77777777">
            <w:pPr>
              <w:rPr>
                <w:szCs w:val="24"/>
              </w:rPr>
            </w:pPr>
          </w:p>
        </w:tc>
        <w:tc>
          <w:tcPr>
            <w:tcW w:w="6663" w:type="dxa"/>
            <w:gridSpan w:val="2"/>
            <w:tcBorders>
              <w:top w:val="nil"/>
              <w:left w:val="nil"/>
              <w:bottom w:val="nil"/>
              <w:right w:val="nil"/>
            </w:tcBorders>
          </w:tcPr>
          <w:p w:rsidRPr="00FA1B1F" w:rsidR="003F16CC" w:rsidP="003F16CC" w:rsidRDefault="003F16CC" w14:paraId="37CAB7BB" w14:textId="36BF7580">
            <w:r w:rsidRPr="00FA1B1F">
              <w:t xml:space="preserve">- 36 791 (Wet toekomstbestendige huurcommissie) </w:t>
            </w:r>
          </w:p>
        </w:tc>
      </w:tr>
      <w:tr w:rsidRPr="00FA1B1F" w:rsidR="003F16CC" w:rsidTr="00E03266" w14:paraId="6832DA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1A01B8DC" w14:textId="77777777">
            <w:pPr>
              <w:rPr>
                <w:b/>
                <w:color w:val="000000"/>
                <w:szCs w:val="24"/>
              </w:rPr>
            </w:pPr>
          </w:p>
        </w:tc>
        <w:tc>
          <w:tcPr>
            <w:tcW w:w="497" w:type="dxa"/>
            <w:tcBorders>
              <w:top w:val="nil"/>
              <w:left w:val="nil"/>
              <w:bottom w:val="nil"/>
              <w:right w:val="nil"/>
            </w:tcBorders>
          </w:tcPr>
          <w:p w:rsidRPr="00FA1B1F" w:rsidR="003F16CC" w:rsidP="003F16CC" w:rsidRDefault="003F16CC" w14:paraId="4F1D91DC" w14:textId="77777777">
            <w:pPr>
              <w:rPr>
                <w:szCs w:val="24"/>
              </w:rPr>
            </w:pPr>
          </w:p>
        </w:tc>
        <w:tc>
          <w:tcPr>
            <w:tcW w:w="6663" w:type="dxa"/>
            <w:gridSpan w:val="2"/>
            <w:tcBorders>
              <w:top w:val="nil"/>
              <w:left w:val="nil"/>
              <w:bottom w:val="nil"/>
              <w:right w:val="nil"/>
            </w:tcBorders>
          </w:tcPr>
          <w:p w:rsidRPr="00FA1B1F" w:rsidR="003F16CC" w:rsidP="003F16CC" w:rsidRDefault="003F16CC" w14:paraId="3C7178C4" w14:textId="77777777"/>
        </w:tc>
      </w:tr>
      <w:tr w:rsidRPr="00FA1B1F" w:rsidR="003F16CC" w:rsidTr="00E03266"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6EC8E84B" w14:textId="77777777">
            <w:pPr>
              <w:rPr>
                <w:b/>
                <w:color w:val="000000"/>
                <w:szCs w:val="24"/>
              </w:rPr>
            </w:pPr>
          </w:p>
        </w:tc>
        <w:tc>
          <w:tcPr>
            <w:tcW w:w="497" w:type="dxa"/>
            <w:tcBorders>
              <w:top w:val="nil"/>
              <w:left w:val="nil"/>
              <w:bottom w:val="nil"/>
              <w:right w:val="nil"/>
            </w:tcBorders>
          </w:tcPr>
          <w:p w:rsidRPr="00FA1B1F" w:rsidR="003F16CC" w:rsidP="003F16CC" w:rsidRDefault="003F16CC" w14:paraId="2C8481A1" w14:textId="77777777">
            <w:pPr>
              <w:rPr>
                <w:szCs w:val="24"/>
              </w:rPr>
            </w:pPr>
          </w:p>
        </w:tc>
        <w:tc>
          <w:tcPr>
            <w:tcW w:w="6663" w:type="dxa"/>
            <w:gridSpan w:val="2"/>
            <w:tcBorders>
              <w:top w:val="nil"/>
              <w:left w:val="nil"/>
              <w:bottom w:val="nil"/>
              <w:right w:val="nil"/>
            </w:tcBorders>
          </w:tcPr>
          <w:p w:rsidRPr="00FA1B1F" w:rsidR="003F16CC" w:rsidP="003F16CC" w:rsidRDefault="003F16CC" w14:paraId="726DC50B" w14:textId="3250EA52">
            <w:r w:rsidRPr="00FA1B1F">
              <w:rPr>
                <w:b/>
              </w:rPr>
              <w:t>31 maart, 1 en 2 april (week 14)</w:t>
            </w:r>
          </w:p>
        </w:tc>
      </w:tr>
      <w:tr w:rsidRPr="00FA1B1F" w:rsidR="003F16CC" w:rsidTr="00E03266" w14:paraId="74554A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67AEC40B" w14:textId="77777777">
            <w:pPr>
              <w:rPr>
                <w:b/>
                <w:color w:val="000000"/>
                <w:szCs w:val="24"/>
              </w:rPr>
            </w:pPr>
          </w:p>
        </w:tc>
        <w:tc>
          <w:tcPr>
            <w:tcW w:w="497" w:type="dxa"/>
            <w:tcBorders>
              <w:top w:val="nil"/>
              <w:left w:val="nil"/>
              <w:bottom w:val="nil"/>
              <w:right w:val="nil"/>
            </w:tcBorders>
          </w:tcPr>
          <w:p w:rsidRPr="00FA1B1F" w:rsidR="003F16CC" w:rsidP="003F16CC" w:rsidRDefault="003F16CC" w14:paraId="36A3C525" w14:textId="77777777">
            <w:pPr>
              <w:rPr>
                <w:szCs w:val="24"/>
              </w:rPr>
            </w:pPr>
          </w:p>
        </w:tc>
        <w:tc>
          <w:tcPr>
            <w:tcW w:w="6663" w:type="dxa"/>
            <w:gridSpan w:val="2"/>
            <w:tcBorders>
              <w:top w:val="nil"/>
              <w:left w:val="nil"/>
              <w:bottom w:val="nil"/>
              <w:right w:val="nil"/>
            </w:tcBorders>
          </w:tcPr>
          <w:p w:rsidRPr="00FA1B1F" w:rsidR="003F16CC" w:rsidP="003F16CC" w:rsidRDefault="003F16CC" w14:paraId="43CEEC8A" w14:textId="2BC6F1BE">
            <w:r w:rsidRPr="00FA1B1F">
              <w:t>- Tweeminutendebat Wadden (CD 12/2)</w:t>
            </w:r>
          </w:p>
        </w:tc>
      </w:tr>
      <w:tr w:rsidRPr="00FA1B1F" w:rsidR="003D26F5" w:rsidTr="00E03266" w14:paraId="6AD234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D26F5" w:rsidP="003F16CC" w:rsidRDefault="003D26F5" w14:paraId="17A16B56" w14:textId="77777777">
            <w:pPr>
              <w:rPr>
                <w:b/>
                <w:color w:val="000000"/>
                <w:szCs w:val="24"/>
              </w:rPr>
            </w:pPr>
          </w:p>
        </w:tc>
        <w:tc>
          <w:tcPr>
            <w:tcW w:w="497" w:type="dxa"/>
            <w:tcBorders>
              <w:top w:val="nil"/>
              <w:left w:val="nil"/>
              <w:bottom w:val="nil"/>
              <w:right w:val="nil"/>
            </w:tcBorders>
          </w:tcPr>
          <w:p w:rsidRPr="00FA1B1F" w:rsidR="003D26F5" w:rsidP="003F16CC" w:rsidRDefault="003D26F5" w14:paraId="269F7485" w14:textId="77777777">
            <w:pPr>
              <w:rPr>
                <w:szCs w:val="24"/>
              </w:rPr>
            </w:pPr>
          </w:p>
        </w:tc>
        <w:tc>
          <w:tcPr>
            <w:tcW w:w="6663" w:type="dxa"/>
            <w:gridSpan w:val="2"/>
            <w:tcBorders>
              <w:top w:val="nil"/>
              <w:left w:val="nil"/>
              <w:bottom w:val="nil"/>
              <w:right w:val="nil"/>
            </w:tcBorders>
          </w:tcPr>
          <w:p w:rsidRPr="00FA1B1F" w:rsidR="003D26F5" w:rsidP="003F16CC" w:rsidRDefault="003D26F5" w14:paraId="4E45E796" w14:textId="2D521123">
            <w:r w:rsidRPr="003D26F5">
              <w:t>- 36 692 (Wet planmatige aanpak onderwijshuisvesting)</w:t>
            </w:r>
          </w:p>
        </w:tc>
      </w:tr>
      <w:tr w:rsidRPr="00FA1B1F" w:rsidR="00694A0E" w:rsidTr="00E03266" w14:paraId="77931D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94A0E" w:rsidP="003F16CC" w:rsidRDefault="00694A0E" w14:paraId="18BA498D" w14:textId="77777777">
            <w:pPr>
              <w:rPr>
                <w:b/>
                <w:color w:val="000000"/>
                <w:szCs w:val="24"/>
              </w:rPr>
            </w:pPr>
          </w:p>
        </w:tc>
        <w:tc>
          <w:tcPr>
            <w:tcW w:w="497" w:type="dxa"/>
            <w:tcBorders>
              <w:top w:val="nil"/>
              <w:left w:val="nil"/>
              <w:bottom w:val="nil"/>
              <w:right w:val="nil"/>
            </w:tcBorders>
          </w:tcPr>
          <w:p w:rsidRPr="00FA1B1F" w:rsidR="00694A0E" w:rsidP="003F16CC" w:rsidRDefault="00694A0E" w14:paraId="3DA46038" w14:textId="77777777">
            <w:pPr>
              <w:rPr>
                <w:szCs w:val="24"/>
              </w:rPr>
            </w:pPr>
          </w:p>
        </w:tc>
        <w:tc>
          <w:tcPr>
            <w:tcW w:w="6663" w:type="dxa"/>
            <w:gridSpan w:val="2"/>
            <w:tcBorders>
              <w:top w:val="nil"/>
              <w:left w:val="nil"/>
              <w:bottom w:val="nil"/>
              <w:right w:val="nil"/>
            </w:tcBorders>
          </w:tcPr>
          <w:p w:rsidRPr="00FA1B1F" w:rsidR="00694A0E" w:rsidP="003F16CC" w:rsidRDefault="00694A0E" w14:paraId="660C0E72" w14:textId="44DD29A9">
            <w:r w:rsidRPr="00694A0E">
              <w:t>- 36 677 (Wijziging van de Embryowet naar aanleiding van de derde wetsevaluatie)</w:t>
            </w:r>
          </w:p>
        </w:tc>
      </w:tr>
      <w:tr w:rsidRPr="00FA1B1F" w:rsidR="00694A0E" w:rsidTr="00E03266" w14:paraId="7457FF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94A0E" w:rsidP="003F16CC" w:rsidRDefault="00694A0E" w14:paraId="7A83C517" w14:textId="77777777">
            <w:pPr>
              <w:rPr>
                <w:b/>
                <w:color w:val="000000"/>
                <w:szCs w:val="24"/>
              </w:rPr>
            </w:pPr>
          </w:p>
        </w:tc>
        <w:tc>
          <w:tcPr>
            <w:tcW w:w="497" w:type="dxa"/>
            <w:tcBorders>
              <w:top w:val="nil"/>
              <w:left w:val="nil"/>
              <w:bottom w:val="nil"/>
              <w:right w:val="nil"/>
            </w:tcBorders>
          </w:tcPr>
          <w:p w:rsidRPr="00FA1B1F" w:rsidR="00694A0E" w:rsidP="003F16CC" w:rsidRDefault="00694A0E" w14:paraId="2C2D09C7" w14:textId="77777777">
            <w:pPr>
              <w:rPr>
                <w:szCs w:val="24"/>
              </w:rPr>
            </w:pPr>
          </w:p>
        </w:tc>
        <w:tc>
          <w:tcPr>
            <w:tcW w:w="6663" w:type="dxa"/>
            <w:gridSpan w:val="2"/>
            <w:tcBorders>
              <w:top w:val="nil"/>
              <w:left w:val="nil"/>
              <w:bottom w:val="nil"/>
              <w:right w:val="nil"/>
            </w:tcBorders>
          </w:tcPr>
          <w:p w:rsidRPr="00FA1B1F" w:rsidR="00694A0E" w:rsidP="003F16CC" w:rsidRDefault="00694A0E" w14:paraId="56DCEC09" w14:textId="1ED9D72F">
            <w:r w:rsidRPr="00694A0E">
              <w:t>- 36 684 (Goedkeuring van het op 21 juni 2019 te Genève tot stand gekomen Verdrag inzake het uitbannen van geweld en intimidatie op de werkvloer (Trb. 2020, 2 en Trb. 2020, 34))</w:t>
            </w:r>
          </w:p>
        </w:tc>
      </w:tr>
      <w:tr w:rsidRPr="00FA1B1F" w:rsidR="009B0D34" w:rsidTr="00E03266" w14:paraId="180239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B0D34" w:rsidP="003F16CC" w:rsidRDefault="009B0D34" w14:paraId="4879F5F7" w14:textId="77777777">
            <w:pPr>
              <w:rPr>
                <w:b/>
                <w:color w:val="000000"/>
                <w:szCs w:val="24"/>
              </w:rPr>
            </w:pPr>
          </w:p>
        </w:tc>
        <w:tc>
          <w:tcPr>
            <w:tcW w:w="497" w:type="dxa"/>
            <w:tcBorders>
              <w:top w:val="nil"/>
              <w:left w:val="nil"/>
              <w:bottom w:val="nil"/>
              <w:right w:val="nil"/>
            </w:tcBorders>
          </w:tcPr>
          <w:p w:rsidRPr="00FA1B1F" w:rsidR="009B0D34" w:rsidP="003F16CC" w:rsidRDefault="009B0D34" w14:paraId="09DDE17F" w14:textId="77777777">
            <w:pPr>
              <w:rPr>
                <w:szCs w:val="24"/>
              </w:rPr>
            </w:pPr>
          </w:p>
        </w:tc>
        <w:tc>
          <w:tcPr>
            <w:tcW w:w="6663" w:type="dxa"/>
            <w:gridSpan w:val="2"/>
            <w:tcBorders>
              <w:top w:val="nil"/>
              <w:left w:val="nil"/>
              <w:bottom w:val="nil"/>
              <w:right w:val="nil"/>
            </w:tcBorders>
          </w:tcPr>
          <w:p w:rsidRPr="00FA1B1F" w:rsidR="009B0D34" w:rsidP="003F16CC" w:rsidRDefault="009B0D34" w14:paraId="202073AB" w14:textId="13419ADB">
            <w:r w:rsidRPr="00FA1B1F">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FA1B1F" w:rsidR="003F16CC" w:rsidTr="00E03266" w14:paraId="55B10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0C06308" w14:textId="77777777">
            <w:pPr>
              <w:rPr>
                <w:b/>
                <w:color w:val="000000"/>
                <w:szCs w:val="24"/>
              </w:rPr>
            </w:pPr>
          </w:p>
        </w:tc>
        <w:tc>
          <w:tcPr>
            <w:tcW w:w="497" w:type="dxa"/>
            <w:tcBorders>
              <w:top w:val="nil"/>
              <w:left w:val="nil"/>
              <w:bottom w:val="nil"/>
              <w:right w:val="nil"/>
            </w:tcBorders>
          </w:tcPr>
          <w:p w:rsidRPr="00FA1B1F" w:rsidR="003F16CC" w:rsidP="003F16CC" w:rsidRDefault="003F16CC" w14:paraId="7FA4181F" w14:textId="77777777">
            <w:pPr>
              <w:rPr>
                <w:szCs w:val="24"/>
              </w:rPr>
            </w:pPr>
          </w:p>
        </w:tc>
        <w:tc>
          <w:tcPr>
            <w:tcW w:w="6663" w:type="dxa"/>
            <w:gridSpan w:val="2"/>
            <w:tcBorders>
              <w:top w:val="nil"/>
              <w:left w:val="nil"/>
              <w:bottom w:val="nil"/>
              <w:right w:val="nil"/>
            </w:tcBorders>
          </w:tcPr>
          <w:p w:rsidRPr="00FA1B1F" w:rsidR="003F16CC" w:rsidP="003F16CC" w:rsidRDefault="003F16CC" w14:paraId="553E64E2" w14:textId="5F41BE8F">
            <w:r w:rsidRPr="00FA1B1F">
              <w:t xml:space="preserve">- 36 670 (Wijziging van de Wet educatie en beroepsonderwijs en een aantal andere wetten in verband met het verbeteren van de </w:t>
            </w:r>
            <w:r w:rsidRPr="00FA1B1F">
              <w:lastRenderedPageBreak/>
              <w:t>aansluiting van het beroepsonderwijs op de arbeidsmarkt (verbetering aansluiting beroepsonderwijs-arbeidsmarkt))</w:t>
            </w:r>
          </w:p>
        </w:tc>
      </w:tr>
      <w:tr w:rsidRPr="00FA1B1F" w:rsidR="003F16CC" w:rsidTr="00E03266"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04883C68" w14:textId="77777777">
            <w:pPr>
              <w:rPr>
                <w:b/>
                <w:color w:val="000000"/>
                <w:szCs w:val="24"/>
              </w:rPr>
            </w:pPr>
          </w:p>
        </w:tc>
        <w:tc>
          <w:tcPr>
            <w:tcW w:w="497" w:type="dxa"/>
            <w:tcBorders>
              <w:top w:val="nil"/>
              <w:left w:val="nil"/>
              <w:bottom w:val="nil"/>
              <w:right w:val="nil"/>
            </w:tcBorders>
          </w:tcPr>
          <w:p w:rsidRPr="00FA1B1F" w:rsidR="003F16CC" w:rsidP="003F16CC" w:rsidRDefault="003F16CC" w14:paraId="7982140E" w14:textId="77777777">
            <w:pPr>
              <w:rPr>
                <w:szCs w:val="24"/>
              </w:rPr>
            </w:pPr>
          </w:p>
        </w:tc>
        <w:tc>
          <w:tcPr>
            <w:tcW w:w="6663" w:type="dxa"/>
            <w:gridSpan w:val="2"/>
            <w:tcBorders>
              <w:top w:val="nil"/>
              <w:left w:val="nil"/>
              <w:bottom w:val="nil"/>
              <w:right w:val="nil"/>
            </w:tcBorders>
          </w:tcPr>
          <w:p w:rsidRPr="00FA1B1F" w:rsidR="003F16CC" w:rsidP="003F16CC" w:rsidRDefault="003F16CC" w14:paraId="0E4858B9" w14:textId="75FC10FE">
            <w:r w:rsidRPr="00FA1B1F">
              <w:t>- 35 501 (Wijziging van de Wet terugkeer en vreemdelingenbewaring met het oog op het handhaven van de mogelijkheden om maatregelen te nemen ten aanzien van overlastgevende vreemdelingen)</w:t>
            </w:r>
          </w:p>
        </w:tc>
      </w:tr>
      <w:tr w:rsidRPr="00FA1B1F" w:rsidR="003F16CC" w:rsidTr="00E03266" w14:paraId="143C3F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1EB318B2" w14:textId="77777777">
            <w:pPr>
              <w:rPr>
                <w:b/>
                <w:color w:val="000000"/>
                <w:szCs w:val="24"/>
              </w:rPr>
            </w:pPr>
          </w:p>
        </w:tc>
        <w:tc>
          <w:tcPr>
            <w:tcW w:w="497" w:type="dxa"/>
            <w:tcBorders>
              <w:top w:val="nil"/>
              <w:left w:val="nil"/>
              <w:bottom w:val="nil"/>
              <w:right w:val="nil"/>
            </w:tcBorders>
          </w:tcPr>
          <w:p w:rsidRPr="00FA1B1F" w:rsidR="003F16CC" w:rsidP="003F16CC" w:rsidRDefault="003F16CC" w14:paraId="57C71C56" w14:textId="77777777">
            <w:pPr>
              <w:rPr>
                <w:szCs w:val="24"/>
              </w:rPr>
            </w:pPr>
          </w:p>
        </w:tc>
        <w:tc>
          <w:tcPr>
            <w:tcW w:w="6663" w:type="dxa"/>
            <w:gridSpan w:val="2"/>
            <w:tcBorders>
              <w:top w:val="nil"/>
              <w:left w:val="nil"/>
              <w:bottom w:val="nil"/>
              <w:right w:val="nil"/>
            </w:tcBorders>
          </w:tcPr>
          <w:p w:rsidRPr="00FA1B1F" w:rsidR="003F16CC" w:rsidP="003F16CC" w:rsidRDefault="003F16CC" w14:paraId="0C96E783" w14:textId="27F51899">
            <w:pPr>
              <w:rPr>
                <w:bCs/>
                <w:szCs w:val="24"/>
              </w:rPr>
            </w:pPr>
            <w:r w:rsidRPr="00FA1B1F">
              <w:t>- 36 836 (</w:t>
            </w:r>
            <w:r w:rsidRPr="00FA1B1F">
              <w:rPr>
                <w:bCs/>
                <w:szCs w:val="24"/>
              </w:rPr>
              <w:t xml:space="preserve">Wijziging van de Tijdelijke wet Groningen en de Mijnbouwwet </w:t>
            </w:r>
            <w:bookmarkStart w:name="_Hlk141560480" w:id="0"/>
            <w:r w:rsidRPr="00FA1B1F">
              <w:rPr>
                <w:bCs/>
                <w:szCs w:val="24"/>
              </w:rPr>
              <w:t xml:space="preserve">in verband met de uitvoering van diverse maatregelen </w:t>
            </w:r>
            <w:bookmarkEnd w:id="0"/>
            <w:r w:rsidRPr="00FA1B1F">
              <w:rPr>
                <w:bCs/>
                <w:szCs w:val="24"/>
              </w:rPr>
              <w:t>uit de kabinetsreactie op het rapport van de parlementaire enquêtecommissie aardgaswinning Groningen)</w:t>
            </w:r>
          </w:p>
        </w:tc>
      </w:tr>
      <w:tr w:rsidRPr="00FA1B1F" w:rsidR="009A1847" w:rsidTr="00E03266" w14:paraId="5DE183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9A1847" w:rsidP="003F16CC" w:rsidRDefault="009A1847" w14:paraId="37A183F1" w14:textId="77777777">
            <w:pPr>
              <w:rPr>
                <w:b/>
                <w:color w:val="000000"/>
                <w:szCs w:val="24"/>
              </w:rPr>
            </w:pPr>
          </w:p>
        </w:tc>
        <w:tc>
          <w:tcPr>
            <w:tcW w:w="497" w:type="dxa"/>
            <w:tcBorders>
              <w:top w:val="nil"/>
              <w:left w:val="nil"/>
              <w:bottom w:val="nil"/>
              <w:right w:val="nil"/>
            </w:tcBorders>
          </w:tcPr>
          <w:p w:rsidRPr="00FA1B1F" w:rsidR="009A1847" w:rsidP="003F16CC" w:rsidRDefault="009A1847" w14:paraId="4A4F9270" w14:textId="77777777">
            <w:pPr>
              <w:rPr>
                <w:szCs w:val="24"/>
              </w:rPr>
            </w:pPr>
          </w:p>
        </w:tc>
        <w:tc>
          <w:tcPr>
            <w:tcW w:w="6663" w:type="dxa"/>
            <w:gridSpan w:val="2"/>
            <w:tcBorders>
              <w:top w:val="nil"/>
              <w:left w:val="nil"/>
              <w:bottom w:val="nil"/>
              <w:right w:val="nil"/>
            </w:tcBorders>
          </w:tcPr>
          <w:p w:rsidRPr="00FA1B1F" w:rsidR="009A1847" w:rsidP="003F16CC" w:rsidRDefault="009A1847" w14:paraId="69B19D04" w14:textId="3B39CF05">
            <w:r w:rsidRPr="009A1847">
              <w:t>- 36 688 (Goedkeuring van het op 18 december 2023 te Rabat tot stand gekomen Verdrag tussen het Koninkrijk der Nederlanden en het Koninkrijk Marokko inzake uitlevering (Trb. 2024, 1) ))</w:t>
            </w:r>
          </w:p>
        </w:tc>
      </w:tr>
      <w:tr w:rsidRPr="00FA1B1F" w:rsidR="003F16CC" w:rsidTr="00E03266" w14:paraId="5328F1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1B296057" w14:textId="77777777">
            <w:pPr>
              <w:rPr>
                <w:b/>
                <w:color w:val="000000"/>
                <w:szCs w:val="24"/>
              </w:rPr>
            </w:pPr>
          </w:p>
        </w:tc>
        <w:tc>
          <w:tcPr>
            <w:tcW w:w="497" w:type="dxa"/>
            <w:tcBorders>
              <w:top w:val="nil"/>
              <w:left w:val="nil"/>
              <w:bottom w:val="nil"/>
              <w:right w:val="nil"/>
            </w:tcBorders>
          </w:tcPr>
          <w:p w:rsidRPr="00FA1B1F" w:rsidR="003F16CC" w:rsidP="003F16CC" w:rsidRDefault="003F16CC" w14:paraId="1D619BBC" w14:textId="77777777">
            <w:pPr>
              <w:rPr>
                <w:szCs w:val="24"/>
              </w:rPr>
            </w:pPr>
          </w:p>
        </w:tc>
        <w:tc>
          <w:tcPr>
            <w:tcW w:w="6663" w:type="dxa"/>
            <w:gridSpan w:val="2"/>
            <w:tcBorders>
              <w:top w:val="nil"/>
              <w:left w:val="nil"/>
              <w:bottom w:val="nil"/>
              <w:right w:val="nil"/>
            </w:tcBorders>
          </w:tcPr>
          <w:p w:rsidRPr="00FA1B1F" w:rsidR="003F16CC" w:rsidP="003F16CC" w:rsidRDefault="003F16CC" w14:paraId="44A042A1" w14:textId="77777777"/>
        </w:tc>
      </w:tr>
      <w:tr w:rsidRPr="00FA1B1F" w:rsidR="003F16CC" w:rsidTr="00E03266"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38A42AF" w14:textId="77777777">
            <w:pPr>
              <w:rPr>
                <w:b/>
                <w:color w:val="000000"/>
                <w:szCs w:val="24"/>
              </w:rPr>
            </w:pPr>
          </w:p>
        </w:tc>
        <w:tc>
          <w:tcPr>
            <w:tcW w:w="497" w:type="dxa"/>
            <w:tcBorders>
              <w:top w:val="nil"/>
              <w:left w:val="nil"/>
              <w:bottom w:val="nil"/>
              <w:right w:val="nil"/>
            </w:tcBorders>
          </w:tcPr>
          <w:p w:rsidRPr="00FA1B1F" w:rsidR="003F16CC" w:rsidP="003F16CC" w:rsidRDefault="003F16CC" w14:paraId="7A2D10C8" w14:textId="77777777">
            <w:pPr>
              <w:rPr>
                <w:szCs w:val="24"/>
              </w:rPr>
            </w:pPr>
          </w:p>
        </w:tc>
        <w:tc>
          <w:tcPr>
            <w:tcW w:w="6663" w:type="dxa"/>
            <w:gridSpan w:val="2"/>
            <w:tcBorders>
              <w:top w:val="nil"/>
              <w:left w:val="nil"/>
              <w:bottom w:val="nil"/>
              <w:right w:val="nil"/>
            </w:tcBorders>
          </w:tcPr>
          <w:p w:rsidRPr="00FA1B1F" w:rsidR="003F16CC" w:rsidP="003F16CC" w:rsidRDefault="003F16CC" w14:paraId="2DE9C75D" w14:textId="42E7A8C0">
            <w:pPr>
              <w:rPr>
                <w:b/>
                <w:bCs/>
              </w:rPr>
            </w:pPr>
            <w:r w:rsidRPr="00FA1B1F">
              <w:rPr>
                <w:b/>
                <w:bCs/>
              </w:rPr>
              <w:t>7, 8 en 9 april 2026 (week 15)</w:t>
            </w:r>
          </w:p>
        </w:tc>
      </w:tr>
      <w:tr w:rsidRPr="00FA1B1F" w:rsidR="006B33A2" w:rsidTr="00E03266" w14:paraId="5DBAB6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B33A2" w:rsidP="003F16CC" w:rsidRDefault="006B33A2" w14:paraId="38E625C8" w14:textId="77777777">
            <w:pPr>
              <w:rPr>
                <w:b/>
                <w:color w:val="000000"/>
                <w:szCs w:val="24"/>
              </w:rPr>
            </w:pPr>
          </w:p>
        </w:tc>
        <w:tc>
          <w:tcPr>
            <w:tcW w:w="497" w:type="dxa"/>
            <w:tcBorders>
              <w:top w:val="nil"/>
              <w:left w:val="nil"/>
              <w:bottom w:val="nil"/>
              <w:right w:val="nil"/>
            </w:tcBorders>
          </w:tcPr>
          <w:p w:rsidRPr="00FA1B1F" w:rsidR="006B33A2" w:rsidP="003F16CC" w:rsidRDefault="006B33A2" w14:paraId="7044376E" w14:textId="77777777">
            <w:pPr>
              <w:rPr>
                <w:szCs w:val="24"/>
              </w:rPr>
            </w:pPr>
          </w:p>
        </w:tc>
        <w:tc>
          <w:tcPr>
            <w:tcW w:w="6663" w:type="dxa"/>
            <w:gridSpan w:val="2"/>
            <w:tcBorders>
              <w:top w:val="nil"/>
              <w:left w:val="nil"/>
              <w:bottom w:val="nil"/>
              <w:right w:val="nil"/>
            </w:tcBorders>
          </w:tcPr>
          <w:p w:rsidRPr="00FA1B1F" w:rsidR="006B33A2" w:rsidP="003F16CC" w:rsidRDefault="006B33A2" w14:paraId="040F65A2" w14:textId="70706A36">
            <w:r w:rsidRPr="006B33A2">
              <w:t>- 35 985 (Wijziging van de Mededingingswet in verband met aanpassing van de bepalingen over markt en overheid)</w:t>
            </w:r>
          </w:p>
        </w:tc>
      </w:tr>
      <w:tr w:rsidRPr="00FA1B1F" w:rsidR="00C15F6F" w:rsidTr="00E03266" w14:paraId="6E5224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15F6F" w:rsidP="003F16CC" w:rsidRDefault="00C15F6F" w14:paraId="411002B7" w14:textId="77777777">
            <w:pPr>
              <w:rPr>
                <w:b/>
                <w:color w:val="000000"/>
                <w:szCs w:val="24"/>
              </w:rPr>
            </w:pPr>
          </w:p>
        </w:tc>
        <w:tc>
          <w:tcPr>
            <w:tcW w:w="497" w:type="dxa"/>
            <w:tcBorders>
              <w:top w:val="nil"/>
              <w:left w:val="nil"/>
              <w:bottom w:val="nil"/>
              <w:right w:val="nil"/>
            </w:tcBorders>
          </w:tcPr>
          <w:p w:rsidRPr="00FA1B1F" w:rsidR="00C15F6F" w:rsidP="003F16CC" w:rsidRDefault="00C15F6F" w14:paraId="1E44FD06" w14:textId="77777777">
            <w:pPr>
              <w:rPr>
                <w:szCs w:val="24"/>
              </w:rPr>
            </w:pPr>
          </w:p>
        </w:tc>
        <w:tc>
          <w:tcPr>
            <w:tcW w:w="6663" w:type="dxa"/>
            <w:gridSpan w:val="2"/>
            <w:tcBorders>
              <w:top w:val="nil"/>
              <w:left w:val="nil"/>
              <w:bottom w:val="nil"/>
              <w:right w:val="nil"/>
            </w:tcBorders>
          </w:tcPr>
          <w:p w:rsidRPr="00FA1B1F" w:rsidR="00C15F6F" w:rsidP="003F16CC" w:rsidRDefault="00C15F6F" w14:paraId="57ABA126" w14:textId="0FF50B23">
            <w:r w:rsidRPr="00C15F6F">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FA1B1F" w:rsidR="003F16CC" w:rsidTr="00E03266"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0E9F69CC" w14:textId="77777777">
            <w:pPr>
              <w:rPr>
                <w:b/>
                <w:color w:val="000000"/>
                <w:szCs w:val="24"/>
              </w:rPr>
            </w:pPr>
          </w:p>
        </w:tc>
        <w:tc>
          <w:tcPr>
            <w:tcW w:w="497" w:type="dxa"/>
            <w:tcBorders>
              <w:top w:val="nil"/>
              <w:left w:val="nil"/>
              <w:bottom w:val="nil"/>
              <w:right w:val="nil"/>
            </w:tcBorders>
          </w:tcPr>
          <w:p w:rsidRPr="00FA1B1F" w:rsidR="003F16CC" w:rsidP="003F16CC" w:rsidRDefault="003F16CC" w14:paraId="14AA63B2" w14:textId="77777777">
            <w:pPr>
              <w:rPr>
                <w:szCs w:val="24"/>
              </w:rPr>
            </w:pPr>
          </w:p>
        </w:tc>
        <w:tc>
          <w:tcPr>
            <w:tcW w:w="6663" w:type="dxa"/>
            <w:gridSpan w:val="2"/>
            <w:tcBorders>
              <w:top w:val="nil"/>
              <w:left w:val="nil"/>
              <w:bottom w:val="nil"/>
              <w:right w:val="nil"/>
            </w:tcBorders>
          </w:tcPr>
          <w:p w:rsidRPr="00FA1B1F" w:rsidR="003F16CC" w:rsidP="003F16CC" w:rsidRDefault="003F16CC" w14:paraId="67BF5A0F" w14:textId="72FB1F3E">
            <w:r w:rsidRPr="00FA1B1F">
              <w:t>- 36 777 (Wet vrij en veilig onderwijs)</w:t>
            </w:r>
          </w:p>
        </w:tc>
      </w:tr>
      <w:tr w:rsidRPr="00FA1B1F" w:rsidR="003F16CC" w:rsidTr="00E03266" w14:paraId="168316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2C4CBD2B" w14:textId="77777777">
            <w:pPr>
              <w:rPr>
                <w:b/>
                <w:color w:val="000000"/>
                <w:szCs w:val="24"/>
              </w:rPr>
            </w:pPr>
          </w:p>
        </w:tc>
        <w:tc>
          <w:tcPr>
            <w:tcW w:w="497" w:type="dxa"/>
            <w:tcBorders>
              <w:top w:val="nil"/>
              <w:left w:val="nil"/>
              <w:bottom w:val="nil"/>
              <w:right w:val="nil"/>
            </w:tcBorders>
          </w:tcPr>
          <w:p w:rsidRPr="00FA1B1F" w:rsidR="003F16CC" w:rsidP="003F16CC" w:rsidRDefault="003F16CC" w14:paraId="1701D3F2" w14:textId="77777777">
            <w:pPr>
              <w:rPr>
                <w:szCs w:val="24"/>
              </w:rPr>
            </w:pPr>
          </w:p>
        </w:tc>
        <w:tc>
          <w:tcPr>
            <w:tcW w:w="6663" w:type="dxa"/>
            <w:gridSpan w:val="2"/>
            <w:tcBorders>
              <w:top w:val="nil"/>
              <w:left w:val="nil"/>
              <w:bottom w:val="nil"/>
              <w:right w:val="nil"/>
            </w:tcBorders>
          </w:tcPr>
          <w:p w:rsidRPr="00FA1B1F" w:rsidR="003F16CC" w:rsidP="003F16CC" w:rsidRDefault="003F16CC" w14:paraId="3C2C9CAB" w14:textId="00584BF1">
            <w:r w:rsidRPr="00FA1B1F">
              <w:t>- 36 746 (Wet meer zekerheid flexwerkers)</w:t>
            </w:r>
          </w:p>
        </w:tc>
      </w:tr>
      <w:tr w:rsidRPr="00FA1B1F" w:rsidR="003F16CC" w:rsidTr="00E03266" w14:paraId="102B1A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09262B00" w14:textId="77777777">
            <w:pPr>
              <w:rPr>
                <w:b/>
                <w:color w:val="000000"/>
                <w:szCs w:val="24"/>
              </w:rPr>
            </w:pPr>
          </w:p>
        </w:tc>
        <w:tc>
          <w:tcPr>
            <w:tcW w:w="497" w:type="dxa"/>
            <w:tcBorders>
              <w:top w:val="nil"/>
              <w:left w:val="nil"/>
              <w:bottom w:val="nil"/>
              <w:right w:val="nil"/>
            </w:tcBorders>
          </w:tcPr>
          <w:p w:rsidRPr="00FA1B1F" w:rsidR="003F16CC" w:rsidP="003F16CC" w:rsidRDefault="003F16CC" w14:paraId="184C50FB" w14:textId="77777777">
            <w:pPr>
              <w:rPr>
                <w:szCs w:val="24"/>
              </w:rPr>
            </w:pPr>
          </w:p>
        </w:tc>
        <w:tc>
          <w:tcPr>
            <w:tcW w:w="6663" w:type="dxa"/>
            <w:gridSpan w:val="2"/>
            <w:tcBorders>
              <w:top w:val="nil"/>
              <w:left w:val="nil"/>
              <w:bottom w:val="nil"/>
              <w:right w:val="nil"/>
            </w:tcBorders>
          </w:tcPr>
          <w:p w:rsidRPr="00FA1B1F" w:rsidR="003F16CC" w:rsidP="003F16CC" w:rsidRDefault="003F16CC" w14:paraId="42CB6694" w14:textId="1D7F053D">
            <w:r w:rsidRPr="00FA1B1F">
              <w:rPr>
                <w:bCs/>
              </w:rPr>
              <w:t xml:space="preserve">- 36 621 </w:t>
            </w:r>
            <w:r w:rsidRPr="00FA1B1F">
              <w:rPr>
                <w:szCs w:val="24"/>
              </w:rPr>
              <w:t>(Verzamelwet gegevensverwerking VWS II.b)</w:t>
            </w:r>
          </w:p>
        </w:tc>
      </w:tr>
      <w:tr w:rsidRPr="00FA1B1F" w:rsidR="003F16CC" w:rsidTr="00E03266" w14:paraId="3C102F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4E8C1AD5" w14:textId="77777777">
            <w:pPr>
              <w:rPr>
                <w:b/>
                <w:color w:val="000000"/>
                <w:szCs w:val="24"/>
              </w:rPr>
            </w:pPr>
          </w:p>
        </w:tc>
        <w:tc>
          <w:tcPr>
            <w:tcW w:w="497" w:type="dxa"/>
            <w:tcBorders>
              <w:top w:val="nil"/>
              <w:left w:val="nil"/>
              <w:bottom w:val="nil"/>
              <w:right w:val="nil"/>
            </w:tcBorders>
          </w:tcPr>
          <w:p w:rsidRPr="00FA1B1F" w:rsidR="003F16CC" w:rsidP="003F16CC" w:rsidRDefault="003F16CC" w14:paraId="6FEE34AB" w14:textId="77777777">
            <w:pPr>
              <w:rPr>
                <w:szCs w:val="24"/>
              </w:rPr>
            </w:pPr>
          </w:p>
        </w:tc>
        <w:tc>
          <w:tcPr>
            <w:tcW w:w="6663" w:type="dxa"/>
            <w:gridSpan w:val="2"/>
            <w:tcBorders>
              <w:top w:val="nil"/>
              <w:left w:val="nil"/>
              <w:bottom w:val="nil"/>
              <w:right w:val="nil"/>
            </w:tcBorders>
          </w:tcPr>
          <w:p w:rsidRPr="00FA1B1F" w:rsidR="003F16CC" w:rsidP="003F16CC" w:rsidRDefault="003F16CC" w14:paraId="2067756A" w14:textId="0694AEEB"/>
        </w:tc>
      </w:tr>
      <w:tr w:rsidRPr="00FA1B1F" w:rsidR="003F16CC" w:rsidTr="00E03266"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F26115F" w14:textId="77777777">
            <w:pPr>
              <w:rPr>
                <w:b/>
                <w:color w:val="000000"/>
                <w:szCs w:val="24"/>
              </w:rPr>
            </w:pPr>
          </w:p>
        </w:tc>
        <w:tc>
          <w:tcPr>
            <w:tcW w:w="497" w:type="dxa"/>
            <w:tcBorders>
              <w:top w:val="nil"/>
              <w:left w:val="nil"/>
              <w:bottom w:val="nil"/>
              <w:right w:val="nil"/>
            </w:tcBorders>
          </w:tcPr>
          <w:p w:rsidRPr="00FA1B1F" w:rsidR="003F16CC" w:rsidP="003F16CC" w:rsidRDefault="003F16CC" w14:paraId="527541ED" w14:textId="77777777">
            <w:pPr>
              <w:rPr>
                <w:szCs w:val="24"/>
              </w:rPr>
            </w:pPr>
          </w:p>
        </w:tc>
        <w:tc>
          <w:tcPr>
            <w:tcW w:w="6663" w:type="dxa"/>
            <w:gridSpan w:val="2"/>
            <w:tcBorders>
              <w:top w:val="nil"/>
              <w:left w:val="nil"/>
              <w:bottom w:val="nil"/>
              <w:right w:val="nil"/>
            </w:tcBorders>
          </w:tcPr>
          <w:p w:rsidRPr="00FA1B1F" w:rsidR="003F16CC" w:rsidP="003F16CC" w:rsidRDefault="003F16CC" w14:paraId="776F07D2" w14:textId="1CFE7F73">
            <w:r w:rsidRPr="00FA1B1F">
              <w:rPr>
                <w:b/>
                <w:bCs/>
              </w:rPr>
              <w:t>14, 15 en 16 april 2026 (week 16)</w:t>
            </w:r>
          </w:p>
        </w:tc>
      </w:tr>
      <w:tr w:rsidRPr="00FA1B1F" w:rsidR="003F16CC" w:rsidTr="00E03266" w14:paraId="77DFE8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4791B3C9" w14:textId="77777777">
            <w:pPr>
              <w:rPr>
                <w:b/>
                <w:color w:val="000000"/>
                <w:szCs w:val="24"/>
              </w:rPr>
            </w:pPr>
          </w:p>
        </w:tc>
        <w:tc>
          <w:tcPr>
            <w:tcW w:w="497" w:type="dxa"/>
            <w:tcBorders>
              <w:top w:val="nil"/>
              <w:left w:val="nil"/>
              <w:bottom w:val="nil"/>
              <w:right w:val="nil"/>
            </w:tcBorders>
          </w:tcPr>
          <w:p w:rsidRPr="00FA1B1F" w:rsidR="003F16CC" w:rsidP="003F16CC" w:rsidRDefault="003F16CC" w14:paraId="3BAAFA9D" w14:textId="77777777">
            <w:pPr>
              <w:rPr>
                <w:szCs w:val="24"/>
              </w:rPr>
            </w:pPr>
          </w:p>
        </w:tc>
        <w:tc>
          <w:tcPr>
            <w:tcW w:w="6663" w:type="dxa"/>
            <w:gridSpan w:val="2"/>
            <w:tcBorders>
              <w:top w:val="nil"/>
              <w:left w:val="nil"/>
              <w:bottom w:val="nil"/>
              <w:right w:val="nil"/>
            </w:tcBorders>
          </w:tcPr>
          <w:p w:rsidRPr="00FA1B1F" w:rsidR="003F16CC" w:rsidP="003F16CC" w:rsidRDefault="00410D66" w14:paraId="295D35A6" w14:textId="09D76644">
            <w:r w:rsidRPr="00410D66">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FA1B1F" w:rsidR="003F16CC" w:rsidTr="00E03266" w14:paraId="2F971C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77E71E9A" w14:textId="77777777">
            <w:pPr>
              <w:rPr>
                <w:b/>
                <w:color w:val="000000"/>
                <w:szCs w:val="24"/>
              </w:rPr>
            </w:pPr>
          </w:p>
        </w:tc>
        <w:tc>
          <w:tcPr>
            <w:tcW w:w="497" w:type="dxa"/>
            <w:tcBorders>
              <w:top w:val="nil"/>
              <w:left w:val="nil"/>
              <w:bottom w:val="nil"/>
              <w:right w:val="nil"/>
            </w:tcBorders>
          </w:tcPr>
          <w:p w:rsidRPr="00FA1B1F" w:rsidR="003F16CC" w:rsidP="003F16CC" w:rsidRDefault="003F16CC" w14:paraId="788DF067" w14:textId="77777777">
            <w:pPr>
              <w:rPr>
                <w:szCs w:val="24"/>
              </w:rPr>
            </w:pPr>
          </w:p>
        </w:tc>
        <w:tc>
          <w:tcPr>
            <w:tcW w:w="6663" w:type="dxa"/>
            <w:gridSpan w:val="2"/>
            <w:tcBorders>
              <w:top w:val="nil"/>
              <w:left w:val="nil"/>
              <w:bottom w:val="nil"/>
              <w:right w:val="nil"/>
            </w:tcBorders>
          </w:tcPr>
          <w:p w:rsidRPr="00FA1B1F" w:rsidR="003F16CC" w:rsidP="003F16CC" w:rsidRDefault="003F16CC" w14:paraId="784CA65C" w14:textId="6BEA289E">
            <w:r w:rsidRPr="00FA1B1F">
              <w:t>- 36 785 (Wet handhaving sociale zekerheid)</w:t>
            </w:r>
          </w:p>
        </w:tc>
      </w:tr>
      <w:tr w:rsidRPr="00FA1B1F" w:rsidR="00650005" w:rsidTr="00E03266" w14:paraId="34C544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650005" w:rsidP="003F16CC" w:rsidRDefault="00650005" w14:paraId="7C532651" w14:textId="77777777">
            <w:pPr>
              <w:rPr>
                <w:b/>
                <w:color w:val="000000"/>
                <w:szCs w:val="24"/>
              </w:rPr>
            </w:pPr>
          </w:p>
        </w:tc>
        <w:tc>
          <w:tcPr>
            <w:tcW w:w="497" w:type="dxa"/>
            <w:tcBorders>
              <w:top w:val="nil"/>
              <w:left w:val="nil"/>
              <w:bottom w:val="nil"/>
              <w:right w:val="nil"/>
            </w:tcBorders>
          </w:tcPr>
          <w:p w:rsidRPr="00FA1B1F" w:rsidR="00650005" w:rsidP="003F16CC" w:rsidRDefault="00650005" w14:paraId="1CF1F77A" w14:textId="77777777">
            <w:pPr>
              <w:rPr>
                <w:szCs w:val="24"/>
              </w:rPr>
            </w:pPr>
          </w:p>
        </w:tc>
        <w:tc>
          <w:tcPr>
            <w:tcW w:w="6663" w:type="dxa"/>
            <w:gridSpan w:val="2"/>
            <w:tcBorders>
              <w:top w:val="nil"/>
              <w:left w:val="nil"/>
              <w:bottom w:val="nil"/>
              <w:right w:val="nil"/>
            </w:tcBorders>
          </w:tcPr>
          <w:p w:rsidRPr="00650005" w:rsidR="00650005" w:rsidP="003F16CC" w:rsidRDefault="00650005" w14:paraId="09AFB527" w14:textId="3FF3BB49">
            <w:r w:rsidRPr="00650005">
              <w:t>- 36 745 (Wet startprocedure b3-scholen en hardvochtigheden vso en pro)</w:t>
            </w:r>
          </w:p>
        </w:tc>
      </w:tr>
      <w:tr w:rsidRPr="00FA1B1F" w:rsidR="003F16CC" w:rsidTr="00E03266"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A5354A8" w14:textId="77777777">
            <w:pPr>
              <w:rPr>
                <w:b/>
                <w:color w:val="000000"/>
                <w:szCs w:val="24"/>
              </w:rPr>
            </w:pPr>
          </w:p>
        </w:tc>
        <w:tc>
          <w:tcPr>
            <w:tcW w:w="497" w:type="dxa"/>
            <w:tcBorders>
              <w:top w:val="nil"/>
              <w:left w:val="nil"/>
              <w:bottom w:val="nil"/>
              <w:right w:val="nil"/>
            </w:tcBorders>
          </w:tcPr>
          <w:p w:rsidRPr="00FA1B1F" w:rsidR="003F16CC" w:rsidP="003F16CC" w:rsidRDefault="003F16CC" w14:paraId="49E391C3" w14:textId="77777777">
            <w:pPr>
              <w:rPr>
                <w:szCs w:val="24"/>
              </w:rPr>
            </w:pPr>
          </w:p>
        </w:tc>
        <w:tc>
          <w:tcPr>
            <w:tcW w:w="6663" w:type="dxa"/>
            <w:gridSpan w:val="2"/>
            <w:tcBorders>
              <w:top w:val="nil"/>
              <w:left w:val="nil"/>
              <w:bottom w:val="nil"/>
              <w:right w:val="nil"/>
            </w:tcBorders>
          </w:tcPr>
          <w:p w:rsidRPr="00FA1B1F" w:rsidR="003F16CC" w:rsidP="003F16CC" w:rsidRDefault="003F16CC" w14:paraId="3A5BD2C9" w14:textId="77777777">
            <w:pPr>
              <w:rPr>
                <w:b/>
                <w:bCs/>
              </w:rPr>
            </w:pPr>
          </w:p>
        </w:tc>
      </w:tr>
      <w:tr w:rsidRPr="00FA1B1F" w:rsidR="003F16CC" w:rsidTr="00E03266"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83DBCE1" w14:textId="77777777">
            <w:pPr>
              <w:rPr>
                <w:b/>
                <w:color w:val="000000"/>
                <w:szCs w:val="24"/>
              </w:rPr>
            </w:pPr>
          </w:p>
        </w:tc>
        <w:tc>
          <w:tcPr>
            <w:tcW w:w="497" w:type="dxa"/>
            <w:tcBorders>
              <w:top w:val="nil"/>
              <w:left w:val="nil"/>
              <w:bottom w:val="nil"/>
              <w:right w:val="nil"/>
            </w:tcBorders>
          </w:tcPr>
          <w:p w:rsidRPr="00FA1B1F" w:rsidR="003F16CC" w:rsidP="003F16CC" w:rsidRDefault="003F16CC" w14:paraId="5383DF60" w14:textId="77777777">
            <w:pPr>
              <w:rPr>
                <w:szCs w:val="24"/>
              </w:rPr>
            </w:pPr>
          </w:p>
        </w:tc>
        <w:tc>
          <w:tcPr>
            <w:tcW w:w="6663" w:type="dxa"/>
            <w:gridSpan w:val="2"/>
            <w:tcBorders>
              <w:top w:val="nil"/>
              <w:left w:val="nil"/>
              <w:bottom w:val="nil"/>
              <w:right w:val="nil"/>
            </w:tcBorders>
          </w:tcPr>
          <w:p w:rsidRPr="00FA1B1F" w:rsidR="003F16CC" w:rsidP="003F16CC" w:rsidRDefault="003F16CC" w14:paraId="051D4556" w14:textId="08F51E8B">
            <w:r w:rsidRPr="00FA1B1F">
              <w:rPr>
                <w:b/>
                <w:bCs/>
              </w:rPr>
              <w:t>21, 23 en 23 april 2026 (week 17)</w:t>
            </w:r>
          </w:p>
        </w:tc>
      </w:tr>
      <w:tr w:rsidRPr="00FA1B1F" w:rsidR="003F16CC" w:rsidTr="00E03266" w14:paraId="2D2056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7183A5CE" w14:textId="77777777">
            <w:pPr>
              <w:rPr>
                <w:b/>
                <w:color w:val="000000"/>
                <w:szCs w:val="24"/>
              </w:rPr>
            </w:pPr>
          </w:p>
        </w:tc>
        <w:tc>
          <w:tcPr>
            <w:tcW w:w="497" w:type="dxa"/>
            <w:tcBorders>
              <w:top w:val="nil"/>
              <w:left w:val="nil"/>
              <w:bottom w:val="nil"/>
              <w:right w:val="nil"/>
            </w:tcBorders>
          </w:tcPr>
          <w:p w:rsidRPr="00FA1B1F" w:rsidR="003F16CC" w:rsidP="003F16CC" w:rsidRDefault="003F16CC" w14:paraId="627CCE77" w14:textId="77777777">
            <w:pPr>
              <w:rPr>
                <w:szCs w:val="24"/>
              </w:rPr>
            </w:pPr>
          </w:p>
        </w:tc>
        <w:tc>
          <w:tcPr>
            <w:tcW w:w="6663" w:type="dxa"/>
            <w:gridSpan w:val="2"/>
            <w:tcBorders>
              <w:top w:val="nil"/>
              <w:left w:val="nil"/>
              <w:bottom w:val="nil"/>
              <w:right w:val="nil"/>
            </w:tcBorders>
          </w:tcPr>
          <w:p w:rsidRPr="00FA1B1F" w:rsidR="003F16CC" w:rsidP="003F16CC" w:rsidRDefault="003F16CC" w14:paraId="6909842B" w14:textId="09C221BF">
            <w:r w:rsidRPr="00FA1B1F">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FA1B1F" w:rsidR="003F16CC" w:rsidTr="00E03266" w14:paraId="1EC74E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70A923FD" w14:textId="77777777">
            <w:pPr>
              <w:rPr>
                <w:b/>
                <w:color w:val="000000"/>
                <w:szCs w:val="24"/>
              </w:rPr>
            </w:pPr>
          </w:p>
        </w:tc>
        <w:tc>
          <w:tcPr>
            <w:tcW w:w="497" w:type="dxa"/>
            <w:tcBorders>
              <w:top w:val="nil"/>
              <w:left w:val="nil"/>
              <w:bottom w:val="nil"/>
              <w:right w:val="nil"/>
            </w:tcBorders>
          </w:tcPr>
          <w:p w:rsidRPr="00FA1B1F" w:rsidR="003F16CC" w:rsidP="003F16CC" w:rsidRDefault="003F16CC" w14:paraId="23D68D2F" w14:textId="77777777">
            <w:pPr>
              <w:rPr>
                <w:szCs w:val="24"/>
              </w:rPr>
            </w:pPr>
          </w:p>
        </w:tc>
        <w:tc>
          <w:tcPr>
            <w:tcW w:w="6663" w:type="dxa"/>
            <w:gridSpan w:val="2"/>
            <w:tcBorders>
              <w:top w:val="nil"/>
              <w:left w:val="nil"/>
              <w:bottom w:val="nil"/>
              <w:right w:val="nil"/>
            </w:tcBorders>
          </w:tcPr>
          <w:p w:rsidRPr="00FA1B1F" w:rsidR="003F16CC" w:rsidP="003F16CC" w:rsidRDefault="003F16CC" w14:paraId="78F309AE" w14:textId="02A9854A">
            <w:r w:rsidRPr="00FA1B1F">
              <w:t>- 36 799 (Wet proactieve dienstverlening SZW)</w:t>
            </w:r>
          </w:p>
        </w:tc>
      </w:tr>
      <w:tr w:rsidRPr="00FA1B1F" w:rsidR="003F16CC" w:rsidTr="00E03266" w14:paraId="6DDA3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7D5458AF" w14:textId="77777777">
            <w:pPr>
              <w:rPr>
                <w:b/>
                <w:color w:val="000000"/>
                <w:szCs w:val="24"/>
              </w:rPr>
            </w:pPr>
          </w:p>
        </w:tc>
        <w:tc>
          <w:tcPr>
            <w:tcW w:w="497" w:type="dxa"/>
            <w:tcBorders>
              <w:top w:val="nil"/>
              <w:left w:val="nil"/>
              <w:bottom w:val="nil"/>
              <w:right w:val="nil"/>
            </w:tcBorders>
          </w:tcPr>
          <w:p w:rsidRPr="00FA1B1F" w:rsidR="003F16CC" w:rsidP="003F16CC" w:rsidRDefault="003F16CC" w14:paraId="27DB1EE5" w14:textId="77777777">
            <w:pPr>
              <w:rPr>
                <w:szCs w:val="24"/>
              </w:rPr>
            </w:pPr>
          </w:p>
        </w:tc>
        <w:tc>
          <w:tcPr>
            <w:tcW w:w="6663" w:type="dxa"/>
            <w:gridSpan w:val="2"/>
            <w:tcBorders>
              <w:top w:val="nil"/>
              <w:left w:val="nil"/>
              <w:bottom w:val="nil"/>
              <w:right w:val="nil"/>
            </w:tcBorders>
          </w:tcPr>
          <w:p w:rsidRPr="00FA1B1F" w:rsidR="003F16CC" w:rsidP="003F16CC" w:rsidRDefault="003F16CC" w14:paraId="1C3D11A2" w14:textId="38EF6C07"/>
        </w:tc>
      </w:tr>
      <w:tr w:rsidRPr="00FA1B1F" w:rsidR="003F16CC" w:rsidTr="00E03266"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EC7C8CB" w14:textId="77777777">
            <w:pPr>
              <w:rPr>
                <w:b/>
                <w:color w:val="000000"/>
                <w:szCs w:val="24"/>
              </w:rPr>
            </w:pPr>
          </w:p>
        </w:tc>
        <w:tc>
          <w:tcPr>
            <w:tcW w:w="497" w:type="dxa"/>
            <w:tcBorders>
              <w:top w:val="nil"/>
              <w:left w:val="nil"/>
              <w:bottom w:val="nil"/>
              <w:right w:val="nil"/>
            </w:tcBorders>
          </w:tcPr>
          <w:p w:rsidRPr="00FA1B1F" w:rsidR="003F16CC" w:rsidP="003F16CC" w:rsidRDefault="003F16CC" w14:paraId="316F027E" w14:textId="77777777">
            <w:pPr>
              <w:rPr>
                <w:szCs w:val="24"/>
              </w:rPr>
            </w:pPr>
          </w:p>
        </w:tc>
        <w:tc>
          <w:tcPr>
            <w:tcW w:w="6663" w:type="dxa"/>
            <w:gridSpan w:val="2"/>
            <w:tcBorders>
              <w:top w:val="nil"/>
              <w:left w:val="nil"/>
              <w:bottom w:val="nil"/>
              <w:right w:val="nil"/>
            </w:tcBorders>
          </w:tcPr>
          <w:p w:rsidRPr="00FA1B1F" w:rsidR="003F16CC" w:rsidP="003F16CC" w:rsidRDefault="003F16CC" w14:paraId="0ABF6116" w14:textId="09B8F402">
            <w:pPr>
              <w:rPr>
                <w:b/>
                <w:bCs/>
              </w:rPr>
            </w:pPr>
            <w:r w:rsidRPr="00FA1B1F">
              <w:rPr>
                <w:b/>
                <w:bCs/>
              </w:rPr>
              <w:t xml:space="preserve">24 april tot en met 11 mei 2026 (week 18 en 19) </w:t>
            </w:r>
          </w:p>
        </w:tc>
      </w:tr>
      <w:tr w:rsidRPr="00FA1B1F" w:rsidR="003F16CC" w:rsidTr="00E03266"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100581B" w14:textId="77777777">
            <w:pPr>
              <w:rPr>
                <w:b/>
                <w:color w:val="000000"/>
                <w:szCs w:val="24"/>
              </w:rPr>
            </w:pPr>
          </w:p>
        </w:tc>
        <w:tc>
          <w:tcPr>
            <w:tcW w:w="497" w:type="dxa"/>
            <w:tcBorders>
              <w:top w:val="nil"/>
              <w:left w:val="nil"/>
              <w:bottom w:val="nil"/>
              <w:right w:val="nil"/>
            </w:tcBorders>
          </w:tcPr>
          <w:p w:rsidRPr="00FA1B1F" w:rsidR="003F16CC" w:rsidP="003F16CC" w:rsidRDefault="003F16CC" w14:paraId="1540F374" w14:textId="77777777">
            <w:pPr>
              <w:rPr>
                <w:szCs w:val="24"/>
              </w:rPr>
            </w:pPr>
          </w:p>
        </w:tc>
        <w:tc>
          <w:tcPr>
            <w:tcW w:w="6663" w:type="dxa"/>
            <w:gridSpan w:val="2"/>
            <w:tcBorders>
              <w:top w:val="nil"/>
              <w:left w:val="nil"/>
              <w:bottom w:val="nil"/>
              <w:right w:val="nil"/>
            </w:tcBorders>
          </w:tcPr>
          <w:p w:rsidRPr="00FA1B1F" w:rsidR="003F16CC" w:rsidP="003F16CC" w:rsidRDefault="003F16CC" w14:paraId="77C87557" w14:textId="15F99246">
            <w:pPr>
              <w:rPr>
                <w:i/>
                <w:iCs/>
              </w:rPr>
            </w:pPr>
            <w:r w:rsidRPr="00FA1B1F">
              <w:rPr>
                <w:i/>
                <w:iCs/>
              </w:rPr>
              <w:t>- Meireces 2026</w:t>
            </w:r>
          </w:p>
        </w:tc>
      </w:tr>
      <w:tr w:rsidRPr="00FA1B1F" w:rsidR="003F16CC" w:rsidTr="00E03266"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1151857B" w14:textId="77777777">
            <w:pPr>
              <w:rPr>
                <w:b/>
                <w:color w:val="000000"/>
                <w:szCs w:val="24"/>
              </w:rPr>
            </w:pPr>
          </w:p>
        </w:tc>
        <w:tc>
          <w:tcPr>
            <w:tcW w:w="497" w:type="dxa"/>
            <w:tcBorders>
              <w:top w:val="nil"/>
              <w:left w:val="nil"/>
              <w:bottom w:val="nil"/>
              <w:right w:val="nil"/>
            </w:tcBorders>
          </w:tcPr>
          <w:p w:rsidRPr="00FA1B1F" w:rsidR="003F16CC" w:rsidP="003F16CC" w:rsidRDefault="003F16CC" w14:paraId="7F7A8909" w14:textId="77777777">
            <w:pPr>
              <w:rPr>
                <w:szCs w:val="24"/>
              </w:rPr>
            </w:pPr>
          </w:p>
        </w:tc>
        <w:tc>
          <w:tcPr>
            <w:tcW w:w="6663" w:type="dxa"/>
            <w:gridSpan w:val="2"/>
            <w:tcBorders>
              <w:top w:val="nil"/>
              <w:left w:val="nil"/>
              <w:bottom w:val="nil"/>
              <w:right w:val="nil"/>
            </w:tcBorders>
          </w:tcPr>
          <w:p w:rsidRPr="00FA1B1F" w:rsidR="003F16CC" w:rsidP="003F16CC" w:rsidRDefault="003F16CC" w14:paraId="1AE817CE" w14:textId="77777777"/>
        </w:tc>
      </w:tr>
      <w:tr w:rsidRPr="00FA1B1F" w:rsidR="003F16CC" w:rsidTr="00E03266"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69C27819" w14:textId="77777777">
            <w:pPr>
              <w:rPr>
                <w:b/>
                <w:color w:val="000000"/>
                <w:szCs w:val="24"/>
              </w:rPr>
            </w:pPr>
          </w:p>
        </w:tc>
        <w:tc>
          <w:tcPr>
            <w:tcW w:w="497" w:type="dxa"/>
            <w:tcBorders>
              <w:top w:val="nil"/>
              <w:left w:val="nil"/>
              <w:bottom w:val="nil"/>
              <w:right w:val="nil"/>
            </w:tcBorders>
          </w:tcPr>
          <w:p w:rsidRPr="00FA1B1F" w:rsidR="003F16CC" w:rsidP="003F16CC" w:rsidRDefault="003F16CC" w14:paraId="6486582E" w14:textId="77777777">
            <w:pPr>
              <w:rPr>
                <w:szCs w:val="24"/>
              </w:rPr>
            </w:pPr>
          </w:p>
        </w:tc>
        <w:tc>
          <w:tcPr>
            <w:tcW w:w="6663" w:type="dxa"/>
            <w:gridSpan w:val="2"/>
            <w:tcBorders>
              <w:top w:val="nil"/>
              <w:left w:val="nil"/>
              <w:bottom w:val="nil"/>
              <w:right w:val="nil"/>
            </w:tcBorders>
          </w:tcPr>
          <w:p w:rsidRPr="00FA1B1F" w:rsidR="003F16CC" w:rsidP="003F16CC" w:rsidRDefault="003F16CC" w14:paraId="10F1DBA5" w14:textId="0BF6D4DF">
            <w:pPr>
              <w:rPr>
                <w:b/>
                <w:bCs/>
              </w:rPr>
            </w:pPr>
            <w:r w:rsidRPr="00FA1B1F">
              <w:rPr>
                <w:b/>
                <w:bCs/>
              </w:rPr>
              <w:t>12, 13 en 14 mei 2026 (week 20)</w:t>
            </w:r>
          </w:p>
        </w:tc>
      </w:tr>
      <w:tr w:rsidRPr="00FA1B1F" w:rsidR="00CD5759" w:rsidTr="00E03266" w14:paraId="0CB8B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D5759" w:rsidP="003F16CC" w:rsidRDefault="00CD5759" w14:paraId="07EA2130" w14:textId="77777777">
            <w:pPr>
              <w:rPr>
                <w:b/>
                <w:color w:val="000000"/>
                <w:szCs w:val="24"/>
              </w:rPr>
            </w:pPr>
          </w:p>
        </w:tc>
        <w:tc>
          <w:tcPr>
            <w:tcW w:w="497" w:type="dxa"/>
            <w:tcBorders>
              <w:top w:val="nil"/>
              <w:left w:val="nil"/>
              <w:bottom w:val="nil"/>
              <w:right w:val="nil"/>
            </w:tcBorders>
          </w:tcPr>
          <w:p w:rsidRPr="00FA1B1F" w:rsidR="00CD5759" w:rsidP="003F16CC" w:rsidRDefault="00CD5759" w14:paraId="3C07E6A2" w14:textId="77777777">
            <w:pPr>
              <w:rPr>
                <w:szCs w:val="24"/>
              </w:rPr>
            </w:pPr>
          </w:p>
        </w:tc>
        <w:tc>
          <w:tcPr>
            <w:tcW w:w="6663" w:type="dxa"/>
            <w:gridSpan w:val="2"/>
            <w:tcBorders>
              <w:top w:val="nil"/>
              <w:left w:val="nil"/>
              <w:bottom w:val="nil"/>
              <w:right w:val="nil"/>
            </w:tcBorders>
          </w:tcPr>
          <w:p w:rsidRPr="00FA1B1F" w:rsidR="00CD5759" w:rsidP="003F16CC" w:rsidRDefault="00CD5759" w14:paraId="1627B789" w14:textId="6B59C1EA">
            <w:r w:rsidRPr="00CD5759">
              <w:t>- 36 753 (Wijziging van de Wet DNA-onderzoek bij veroordeelden en het Wetboek van Strafvordering in verband met de introductie van conservatoire afname van celmateriaal en enkele andere wijzigingen met betrekking tot DNA-onderzoek)</w:t>
            </w:r>
          </w:p>
        </w:tc>
      </w:tr>
      <w:tr w:rsidRPr="00FA1B1F" w:rsidR="00CD5759" w:rsidTr="00E03266" w14:paraId="4B3821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CD5759" w:rsidP="003F16CC" w:rsidRDefault="00CD5759" w14:paraId="19F5379F" w14:textId="77777777">
            <w:pPr>
              <w:rPr>
                <w:b/>
                <w:color w:val="000000"/>
                <w:szCs w:val="24"/>
              </w:rPr>
            </w:pPr>
          </w:p>
        </w:tc>
        <w:tc>
          <w:tcPr>
            <w:tcW w:w="497" w:type="dxa"/>
            <w:tcBorders>
              <w:top w:val="nil"/>
              <w:left w:val="nil"/>
              <w:bottom w:val="nil"/>
              <w:right w:val="nil"/>
            </w:tcBorders>
          </w:tcPr>
          <w:p w:rsidRPr="00FA1B1F" w:rsidR="00CD5759" w:rsidP="003F16CC" w:rsidRDefault="00CD5759" w14:paraId="6F639E2F" w14:textId="77777777">
            <w:pPr>
              <w:rPr>
                <w:szCs w:val="24"/>
              </w:rPr>
            </w:pPr>
          </w:p>
        </w:tc>
        <w:tc>
          <w:tcPr>
            <w:tcW w:w="6663" w:type="dxa"/>
            <w:gridSpan w:val="2"/>
            <w:tcBorders>
              <w:top w:val="nil"/>
              <w:left w:val="nil"/>
              <w:bottom w:val="nil"/>
              <w:right w:val="nil"/>
            </w:tcBorders>
          </w:tcPr>
          <w:p w:rsidRPr="00FA1B1F" w:rsidR="00CD5759" w:rsidP="003F16CC" w:rsidRDefault="00CD5759" w14:paraId="5BB85F98" w14:textId="77777777"/>
        </w:tc>
      </w:tr>
      <w:tr w:rsidRPr="00FA1B1F" w:rsidR="003F16CC" w:rsidTr="00E03266" w14:paraId="268E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354707F" w14:textId="77777777">
            <w:pPr>
              <w:rPr>
                <w:b/>
                <w:color w:val="000000"/>
                <w:szCs w:val="24"/>
              </w:rPr>
            </w:pPr>
          </w:p>
        </w:tc>
        <w:tc>
          <w:tcPr>
            <w:tcW w:w="497" w:type="dxa"/>
            <w:tcBorders>
              <w:top w:val="nil"/>
              <w:left w:val="nil"/>
              <w:bottom w:val="nil"/>
              <w:right w:val="nil"/>
            </w:tcBorders>
          </w:tcPr>
          <w:p w:rsidRPr="00FA1B1F" w:rsidR="003F16CC" w:rsidP="003F16CC" w:rsidRDefault="003F16CC" w14:paraId="696CA3BB" w14:textId="77777777">
            <w:pPr>
              <w:rPr>
                <w:szCs w:val="24"/>
              </w:rPr>
            </w:pPr>
          </w:p>
        </w:tc>
        <w:tc>
          <w:tcPr>
            <w:tcW w:w="6663" w:type="dxa"/>
            <w:gridSpan w:val="2"/>
            <w:tcBorders>
              <w:top w:val="nil"/>
              <w:left w:val="nil"/>
              <w:bottom w:val="nil"/>
              <w:right w:val="nil"/>
            </w:tcBorders>
          </w:tcPr>
          <w:p w:rsidRPr="00FA1B1F" w:rsidR="003F16CC" w:rsidP="003F16CC" w:rsidRDefault="003F16CC" w14:paraId="07D236D8" w14:textId="2C09D9B4">
            <w:pPr>
              <w:rPr>
                <w:b/>
                <w:bCs/>
              </w:rPr>
            </w:pPr>
            <w:r w:rsidRPr="00FA1B1F">
              <w:rPr>
                <w:b/>
                <w:bCs/>
              </w:rPr>
              <w:t>19, 20 en 21 mei 2026 (week 21)</w:t>
            </w:r>
          </w:p>
        </w:tc>
      </w:tr>
      <w:tr w:rsidRPr="00FA1B1F" w:rsidR="003F16CC" w:rsidTr="00E03266" w14:paraId="16A7E1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0D34777C" w14:textId="77777777">
            <w:pPr>
              <w:rPr>
                <w:b/>
                <w:color w:val="000000"/>
                <w:szCs w:val="24"/>
              </w:rPr>
            </w:pPr>
          </w:p>
        </w:tc>
        <w:tc>
          <w:tcPr>
            <w:tcW w:w="497" w:type="dxa"/>
            <w:tcBorders>
              <w:top w:val="nil"/>
              <w:left w:val="nil"/>
              <w:bottom w:val="nil"/>
              <w:right w:val="nil"/>
            </w:tcBorders>
          </w:tcPr>
          <w:p w:rsidRPr="00FA1B1F" w:rsidR="003F16CC" w:rsidP="003F16CC" w:rsidRDefault="003F16CC" w14:paraId="30D88446" w14:textId="77777777">
            <w:pPr>
              <w:rPr>
                <w:szCs w:val="24"/>
              </w:rPr>
            </w:pPr>
          </w:p>
        </w:tc>
        <w:tc>
          <w:tcPr>
            <w:tcW w:w="6663" w:type="dxa"/>
            <w:gridSpan w:val="2"/>
            <w:tcBorders>
              <w:top w:val="nil"/>
              <w:left w:val="nil"/>
              <w:bottom w:val="nil"/>
              <w:right w:val="nil"/>
            </w:tcBorders>
          </w:tcPr>
          <w:p w:rsidRPr="00FA1B1F" w:rsidR="003F16CC" w:rsidP="003F16CC" w:rsidRDefault="00CD5759" w14:paraId="7D573C0E" w14:textId="2EDF58A8">
            <w:r w:rsidRPr="00CD5759">
              <w:t>- 36 390 (Wet kind, draagmoederschap en afstamming)</w:t>
            </w:r>
          </w:p>
        </w:tc>
      </w:tr>
      <w:tr w:rsidRPr="00FA1B1F" w:rsidR="003F16CC" w:rsidTr="00E03266" w14:paraId="7FFEC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35FF8354" w14:textId="77777777">
            <w:pPr>
              <w:rPr>
                <w:b/>
                <w:color w:val="000000"/>
                <w:szCs w:val="24"/>
              </w:rPr>
            </w:pPr>
          </w:p>
        </w:tc>
        <w:tc>
          <w:tcPr>
            <w:tcW w:w="497" w:type="dxa"/>
            <w:tcBorders>
              <w:top w:val="nil"/>
              <w:left w:val="nil"/>
              <w:bottom w:val="nil"/>
              <w:right w:val="nil"/>
            </w:tcBorders>
          </w:tcPr>
          <w:p w:rsidRPr="00FA1B1F" w:rsidR="003F16CC" w:rsidP="003F16CC" w:rsidRDefault="003F16CC" w14:paraId="265DF633" w14:textId="77777777">
            <w:pPr>
              <w:rPr>
                <w:szCs w:val="24"/>
              </w:rPr>
            </w:pPr>
          </w:p>
        </w:tc>
        <w:tc>
          <w:tcPr>
            <w:tcW w:w="6663" w:type="dxa"/>
            <w:gridSpan w:val="2"/>
            <w:tcBorders>
              <w:top w:val="nil"/>
              <w:left w:val="nil"/>
              <w:bottom w:val="nil"/>
              <w:right w:val="nil"/>
            </w:tcBorders>
          </w:tcPr>
          <w:p w:rsidRPr="00FA1B1F" w:rsidR="003F16CC" w:rsidP="003F16CC" w:rsidRDefault="003F16CC" w14:paraId="7DBABD58" w14:textId="77777777"/>
        </w:tc>
      </w:tr>
      <w:tr w:rsidRPr="00FA1B1F" w:rsidR="003F16CC" w:rsidTr="00E03266" w14:paraId="7BFC1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6C7FB9F1" w14:textId="77777777">
            <w:pPr>
              <w:rPr>
                <w:b/>
                <w:color w:val="000000"/>
                <w:szCs w:val="24"/>
              </w:rPr>
            </w:pPr>
          </w:p>
        </w:tc>
        <w:tc>
          <w:tcPr>
            <w:tcW w:w="497" w:type="dxa"/>
            <w:tcBorders>
              <w:top w:val="nil"/>
              <w:left w:val="nil"/>
              <w:bottom w:val="nil"/>
              <w:right w:val="nil"/>
            </w:tcBorders>
          </w:tcPr>
          <w:p w:rsidRPr="00FA1B1F" w:rsidR="003F16CC" w:rsidP="003F16CC" w:rsidRDefault="003F16CC" w14:paraId="7B0D4590" w14:textId="77777777">
            <w:pPr>
              <w:rPr>
                <w:szCs w:val="24"/>
              </w:rPr>
            </w:pPr>
          </w:p>
        </w:tc>
        <w:tc>
          <w:tcPr>
            <w:tcW w:w="6663" w:type="dxa"/>
            <w:gridSpan w:val="2"/>
            <w:tcBorders>
              <w:top w:val="nil"/>
              <w:left w:val="nil"/>
              <w:bottom w:val="nil"/>
              <w:right w:val="nil"/>
            </w:tcBorders>
          </w:tcPr>
          <w:p w:rsidRPr="00FA1B1F" w:rsidR="003F16CC" w:rsidP="003F16CC" w:rsidRDefault="003F16CC" w14:paraId="47329E9F" w14:textId="1C0AC649">
            <w:pPr>
              <w:rPr>
                <w:b/>
                <w:bCs/>
              </w:rPr>
            </w:pPr>
            <w:r w:rsidRPr="00FA1B1F">
              <w:rPr>
                <w:b/>
                <w:bCs/>
              </w:rPr>
              <w:t>26, 27 en 28 mei 2026 (week 22)</w:t>
            </w:r>
          </w:p>
        </w:tc>
      </w:tr>
      <w:tr w:rsidRPr="00FA1B1F" w:rsidR="003F16CC" w:rsidTr="00E03266" w14:paraId="40A294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CCF75BC" w14:textId="77777777">
            <w:pPr>
              <w:rPr>
                <w:b/>
                <w:color w:val="000000"/>
                <w:szCs w:val="24"/>
              </w:rPr>
            </w:pPr>
          </w:p>
        </w:tc>
        <w:tc>
          <w:tcPr>
            <w:tcW w:w="497" w:type="dxa"/>
            <w:tcBorders>
              <w:top w:val="nil"/>
              <w:left w:val="nil"/>
              <w:bottom w:val="nil"/>
              <w:right w:val="nil"/>
            </w:tcBorders>
          </w:tcPr>
          <w:p w:rsidRPr="00FA1B1F" w:rsidR="003F16CC" w:rsidP="003F16CC" w:rsidRDefault="003F16CC" w14:paraId="1DE49FCA" w14:textId="77777777">
            <w:pPr>
              <w:rPr>
                <w:szCs w:val="24"/>
              </w:rPr>
            </w:pPr>
          </w:p>
        </w:tc>
        <w:tc>
          <w:tcPr>
            <w:tcW w:w="6663" w:type="dxa"/>
            <w:gridSpan w:val="2"/>
            <w:tcBorders>
              <w:top w:val="nil"/>
              <w:left w:val="nil"/>
              <w:bottom w:val="nil"/>
              <w:right w:val="nil"/>
            </w:tcBorders>
          </w:tcPr>
          <w:p w:rsidRPr="00FA1B1F" w:rsidR="003F16CC" w:rsidP="003F16CC" w:rsidRDefault="003F16CC" w14:paraId="66D2D0D6" w14:textId="76E9A95A">
            <w:r w:rsidRPr="00FA1B1F">
              <w:rPr>
                <w:i/>
                <w:iCs/>
              </w:rPr>
              <w:t>- nader te bepalen</w:t>
            </w:r>
          </w:p>
        </w:tc>
      </w:tr>
      <w:tr w:rsidRPr="00FA1B1F" w:rsidR="003F16CC" w:rsidTr="00E03266" w14:paraId="25306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7123EC54" w14:textId="77777777">
            <w:pPr>
              <w:rPr>
                <w:b/>
                <w:color w:val="000000"/>
                <w:szCs w:val="24"/>
              </w:rPr>
            </w:pPr>
          </w:p>
        </w:tc>
        <w:tc>
          <w:tcPr>
            <w:tcW w:w="497" w:type="dxa"/>
            <w:tcBorders>
              <w:top w:val="nil"/>
              <w:left w:val="nil"/>
              <w:bottom w:val="nil"/>
              <w:right w:val="nil"/>
            </w:tcBorders>
          </w:tcPr>
          <w:p w:rsidRPr="00FA1B1F" w:rsidR="003F16CC" w:rsidP="003F16CC" w:rsidRDefault="003F16CC" w14:paraId="0A2E4456" w14:textId="77777777">
            <w:pPr>
              <w:rPr>
                <w:szCs w:val="24"/>
              </w:rPr>
            </w:pPr>
          </w:p>
        </w:tc>
        <w:tc>
          <w:tcPr>
            <w:tcW w:w="6663" w:type="dxa"/>
            <w:gridSpan w:val="2"/>
            <w:tcBorders>
              <w:top w:val="nil"/>
              <w:left w:val="nil"/>
              <w:bottom w:val="nil"/>
              <w:right w:val="nil"/>
            </w:tcBorders>
          </w:tcPr>
          <w:p w:rsidRPr="00FA1B1F" w:rsidR="003F16CC" w:rsidP="003F16CC" w:rsidRDefault="003F16CC" w14:paraId="2C005E5A" w14:textId="77777777"/>
        </w:tc>
      </w:tr>
      <w:tr w:rsidRPr="00FA1B1F" w:rsidR="003F16CC" w:rsidTr="00E03266" w14:paraId="6A38B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4C916EB2" w14:textId="77777777">
            <w:pPr>
              <w:rPr>
                <w:b/>
                <w:color w:val="000000"/>
                <w:szCs w:val="24"/>
              </w:rPr>
            </w:pPr>
          </w:p>
        </w:tc>
        <w:tc>
          <w:tcPr>
            <w:tcW w:w="497" w:type="dxa"/>
            <w:tcBorders>
              <w:top w:val="nil"/>
              <w:left w:val="nil"/>
              <w:bottom w:val="nil"/>
              <w:right w:val="nil"/>
            </w:tcBorders>
          </w:tcPr>
          <w:p w:rsidRPr="00FA1B1F" w:rsidR="003F16CC" w:rsidP="003F16CC" w:rsidRDefault="003F16CC" w14:paraId="02508653" w14:textId="77777777">
            <w:pPr>
              <w:rPr>
                <w:szCs w:val="24"/>
              </w:rPr>
            </w:pPr>
          </w:p>
        </w:tc>
        <w:tc>
          <w:tcPr>
            <w:tcW w:w="6663" w:type="dxa"/>
            <w:gridSpan w:val="2"/>
            <w:tcBorders>
              <w:top w:val="nil"/>
              <w:left w:val="nil"/>
              <w:bottom w:val="nil"/>
              <w:right w:val="nil"/>
            </w:tcBorders>
          </w:tcPr>
          <w:p w:rsidRPr="00FA1B1F" w:rsidR="003F16CC" w:rsidP="003F16CC" w:rsidRDefault="003F16CC" w14:paraId="663DC197" w14:textId="220BD219">
            <w:pPr>
              <w:rPr>
                <w:b/>
                <w:bCs/>
              </w:rPr>
            </w:pPr>
            <w:r w:rsidRPr="00FA1B1F">
              <w:rPr>
                <w:b/>
                <w:bCs/>
              </w:rPr>
              <w:t>2, 3 en 4 juni 2026 (week 23)</w:t>
            </w:r>
          </w:p>
        </w:tc>
      </w:tr>
      <w:tr w:rsidRPr="00FA1B1F" w:rsidR="003F16CC" w:rsidTr="00E03266" w14:paraId="4A265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6A409D80" w14:textId="77777777">
            <w:pPr>
              <w:rPr>
                <w:b/>
                <w:color w:val="000000"/>
                <w:szCs w:val="24"/>
              </w:rPr>
            </w:pPr>
          </w:p>
        </w:tc>
        <w:tc>
          <w:tcPr>
            <w:tcW w:w="497" w:type="dxa"/>
            <w:tcBorders>
              <w:top w:val="nil"/>
              <w:left w:val="nil"/>
              <w:bottom w:val="nil"/>
              <w:right w:val="nil"/>
            </w:tcBorders>
          </w:tcPr>
          <w:p w:rsidRPr="00FA1B1F" w:rsidR="003F16CC" w:rsidP="003F16CC" w:rsidRDefault="003F16CC" w14:paraId="4BE71D1A" w14:textId="77777777">
            <w:pPr>
              <w:rPr>
                <w:szCs w:val="24"/>
              </w:rPr>
            </w:pPr>
          </w:p>
        </w:tc>
        <w:tc>
          <w:tcPr>
            <w:tcW w:w="6663" w:type="dxa"/>
            <w:gridSpan w:val="2"/>
            <w:tcBorders>
              <w:top w:val="nil"/>
              <w:left w:val="nil"/>
              <w:bottom w:val="nil"/>
              <w:right w:val="nil"/>
            </w:tcBorders>
          </w:tcPr>
          <w:p w:rsidRPr="00FA1B1F" w:rsidR="003F16CC" w:rsidP="003F16CC" w:rsidRDefault="003F16CC" w14:paraId="7C5453F8" w14:textId="7CE7F52D">
            <w:r w:rsidRPr="00FA1B1F">
              <w:t xml:space="preserve">- Debat over de Staat van de Europese Unie </w:t>
            </w:r>
          </w:p>
        </w:tc>
      </w:tr>
      <w:tr w:rsidRPr="00FA1B1F" w:rsidR="003F16CC" w:rsidTr="00E03266" w14:paraId="2BFFE2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3BBEBA49" w14:textId="77777777">
            <w:pPr>
              <w:rPr>
                <w:b/>
                <w:color w:val="000000"/>
                <w:szCs w:val="24"/>
              </w:rPr>
            </w:pPr>
          </w:p>
        </w:tc>
        <w:tc>
          <w:tcPr>
            <w:tcW w:w="497" w:type="dxa"/>
            <w:tcBorders>
              <w:top w:val="nil"/>
              <w:left w:val="nil"/>
              <w:bottom w:val="nil"/>
              <w:right w:val="nil"/>
            </w:tcBorders>
          </w:tcPr>
          <w:p w:rsidRPr="00FA1B1F" w:rsidR="003F16CC" w:rsidP="003F16CC" w:rsidRDefault="003F16CC" w14:paraId="1EFD4C67" w14:textId="77777777">
            <w:pPr>
              <w:rPr>
                <w:szCs w:val="24"/>
              </w:rPr>
            </w:pPr>
          </w:p>
        </w:tc>
        <w:tc>
          <w:tcPr>
            <w:tcW w:w="6663" w:type="dxa"/>
            <w:gridSpan w:val="2"/>
            <w:tcBorders>
              <w:top w:val="nil"/>
              <w:left w:val="nil"/>
              <w:bottom w:val="nil"/>
              <w:right w:val="nil"/>
            </w:tcBorders>
          </w:tcPr>
          <w:p w:rsidRPr="00FA1B1F" w:rsidR="003F16CC" w:rsidP="003F16CC" w:rsidRDefault="003F16CC" w14:paraId="7668C2A3" w14:textId="77777777"/>
        </w:tc>
      </w:tr>
      <w:tr w:rsidRPr="00FA1B1F" w:rsidR="003F16CC" w:rsidTr="00E03266"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548CA6BA" w14:textId="77777777">
            <w:pPr>
              <w:rPr>
                <w:b/>
                <w:color w:val="000000"/>
                <w:szCs w:val="24"/>
              </w:rPr>
            </w:pPr>
          </w:p>
        </w:tc>
        <w:tc>
          <w:tcPr>
            <w:tcW w:w="497" w:type="dxa"/>
            <w:tcBorders>
              <w:top w:val="nil"/>
              <w:left w:val="nil"/>
              <w:bottom w:val="nil"/>
              <w:right w:val="nil"/>
            </w:tcBorders>
          </w:tcPr>
          <w:p w:rsidRPr="00FA1B1F" w:rsidR="003F16CC" w:rsidP="003F16CC" w:rsidRDefault="003F16CC" w14:paraId="32E5223C" w14:textId="77777777">
            <w:pPr>
              <w:rPr>
                <w:szCs w:val="24"/>
              </w:rPr>
            </w:pPr>
          </w:p>
        </w:tc>
        <w:tc>
          <w:tcPr>
            <w:tcW w:w="6663" w:type="dxa"/>
            <w:gridSpan w:val="2"/>
            <w:tcBorders>
              <w:top w:val="nil"/>
              <w:left w:val="nil"/>
              <w:bottom w:val="nil"/>
              <w:right w:val="nil"/>
            </w:tcBorders>
          </w:tcPr>
          <w:p w:rsidRPr="00FA1B1F" w:rsidR="003F16CC" w:rsidP="003F16CC" w:rsidRDefault="003F16CC" w14:paraId="1B5F2A85" w14:textId="77777777"/>
        </w:tc>
      </w:tr>
      <w:tr w:rsidRPr="00FA1B1F" w:rsidR="003F16CC"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FA1B1F" w:rsidR="003F16CC" w:rsidP="003F16CC" w:rsidRDefault="003F16CC" w14:paraId="7910C55F" w14:textId="77777777">
            <w:pPr>
              <w:rPr>
                <w:b/>
                <w:bCs/>
                <w:szCs w:val="24"/>
              </w:rPr>
            </w:pPr>
            <w:r w:rsidRPr="00FA1B1F">
              <w:rPr>
                <w:b/>
                <w:color w:val="000000"/>
                <w:szCs w:val="24"/>
              </w:rPr>
              <w:t>Aangemelde onderwerpen, nog niet geagendeerd</w:t>
            </w:r>
          </w:p>
        </w:tc>
        <w:tc>
          <w:tcPr>
            <w:tcW w:w="497" w:type="dxa"/>
            <w:tcBorders>
              <w:top w:val="nil"/>
              <w:left w:val="nil"/>
              <w:bottom w:val="nil"/>
              <w:right w:val="nil"/>
            </w:tcBorders>
          </w:tcPr>
          <w:p w:rsidRPr="00FA1B1F" w:rsidR="003F16CC" w:rsidP="003F16CC" w:rsidRDefault="003F16CC" w14:paraId="1370BBF6" w14:textId="77777777">
            <w:pPr>
              <w:rPr>
                <w:szCs w:val="24"/>
              </w:rPr>
            </w:pPr>
          </w:p>
        </w:tc>
        <w:tc>
          <w:tcPr>
            <w:tcW w:w="6663" w:type="dxa"/>
            <w:gridSpan w:val="2"/>
            <w:tcBorders>
              <w:top w:val="nil"/>
              <w:left w:val="nil"/>
              <w:bottom w:val="nil"/>
              <w:right w:val="nil"/>
            </w:tcBorders>
          </w:tcPr>
          <w:p w:rsidRPr="00FA1B1F" w:rsidR="003F16CC" w:rsidP="003F16CC" w:rsidRDefault="003F16CC" w14:paraId="66E775F3" w14:textId="77777777"/>
        </w:tc>
      </w:tr>
      <w:tr w:rsidRPr="00FA1B1F" w:rsidR="003F16CC" w:rsidTr="00E03266"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CC7AA1F" w14:textId="77777777">
            <w:pPr>
              <w:rPr>
                <w:b/>
                <w:color w:val="000000"/>
                <w:szCs w:val="24"/>
              </w:rPr>
            </w:pPr>
          </w:p>
        </w:tc>
        <w:tc>
          <w:tcPr>
            <w:tcW w:w="497" w:type="dxa"/>
            <w:tcBorders>
              <w:top w:val="nil"/>
              <w:left w:val="nil"/>
              <w:bottom w:val="nil"/>
              <w:right w:val="nil"/>
            </w:tcBorders>
          </w:tcPr>
          <w:p w:rsidRPr="00FA1B1F" w:rsidR="003F16CC" w:rsidP="003F16CC" w:rsidRDefault="003F16CC" w14:paraId="32D62DFF" w14:textId="77777777">
            <w:pPr>
              <w:rPr>
                <w:szCs w:val="24"/>
              </w:rPr>
            </w:pPr>
          </w:p>
        </w:tc>
        <w:tc>
          <w:tcPr>
            <w:tcW w:w="6663" w:type="dxa"/>
            <w:gridSpan w:val="2"/>
            <w:tcBorders>
              <w:top w:val="nil"/>
              <w:left w:val="nil"/>
              <w:bottom w:val="nil"/>
              <w:right w:val="nil"/>
            </w:tcBorders>
          </w:tcPr>
          <w:p w:rsidRPr="00FA1B1F" w:rsidR="003F16CC" w:rsidP="003F16CC" w:rsidRDefault="003F16CC" w14:paraId="5DAF5518" w14:textId="34D7E15E">
            <w:pPr>
              <w:rPr>
                <w:szCs w:val="24"/>
              </w:rPr>
            </w:pPr>
            <w:r w:rsidRPr="00FA1B1F">
              <w:rPr>
                <w:szCs w:val="24"/>
              </w:rPr>
              <w:t>- Tweeminutendebat Handhavingsverzoek betreffende het gebruik van kraamkooien voor zeugen in de varkenshouderij (28 286, nr. 1392)</w:t>
            </w:r>
          </w:p>
        </w:tc>
      </w:tr>
      <w:tr w:rsidRPr="00FA1B1F" w:rsidR="003F16CC"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653E60A5" w14:textId="77777777">
            <w:pPr>
              <w:rPr>
                <w:b/>
                <w:color w:val="000000"/>
                <w:szCs w:val="24"/>
              </w:rPr>
            </w:pPr>
          </w:p>
        </w:tc>
        <w:tc>
          <w:tcPr>
            <w:tcW w:w="497" w:type="dxa"/>
            <w:tcBorders>
              <w:top w:val="nil"/>
              <w:left w:val="nil"/>
              <w:bottom w:val="nil"/>
              <w:right w:val="nil"/>
            </w:tcBorders>
          </w:tcPr>
          <w:p w:rsidRPr="00FA1B1F" w:rsidR="003F16CC" w:rsidP="003F16CC" w:rsidRDefault="003F16CC" w14:paraId="250E91FA" w14:textId="77777777">
            <w:pPr>
              <w:rPr>
                <w:szCs w:val="24"/>
              </w:rPr>
            </w:pPr>
          </w:p>
        </w:tc>
        <w:tc>
          <w:tcPr>
            <w:tcW w:w="6663" w:type="dxa"/>
            <w:gridSpan w:val="2"/>
            <w:tcBorders>
              <w:top w:val="nil"/>
              <w:left w:val="nil"/>
              <w:bottom w:val="nil"/>
              <w:right w:val="nil"/>
            </w:tcBorders>
          </w:tcPr>
          <w:p w:rsidRPr="00FA1B1F" w:rsidR="003F16CC" w:rsidP="003F16CC" w:rsidRDefault="003F16CC" w14:paraId="3B02FD36" w14:textId="0D40DC54">
            <w:pPr>
              <w:rPr>
                <w:szCs w:val="24"/>
              </w:rPr>
            </w:pPr>
            <w:r w:rsidRPr="00FA1B1F">
              <w:rPr>
                <w:szCs w:val="24"/>
              </w:rPr>
              <w:t>- 35 844 (Wet zeggenschap lichaamsmateriaal)</w:t>
            </w:r>
          </w:p>
        </w:tc>
      </w:tr>
      <w:tr w:rsidRPr="00FA1B1F" w:rsidR="003F16CC"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D20E614" w14:textId="77777777">
            <w:pPr>
              <w:rPr>
                <w:b/>
                <w:color w:val="000000"/>
                <w:szCs w:val="24"/>
              </w:rPr>
            </w:pPr>
          </w:p>
        </w:tc>
        <w:tc>
          <w:tcPr>
            <w:tcW w:w="497" w:type="dxa"/>
            <w:tcBorders>
              <w:top w:val="nil"/>
              <w:left w:val="nil"/>
              <w:bottom w:val="nil"/>
              <w:right w:val="nil"/>
            </w:tcBorders>
          </w:tcPr>
          <w:p w:rsidRPr="00FA1B1F" w:rsidR="003F16CC" w:rsidP="003F16CC" w:rsidRDefault="003F16CC" w14:paraId="62275B7D" w14:textId="77777777">
            <w:pPr>
              <w:rPr>
                <w:szCs w:val="24"/>
              </w:rPr>
            </w:pPr>
          </w:p>
        </w:tc>
        <w:tc>
          <w:tcPr>
            <w:tcW w:w="6663" w:type="dxa"/>
            <w:gridSpan w:val="2"/>
            <w:tcBorders>
              <w:top w:val="nil"/>
              <w:left w:val="nil"/>
              <w:bottom w:val="nil"/>
              <w:right w:val="nil"/>
            </w:tcBorders>
          </w:tcPr>
          <w:p w:rsidRPr="00FA1B1F" w:rsidR="003F16CC" w:rsidP="003F16CC" w:rsidRDefault="003F16CC" w14:paraId="1AEDBC87" w14:textId="3A09B3B2">
            <w:pPr>
              <w:rPr>
                <w:szCs w:val="24"/>
              </w:rPr>
            </w:pPr>
            <w:r w:rsidRPr="00FA1B1F">
              <w:rPr>
                <w:szCs w:val="24"/>
              </w:rPr>
              <w:t>- 36 483 (Tweede tranche wijziging Wet publieke gezondheid)</w:t>
            </w:r>
          </w:p>
        </w:tc>
      </w:tr>
      <w:tr w:rsidRPr="00FA1B1F" w:rsidR="003F16CC"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605358E3" w14:textId="77777777">
            <w:pPr>
              <w:rPr>
                <w:b/>
                <w:color w:val="000000"/>
                <w:szCs w:val="24"/>
              </w:rPr>
            </w:pPr>
          </w:p>
        </w:tc>
        <w:tc>
          <w:tcPr>
            <w:tcW w:w="497" w:type="dxa"/>
            <w:tcBorders>
              <w:top w:val="nil"/>
              <w:left w:val="nil"/>
              <w:bottom w:val="nil"/>
              <w:right w:val="nil"/>
            </w:tcBorders>
          </w:tcPr>
          <w:p w:rsidRPr="00FA1B1F" w:rsidR="003F16CC" w:rsidP="003F16CC" w:rsidRDefault="003F16CC" w14:paraId="7885EBE1" w14:textId="77777777">
            <w:pPr>
              <w:rPr>
                <w:szCs w:val="24"/>
              </w:rPr>
            </w:pPr>
          </w:p>
        </w:tc>
        <w:tc>
          <w:tcPr>
            <w:tcW w:w="6663" w:type="dxa"/>
            <w:gridSpan w:val="2"/>
            <w:tcBorders>
              <w:top w:val="nil"/>
              <w:left w:val="nil"/>
              <w:bottom w:val="nil"/>
              <w:right w:val="nil"/>
            </w:tcBorders>
          </w:tcPr>
          <w:p w:rsidRPr="00FA1B1F" w:rsidR="003F16CC" w:rsidP="003F16CC" w:rsidRDefault="003F16CC" w14:paraId="44B71AC3" w14:textId="72EA0D18">
            <w:pPr>
              <w:rPr>
                <w:szCs w:val="24"/>
              </w:rPr>
            </w:pPr>
            <w:r w:rsidRPr="00FA1B1F">
              <w:rPr>
                <w:szCs w:val="24"/>
              </w:rPr>
              <w:t xml:space="preserve">- 34 661 (Voorstel van wet van de leden Van der Lee en Van Nispen tot wijziging van de Registratiewet 1970 in verband met de instelling van een centraal aandeelhoudersregister (Wet centraal aandeelhoudersregister) </w:t>
            </w:r>
            <w:r w:rsidRPr="00FA1B1F">
              <w:rPr>
                <w:i/>
                <w:iCs/>
                <w:szCs w:val="24"/>
              </w:rPr>
              <w:t>(voortzetting)</w:t>
            </w:r>
          </w:p>
        </w:tc>
      </w:tr>
      <w:tr w:rsidRPr="00FA1B1F" w:rsidR="003F16CC"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D818820" w14:textId="77777777">
            <w:pPr>
              <w:rPr>
                <w:b/>
                <w:color w:val="000000"/>
                <w:szCs w:val="24"/>
              </w:rPr>
            </w:pPr>
          </w:p>
        </w:tc>
        <w:tc>
          <w:tcPr>
            <w:tcW w:w="497" w:type="dxa"/>
            <w:tcBorders>
              <w:top w:val="nil"/>
              <w:left w:val="nil"/>
              <w:bottom w:val="nil"/>
              <w:right w:val="nil"/>
            </w:tcBorders>
          </w:tcPr>
          <w:p w:rsidRPr="00FA1B1F" w:rsidR="003F16CC" w:rsidP="003F16CC" w:rsidRDefault="003F16CC" w14:paraId="7D5004D8" w14:textId="77777777">
            <w:pPr>
              <w:rPr>
                <w:szCs w:val="24"/>
              </w:rPr>
            </w:pPr>
          </w:p>
        </w:tc>
        <w:tc>
          <w:tcPr>
            <w:tcW w:w="6663" w:type="dxa"/>
            <w:gridSpan w:val="2"/>
            <w:tcBorders>
              <w:top w:val="nil"/>
              <w:left w:val="nil"/>
              <w:bottom w:val="nil"/>
              <w:right w:val="nil"/>
            </w:tcBorders>
          </w:tcPr>
          <w:p w:rsidRPr="00FA1B1F" w:rsidR="003F16CC" w:rsidP="003F16CC" w:rsidRDefault="003F16CC" w14:paraId="01D6CEC7" w14:textId="63B73055">
            <w:pPr>
              <w:rPr>
                <w:szCs w:val="24"/>
              </w:rPr>
            </w:pPr>
            <w:r w:rsidRPr="00FA1B1F">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FA1B1F" w:rsidR="003F16CC"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D4E4649" w14:textId="77777777">
            <w:pPr>
              <w:rPr>
                <w:b/>
                <w:color w:val="000000"/>
                <w:szCs w:val="24"/>
              </w:rPr>
            </w:pPr>
          </w:p>
        </w:tc>
        <w:tc>
          <w:tcPr>
            <w:tcW w:w="497" w:type="dxa"/>
            <w:tcBorders>
              <w:top w:val="nil"/>
              <w:left w:val="nil"/>
              <w:bottom w:val="nil"/>
              <w:right w:val="nil"/>
            </w:tcBorders>
          </w:tcPr>
          <w:p w:rsidRPr="00FA1B1F" w:rsidR="003F16CC" w:rsidP="003F16CC" w:rsidRDefault="003F16CC" w14:paraId="2EEB1D29" w14:textId="77777777">
            <w:pPr>
              <w:rPr>
                <w:szCs w:val="24"/>
              </w:rPr>
            </w:pPr>
          </w:p>
        </w:tc>
        <w:tc>
          <w:tcPr>
            <w:tcW w:w="6663" w:type="dxa"/>
            <w:gridSpan w:val="2"/>
            <w:tcBorders>
              <w:top w:val="nil"/>
              <w:left w:val="nil"/>
              <w:bottom w:val="nil"/>
              <w:right w:val="nil"/>
            </w:tcBorders>
          </w:tcPr>
          <w:p w:rsidRPr="00FA1B1F" w:rsidR="003F16CC" w:rsidP="003F16CC" w:rsidRDefault="003F16CC" w14:paraId="0CCA820B" w14:textId="18DAB9D8">
            <w:pPr>
              <w:rPr>
                <w:szCs w:val="24"/>
              </w:rPr>
            </w:pPr>
            <w:r w:rsidRPr="00FA1B1F">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FA1B1F" w:rsidR="003F16CC"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0493E83" w14:textId="77777777">
            <w:pPr>
              <w:rPr>
                <w:b/>
                <w:color w:val="000000"/>
                <w:szCs w:val="24"/>
              </w:rPr>
            </w:pPr>
          </w:p>
        </w:tc>
        <w:tc>
          <w:tcPr>
            <w:tcW w:w="497" w:type="dxa"/>
            <w:tcBorders>
              <w:top w:val="nil"/>
              <w:left w:val="nil"/>
              <w:bottom w:val="nil"/>
              <w:right w:val="nil"/>
            </w:tcBorders>
          </w:tcPr>
          <w:p w:rsidRPr="00FA1B1F" w:rsidR="003F16CC" w:rsidP="003F16CC" w:rsidRDefault="003F16CC" w14:paraId="34EFF97D" w14:textId="77777777">
            <w:pPr>
              <w:rPr>
                <w:szCs w:val="24"/>
              </w:rPr>
            </w:pPr>
          </w:p>
        </w:tc>
        <w:tc>
          <w:tcPr>
            <w:tcW w:w="6663" w:type="dxa"/>
            <w:gridSpan w:val="2"/>
            <w:tcBorders>
              <w:top w:val="nil"/>
              <w:left w:val="nil"/>
              <w:bottom w:val="nil"/>
              <w:right w:val="nil"/>
            </w:tcBorders>
          </w:tcPr>
          <w:p w:rsidRPr="00FA1B1F" w:rsidR="003F16CC" w:rsidP="003F16CC" w:rsidRDefault="003F16CC" w14:paraId="7542F857" w14:textId="64042D45">
            <w:pPr>
              <w:rPr>
                <w:szCs w:val="24"/>
              </w:rPr>
            </w:pPr>
            <w:r w:rsidRPr="00FA1B1F">
              <w:rPr>
                <w:szCs w:val="24"/>
              </w:rPr>
              <w:t>- 35 287 (Wet pensioenverdeling bij scheiding 2021)</w:t>
            </w:r>
          </w:p>
        </w:tc>
      </w:tr>
      <w:tr w:rsidRPr="00FA1B1F" w:rsidR="003F16CC"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6B10551A" w14:textId="77777777">
            <w:pPr>
              <w:rPr>
                <w:b/>
                <w:color w:val="000000"/>
                <w:szCs w:val="24"/>
              </w:rPr>
            </w:pPr>
          </w:p>
        </w:tc>
        <w:tc>
          <w:tcPr>
            <w:tcW w:w="497" w:type="dxa"/>
            <w:tcBorders>
              <w:top w:val="nil"/>
              <w:left w:val="nil"/>
              <w:bottom w:val="nil"/>
              <w:right w:val="nil"/>
            </w:tcBorders>
          </w:tcPr>
          <w:p w:rsidRPr="00FA1B1F" w:rsidR="003F16CC" w:rsidP="003F16CC" w:rsidRDefault="003F16CC" w14:paraId="6C9DB197" w14:textId="77777777">
            <w:pPr>
              <w:rPr>
                <w:szCs w:val="24"/>
              </w:rPr>
            </w:pPr>
          </w:p>
        </w:tc>
        <w:tc>
          <w:tcPr>
            <w:tcW w:w="6663" w:type="dxa"/>
            <w:gridSpan w:val="2"/>
            <w:tcBorders>
              <w:top w:val="nil"/>
              <w:left w:val="nil"/>
              <w:bottom w:val="nil"/>
              <w:right w:val="nil"/>
            </w:tcBorders>
          </w:tcPr>
          <w:p w:rsidRPr="00FA1B1F" w:rsidR="003F16CC" w:rsidP="003F16CC" w:rsidRDefault="003F16CC" w14:paraId="78B2E477" w14:textId="29C19AA3">
            <w:pPr>
              <w:rPr>
                <w:szCs w:val="24"/>
              </w:rPr>
            </w:pPr>
            <w:r w:rsidRPr="00FA1B1F">
              <w:t>- 35 157 (</w:t>
            </w:r>
            <w:r w:rsidRPr="00FA1B1F">
              <w:rPr>
                <w:szCs w:val="24"/>
              </w:rPr>
              <w:t xml:space="preserve">Voorstel van wet van de leden Mutluer en Dobbe tot wijziging van de Wet gelijke behandeling mannen en vrouwen in verband met de invoering van een certificaat als bewijs dat </w:t>
            </w:r>
            <w:r w:rsidRPr="00FA1B1F">
              <w:rPr>
                <w:szCs w:val="24"/>
              </w:rPr>
              <w:lastRenderedPageBreak/>
              <w:t xml:space="preserve">vrouwen en mannen gelijk loon ontvangen voor arbeid van gelijke waarde (Wet gelijke beloning van vrouwen en mannen) </w:t>
            </w:r>
            <w:r w:rsidRPr="00FA1B1F">
              <w:rPr>
                <w:i/>
                <w:iCs/>
                <w:szCs w:val="24"/>
              </w:rPr>
              <w:t>(v</w:t>
            </w:r>
            <w:r w:rsidRPr="00FA1B1F">
              <w:rPr>
                <w:i/>
                <w:iCs/>
              </w:rPr>
              <w:t>oortzetting)</w:t>
            </w:r>
          </w:p>
        </w:tc>
      </w:tr>
      <w:tr w:rsidRPr="00FA1B1F" w:rsidR="003F16CC" w:rsidTr="00E03266"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D297797" w14:textId="77777777">
            <w:pPr>
              <w:rPr>
                <w:b/>
                <w:color w:val="000000"/>
                <w:szCs w:val="24"/>
              </w:rPr>
            </w:pPr>
          </w:p>
        </w:tc>
        <w:tc>
          <w:tcPr>
            <w:tcW w:w="497" w:type="dxa"/>
            <w:tcBorders>
              <w:top w:val="nil"/>
              <w:left w:val="nil"/>
              <w:bottom w:val="nil"/>
              <w:right w:val="nil"/>
            </w:tcBorders>
          </w:tcPr>
          <w:p w:rsidRPr="00FA1B1F" w:rsidR="003F16CC" w:rsidP="003F16CC" w:rsidRDefault="003F16CC" w14:paraId="0ADD84C5" w14:textId="77777777">
            <w:pPr>
              <w:rPr>
                <w:szCs w:val="24"/>
              </w:rPr>
            </w:pPr>
          </w:p>
        </w:tc>
        <w:tc>
          <w:tcPr>
            <w:tcW w:w="6663" w:type="dxa"/>
            <w:gridSpan w:val="2"/>
            <w:tcBorders>
              <w:top w:val="nil"/>
              <w:left w:val="nil"/>
              <w:bottom w:val="nil"/>
              <w:right w:val="nil"/>
            </w:tcBorders>
          </w:tcPr>
          <w:p w:rsidRPr="00FA1B1F" w:rsidR="003F16CC" w:rsidP="003F16CC" w:rsidRDefault="003F16CC" w14:paraId="6F3B33C8" w14:textId="15633B9F">
            <w:pPr>
              <w:rPr>
                <w:szCs w:val="24"/>
              </w:rPr>
            </w:pPr>
            <w:r w:rsidRPr="00FA1B1F">
              <w:rPr>
                <w:szCs w:val="24"/>
              </w:rPr>
              <w:t>- 35 396 (Wet sturing en verantwoording ProRail B.V.)</w:t>
            </w:r>
          </w:p>
        </w:tc>
      </w:tr>
      <w:tr w:rsidRPr="00FA1B1F" w:rsidR="003F16CC"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64D2FE52" w14:textId="77777777">
            <w:pPr>
              <w:rPr>
                <w:b/>
                <w:color w:val="000000"/>
                <w:szCs w:val="24"/>
              </w:rPr>
            </w:pPr>
          </w:p>
        </w:tc>
        <w:tc>
          <w:tcPr>
            <w:tcW w:w="497" w:type="dxa"/>
            <w:tcBorders>
              <w:top w:val="nil"/>
              <w:left w:val="nil"/>
              <w:bottom w:val="nil"/>
              <w:right w:val="nil"/>
            </w:tcBorders>
          </w:tcPr>
          <w:p w:rsidRPr="00FA1B1F" w:rsidR="003F16CC" w:rsidP="003F16CC" w:rsidRDefault="003F16CC" w14:paraId="0D738578" w14:textId="77777777">
            <w:pPr>
              <w:rPr>
                <w:szCs w:val="24"/>
              </w:rPr>
            </w:pPr>
          </w:p>
        </w:tc>
        <w:tc>
          <w:tcPr>
            <w:tcW w:w="6663" w:type="dxa"/>
            <w:gridSpan w:val="2"/>
            <w:tcBorders>
              <w:top w:val="nil"/>
              <w:left w:val="nil"/>
              <w:bottom w:val="nil"/>
              <w:right w:val="nil"/>
            </w:tcBorders>
          </w:tcPr>
          <w:p w:rsidRPr="00FA1B1F" w:rsidR="003F16CC" w:rsidP="003F16CC" w:rsidRDefault="003F16CC" w14:paraId="23D3F728" w14:textId="77777777">
            <w:pPr>
              <w:rPr>
                <w:szCs w:val="24"/>
              </w:rPr>
            </w:pPr>
            <w:r w:rsidRPr="00FA1B1F">
              <w:rPr>
                <w:szCs w:val="24"/>
              </w:rPr>
              <w:t xml:space="preserve">- 35 536 (Voorstel van wet van het lid Kathmann tot wijziging van de Arbeidsomstandighedenwet in verband met het aangaan van een gesprek tussen werkgever en werknemers over bereikbaarheid buiten werktijd </w:t>
            </w:r>
            <w:r w:rsidRPr="00FA1B1F">
              <w:rPr>
                <w:i/>
                <w:szCs w:val="24"/>
              </w:rPr>
              <w:t>(voortzetting))</w:t>
            </w:r>
          </w:p>
        </w:tc>
      </w:tr>
      <w:tr w:rsidRPr="00FA1B1F" w:rsidR="003F16CC"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64A57A0" w14:textId="77777777">
            <w:pPr>
              <w:rPr>
                <w:b/>
                <w:color w:val="000000"/>
                <w:szCs w:val="24"/>
              </w:rPr>
            </w:pPr>
          </w:p>
        </w:tc>
        <w:tc>
          <w:tcPr>
            <w:tcW w:w="497" w:type="dxa"/>
            <w:tcBorders>
              <w:top w:val="nil"/>
              <w:left w:val="nil"/>
              <w:bottom w:val="nil"/>
              <w:right w:val="nil"/>
            </w:tcBorders>
          </w:tcPr>
          <w:p w:rsidRPr="00FA1B1F" w:rsidR="003F16CC" w:rsidP="003F16CC" w:rsidRDefault="003F16CC" w14:paraId="3D105B09" w14:textId="77777777">
            <w:pPr>
              <w:rPr>
                <w:szCs w:val="24"/>
              </w:rPr>
            </w:pPr>
          </w:p>
        </w:tc>
        <w:tc>
          <w:tcPr>
            <w:tcW w:w="6663" w:type="dxa"/>
            <w:gridSpan w:val="2"/>
            <w:tcBorders>
              <w:top w:val="nil"/>
              <w:left w:val="nil"/>
              <w:bottom w:val="nil"/>
              <w:right w:val="nil"/>
            </w:tcBorders>
          </w:tcPr>
          <w:p w:rsidRPr="00FA1B1F" w:rsidR="003F16CC" w:rsidP="003F16CC" w:rsidRDefault="003F16CC" w14:paraId="37812DCE" w14:textId="69063093">
            <w:r w:rsidRPr="00FA1B1F">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FA1B1F">
              <w:rPr>
                <w:i/>
                <w:iCs/>
              </w:rPr>
              <w:t>(voortzetting)</w:t>
            </w:r>
          </w:p>
        </w:tc>
      </w:tr>
      <w:tr w:rsidRPr="00FA1B1F" w:rsidR="003F16CC"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7A7A087C" w14:textId="77777777">
            <w:pPr>
              <w:rPr>
                <w:b/>
                <w:color w:val="000000"/>
                <w:szCs w:val="24"/>
              </w:rPr>
            </w:pPr>
          </w:p>
        </w:tc>
        <w:tc>
          <w:tcPr>
            <w:tcW w:w="497" w:type="dxa"/>
            <w:tcBorders>
              <w:top w:val="nil"/>
              <w:left w:val="nil"/>
              <w:bottom w:val="nil"/>
              <w:right w:val="nil"/>
            </w:tcBorders>
          </w:tcPr>
          <w:p w:rsidRPr="00FA1B1F" w:rsidR="003F16CC" w:rsidP="003F16CC" w:rsidRDefault="003F16CC" w14:paraId="36A47F59" w14:textId="77777777">
            <w:pPr>
              <w:rPr>
                <w:szCs w:val="24"/>
              </w:rPr>
            </w:pPr>
          </w:p>
        </w:tc>
        <w:tc>
          <w:tcPr>
            <w:tcW w:w="6663" w:type="dxa"/>
            <w:gridSpan w:val="2"/>
            <w:tcBorders>
              <w:top w:val="nil"/>
              <w:left w:val="nil"/>
              <w:bottom w:val="nil"/>
              <w:right w:val="nil"/>
            </w:tcBorders>
          </w:tcPr>
          <w:p w:rsidRPr="00FA1B1F" w:rsidR="003F16CC" w:rsidP="003F16CC" w:rsidRDefault="003F16CC" w14:paraId="5FB64E60" w14:textId="2D825643">
            <w:r w:rsidRPr="00FA1B1F">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FA1B1F" w:rsidR="003F16CC"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7329B8D" w14:textId="77777777">
            <w:pPr>
              <w:rPr>
                <w:b/>
                <w:color w:val="000000"/>
                <w:szCs w:val="24"/>
              </w:rPr>
            </w:pPr>
          </w:p>
        </w:tc>
        <w:tc>
          <w:tcPr>
            <w:tcW w:w="497" w:type="dxa"/>
            <w:tcBorders>
              <w:top w:val="nil"/>
              <w:left w:val="nil"/>
              <w:bottom w:val="nil"/>
              <w:right w:val="nil"/>
            </w:tcBorders>
          </w:tcPr>
          <w:p w:rsidRPr="00FA1B1F" w:rsidR="003F16CC" w:rsidP="003F16CC" w:rsidRDefault="003F16CC" w14:paraId="7B863B26" w14:textId="77777777">
            <w:pPr>
              <w:rPr>
                <w:szCs w:val="24"/>
              </w:rPr>
            </w:pPr>
          </w:p>
        </w:tc>
        <w:tc>
          <w:tcPr>
            <w:tcW w:w="6663" w:type="dxa"/>
            <w:gridSpan w:val="2"/>
            <w:tcBorders>
              <w:top w:val="nil"/>
              <w:left w:val="nil"/>
              <w:bottom w:val="nil"/>
              <w:right w:val="nil"/>
            </w:tcBorders>
          </w:tcPr>
          <w:p w:rsidRPr="00FA1B1F" w:rsidR="003F16CC" w:rsidP="003F16CC" w:rsidRDefault="003F16CC" w14:paraId="67981338" w14:textId="5BE31092">
            <w:r w:rsidRPr="00FA1B1F">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FA1B1F">
              <w:rPr>
                <w:i/>
                <w:iCs/>
              </w:rPr>
              <w:t>(re- en dupliek)</w:t>
            </w:r>
          </w:p>
        </w:tc>
      </w:tr>
      <w:tr w:rsidRPr="00FA1B1F" w:rsidR="003F16CC"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DDD89DD" w14:textId="77777777">
            <w:pPr>
              <w:rPr>
                <w:b/>
                <w:color w:val="000000"/>
                <w:szCs w:val="24"/>
              </w:rPr>
            </w:pPr>
          </w:p>
        </w:tc>
        <w:tc>
          <w:tcPr>
            <w:tcW w:w="497" w:type="dxa"/>
            <w:tcBorders>
              <w:top w:val="nil"/>
              <w:left w:val="nil"/>
              <w:bottom w:val="nil"/>
              <w:right w:val="nil"/>
            </w:tcBorders>
          </w:tcPr>
          <w:p w:rsidRPr="00FA1B1F" w:rsidR="003F16CC" w:rsidP="003F16CC" w:rsidRDefault="003F16CC" w14:paraId="46FEB867" w14:textId="77777777">
            <w:pPr>
              <w:rPr>
                <w:szCs w:val="24"/>
              </w:rPr>
            </w:pPr>
          </w:p>
        </w:tc>
        <w:tc>
          <w:tcPr>
            <w:tcW w:w="6663" w:type="dxa"/>
            <w:gridSpan w:val="2"/>
            <w:tcBorders>
              <w:top w:val="nil"/>
              <w:left w:val="nil"/>
              <w:bottom w:val="nil"/>
              <w:right w:val="nil"/>
            </w:tcBorders>
          </w:tcPr>
          <w:p w:rsidRPr="00FA1B1F" w:rsidR="003F16CC" w:rsidP="003F16CC" w:rsidRDefault="003F16CC" w14:paraId="34F52E72" w14:textId="75B199C9">
            <w:r w:rsidRPr="00FA1B1F">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FA1B1F">
              <w:rPr>
                <w:i/>
                <w:iCs/>
              </w:rPr>
              <w:t>(voortzetting)</w:t>
            </w:r>
          </w:p>
        </w:tc>
      </w:tr>
      <w:tr w:rsidRPr="00FA1B1F" w:rsidR="003F16CC"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05702E1" w14:textId="77777777">
            <w:pPr>
              <w:rPr>
                <w:b/>
                <w:color w:val="000000"/>
                <w:szCs w:val="24"/>
              </w:rPr>
            </w:pPr>
          </w:p>
        </w:tc>
        <w:tc>
          <w:tcPr>
            <w:tcW w:w="497" w:type="dxa"/>
            <w:tcBorders>
              <w:top w:val="nil"/>
              <w:left w:val="nil"/>
              <w:bottom w:val="nil"/>
              <w:right w:val="nil"/>
            </w:tcBorders>
          </w:tcPr>
          <w:p w:rsidRPr="00FA1B1F" w:rsidR="003F16CC" w:rsidP="003F16CC" w:rsidRDefault="003F16CC" w14:paraId="2516284A" w14:textId="77777777">
            <w:pPr>
              <w:rPr>
                <w:szCs w:val="24"/>
              </w:rPr>
            </w:pPr>
          </w:p>
        </w:tc>
        <w:tc>
          <w:tcPr>
            <w:tcW w:w="6663" w:type="dxa"/>
            <w:gridSpan w:val="2"/>
            <w:tcBorders>
              <w:top w:val="nil"/>
              <w:left w:val="nil"/>
              <w:bottom w:val="nil"/>
              <w:right w:val="nil"/>
            </w:tcBorders>
          </w:tcPr>
          <w:p w:rsidRPr="00FA1B1F" w:rsidR="003F16CC" w:rsidP="003F16CC" w:rsidRDefault="003F16CC" w14:paraId="5E145B5A" w14:textId="5F026E42">
            <w:pPr>
              <w:rPr>
                <w:szCs w:val="24"/>
              </w:rPr>
            </w:pPr>
          </w:p>
        </w:tc>
      </w:tr>
      <w:tr w:rsidRPr="00FA1B1F" w:rsidR="003F16CC"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4BF38BB" w14:textId="77777777">
            <w:pPr>
              <w:rPr>
                <w:b/>
                <w:bCs/>
                <w:szCs w:val="24"/>
              </w:rPr>
            </w:pPr>
          </w:p>
        </w:tc>
        <w:tc>
          <w:tcPr>
            <w:tcW w:w="497" w:type="dxa"/>
            <w:tcBorders>
              <w:top w:val="nil"/>
              <w:left w:val="nil"/>
              <w:bottom w:val="nil"/>
              <w:right w:val="nil"/>
            </w:tcBorders>
          </w:tcPr>
          <w:p w:rsidRPr="00FA1B1F" w:rsidR="003F16CC" w:rsidP="003F16CC" w:rsidRDefault="003F16CC" w14:paraId="06F00786" w14:textId="77777777">
            <w:pPr>
              <w:rPr>
                <w:szCs w:val="24"/>
              </w:rPr>
            </w:pPr>
          </w:p>
        </w:tc>
        <w:tc>
          <w:tcPr>
            <w:tcW w:w="6663" w:type="dxa"/>
            <w:gridSpan w:val="2"/>
            <w:tcBorders>
              <w:top w:val="nil"/>
              <w:left w:val="nil"/>
              <w:bottom w:val="nil"/>
              <w:right w:val="nil"/>
            </w:tcBorders>
          </w:tcPr>
          <w:p w:rsidRPr="00FA1B1F" w:rsidR="003F16CC" w:rsidP="003F16CC" w:rsidRDefault="003F16CC" w14:paraId="415D4BE3" w14:textId="77777777">
            <w:pPr>
              <w:rPr>
                <w:szCs w:val="24"/>
                <w:highlight w:val="yellow"/>
              </w:rPr>
            </w:pPr>
          </w:p>
        </w:tc>
      </w:tr>
      <w:tr w:rsidRPr="00FA1B1F" w:rsidR="003F16CC"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6D61460" w14:textId="0D5218A6">
            <w:pPr>
              <w:rPr>
                <w:b/>
                <w:bCs/>
                <w:szCs w:val="24"/>
              </w:rPr>
            </w:pPr>
            <w:bookmarkStart w:name="_Hlk193709595" w:id="1"/>
            <w:bookmarkStart w:name="_Hlk189485675" w:id="2"/>
            <w:bookmarkStart w:name="_Hlk178672593" w:id="3"/>
            <w:bookmarkStart w:name="_Hlk209432561" w:id="4"/>
            <w:bookmarkStart w:name="_Hlk219803222" w:id="5"/>
            <w:r w:rsidRPr="00FA1B1F">
              <w:rPr>
                <w:b/>
                <w:bCs/>
              </w:rPr>
              <w:t>Te agenderen debatten</w:t>
            </w:r>
          </w:p>
        </w:tc>
        <w:tc>
          <w:tcPr>
            <w:tcW w:w="497" w:type="dxa"/>
            <w:tcBorders>
              <w:top w:val="nil"/>
              <w:left w:val="nil"/>
              <w:bottom w:val="nil"/>
              <w:right w:val="nil"/>
            </w:tcBorders>
          </w:tcPr>
          <w:p w:rsidRPr="00FA1B1F" w:rsidR="003F16CC" w:rsidP="003F16CC" w:rsidRDefault="003F16CC" w14:paraId="5DD84B4A" w14:textId="77777777">
            <w:pPr>
              <w:rPr>
                <w:szCs w:val="24"/>
              </w:rPr>
            </w:pPr>
          </w:p>
        </w:tc>
        <w:tc>
          <w:tcPr>
            <w:tcW w:w="6663" w:type="dxa"/>
            <w:gridSpan w:val="2"/>
            <w:tcBorders>
              <w:top w:val="nil"/>
              <w:left w:val="nil"/>
              <w:bottom w:val="nil"/>
              <w:right w:val="nil"/>
            </w:tcBorders>
          </w:tcPr>
          <w:p w:rsidRPr="00FA1B1F" w:rsidR="003F16CC" w:rsidP="003F16CC" w:rsidRDefault="003F16CC" w14:paraId="4DCD3A5C" w14:textId="77777777">
            <w:pPr>
              <w:rPr>
                <w:szCs w:val="24"/>
                <w:highlight w:val="yellow"/>
              </w:rPr>
            </w:pPr>
          </w:p>
        </w:tc>
      </w:tr>
      <w:tr w:rsidRPr="00FA1B1F" w:rsidR="003F16CC" w:rsidTr="00E03266"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3BEE680" w14:textId="77777777">
            <w:pPr>
              <w:rPr>
                <w:b/>
                <w:bCs/>
              </w:rPr>
            </w:pPr>
            <w:bookmarkStart w:name="_Hlk220417044" w:id="6"/>
            <w:bookmarkStart w:name="_Hlk195038346" w:id="7"/>
            <w:bookmarkStart w:name="_Hlk176254776" w:id="8"/>
          </w:p>
        </w:tc>
        <w:tc>
          <w:tcPr>
            <w:tcW w:w="497" w:type="dxa"/>
            <w:tcBorders>
              <w:top w:val="nil"/>
              <w:left w:val="nil"/>
              <w:bottom w:val="nil"/>
              <w:right w:val="nil"/>
            </w:tcBorders>
          </w:tcPr>
          <w:p w:rsidRPr="00FA1B1F" w:rsidR="003F16CC" w:rsidP="003F16CC" w:rsidRDefault="003F16CC" w14:paraId="1D9D8602" w14:textId="77777777">
            <w:pPr>
              <w:rPr>
                <w:szCs w:val="24"/>
              </w:rPr>
            </w:pPr>
          </w:p>
        </w:tc>
        <w:tc>
          <w:tcPr>
            <w:tcW w:w="6663" w:type="dxa"/>
            <w:gridSpan w:val="2"/>
            <w:tcBorders>
              <w:top w:val="nil"/>
              <w:left w:val="nil"/>
              <w:bottom w:val="nil"/>
              <w:right w:val="nil"/>
            </w:tcBorders>
          </w:tcPr>
          <w:p w:rsidRPr="00FA1B1F" w:rsidR="003F16CC" w:rsidP="003F16CC" w:rsidRDefault="003F16CC" w14:paraId="3F2AB579" w14:textId="0485E3D7">
            <w:bookmarkStart w:name="_Hlk201777157" w:id="9"/>
            <w:r w:rsidRPr="00FA1B1F">
              <w:t xml:space="preserve">1. Debat over de vervolging van christenen wereldwijd (Ceder) </w:t>
            </w:r>
            <w:r w:rsidRPr="00FA1B1F">
              <w:rPr>
                <w:i/>
                <w:iCs/>
              </w:rPr>
              <w:t>(minister BuZa)</w:t>
            </w:r>
            <w:bookmarkEnd w:id="9"/>
          </w:p>
        </w:tc>
      </w:tr>
      <w:bookmarkEnd w:id="6"/>
      <w:tr w:rsidRPr="00FA1B1F" w:rsidR="003F16CC" w:rsidTr="00E03266"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302A7F04" w14:textId="77777777">
            <w:pPr>
              <w:rPr>
                <w:b/>
                <w:bCs/>
              </w:rPr>
            </w:pPr>
          </w:p>
        </w:tc>
        <w:tc>
          <w:tcPr>
            <w:tcW w:w="497" w:type="dxa"/>
            <w:tcBorders>
              <w:top w:val="nil"/>
              <w:left w:val="nil"/>
              <w:bottom w:val="nil"/>
              <w:right w:val="nil"/>
            </w:tcBorders>
          </w:tcPr>
          <w:p w:rsidRPr="00FA1B1F" w:rsidR="003F16CC" w:rsidP="003F16CC" w:rsidRDefault="003F16CC" w14:paraId="6957861B" w14:textId="77777777">
            <w:pPr>
              <w:rPr>
                <w:szCs w:val="24"/>
              </w:rPr>
            </w:pPr>
          </w:p>
        </w:tc>
        <w:tc>
          <w:tcPr>
            <w:tcW w:w="6663" w:type="dxa"/>
            <w:gridSpan w:val="2"/>
            <w:tcBorders>
              <w:top w:val="nil"/>
              <w:left w:val="nil"/>
              <w:bottom w:val="nil"/>
              <w:right w:val="nil"/>
            </w:tcBorders>
          </w:tcPr>
          <w:p w:rsidRPr="00FA1B1F" w:rsidR="003F16CC" w:rsidP="003F16CC" w:rsidRDefault="003F16CC" w14:paraId="5DC0A8DA" w14:textId="56AB4BC0">
            <w:r w:rsidRPr="00FA1B1F">
              <w:t xml:space="preserve">2. Debat over de oprichting van een investeringsbank (Dassen) </w:t>
            </w:r>
            <w:r w:rsidRPr="00FA1B1F">
              <w:rPr>
                <w:i/>
                <w:iCs/>
              </w:rPr>
              <w:t>(minister Financiën, minister EZ)</w:t>
            </w:r>
          </w:p>
        </w:tc>
      </w:tr>
      <w:tr w:rsidRPr="00FA1B1F" w:rsidR="003F16CC" w:rsidTr="00E03266"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9CF5D27" w14:textId="77777777">
            <w:pPr>
              <w:rPr>
                <w:b/>
                <w:bCs/>
              </w:rPr>
            </w:pPr>
          </w:p>
        </w:tc>
        <w:tc>
          <w:tcPr>
            <w:tcW w:w="497" w:type="dxa"/>
            <w:tcBorders>
              <w:top w:val="nil"/>
              <w:left w:val="nil"/>
              <w:bottom w:val="nil"/>
              <w:right w:val="nil"/>
            </w:tcBorders>
          </w:tcPr>
          <w:p w:rsidRPr="00FA1B1F" w:rsidR="003F16CC" w:rsidP="003F16CC" w:rsidRDefault="003F16CC" w14:paraId="13356176" w14:textId="77777777">
            <w:pPr>
              <w:rPr>
                <w:szCs w:val="24"/>
              </w:rPr>
            </w:pPr>
          </w:p>
        </w:tc>
        <w:tc>
          <w:tcPr>
            <w:tcW w:w="6663" w:type="dxa"/>
            <w:gridSpan w:val="2"/>
            <w:tcBorders>
              <w:top w:val="nil"/>
              <w:left w:val="nil"/>
              <w:bottom w:val="nil"/>
              <w:right w:val="nil"/>
            </w:tcBorders>
          </w:tcPr>
          <w:p w:rsidRPr="00FA1B1F" w:rsidR="003F16CC" w:rsidP="003F16CC" w:rsidRDefault="003F16CC" w14:paraId="01E89981" w14:textId="652FC0C7">
            <w:r w:rsidRPr="00FA1B1F">
              <w:t xml:space="preserve">3. Debat over de Nationale Strategie Vrouwengezondheid (Dobbe) </w:t>
            </w:r>
            <w:r w:rsidRPr="00FA1B1F">
              <w:rPr>
                <w:i/>
                <w:iCs/>
              </w:rPr>
              <w:t>(staatssecretaris VWS)</w:t>
            </w:r>
          </w:p>
        </w:tc>
      </w:tr>
      <w:tr w:rsidRPr="00FA1B1F" w:rsidR="003F16CC"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FFAEADA" w14:textId="77777777">
            <w:pPr>
              <w:rPr>
                <w:b/>
                <w:bCs/>
              </w:rPr>
            </w:pPr>
          </w:p>
        </w:tc>
        <w:tc>
          <w:tcPr>
            <w:tcW w:w="497" w:type="dxa"/>
            <w:tcBorders>
              <w:top w:val="nil"/>
              <w:left w:val="nil"/>
              <w:bottom w:val="nil"/>
              <w:right w:val="nil"/>
            </w:tcBorders>
          </w:tcPr>
          <w:p w:rsidRPr="00FA1B1F" w:rsidR="003F16CC" w:rsidP="003F16CC" w:rsidRDefault="003F16CC" w14:paraId="68107FFD" w14:textId="77777777">
            <w:pPr>
              <w:rPr>
                <w:szCs w:val="24"/>
              </w:rPr>
            </w:pPr>
          </w:p>
        </w:tc>
        <w:tc>
          <w:tcPr>
            <w:tcW w:w="6663" w:type="dxa"/>
            <w:gridSpan w:val="2"/>
            <w:tcBorders>
              <w:top w:val="nil"/>
              <w:left w:val="nil"/>
              <w:bottom w:val="nil"/>
              <w:right w:val="nil"/>
            </w:tcBorders>
          </w:tcPr>
          <w:p w:rsidRPr="00FA1B1F" w:rsidR="003F16CC" w:rsidP="003F16CC" w:rsidRDefault="003F16CC" w14:paraId="5C0B0219" w14:textId="40413D5C">
            <w:bookmarkStart w:name="_Hlk210154655" w:id="10"/>
            <w:r w:rsidRPr="00FA1B1F">
              <w:t xml:space="preserve">4. Debat over een verbod op het gebruik van pesticiden in de landbouw (Kostić) </w:t>
            </w:r>
            <w:r w:rsidRPr="00FA1B1F">
              <w:rPr>
                <w:i/>
                <w:iCs/>
              </w:rPr>
              <w:t>(minister LVVN)</w:t>
            </w:r>
            <w:bookmarkEnd w:id="10"/>
          </w:p>
        </w:tc>
      </w:tr>
      <w:tr w:rsidRPr="00FA1B1F" w:rsidR="003F16CC" w:rsidTr="00E03266"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D404E71" w14:textId="77777777">
            <w:pPr>
              <w:rPr>
                <w:b/>
                <w:bCs/>
              </w:rPr>
            </w:pPr>
          </w:p>
        </w:tc>
        <w:tc>
          <w:tcPr>
            <w:tcW w:w="497" w:type="dxa"/>
            <w:tcBorders>
              <w:top w:val="nil"/>
              <w:left w:val="nil"/>
              <w:bottom w:val="nil"/>
              <w:right w:val="nil"/>
            </w:tcBorders>
          </w:tcPr>
          <w:p w:rsidRPr="00FA1B1F" w:rsidR="003F16CC" w:rsidP="003F16CC" w:rsidRDefault="003F16CC" w14:paraId="770DFFDE" w14:textId="77777777">
            <w:pPr>
              <w:rPr>
                <w:szCs w:val="24"/>
              </w:rPr>
            </w:pPr>
          </w:p>
        </w:tc>
        <w:tc>
          <w:tcPr>
            <w:tcW w:w="6663" w:type="dxa"/>
            <w:gridSpan w:val="2"/>
            <w:tcBorders>
              <w:top w:val="nil"/>
              <w:left w:val="nil"/>
              <w:bottom w:val="nil"/>
              <w:right w:val="nil"/>
            </w:tcBorders>
          </w:tcPr>
          <w:p w:rsidRPr="00FA1B1F" w:rsidR="003F16CC" w:rsidP="003F16CC" w:rsidRDefault="003F16CC" w14:paraId="6F1DD80A" w14:textId="278C1EAE">
            <w:bookmarkStart w:name="_Hlk216812348" w:id="11"/>
            <w:r w:rsidRPr="00FA1B1F">
              <w:t xml:space="preserve">5. Debat over het tekort aan personeel in de kraamzorg (Bikker) </w:t>
            </w:r>
            <w:r w:rsidRPr="00FA1B1F">
              <w:rPr>
                <w:i/>
                <w:iCs/>
              </w:rPr>
              <w:t>(minister SZW, minister VWS)</w:t>
            </w:r>
            <w:bookmarkEnd w:id="11"/>
          </w:p>
        </w:tc>
      </w:tr>
      <w:tr w:rsidRPr="00FA1B1F" w:rsidR="003F16CC" w:rsidTr="00E03266"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7CCBA5CF" w14:textId="77777777">
            <w:pPr>
              <w:rPr>
                <w:b/>
                <w:bCs/>
              </w:rPr>
            </w:pPr>
          </w:p>
        </w:tc>
        <w:tc>
          <w:tcPr>
            <w:tcW w:w="497" w:type="dxa"/>
            <w:tcBorders>
              <w:top w:val="nil"/>
              <w:left w:val="nil"/>
              <w:bottom w:val="nil"/>
              <w:right w:val="nil"/>
            </w:tcBorders>
          </w:tcPr>
          <w:p w:rsidRPr="00FA1B1F" w:rsidR="003F16CC" w:rsidP="003F16CC" w:rsidRDefault="003F16CC" w14:paraId="2BA4E88B" w14:textId="77777777">
            <w:pPr>
              <w:rPr>
                <w:szCs w:val="24"/>
              </w:rPr>
            </w:pPr>
          </w:p>
        </w:tc>
        <w:tc>
          <w:tcPr>
            <w:tcW w:w="6663" w:type="dxa"/>
            <w:gridSpan w:val="2"/>
            <w:tcBorders>
              <w:top w:val="nil"/>
              <w:left w:val="nil"/>
              <w:bottom w:val="nil"/>
              <w:right w:val="nil"/>
            </w:tcBorders>
          </w:tcPr>
          <w:p w:rsidRPr="00FA1B1F" w:rsidR="003F16CC" w:rsidP="003F16CC" w:rsidRDefault="003F16CC" w14:paraId="7079D72A" w14:textId="5A3D0886">
            <w:bookmarkStart w:name="_Hlk214463846" w:id="12"/>
            <w:r w:rsidRPr="00FA1B1F">
              <w:t xml:space="preserve">6. Debat over de situatie in het Midden-Oosten (Piri) </w:t>
            </w:r>
            <w:r w:rsidRPr="00FA1B1F">
              <w:rPr>
                <w:i/>
                <w:iCs/>
              </w:rPr>
              <w:t>(minister BuZa)</w:t>
            </w:r>
            <w:bookmarkEnd w:id="12"/>
          </w:p>
        </w:tc>
      </w:tr>
      <w:tr w:rsidRPr="00FA1B1F" w:rsidR="003F16CC"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E6CBEDF" w14:textId="77777777">
            <w:pPr>
              <w:rPr>
                <w:b/>
                <w:bCs/>
              </w:rPr>
            </w:pPr>
            <w:bookmarkStart w:name="_Hlk214464651" w:id="13"/>
          </w:p>
        </w:tc>
        <w:tc>
          <w:tcPr>
            <w:tcW w:w="497" w:type="dxa"/>
            <w:tcBorders>
              <w:top w:val="nil"/>
              <w:left w:val="nil"/>
              <w:bottom w:val="nil"/>
              <w:right w:val="nil"/>
            </w:tcBorders>
          </w:tcPr>
          <w:p w:rsidRPr="00FA1B1F" w:rsidR="003F16CC" w:rsidP="003F16CC" w:rsidRDefault="003F16CC" w14:paraId="4CE32504" w14:textId="77777777">
            <w:pPr>
              <w:rPr>
                <w:szCs w:val="24"/>
              </w:rPr>
            </w:pPr>
          </w:p>
        </w:tc>
        <w:tc>
          <w:tcPr>
            <w:tcW w:w="6663" w:type="dxa"/>
            <w:gridSpan w:val="2"/>
            <w:tcBorders>
              <w:top w:val="nil"/>
              <w:left w:val="nil"/>
              <w:bottom w:val="nil"/>
              <w:right w:val="nil"/>
            </w:tcBorders>
          </w:tcPr>
          <w:p w:rsidRPr="00FA1B1F" w:rsidR="003F16CC" w:rsidP="003F16CC" w:rsidRDefault="003F16CC" w14:paraId="410FD72E" w14:textId="511C4A86">
            <w:r w:rsidRPr="00FA1B1F">
              <w:t>7. Debat over sterfgevallen die mogelijk verband houden met het gebruik van medicatie en drugs die online zijn gekocht (Bushoff) (minister VWS, minister J&amp;V)</w:t>
            </w:r>
          </w:p>
        </w:tc>
      </w:tr>
      <w:bookmarkEnd w:id="13"/>
      <w:tr w:rsidRPr="00FA1B1F" w:rsidR="003F16CC"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F2A5BA5" w14:textId="77777777">
            <w:pPr>
              <w:rPr>
                <w:b/>
                <w:bCs/>
              </w:rPr>
            </w:pPr>
          </w:p>
        </w:tc>
        <w:tc>
          <w:tcPr>
            <w:tcW w:w="497" w:type="dxa"/>
            <w:tcBorders>
              <w:top w:val="nil"/>
              <w:left w:val="nil"/>
              <w:bottom w:val="nil"/>
              <w:right w:val="nil"/>
            </w:tcBorders>
          </w:tcPr>
          <w:p w:rsidRPr="00FA1B1F" w:rsidR="003F16CC" w:rsidP="003F16CC" w:rsidRDefault="003F16CC" w14:paraId="670A779F" w14:textId="77777777">
            <w:pPr>
              <w:rPr>
                <w:szCs w:val="24"/>
              </w:rPr>
            </w:pPr>
          </w:p>
        </w:tc>
        <w:tc>
          <w:tcPr>
            <w:tcW w:w="6663" w:type="dxa"/>
            <w:gridSpan w:val="2"/>
            <w:tcBorders>
              <w:top w:val="nil"/>
              <w:left w:val="nil"/>
              <w:bottom w:val="nil"/>
              <w:right w:val="nil"/>
            </w:tcBorders>
          </w:tcPr>
          <w:p w:rsidRPr="00FA1B1F" w:rsidR="003F16CC" w:rsidP="003F16CC" w:rsidRDefault="003F16CC" w14:paraId="179BEED3" w14:textId="3E332858">
            <w:bookmarkStart w:name="_Hlk214480556" w:id="14"/>
            <w:r w:rsidRPr="00FA1B1F">
              <w:t xml:space="preserve">8. Debat over incassobureaus die zich niet aan de wetgeving houden (Ceder) </w:t>
            </w:r>
            <w:r w:rsidRPr="00FA1B1F">
              <w:rPr>
                <w:i/>
                <w:iCs/>
              </w:rPr>
              <w:t>(staatssecretaris J&amp;V)</w:t>
            </w:r>
            <w:bookmarkEnd w:id="14"/>
          </w:p>
        </w:tc>
      </w:tr>
      <w:tr w:rsidRPr="00FA1B1F" w:rsidR="003F16CC"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9F44780" w14:textId="77777777">
            <w:pPr>
              <w:rPr>
                <w:b/>
                <w:bCs/>
              </w:rPr>
            </w:pPr>
          </w:p>
        </w:tc>
        <w:tc>
          <w:tcPr>
            <w:tcW w:w="497" w:type="dxa"/>
            <w:tcBorders>
              <w:top w:val="nil"/>
              <w:left w:val="nil"/>
              <w:bottom w:val="nil"/>
              <w:right w:val="nil"/>
            </w:tcBorders>
          </w:tcPr>
          <w:p w:rsidRPr="00FA1B1F" w:rsidR="003F16CC" w:rsidP="003F16CC" w:rsidRDefault="003F16CC" w14:paraId="4B67C554" w14:textId="77777777">
            <w:pPr>
              <w:rPr>
                <w:szCs w:val="24"/>
              </w:rPr>
            </w:pPr>
          </w:p>
        </w:tc>
        <w:tc>
          <w:tcPr>
            <w:tcW w:w="6663" w:type="dxa"/>
            <w:gridSpan w:val="2"/>
            <w:tcBorders>
              <w:top w:val="nil"/>
              <w:left w:val="nil"/>
              <w:bottom w:val="nil"/>
              <w:right w:val="nil"/>
            </w:tcBorders>
          </w:tcPr>
          <w:p w:rsidRPr="00FA1B1F" w:rsidR="003F16CC" w:rsidP="003F16CC" w:rsidRDefault="003F16CC" w14:paraId="6709FA76" w14:textId="3AE562CC">
            <w:r w:rsidRPr="00FA1B1F">
              <w:t xml:space="preserve">9. Debat over het bericht dat bijna een derde van de werktijd in de zorg opgaat aan administratie (Dobbe) </w:t>
            </w:r>
            <w:r w:rsidRPr="00FA1B1F">
              <w:rPr>
                <w:i/>
                <w:iCs/>
              </w:rPr>
              <w:t>(minister VWS)</w:t>
            </w:r>
          </w:p>
        </w:tc>
      </w:tr>
      <w:tr w:rsidRPr="00FA1B1F" w:rsidR="003F16CC"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7CA65078" w14:textId="77777777">
            <w:pPr>
              <w:rPr>
                <w:b/>
                <w:bCs/>
              </w:rPr>
            </w:pPr>
          </w:p>
        </w:tc>
        <w:tc>
          <w:tcPr>
            <w:tcW w:w="497" w:type="dxa"/>
            <w:tcBorders>
              <w:top w:val="nil"/>
              <w:left w:val="nil"/>
              <w:bottom w:val="nil"/>
              <w:right w:val="nil"/>
            </w:tcBorders>
          </w:tcPr>
          <w:p w:rsidRPr="00FA1B1F" w:rsidR="003F16CC" w:rsidP="003F16CC" w:rsidRDefault="003F16CC" w14:paraId="1369FFA9" w14:textId="77777777">
            <w:pPr>
              <w:rPr>
                <w:szCs w:val="24"/>
              </w:rPr>
            </w:pPr>
          </w:p>
        </w:tc>
        <w:tc>
          <w:tcPr>
            <w:tcW w:w="6663" w:type="dxa"/>
            <w:gridSpan w:val="2"/>
            <w:tcBorders>
              <w:top w:val="nil"/>
              <w:left w:val="nil"/>
              <w:bottom w:val="nil"/>
              <w:right w:val="nil"/>
            </w:tcBorders>
          </w:tcPr>
          <w:p w:rsidRPr="00FA1B1F" w:rsidR="003F16CC" w:rsidP="003F16CC" w:rsidRDefault="003F16CC" w14:paraId="6481B7CE" w14:textId="1EE308C2">
            <w:r w:rsidRPr="00FA1B1F">
              <w:t xml:space="preserve">10. Debat over familierecht in relatie tot femicide (Mutluer) </w:t>
            </w:r>
            <w:r w:rsidRPr="00FA1B1F">
              <w:rPr>
                <w:i/>
                <w:iCs/>
              </w:rPr>
              <w:t>(staatssecretaris J&amp;V, staatssecretaris VWS)</w:t>
            </w:r>
          </w:p>
        </w:tc>
      </w:tr>
      <w:tr w:rsidRPr="00FA1B1F" w:rsidR="003F16CC"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6B7A5AC2" w14:textId="77777777">
            <w:pPr>
              <w:rPr>
                <w:b/>
                <w:bCs/>
              </w:rPr>
            </w:pPr>
          </w:p>
        </w:tc>
        <w:tc>
          <w:tcPr>
            <w:tcW w:w="497" w:type="dxa"/>
            <w:tcBorders>
              <w:top w:val="nil"/>
              <w:left w:val="nil"/>
              <w:bottom w:val="nil"/>
              <w:right w:val="nil"/>
            </w:tcBorders>
          </w:tcPr>
          <w:p w:rsidRPr="00FA1B1F" w:rsidR="003F16CC" w:rsidP="003F16CC" w:rsidRDefault="003F16CC" w14:paraId="4FF8B551" w14:textId="77777777">
            <w:pPr>
              <w:rPr>
                <w:szCs w:val="24"/>
              </w:rPr>
            </w:pPr>
          </w:p>
        </w:tc>
        <w:tc>
          <w:tcPr>
            <w:tcW w:w="6663" w:type="dxa"/>
            <w:gridSpan w:val="2"/>
            <w:tcBorders>
              <w:top w:val="nil"/>
              <w:left w:val="nil"/>
              <w:bottom w:val="nil"/>
              <w:right w:val="nil"/>
            </w:tcBorders>
          </w:tcPr>
          <w:p w:rsidRPr="00FA1B1F" w:rsidR="003F16CC" w:rsidP="003F16CC" w:rsidRDefault="003F16CC" w14:paraId="1350D38C" w14:textId="728A15C3">
            <w:bookmarkStart w:name="_Hlk214993271" w:id="15"/>
            <w:r w:rsidRPr="00FA1B1F">
              <w:t xml:space="preserve">11. Debat over de situatie van de Palestijnen (Van Baarle) </w:t>
            </w:r>
            <w:r w:rsidRPr="00FA1B1F">
              <w:rPr>
                <w:i/>
                <w:iCs/>
              </w:rPr>
              <w:t>(minister BuZa)</w:t>
            </w:r>
            <w:bookmarkEnd w:id="15"/>
          </w:p>
        </w:tc>
      </w:tr>
      <w:tr w:rsidRPr="00FA1B1F" w:rsidR="003F16CC"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6604A0A" w14:textId="77777777">
            <w:pPr>
              <w:rPr>
                <w:b/>
                <w:bCs/>
              </w:rPr>
            </w:pPr>
          </w:p>
        </w:tc>
        <w:tc>
          <w:tcPr>
            <w:tcW w:w="497" w:type="dxa"/>
            <w:tcBorders>
              <w:top w:val="nil"/>
              <w:left w:val="nil"/>
              <w:bottom w:val="nil"/>
              <w:right w:val="nil"/>
            </w:tcBorders>
          </w:tcPr>
          <w:p w:rsidRPr="00FA1B1F" w:rsidR="003F16CC" w:rsidP="003F16CC" w:rsidRDefault="003F16CC" w14:paraId="07051676" w14:textId="77777777">
            <w:pPr>
              <w:rPr>
                <w:szCs w:val="24"/>
              </w:rPr>
            </w:pPr>
          </w:p>
        </w:tc>
        <w:tc>
          <w:tcPr>
            <w:tcW w:w="6663" w:type="dxa"/>
            <w:gridSpan w:val="2"/>
            <w:tcBorders>
              <w:top w:val="nil"/>
              <w:left w:val="nil"/>
              <w:bottom w:val="nil"/>
              <w:right w:val="nil"/>
            </w:tcBorders>
          </w:tcPr>
          <w:p w:rsidRPr="00FA1B1F" w:rsidR="003F16CC" w:rsidP="003F16CC" w:rsidRDefault="003F16CC" w14:paraId="693B6283" w14:textId="6BCBBEDB">
            <w:pPr>
              <w:rPr>
                <w:i/>
                <w:iCs/>
              </w:rPr>
            </w:pPr>
            <w:r w:rsidRPr="00FA1B1F">
              <w:t xml:space="preserve">12. Debat over het bericht dat meer dan de helft van de Nederlanders de verwarming niet aanzet vanwege de hoge energiekosten (Jimmy Dijk) </w:t>
            </w:r>
            <w:r w:rsidRPr="00FA1B1F">
              <w:rPr>
                <w:i/>
                <w:iCs/>
              </w:rPr>
              <w:t>(minister SZW)</w:t>
            </w:r>
          </w:p>
        </w:tc>
      </w:tr>
      <w:tr w:rsidRPr="00FA1B1F" w:rsidR="003F16CC" w:rsidTr="00E03266"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725FA782" w14:textId="77777777">
            <w:pPr>
              <w:rPr>
                <w:b/>
                <w:bCs/>
              </w:rPr>
            </w:pPr>
          </w:p>
        </w:tc>
        <w:tc>
          <w:tcPr>
            <w:tcW w:w="497" w:type="dxa"/>
            <w:tcBorders>
              <w:top w:val="nil"/>
              <w:left w:val="nil"/>
              <w:bottom w:val="nil"/>
              <w:right w:val="nil"/>
            </w:tcBorders>
          </w:tcPr>
          <w:p w:rsidRPr="00FA1B1F" w:rsidR="003F16CC" w:rsidP="003F16CC" w:rsidRDefault="003F16CC" w14:paraId="5AAA1C63" w14:textId="77777777">
            <w:pPr>
              <w:rPr>
                <w:szCs w:val="24"/>
              </w:rPr>
            </w:pPr>
          </w:p>
        </w:tc>
        <w:tc>
          <w:tcPr>
            <w:tcW w:w="6663" w:type="dxa"/>
            <w:gridSpan w:val="2"/>
            <w:tcBorders>
              <w:top w:val="nil"/>
              <w:left w:val="nil"/>
              <w:bottom w:val="nil"/>
              <w:right w:val="nil"/>
            </w:tcBorders>
          </w:tcPr>
          <w:p w:rsidRPr="00FA1B1F" w:rsidR="003F16CC" w:rsidP="003F16CC" w:rsidRDefault="003F16CC" w14:paraId="4B0FED09" w14:textId="154765DE">
            <w:bookmarkStart w:name="_Hlk214994649" w:id="16"/>
            <w:r w:rsidRPr="00FA1B1F">
              <w:t xml:space="preserve">13. Debat over de schrijfvaardigheid van scholieren (Rooderkerk) </w:t>
            </w:r>
            <w:r w:rsidRPr="00FA1B1F">
              <w:rPr>
                <w:i/>
                <w:iCs/>
              </w:rPr>
              <w:t>(minister en staatssecretaris OCW)</w:t>
            </w:r>
            <w:bookmarkEnd w:id="16"/>
          </w:p>
        </w:tc>
      </w:tr>
      <w:tr w:rsidRPr="00FA1B1F" w:rsidR="003F16CC"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2845A79" w14:textId="77777777">
            <w:pPr>
              <w:rPr>
                <w:b/>
                <w:bCs/>
              </w:rPr>
            </w:pPr>
          </w:p>
        </w:tc>
        <w:tc>
          <w:tcPr>
            <w:tcW w:w="497" w:type="dxa"/>
            <w:tcBorders>
              <w:top w:val="nil"/>
              <w:left w:val="nil"/>
              <w:bottom w:val="nil"/>
              <w:right w:val="nil"/>
            </w:tcBorders>
          </w:tcPr>
          <w:p w:rsidRPr="00FA1B1F" w:rsidR="003F16CC" w:rsidP="003F16CC" w:rsidRDefault="003F16CC" w14:paraId="7A8F8542" w14:textId="77777777">
            <w:pPr>
              <w:rPr>
                <w:szCs w:val="24"/>
              </w:rPr>
            </w:pPr>
          </w:p>
        </w:tc>
        <w:tc>
          <w:tcPr>
            <w:tcW w:w="6663" w:type="dxa"/>
            <w:gridSpan w:val="2"/>
            <w:tcBorders>
              <w:top w:val="nil"/>
              <w:left w:val="nil"/>
              <w:bottom w:val="nil"/>
              <w:right w:val="nil"/>
            </w:tcBorders>
          </w:tcPr>
          <w:p w:rsidRPr="00FA1B1F" w:rsidR="003F16CC" w:rsidP="003F16CC" w:rsidRDefault="003F16CC" w14:paraId="6EF822BE" w14:textId="7D2CA223">
            <w:bookmarkStart w:name="_Hlk214994700" w:id="17"/>
            <w:r w:rsidRPr="00FA1B1F">
              <w:t xml:space="preserve">14. Debat over het rapport van de inspectie J&amp;V over lokale politie-eenheden die niet goed zijn opgewassen tegen zware criminaliteit (Mutluer) </w:t>
            </w:r>
            <w:r w:rsidRPr="00FA1B1F">
              <w:rPr>
                <w:i/>
                <w:iCs/>
              </w:rPr>
              <w:t>(minister J&amp;V)</w:t>
            </w:r>
            <w:bookmarkEnd w:id="17"/>
          </w:p>
        </w:tc>
      </w:tr>
      <w:tr w:rsidRPr="00FA1B1F" w:rsidR="003F16CC" w:rsidTr="00E03266"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71754DAD" w14:textId="77777777">
            <w:pPr>
              <w:rPr>
                <w:b/>
                <w:bCs/>
              </w:rPr>
            </w:pPr>
          </w:p>
        </w:tc>
        <w:tc>
          <w:tcPr>
            <w:tcW w:w="497" w:type="dxa"/>
            <w:tcBorders>
              <w:top w:val="nil"/>
              <w:left w:val="nil"/>
              <w:bottom w:val="nil"/>
              <w:right w:val="nil"/>
            </w:tcBorders>
          </w:tcPr>
          <w:p w:rsidRPr="00FA1B1F" w:rsidR="003F16CC" w:rsidP="003F16CC" w:rsidRDefault="003F16CC" w14:paraId="3C31D2A5" w14:textId="77777777">
            <w:pPr>
              <w:rPr>
                <w:szCs w:val="24"/>
              </w:rPr>
            </w:pPr>
          </w:p>
        </w:tc>
        <w:tc>
          <w:tcPr>
            <w:tcW w:w="6663" w:type="dxa"/>
            <w:gridSpan w:val="2"/>
            <w:tcBorders>
              <w:top w:val="nil"/>
              <w:left w:val="nil"/>
              <w:bottom w:val="nil"/>
              <w:right w:val="nil"/>
            </w:tcBorders>
          </w:tcPr>
          <w:p w:rsidRPr="00FA1B1F" w:rsidR="003F16CC" w:rsidP="003F16CC" w:rsidRDefault="003F16CC" w14:paraId="5E6AD3E3" w14:textId="430E2C69">
            <w:bookmarkStart w:name="_Hlk214995356" w:id="18"/>
            <w:r w:rsidRPr="00FA1B1F">
              <w:t xml:space="preserve">15. Debat over de intentieverklaring met Tata Steel (Kostić) </w:t>
            </w:r>
            <w:r w:rsidRPr="00FA1B1F">
              <w:rPr>
                <w:i/>
                <w:iCs/>
              </w:rPr>
              <w:t>(minister KGG, minister I&amp;W)</w:t>
            </w:r>
            <w:bookmarkEnd w:id="18"/>
          </w:p>
        </w:tc>
      </w:tr>
      <w:tr w:rsidRPr="00FA1B1F" w:rsidR="003F16CC"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FAA1B22" w14:textId="77777777">
            <w:pPr>
              <w:rPr>
                <w:b/>
                <w:bCs/>
              </w:rPr>
            </w:pPr>
          </w:p>
        </w:tc>
        <w:tc>
          <w:tcPr>
            <w:tcW w:w="497" w:type="dxa"/>
            <w:tcBorders>
              <w:top w:val="nil"/>
              <w:left w:val="nil"/>
              <w:bottom w:val="nil"/>
              <w:right w:val="nil"/>
            </w:tcBorders>
          </w:tcPr>
          <w:p w:rsidRPr="00FA1B1F" w:rsidR="003F16CC" w:rsidP="003F16CC" w:rsidRDefault="003F16CC" w14:paraId="4BDFCC5B" w14:textId="77777777">
            <w:pPr>
              <w:rPr>
                <w:szCs w:val="24"/>
              </w:rPr>
            </w:pPr>
          </w:p>
        </w:tc>
        <w:tc>
          <w:tcPr>
            <w:tcW w:w="6663" w:type="dxa"/>
            <w:gridSpan w:val="2"/>
            <w:tcBorders>
              <w:top w:val="nil"/>
              <w:left w:val="nil"/>
              <w:bottom w:val="nil"/>
              <w:right w:val="nil"/>
            </w:tcBorders>
          </w:tcPr>
          <w:p w:rsidRPr="00FA1B1F" w:rsidR="003F16CC" w:rsidP="003F16CC" w:rsidRDefault="003F16CC" w14:paraId="63AF9334" w14:textId="6BDE59E2">
            <w:r w:rsidRPr="00FA1B1F">
              <w:t xml:space="preserve">16. Debat over de hoge verkeersboetes (El Abassi) </w:t>
            </w:r>
            <w:r w:rsidRPr="00FA1B1F">
              <w:rPr>
                <w:i/>
                <w:iCs/>
              </w:rPr>
              <w:t>(minister J&amp;V)</w:t>
            </w:r>
          </w:p>
        </w:tc>
      </w:tr>
      <w:tr w:rsidRPr="00FA1B1F" w:rsidR="003F16CC"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347F7C6" w14:textId="77777777">
            <w:pPr>
              <w:rPr>
                <w:b/>
                <w:bCs/>
              </w:rPr>
            </w:pPr>
          </w:p>
        </w:tc>
        <w:tc>
          <w:tcPr>
            <w:tcW w:w="497" w:type="dxa"/>
            <w:tcBorders>
              <w:top w:val="nil"/>
              <w:left w:val="nil"/>
              <w:bottom w:val="nil"/>
              <w:right w:val="nil"/>
            </w:tcBorders>
          </w:tcPr>
          <w:p w:rsidRPr="00FA1B1F" w:rsidR="003F16CC" w:rsidP="003F16CC" w:rsidRDefault="003F16CC" w14:paraId="4AF918AF" w14:textId="77777777">
            <w:pPr>
              <w:rPr>
                <w:szCs w:val="24"/>
              </w:rPr>
            </w:pPr>
          </w:p>
        </w:tc>
        <w:tc>
          <w:tcPr>
            <w:tcW w:w="6663" w:type="dxa"/>
            <w:gridSpan w:val="2"/>
            <w:tcBorders>
              <w:top w:val="nil"/>
              <w:left w:val="nil"/>
              <w:bottom w:val="nil"/>
              <w:right w:val="nil"/>
            </w:tcBorders>
          </w:tcPr>
          <w:p w:rsidRPr="00FA1B1F" w:rsidR="003F16CC" w:rsidP="003F16CC" w:rsidRDefault="003F16CC" w14:paraId="5134BC6D" w14:textId="65CFC687">
            <w:r w:rsidRPr="00FA1B1F">
              <w:t xml:space="preserve">17. Debat over het Nationaal AI Deltaplan (Martens-America)  </w:t>
            </w:r>
            <w:r w:rsidRPr="00FA1B1F">
              <w:rPr>
                <w:i/>
                <w:iCs/>
              </w:rPr>
              <w:t>(minister EZ)</w:t>
            </w:r>
          </w:p>
        </w:tc>
      </w:tr>
      <w:tr w:rsidRPr="00FA1B1F" w:rsidR="003F16CC"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5D66162C" w14:textId="77777777">
            <w:pPr>
              <w:rPr>
                <w:b/>
                <w:bCs/>
              </w:rPr>
            </w:pPr>
          </w:p>
        </w:tc>
        <w:tc>
          <w:tcPr>
            <w:tcW w:w="497" w:type="dxa"/>
            <w:tcBorders>
              <w:top w:val="nil"/>
              <w:left w:val="nil"/>
              <w:bottom w:val="nil"/>
              <w:right w:val="nil"/>
            </w:tcBorders>
          </w:tcPr>
          <w:p w:rsidRPr="00FA1B1F" w:rsidR="003F16CC" w:rsidP="003F16CC" w:rsidRDefault="003F16CC" w14:paraId="306D7ECF" w14:textId="77777777">
            <w:pPr>
              <w:rPr>
                <w:szCs w:val="24"/>
              </w:rPr>
            </w:pPr>
          </w:p>
        </w:tc>
        <w:tc>
          <w:tcPr>
            <w:tcW w:w="6663" w:type="dxa"/>
            <w:gridSpan w:val="2"/>
            <w:tcBorders>
              <w:top w:val="nil"/>
              <w:left w:val="nil"/>
              <w:bottom w:val="nil"/>
              <w:right w:val="nil"/>
            </w:tcBorders>
          </w:tcPr>
          <w:p w:rsidRPr="00FA1B1F" w:rsidR="003F16CC" w:rsidP="003F16CC" w:rsidRDefault="003F16CC" w14:paraId="73A6A975" w14:textId="78FF29FE">
            <w:r w:rsidRPr="00FA1B1F">
              <w:t xml:space="preserve">18. Debat over de toenemende schulden van huishoudens (Jimmy Dijk) </w:t>
            </w:r>
            <w:r w:rsidRPr="00FA1B1F">
              <w:rPr>
                <w:i/>
                <w:iCs/>
              </w:rPr>
              <w:t>(minister Financiën)</w:t>
            </w:r>
          </w:p>
        </w:tc>
      </w:tr>
      <w:tr w:rsidRPr="00FA1B1F" w:rsidR="003F16CC"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6A34EB59" w14:textId="77777777">
            <w:pPr>
              <w:rPr>
                <w:b/>
                <w:bCs/>
              </w:rPr>
            </w:pPr>
          </w:p>
        </w:tc>
        <w:tc>
          <w:tcPr>
            <w:tcW w:w="497" w:type="dxa"/>
            <w:tcBorders>
              <w:top w:val="nil"/>
              <w:left w:val="nil"/>
              <w:bottom w:val="nil"/>
              <w:right w:val="nil"/>
            </w:tcBorders>
          </w:tcPr>
          <w:p w:rsidRPr="00FA1B1F" w:rsidR="003F16CC" w:rsidP="003F16CC" w:rsidRDefault="003F16CC" w14:paraId="0B35A0A2" w14:textId="77777777">
            <w:pPr>
              <w:rPr>
                <w:szCs w:val="24"/>
              </w:rPr>
            </w:pPr>
          </w:p>
        </w:tc>
        <w:tc>
          <w:tcPr>
            <w:tcW w:w="6663" w:type="dxa"/>
            <w:gridSpan w:val="2"/>
            <w:tcBorders>
              <w:top w:val="nil"/>
              <w:left w:val="nil"/>
              <w:bottom w:val="nil"/>
              <w:right w:val="nil"/>
            </w:tcBorders>
          </w:tcPr>
          <w:p w:rsidRPr="00FA1B1F" w:rsidR="003F16CC" w:rsidP="003F16CC" w:rsidRDefault="003F16CC" w14:paraId="23601E86" w14:textId="234A0032">
            <w:bookmarkStart w:name="_Hlk215600568" w:id="19"/>
            <w:r w:rsidRPr="00FA1B1F">
              <w:t xml:space="preserve">19. Debat over het bericht dat de medische zorg aan mensen zonder zorgverzekering tekortschiet (Dobbe) </w:t>
            </w:r>
            <w:r w:rsidRPr="00FA1B1F">
              <w:rPr>
                <w:i/>
                <w:iCs/>
              </w:rPr>
              <w:t>(minister VWS)</w:t>
            </w:r>
            <w:bookmarkEnd w:id="19"/>
          </w:p>
        </w:tc>
      </w:tr>
      <w:tr w:rsidRPr="00FA1B1F" w:rsidR="003F16CC" w:rsidTr="00E03266"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1FD0A52" w14:textId="77777777">
            <w:pPr>
              <w:rPr>
                <w:b/>
                <w:bCs/>
              </w:rPr>
            </w:pPr>
          </w:p>
        </w:tc>
        <w:tc>
          <w:tcPr>
            <w:tcW w:w="497" w:type="dxa"/>
            <w:tcBorders>
              <w:top w:val="nil"/>
              <w:left w:val="nil"/>
              <w:bottom w:val="nil"/>
              <w:right w:val="nil"/>
            </w:tcBorders>
          </w:tcPr>
          <w:p w:rsidRPr="00FA1B1F" w:rsidR="003F16CC" w:rsidP="003F16CC" w:rsidRDefault="003F16CC" w14:paraId="0381AE1B" w14:textId="77777777">
            <w:pPr>
              <w:rPr>
                <w:szCs w:val="24"/>
              </w:rPr>
            </w:pPr>
          </w:p>
        </w:tc>
        <w:tc>
          <w:tcPr>
            <w:tcW w:w="6663" w:type="dxa"/>
            <w:gridSpan w:val="2"/>
            <w:tcBorders>
              <w:top w:val="nil"/>
              <w:left w:val="nil"/>
              <w:bottom w:val="nil"/>
              <w:right w:val="nil"/>
            </w:tcBorders>
          </w:tcPr>
          <w:p w:rsidRPr="00FA1B1F" w:rsidR="003F16CC" w:rsidP="003F16CC" w:rsidRDefault="003F16CC" w14:paraId="2100EBC5" w14:textId="4AF1AEAF">
            <w:r w:rsidRPr="00FA1B1F">
              <w:t xml:space="preserve">20. Debat over de nationale veiligheidsstrategie van de Verenigde Staten (Dassen) </w:t>
            </w:r>
            <w:r w:rsidRPr="00FA1B1F">
              <w:rPr>
                <w:i/>
                <w:iCs/>
              </w:rPr>
              <w:t>(Minister-president, minister BuZa)</w:t>
            </w:r>
          </w:p>
        </w:tc>
      </w:tr>
      <w:tr w:rsidRPr="00FA1B1F" w:rsidR="003F16CC" w:rsidTr="00E03266"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E348014" w14:textId="77777777">
            <w:pPr>
              <w:rPr>
                <w:b/>
                <w:bCs/>
              </w:rPr>
            </w:pPr>
          </w:p>
        </w:tc>
        <w:tc>
          <w:tcPr>
            <w:tcW w:w="497" w:type="dxa"/>
            <w:tcBorders>
              <w:top w:val="nil"/>
              <w:left w:val="nil"/>
              <w:bottom w:val="nil"/>
              <w:right w:val="nil"/>
            </w:tcBorders>
          </w:tcPr>
          <w:p w:rsidRPr="00FA1B1F" w:rsidR="003F16CC" w:rsidP="003F16CC" w:rsidRDefault="003F16CC" w14:paraId="2F224447" w14:textId="77777777">
            <w:pPr>
              <w:rPr>
                <w:szCs w:val="24"/>
              </w:rPr>
            </w:pPr>
          </w:p>
        </w:tc>
        <w:tc>
          <w:tcPr>
            <w:tcW w:w="6663" w:type="dxa"/>
            <w:gridSpan w:val="2"/>
            <w:tcBorders>
              <w:top w:val="nil"/>
              <w:left w:val="nil"/>
              <w:bottom w:val="nil"/>
              <w:right w:val="nil"/>
            </w:tcBorders>
          </w:tcPr>
          <w:p w:rsidRPr="00FA1B1F" w:rsidR="003F16CC" w:rsidP="003F16CC" w:rsidRDefault="003F16CC" w14:paraId="50A2166F" w14:textId="5EEA7B90">
            <w:r w:rsidRPr="00FA1B1F">
              <w:t xml:space="preserve">21. Debat over de groei van zelfstandige behandelcentra die de toegankelijkheid van de (ziekenhuis)zorg bedreigen (Bushoff) </w:t>
            </w:r>
            <w:r w:rsidRPr="00FA1B1F">
              <w:rPr>
                <w:i/>
                <w:iCs/>
              </w:rPr>
              <w:t>(minister VWS)</w:t>
            </w:r>
          </w:p>
        </w:tc>
      </w:tr>
      <w:tr w:rsidRPr="00FA1B1F" w:rsidR="003F16CC" w:rsidTr="00E03266"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30D98DA" w14:textId="77777777">
            <w:pPr>
              <w:rPr>
                <w:b/>
                <w:bCs/>
              </w:rPr>
            </w:pPr>
          </w:p>
        </w:tc>
        <w:tc>
          <w:tcPr>
            <w:tcW w:w="497" w:type="dxa"/>
            <w:tcBorders>
              <w:top w:val="nil"/>
              <w:left w:val="nil"/>
              <w:bottom w:val="nil"/>
              <w:right w:val="nil"/>
            </w:tcBorders>
          </w:tcPr>
          <w:p w:rsidRPr="00FA1B1F" w:rsidR="003F16CC" w:rsidP="003F16CC" w:rsidRDefault="003F16CC" w14:paraId="7BADC4E6" w14:textId="77777777">
            <w:pPr>
              <w:rPr>
                <w:szCs w:val="24"/>
              </w:rPr>
            </w:pPr>
          </w:p>
        </w:tc>
        <w:tc>
          <w:tcPr>
            <w:tcW w:w="6663" w:type="dxa"/>
            <w:gridSpan w:val="2"/>
            <w:tcBorders>
              <w:top w:val="nil"/>
              <w:left w:val="nil"/>
              <w:bottom w:val="nil"/>
              <w:right w:val="nil"/>
            </w:tcBorders>
          </w:tcPr>
          <w:p w:rsidRPr="00FA1B1F" w:rsidR="003F16CC" w:rsidP="003F16CC" w:rsidRDefault="003F16CC" w14:paraId="5467A65C" w14:textId="0A5F3CEC">
            <w:r w:rsidRPr="00FA1B1F">
              <w:t xml:space="preserve">22. Debat over de mentale gezondheid in Nederland (Westerveld) </w:t>
            </w:r>
            <w:r w:rsidRPr="00FA1B1F">
              <w:rPr>
                <w:i/>
                <w:iCs/>
              </w:rPr>
              <w:t>(staatssecretaris VWS)</w:t>
            </w:r>
          </w:p>
        </w:tc>
      </w:tr>
      <w:tr w:rsidRPr="00FA1B1F" w:rsidR="003F16CC" w:rsidTr="00E03266" w14:paraId="300E28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1C5B5F9" w14:textId="77777777">
            <w:pPr>
              <w:rPr>
                <w:b/>
                <w:bCs/>
              </w:rPr>
            </w:pPr>
          </w:p>
        </w:tc>
        <w:tc>
          <w:tcPr>
            <w:tcW w:w="497" w:type="dxa"/>
            <w:tcBorders>
              <w:top w:val="nil"/>
              <w:left w:val="nil"/>
              <w:bottom w:val="nil"/>
              <w:right w:val="nil"/>
            </w:tcBorders>
          </w:tcPr>
          <w:p w:rsidRPr="00FA1B1F" w:rsidR="003F16CC" w:rsidP="003F16CC" w:rsidRDefault="003F16CC" w14:paraId="68E2DCC2" w14:textId="77777777">
            <w:pPr>
              <w:rPr>
                <w:szCs w:val="24"/>
              </w:rPr>
            </w:pPr>
          </w:p>
        </w:tc>
        <w:tc>
          <w:tcPr>
            <w:tcW w:w="6663" w:type="dxa"/>
            <w:gridSpan w:val="2"/>
            <w:tcBorders>
              <w:top w:val="nil"/>
              <w:left w:val="nil"/>
              <w:bottom w:val="nil"/>
              <w:right w:val="nil"/>
            </w:tcBorders>
          </w:tcPr>
          <w:p w:rsidRPr="00FA1B1F" w:rsidR="003F16CC" w:rsidP="003F16CC" w:rsidRDefault="003F16CC" w14:paraId="623BED5E" w14:textId="546B6613">
            <w:r w:rsidRPr="00FA1B1F">
              <w:t xml:space="preserve">23. Debat over het rapport-Wennink ‘De route naar toekomstige welvaart’ (Van Lanschot) </w:t>
            </w:r>
            <w:r w:rsidRPr="00FA1B1F">
              <w:rPr>
                <w:i/>
                <w:iCs/>
              </w:rPr>
              <w:t>(minister EZ, minister Financiën)</w:t>
            </w:r>
          </w:p>
        </w:tc>
      </w:tr>
      <w:tr w:rsidRPr="00FA1B1F" w:rsidR="003F16CC"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56A3775D" w14:textId="77777777">
            <w:pPr>
              <w:rPr>
                <w:b/>
                <w:bCs/>
              </w:rPr>
            </w:pPr>
          </w:p>
        </w:tc>
        <w:tc>
          <w:tcPr>
            <w:tcW w:w="497" w:type="dxa"/>
            <w:tcBorders>
              <w:top w:val="nil"/>
              <w:left w:val="nil"/>
              <w:bottom w:val="nil"/>
              <w:right w:val="nil"/>
            </w:tcBorders>
          </w:tcPr>
          <w:p w:rsidRPr="00FA1B1F" w:rsidR="003F16CC" w:rsidP="003F16CC" w:rsidRDefault="003F16CC" w14:paraId="5827000D" w14:textId="77777777">
            <w:pPr>
              <w:rPr>
                <w:szCs w:val="24"/>
              </w:rPr>
            </w:pPr>
          </w:p>
        </w:tc>
        <w:tc>
          <w:tcPr>
            <w:tcW w:w="6663" w:type="dxa"/>
            <w:gridSpan w:val="2"/>
            <w:tcBorders>
              <w:top w:val="nil"/>
              <w:left w:val="nil"/>
              <w:bottom w:val="nil"/>
              <w:right w:val="nil"/>
            </w:tcBorders>
          </w:tcPr>
          <w:p w:rsidRPr="00FA1B1F" w:rsidR="003F16CC" w:rsidP="003F16CC" w:rsidRDefault="003F16CC" w14:paraId="6B39E7AF" w14:textId="7359E5A2">
            <w:bookmarkStart w:name="_Hlk216813088" w:id="20"/>
            <w:r w:rsidRPr="00FA1B1F">
              <w:t xml:space="preserve">24. Debat over stijgende tarieven van dierenartsen door het opkopen van dierenartsenpraktijken (Kostić) </w:t>
            </w:r>
            <w:r w:rsidRPr="00FA1B1F">
              <w:rPr>
                <w:i/>
                <w:iCs/>
              </w:rPr>
              <w:t>(staatssecretaris LVVN)</w:t>
            </w:r>
            <w:bookmarkEnd w:id="20"/>
          </w:p>
        </w:tc>
      </w:tr>
      <w:tr w:rsidRPr="00FA1B1F" w:rsidR="003F16CC" w:rsidTr="00E03266" w14:paraId="635C9C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5009DA0" w14:textId="77777777">
            <w:pPr>
              <w:rPr>
                <w:b/>
                <w:bCs/>
              </w:rPr>
            </w:pPr>
          </w:p>
        </w:tc>
        <w:tc>
          <w:tcPr>
            <w:tcW w:w="497" w:type="dxa"/>
            <w:tcBorders>
              <w:top w:val="nil"/>
              <w:left w:val="nil"/>
              <w:bottom w:val="nil"/>
              <w:right w:val="nil"/>
            </w:tcBorders>
          </w:tcPr>
          <w:p w:rsidRPr="00FA1B1F" w:rsidR="003F16CC" w:rsidP="003F16CC" w:rsidRDefault="003F16CC" w14:paraId="23ABD9BF" w14:textId="77777777">
            <w:pPr>
              <w:rPr>
                <w:szCs w:val="24"/>
              </w:rPr>
            </w:pPr>
          </w:p>
        </w:tc>
        <w:tc>
          <w:tcPr>
            <w:tcW w:w="6663" w:type="dxa"/>
            <w:gridSpan w:val="2"/>
            <w:tcBorders>
              <w:top w:val="nil"/>
              <w:left w:val="nil"/>
              <w:bottom w:val="nil"/>
              <w:right w:val="nil"/>
            </w:tcBorders>
          </w:tcPr>
          <w:p w:rsidRPr="00FA1B1F" w:rsidR="003F16CC" w:rsidP="003F16CC" w:rsidRDefault="003F16CC" w14:paraId="12CD26F7" w14:textId="479367D2">
            <w:r w:rsidRPr="00FA1B1F">
              <w:t xml:space="preserve">25. Debat over de ongeregeldheden tijdens de jaarwisseling (Coenradie) </w:t>
            </w:r>
            <w:r w:rsidRPr="00FA1B1F">
              <w:rPr>
                <w:i/>
                <w:iCs/>
              </w:rPr>
              <w:t>(minister J&amp;V, staatssecretaris I&amp;W)</w:t>
            </w:r>
          </w:p>
        </w:tc>
      </w:tr>
      <w:tr w:rsidRPr="00FA1B1F" w:rsidR="003F16CC"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E070544" w14:textId="77777777">
            <w:pPr>
              <w:rPr>
                <w:b/>
                <w:bCs/>
              </w:rPr>
            </w:pPr>
          </w:p>
        </w:tc>
        <w:tc>
          <w:tcPr>
            <w:tcW w:w="497" w:type="dxa"/>
            <w:tcBorders>
              <w:top w:val="nil"/>
              <w:left w:val="nil"/>
              <w:bottom w:val="nil"/>
              <w:right w:val="nil"/>
            </w:tcBorders>
          </w:tcPr>
          <w:p w:rsidRPr="00FA1B1F" w:rsidR="003F16CC" w:rsidP="003F16CC" w:rsidRDefault="003F16CC" w14:paraId="0E61C451" w14:textId="77777777">
            <w:pPr>
              <w:rPr>
                <w:szCs w:val="24"/>
              </w:rPr>
            </w:pPr>
          </w:p>
        </w:tc>
        <w:tc>
          <w:tcPr>
            <w:tcW w:w="6663" w:type="dxa"/>
            <w:gridSpan w:val="2"/>
            <w:tcBorders>
              <w:top w:val="nil"/>
              <w:left w:val="nil"/>
              <w:bottom w:val="nil"/>
              <w:right w:val="nil"/>
            </w:tcBorders>
          </w:tcPr>
          <w:p w:rsidRPr="00FA1B1F" w:rsidR="003F16CC" w:rsidP="003F16CC" w:rsidRDefault="003F16CC" w14:paraId="57B51D42" w14:textId="6C8053C5">
            <w:bookmarkStart w:name="_Hlk219831938" w:id="21"/>
            <w:r w:rsidRPr="00FA1B1F">
              <w:t xml:space="preserve">26. Debat over de aanvallen op de IS-gevangenis in Syrië (Ceder) </w:t>
            </w:r>
            <w:r w:rsidRPr="00FA1B1F">
              <w:rPr>
                <w:i/>
                <w:iCs/>
              </w:rPr>
              <w:t>(minister BuZa)</w:t>
            </w:r>
            <w:bookmarkEnd w:id="21"/>
          </w:p>
        </w:tc>
      </w:tr>
      <w:tr w:rsidRPr="00FA1B1F" w:rsidR="003F16CC" w:rsidTr="00E03266" w14:paraId="699F5C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3996DDA3" w14:textId="77777777">
            <w:pPr>
              <w:rPr>
                <w:b/>
                <w:bCs/>
              </w:rPr>
            </w:pPr>
            <w:bookmarkStart w:name="_Hlk221117092" w:id="22"/>
          </w:p>
        </w:tc>
        <w:tc>
          <w:tcPr>
            <w:tcW w:w="497" w:type="dxa"/>
            <w:tcBorders>
              <w:top w:val="nil"/>
              <w:left w:val="nil"/>
              <w:bottom w:val="nil"/>
              <w:right w:val="nil"/>
            </w:tcBorders>
          </w:tcPr>
          <w:p w:rsidRPr="00FA1B1F" w:rsidR="003F16CC" w:rsidP="003F16CC" w:rsidRDefault="003F16CC" w14:paraId="6BC184E3" w14:textId="77777777">
            <w:pPr>
              <w:rPr>
                <w:szCs w:val="24"/>
              </w:rPr>
            </w:pPr>
          </w:p>
        </w:tc>
        <w:tc>
          <w:tcPr>
            <w:tcW w:w="6663" w:type="dxa"/>
            <w:gridSpan w:val="2"/>
            <w:tcBorders>
              <w:top w:val="nil"/>
              <w:left w:val="nil"/>
              <w:bottom w:val="nil"/>
              <w:right w:val="nil"/>
            </w:tcBorders>
          </w:tcPr>
          <w:p w:rsidRPr="00FA1B1F" w:rsidR="003F16CC" w:rsidP="003F16CC" w:rsidRDefault="003F16CC" w14:paraId="7A13EE06" w14:textId="23CD5A0A">
            <w:r w:rsidRPr="00FA1B1F">
              <w:t xml:space="preserve">27. Debat over mensen die op de spoedeisende hulp belanden als direct gevolg van nicotinegebruik (Krul) </w:t>
            </w:r>
            <w:r w:rsidRPr="00FA1B1F">
              <w:rPr>
                <w:i/>
                <w:iCs/>
              </w:rPr>
              <w:t>(staatssecretaris VWS)</w:t>
            </w:r>
          </w:p>
        </w:tc>
      </w:tr>
      <w:bookmarkEnd w:id="22"/>
      <w:tr w:rsidRPr="00FA1B1F" w:rsidR="003F16CC"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1A22D9C" w14:textId="77777777">
            <w:pPr>
              <w:rPr>
                <w:b/>
                <w:bCs/>
              </w:rPr>
            </w:pPr>
          </w:p>
        </w:tc>
        <w:tc>
          <w:tcPr>
            <w:tcW w:w="497" w:type="dxa"/>
            <w:tcBorders>
              <w:top w:val="nil"/>
              <w:left w:val="nil"/>
              <w:bottom w:val="nil"/>
              <w:right w:val="nil"/>
            </w:tcBorders>
          </w:tcPr>
          <w:p w:rsidRPr="00FA1B1F" w:rsidR="003F16CC" w:rsidP="003F16CC" w:rsidRDefault="003F16CC" w14:paraId="65BC7BE8" w14:textId="77777777">
            <w:pPr>
              <w:rPr>
                <w:szCs w:val="24"/>
              </w:rPr>
            </w:pPr>
          </w:p>
        </w:tc>
        <w:tc>
          <w:tcPr>
            <w:tcW w:w="6663" w:type="dxa"/>
            <w:gridSpan w:val="2"/>
            <w:tcBorders>
              <w:top w:val="nil"/>
              <w:left w:val="nil"/>
              <w:bottom w:val="nil"/>
              <w:right w:val="nil"/>
            </w:tcBorders>
          </w:tcPr>
          <w:p w:rsidRPr="00FA1B1F" w:rsidR="003F16CC" w:rsidP="003F16CC" w:rsidRDefault="003F16CC" w14:paraId="0AEA6301" w14:textId="7BAFD39D">
            <w:r w:rsidRPr="00FA1B1F">
              <w:t xml:space="preserve">28. Debat over de gerechtelijke uitspraak inzake de klimaatzaak Bonaire (Van Oosterhout) </w:t>
            </w:r>
            <w:r w:rsidRPr="00FA1B1F">
              <w:rPr>
                <w:i/>
                <w:iCs/>
              </w:rPr>
              <w:t>(minister KGG, staatssecretaris BZK)</w:t>
            </w:r>
          </w:p>
        </w:tc>
      </w:tr>
      <w:tr w:rsidRPr="00FA1B1F" w:rsidR="003F16CC"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48DC051" w14:textId="77777777">
            <w:pPr>
              <w:rPr>
                <w:b/>
                <w:bCs/>
              </w:rPr>
            </w:pPr>
          </w:p>
        </w:tc>
        <w:tc>
          <w:tcPr>
            <w:tcW w:w="497" w:type="dxa"/>
            <w:tcBorders>
              <w:top w:val="nil"/>
              <w:left w:val="nil"/>
              <w:bottom w:val="nil"/>
              <w:right w:val="nil"/>
            </w:tcBorders>
          </w:tcPr>
          <w:p w:rsidRPr="00FA1B1F" w:rsidR="003F16CC" w:rsidP="003F16CC" w:rsidRDefault="003F16CC" w14:paraId="4D178BA9" w14:textId="77777777">
            <w:pPr>
              <w:rPr>
                <w:szCs w:val="24"/>
              </w:rPr>
            </w:pPr>
          </w:p>
        </w:tc>
        <w:tc>
          <w:tcPr>
            <w:tcW w:w="6663" w:type="dxa"/>
            <w:gridSpan w:val="2"/>
            <w:tcBorders>
              <w:top w:val="nil"/>
              <w:left w:val="nil"/>
              <w:bottom w:val="nil"/>
              <w:right w:val="nil"/>
            </w:tcBorders>
          </w:tcPr>
          <w:p w:rsidRPr="00FA1B1F" w:rsidR="003F16CC" w:rsidP="003F16CC" w:rsidRDefault="003F16CC" w14:paraId="1B55C0FE" w14:textId="6534D9B9">
            <w:r w:rsidRPr="00FA1B1F">
              <w:t xml:space="preserve">29. Debat over de geopenbaarde stukken betreffende contact tussen de goksector en het ministerie van Justitie en Veiligheid inzake de </w:t>
            </w:r>
            <w:r w:rsidRPr="00FA1B1F">
              <w:lastRenderedPageBreak/>
              <w:t xml:space="preserve">legalisering van online gokken </w:t>
            </w:r>
            <w:r w:rsidRPr="00FA1B1F">
              <w:rPr>
                <w:szCs w:val="24"/>
              </w:rPr>
              <w:t xml:space="preserve">(Bikker) </w:t>
            </w:r>
            <w:r w:rsidRPr="00FA1B1F">
              <w:rPr>
                <w:i/>
                <w:iCs/>
                <w:szCs w:val="24"/>
              </w:rPr>
              <w:t>(staatssecretaris Justitie en Veiligheid)</w:t>
            </w:r>
          </w:p>
        </w:tc>
      </w:tr>
      <w:tr w:rsidRPr="00FA1B1F" w:rsidR="003F16CC"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3F871C62" w14:textId="77777777">
            <w:pPr>
              <w:rPr>
                <w:b/>
                <w:bCs/>
              </w:rPr>
            </w:pPr>
          </w:p>
        </w:tc>
        <w:tc>
          <w:tcPr>
            <w:tcW w:w="497" w:type="dxa"/>
            <w:tcBorders>
              <w:top w:val="nil"/>
              <w:left w:val="nil"/>
              <w:bottom w:val="nil"/>
              <w:right w:val="nil"/>
            </w:tcBorders>
          </w:tcPr>
          <w:p w:rsidRPr="00FA1B1F" w:rsidR="003F16CC" w:rsidP="003F16CC" w:rsidRDefault="003F16CC" w14:paraId="3D58B7EB" w14:textId="77777777">
            <w:pPr>
              <w:rPr>
                <w:szCs w:val="24"/>
              </w:rPr>
            </w:pPr>
          </w:p>
        </w:tc>
        <w:tc>
          <w:tcPr>
            <w:tcW w:w="6663" w:type="dxa"/>
            <w:gridSpan w:val="2"/>
            <w:tcBorders>
              <w:top w:val="nil"/>
              <w:left w:val="nil"/>
              <w:bottom w:val="nil"/>
              <w:right w:val="nil"/>
            </w:tcBorders>
          </w:tcPr>
          <w:p w:rsidRPr="00FA1B1F" w:rsidR="003F16CC" w:rsidP="003F16CC" w:rsidRDefault="003F16CC" w14:paraId="0F947476" w14:textId="63C99E11">
            <w:bookmarkStart w:name="_Hlk221117945" w:id="23"/>
            <w:r w:rsidRPr="00FA1B1F">
              <w:t xml:space="preserve">30. </w:t>
            </w:r>
            <w:bookmarkEnd w:id="23"/>
            <w:r w:rsidRPr="00FA1B1F">
              <w:t xml:space="preserve">Debat over een haalbaarheidsonderzoek naar het in stand houden van de geboortezorg in het Zuyderlandziekenhuis in Heerlen (Claassen) </w:t>
            </w:r>
            <w:r w:rsidRPr="00FA1B1F">
              <w:rPr>
                <w:i/>
                <w:iCs/>
              </w:rPr>
              <w:t>(minister VWS)</w:t>
            </w:r>
          </w:p>
        </w:tc>
      </w:tr>
      <w:tr w:rsidRPr="00FA1B1F" w:rsidR="003F16CC" w:rsidTr="00E03266" w14:paraId="3CEC91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5A1361EE" w14:textId="77777777">
            <w:pPr>
              <w:rPr>
                <w:b/>
                <w:bCs/>
              </w:rPr>
            </w:pPr>
          </w:p>
        </w:tc>
        <w:tc>
          <w:tcPr>
            <w:tcW w:w="497" w:type="dxa"/>
            <w:tcBorders>
              <w:top w:val="nil"/>
              <w:left w:val="nil"/>
              <w:bottom w:val="nil"/>
              <w:right w:val="nil"/>
            </w:tcBorders>
          </w:tcPr>
          <w:p w:rsidRPr="00FA1B1F" w:rsidR="003F16CC" w:rsidP="003F16CC" w:rsidRDefault="003F16CC" w14:paraId="34A0D861" w14:textId="77777777">
            <w:pPr>
              <w:rPr>
                <w:szCs w:val="24"/>
              </w:rPr>
            </w:pPr>
          </w:p>
        </w:tc>
        <w:tc>
          <w:tcPr>
            <w:tcW w:w="6663" w:type="dxa"/>
            <w:gridSpan w:val="2"/>
            <w:tcBorders>
              <w:top w:val="nil"/>
              <w:left w:val="nil"/>
              <w:bottom w:val="nil"/>
              <w:right w:val="nil"/>
            </w:tcBorders>
          </w:tcPr>
          <w:p w:rsidRPr="00FA1B1F" w:rsidR="003F16CC" w:rsidP="003F16CC" w:rsidRDefault="003F16CC" w14:paraId="1999D0D1" w14:textId="524E727D">
            <w:r w:rsidRPr="00FA1B1F">
              <w:t xml:space="preserve">31. Debat over het rapport van de taskforce Antisemitisme ‘Gevangen in vrijheden’(Boon) </w:t>
            </w:r>
            <w:r w:rsidRPr="00FA1B1F">
              <w:rPr>
                <w:i/>
                <w:iCs/>
              </w:rPr>
              <w:t>(minister J&amp;V, minister OCW)</w:t>
            </w:r>
          </w:p>
        </w:tc>
      </w:tr>
      <w:tr w:rsidRPr="00FA1B1F" w:rsidR="003F16CC" w:rsidTr="00E03266" w14:paraId="48D377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1C6C76C0" w14:textId="77777777">
            <w:pPr>
              <w:rPr>
                <w:b/>
                <w:bCs/>
              </w:rPr>
            </w:pPr>
          </w:p>
        </w:tc>
        <w:tc>
          <w:tcPr>
            <w:tcW w:w="497" w:type="dxa"/>
            <w:tcBorders>
              <w:top w:val="nil"/>
              <w:left w:val="nil"/>
              <w:bottom w:val="nil"/>
              <w:right w:val="nil"/>
            </w:tcBorders>
          </w:tcPr>
          <w:p w:rsidRPr="00FA1B1F" w:rsidR="003F16CC" w:rsidP="003F16CC" w:rsidRDefault="003F16CC" w14:paraId="08145CC6" w14:textId="77777777">
            <w:pPr>
              <w:rPr>
                <w:szCs w:val="24"/>
              </w:rPr>
            </w:pPr>
          </w:p>
        </w:tc>
        <w:tc>
          <w:tcPr>
            <w:tcW w:w="6663" w:type="dxa"/>
            <w:gridSpan w:val="2"/>
            <w:tcBorders>
              <w:top w:val="nil"/>
              <w:left w:val="nil"/>
              <w:bottom w:val="nil"/>
              <w:right w:val="nil"/>
            </w:tcBorders>
          </w:tcPr>
          <w:p w:rsidRPr="00FA1B1F" w:rsidR="003F16CC" w:rsidP="003F16CC" w:rsidRDefault="003F16CC" w14:paraId="1037D42D" w14:textId="3EF8DA34">
            <w:r w:rsidRPr="00FA1B1F">
              <w:t xml:space="preserve">32. Debat over 4 jaar oorlog in Oekraïne (Dassen) </w:t>
            </w:r>
            <w:r w:rsidRPr="00FA1B1F">
              <w:rPr>
                <w:i/>
                <w:iCs/>
              </w:rPr>
              <w:t>(Minister-president, minister Defensie, minister BuZa)</w:t>
            </w:r>
          </w:p>
        </w:tc>
      </w:tr>
      <w:tr w:rsidRPr="00FA1B1F" w:rsidR="003F16CC"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5AB5C17A" w14:textId="77777777">
            <w:pPr>
              <w:rPr>
                <w:b/>
                <w:bCs/>
              </w:rPr>
            </w:pPr>
            <w:bookmarkStart w:name="_Hlk221638470" w:id="24"/>
          </w:p>
        </w:tc>
        <w:tc>
          <w:tcPr>
            <w:tcW w:w="497" w:type="dxa"/>
            <w:tcBorders>
              <w:top w:val="nil"/>
              <w:left w:val="nil"/>
              <w:bottom w:val="nil"/>
              <w:right w:val="nil"/>
            </w:tcBorders>
          </w:tcPr>
          <w:p w:rsidRPr="00FA1B1F" w:rsidR="003F16CC" w:rsidP="003F16CC" w:rsidRDefault="003F16CC" w14:paraId="09CC4169" w14:textId="77777777">
            <w:pPr>
              <w:rPr>
                <w:szCs w:val="24"/>
              </w:rPr>
            </w:pPr>
          </w:p>
        </w:tc>
        <w:tc>
          <w:tcPr>
            <w:tcW w:w="6663" w:type="dxa"/>
            <w:gridSpan w:val="2"/>
            <w:tcBorders>
              <w:top w:val="nil"/>
              <w:left w:val="nil"/>
              <w:bottom w:val="nil"/>
              <w:right w:val="nil"/>
            </w:tcBorders>
          </w:tcPr>
          <w:p w:rsidRPr="00FA1B1F" w:rsidR="003F16CC" w:rsidP="003F16CC" w:rsidRDefault="003F16CC" w14:paraId="7BF615AF" w14:textId="53E523A1">
            <w:pPr>
              <w:rPr>
                <w:highlight w:val="yellow"/>
              </w:rPr>
            </w:pPr>
            <w:r w:rsidRPr="00FA1B1F">
              <w:t xml:space="preserve">33. Debat over de hoge benzineprijs en de bijbehorende grenseffecten (Heutink) </w:t>
            </w:r>
            <w:r w:rsidRPr="00FA1B1F">
              <w:rPr>
                <w:i/>
                <w:iCs/>
              </w:rPr>
              <w:t>(minister I&amp;W, minister Financiën,  minister EZ)</w:t>
            </w:r>
          </w:p>
        </w:tc>
      </w:tr>
      <w:bookmarkEnd w:id="24"/>
      <w:tr w:rsidRPr="00FA1B1F" w:rsidR="003F16CC"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49C66A95" w14:textId="77777777">
            <w:pPr>
              <w:rPr>
                <w:b/>
                <w:bCs/>
              </w:rPr>
            </w:pPr>
          </w:p>
        </w:tc>
        <w:tc>
          <w:tcPr>
            <w:tcW w:w="497" w:type="dxa"/>
            <w:tcBorders>
              <w:top w:val="nil"/>
              <w:left w:val="nil"/>
              <w:bottom w:val="nil"/>
              <w:right w:val="nil"/>
            </w:tcBorders>
          </w:tcPr>
          <w:p w:rsidRPr="00FA1B1F" w:rsidR="003F16CC" w:rsidP="003F16CC" w:rsidRDefault="003F16CC" w14:paraId="5BF3A21B" w14:textId="77777777">
            <w:pPr>
              <w:rPr>
                <w:szCs w:val="24"/>
              </w:rPr>
            </w:pPr>
          </w:p>
        </w:tc>
        <w:tc>
          <w:tcPr>
            <w:tcW w:w="6663" w:type="dxa"/>
            <w:gridSpan w:val="2"/>
            <w:tcBorders>
              <w:top w:val="nil"/>
              <w:left w:val="nil"/>
              <w:bottom w:val="nil"/>
              <w:right w:val="nil"/>
            </w:tcBorders>
          </w:tcPr>
          <w:p w:rsidRPr="00FA1B1F" w:rsidR="003F16CC" w:rsidP="003F16CC" w:rsidRDefault="003F16CC" w14:paraId="2C9EC6B1" w14:textId="1BB9F14F">
            <w:r w:rsidRPr="00FA1B1F">
              <w:t xml:space="preserve">34. Debat over de betekenis van AI en technologie voor de samenleving (Jimmy Dijk) </w:t>
            </w:r>
            <w:r w:rsidRPr="00FA1B1F">
              <w:rPr>
                <w:i/>
                <w:iCs/>
              </w:rPr>
              <w:t>(minister SZW)</w:t>
            </w:r>
          </w:p>
        </w:tc>
      </w:tr>
      <w:tr w:rsidRPr="00FA1B1F" w:rsidR="003F16CC" w:rsidTr="00E03266" w14:paraId="196FF5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62C3644" w14:textId="77777777">
            <w:pPr>
              <w:rPr>
                <w:b/>
                <w:bCs/>
              </w:rPr>
            </w:pPr>
          </w:p>
        </w:tc>
        <w:tc>
          <w:tcPr>
            <w:tcW w:w="497" w:type="dxa"/>
            <w:tcBorders>
              <w:top w:val="nil"/>
              <w:left w:val="nil"/>
              <w:bottom w:val="nil"/>
              <w:right w:val="nil"/>
            </w:tcBorders>
          </w:tcPr>
          <w:p w:rsidRPr="00FA1B1F" w:rsidR="003F16CC" w:rsidP="003F16CC" w:rsidRDefault="003F16CC" w14:paraId="692A8493" w14:textId="77777777">
            <w:pPr>
              <w:rPr>
                <w:szCs w:val="24"/>
              </w:rPr>
            </w:pPr>
          </w:p>
        </w:tc>
        <w:tc>
          <w:tcPr>
            <w:tcW w:w="6663" w:type="dxa"/>
            <w:gridSpan w:val="2"/>
            <w:tcBorders>
              <w:top w:val="nil"/>
              <w:left w:val="nil"/>
              <w:bottom w:val="nil"/>
              <w:right w:val="nil"/>
            </w:tcBorders>
          </w:tcPr>
          <w:p w:rsidRPr="00FA1B1F" w:rsidR="003F16CC" w:rsidP="003F16CC" w:rsidRDefault="003F16CC" w14:paraId="1F2CEC3F" w14:textId="34112997">
            <w:r w:rsidRPr="00FA1B1F">
              <w:t>3</w:t>
            </w:r>
            <w:r w:rsidRPr="00FA1B1F" w:rsidR="00702DD0">
              <w:t>5</w:t>
            </w:r>
            <w:r w:rsidRPr="00FA1B1F">
              <w:t xml:space="preserve">. Debat over het addendum op het rapport van de Commissie  onderzoek wapeninzet Hawija (Piri) </w:t>
            </w:r>
            <w:r w:rsidRPr="00FA1B1F">
              <w:rPr>
                <w:i/>
                <w:iCs/>
              </w:rPr>
              <w:t>(minister Defensie)</w:t>
            </w:r>
          </w:p>
        </w:tc>
      </w:tr>
      <w:tr w:rsidRPr="00FA1B1F" w:rsidR="003F16CC" w:rsidTr="00E03266" w14:paraId="084D1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48EFD7C" w14:textId="77777777">
            <w:pPr>
              <w:rPr>
                <w:b/>
                <w:bCs/>
              </w:rPr>
            </w:pPr>
          </w:p>
        </w:tc>
        <w:tc>
          <w:tcPr>
            <w:tcW w:w="497" w:type="dxa"/>
            <w:tcBorders>
              <w:top w:val="nil"/>
              <w:left w:val="nil"/>
              <w:bottom w:val="nil"/>
              <w:right w:val="nil"/>
            </w:tcBorders>
          </w:tcPr>
          <w:p w:rsidRPr="00FA1B1F" w:rsidR="003F16CC" w:rsidP="003F16CC" w:rsidRDefault="003F16CC" w14:paraId="1C9F4708" w14:textId="77777777">
            <w:pPr>
              <w:rPr>
                <w:szCs w:val="24"/>
              </w:rPr>
            </w:pPr>
          </w:p>
        </w:tc>
        <w:tc>
          <w:tcPr>
            <w:tcW w:w="6663" w:type="dxa"/>
            <w:gridSpan w:val="2"/>
            <w:tcBorders>
              <w:top w:val="nil"/>
              <w:left w:val="nil"/>
              <w:bottom w:val="nil"/>
              <w:right w:val="nil"/>
            </w:tcBorders>
          </w:tcPr>
          <w:p w:rsidRPr="00FA1B1F" w:rsidR="003F16CC" w:rsidP="003F16CC" w:rsidRDefault="003F16CC" w14:paraId="2574AE3D" w14:textId="5AA67238">
            <w:r w:rsidRPr="00FA1B1F">
              <w:t>3</w:t>
            </w:r>
            <w:r w:rsidRPr="00FA1B1F" w:rsidR="00702DD0">
              <w:t>6</w:t>
            </w:r>
            <w:r w:rsidRPr="00FA1B1F">
              <w:t xml:space="preserve">. Debat over de economische gevolgen van de oorlog in het Midden-Oosten voor Nederland (Van der Lee) </w:t>
            </w:r>
            <w:r w:rsidRPr="00FA1B1F">
              <w:rPr>
                <w:i/>
                <w:iCs/>
              </w:rPr>
              <w:t>(minister EZK, minister Financiën, minister SZW)</w:t>
            </w:r>
          </w:p>
        </w:tc>
      </w:tr>
      <w:tr w:rsidRPr="00FA1B1F" w:rsidR="003F16CC" w:rsidTr="00E03266" w14:paraId="4D5A17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32070767" w14:textId="77777777">
            <w:pPr>
              <w:rPr>
                <w:b/>
                <w:bCs/>
              </w:rPr>
            </w:pPr>
          </w:p>
        </w:tc>
        <w:tc>
          <w:tcPr>
            <w:tcW w:w="497" w:type="dxa"/>
            <w:tcBorders>
              <w:top w:val="nil"/>
              <w:left w:val="nil"/>
              <w:bottom w:val="nil"/>
              <w:right w:val="nil"/>
            </w:tcBorders>
          </w:tcPr>
          <w:p w:rsidRPr="00FA1B1F" w:rsidR="003F16CC" w:rsidP="003F16CC" w:rsidRDefault="003F16CC" w14:paraId="52B3DAA0" w14:textId="77777777">
            <w:pPr>
              <w:rPr>
                <w:szCs w:val="24"/>
              </w:rPr>
            </w:pPr>
          </w:p>
        </w:tc>
        <w:tc>
          <w:tcPr>
            <w:tcW w:w="6663" w:type="dxa"/>
            <w:gridSpan w:val="2"/>
            <w:tcBorders>
              <w:top w:val="nil"/>
              <w:left w:val="nil"/>
              <w:bottom w:val="nil"/>
              <w:right w:val="nil"/>
            </w:tcBorders>
          </w:tcPr>
          <w:p w:rsidRPr="00FA1B1F" w:rsidR="003F16CC" w:rsidP="003F16CC" w:rsidRDefault="003F16CC" w14:paraId="58D70EA8" w14:textId="77777777"/>
        </w:tc>
      </w:tr>
      <w:tr w:rsidRPr="00FA1B1F" w:rsidR="003F16CC" w:rsidTr="00E03266" w14:paraId="77ADC2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0614DCC8" w14:textId="77777777">
            <w:pPr>
              <w:rPr>
                <w:b/>
                <w:bCs/>
              </w:rPr>
            </w:pPr>
          </w:p>
        </w:tc>
        <w:tc>
          <w:tcPr>
            <w:tcW w:w="497" w:type="dxa"/>
            <w:tcBorders>
              <w:top w:val="nil"/>
              <w:left w:val="nil"/>
              <w:bottom w:val="nil"/>
              <w:right w:val="nil"/>
            </w:tcBorders>
          </w:tcPr>
          <w:p w:rsidRPr="00FA1B1F" w:rsidR="003F16CC" w:rsidP="003F16CC" w:rsidRDefault="003F16CC" w14:paraId="696685C6" w14:textId="77777777">
            <w:pPr>
              <w:rPr>
                <w:szCs w:val="24"/>
              </w:rPr>
            </w:pPr>
          </w:p>
        </w:tc>
        <w:tc>
          <w:tcPr>
            <w:tcW w:w="6663" w:type="dxa"/>
            <w:gridSpan w:val="2"/>
            <w:tcBorders>
              <w:top w:val="nil"/>
              <w:left w:val="nil"/>
              <w:bottom w:val="nil"/>
              <w:right w:val="nil"/>
            </w:tcBorders>
          </w:tcPr>
          <w:p w:rsidRPr="00FA1B1F" w:rsidR="003F16CC" w:rsidP="003F16CC" w:rsidRDefault="003F16CC" w14:paraId="1D26E1B6" w14:textId="54DE7813"/>
        </w:tc>
      </w:tr>
      <w:bookmarkEnd w:id="7"/>
      <w:tr w:rsidRPr="00FA1B1F" w:rsidR="003F16CC"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FA1B1F" w:rsidR="003F16CC" w:rsidP="003F16CC" w:rsidRDefault="003F16CC" w14:paraId="2E9DDB92" w14:textId="630A9F77">
            <w:pPr>
              <w:rPr>
                <w:b/>
                <w:bCs/>
                <w:szCs w:val="24"/>
              </w:rPr>
            </w:pPr>
            <w:r w:rsidRPr="00FA1B1F">
              <w:rPr>
                <w:b/>
                <w:bCs/>
              </w:rPr>
              <w:t>Te agenderen dertigledendebatten/ interpellaties</w:t>
            </w:r>
          </w:p>
        </w:tc>
        <w:tc>
          <w:tcPr>
            <w:tcW w:w="497" w:type="dxa"/>
            <w:tcBorders>
              <w:top w:val="nil"/>
              <w:left w:val="nil"/>
              <w:bottom w:val="nil"/>
              <w:right w:val="nil"/>
            </w:tcBorders>
          </w:tcPr>
          <w:p w:rsidRPr="00FA1B1F" w:rsidR="003F16CC" w:rsidP="003F16CC" w:rsidRDefault="003F16CC" w14:paraId="78FD3C8A" w14:textId="77777777">
            <w:pPr>
              <w:rPr>
                <w:szCs w:val="24"/>
              </w:rPr>
            </w:pPr>
          </w:p>
        </w:tc>
        <w:tc>
          <w:tcPr>
            <w:tcW w:w="6663" w:type="dxa"/>
            <w:gridSpan w:val="2"/>
            <w:tcBorders>
              <w:top w:val="nil"/>
              <w:left w:val="nil"/>
              <w:bottom w:val="nil"/>
              <w:right w:val="nil"/>
            </w:tcBorders>
          </w:tcPr>
          <w:p w:rsidRPr="00FA1B1F" w:rsidR="003F16CC" w:rsidP="003F16CC" w:rsidRDefault="003F16CC" w14:paraId="2608656F" w14:textId="29949211">
            <w:r w:rsidRPr="00FA1B1F">
              <w:t xml:space="preserve"> </w:t>
            </w:r>
          </w:p>
        </w:tc>
      </w:tr>
      <w:bookmarkEnd w:id="1"/>
      <w:bookmarkEnd w:id="2"/>
      <w:bookmarkEnd w:id="3"/>
      <w:bookmarkEnd w:id="8"/>
      <w:tr w:rsidRPr="00FA1B1F" w:rsidR="003F16CC" w:rsidTr="00E03266"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2926E56" w14:textId="77777777">
            <w:pPr>
              <w:rPr>
                <w:b/>
                <w:bCs/>
                <w:szCs w:val="24"/>
              </w:rPr>
            </w:pPr>
          </w:p>
        </w:tc>
        <w:tc>
          <w:tcPr>
            <w:tcW w:w="497" w:type="dxa"/>
            <w:tcBorders>
              <w:top w:val="nil"/>
              <w:left w:val="nil"/>
              <w:bottom w:val="nil"/>
              <w:right w:val="nil"/>
            </w:tcBorders>
          </w:tcPr>
          <w:p w:rsidRPr="00FA1B1F" w:rsidR="003F16CC" w:rsidP="003F16CC" w:rsidRDefault="003F16CC" w14:paraId="269FC345" w14:textId="77777777">
            <w:pPr>
              <w:rPr>
                <w:szCs w:val="24"/>
              </w:rPr>
            </w:pPr>
          </w:p>
        </w:tc>
        <w:tc>
          <w:tcPr>
            <w:tcW w:w="6663" w:type="dxa"/>
            <w:gridSpan w:val="2"/>
            <w:tcBorders>
              <w:top w:val="nil"/>
              <w:left w:val="nil"/>
              <w:bottom w:val="nil"/>
              <w:right w:val="nil"/>
            </w:tcBorders>
          </w:tcPr>
          <w:p w:rsidRPr="00FA1B1F" w:rsidR="003F16CC" w:rsidP="003F16CC" w:rsidRDefault="003F16CC" w14:paraId="5A12E25D" w14:textId="77B65F53">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het bericht dat een migratieachtergrond  tot nadelen in de strafrechtketen leidt (El Abassi) </w:t>
            </w:r>
            <w:r w:rsidRPr="00FA1B1F">
              <w:rPr>
                <w:rFonts w:ascii="Times New Roman" w:hAnsi="Times New Roman"/>
                <w:i/>
                <w:iCs/>
                <w:sz w:val="24"/>
                <w:szCs w:val="24"/>
              </w:rPr>
              <w:t>(minister en staatssecretaris J&amp;V)</w:t>
            </w:r>
          </w:p>
        </w:tc>
      </w:tr>
      <w:tr w:rsidRPr="00FA1B1F" w:rsidR="003F16CC" w:rsidTr="00E03266"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2D271CC" w14:textId="77777777">
            <w:pPr>
              <w:rPr>
                <w:b/>
                <w:bCs/>
                <w:szCs w:val="24"/>
              </w:rPr>
            </w:pPr>
          </w:p>
        </w:tc>
        <w:tc>
          <w:tcPr>
            <w:tcW w:w="497" w:type="dxa"/>
            <w:tcBorders>
              <w:top w:val="nil"/>
              <w:left w:val="nil"/>
              <w:bottom w:val="nil"/>
              <w:right w:val="nil"/>
            </w:tcBorders>
          </w:tcPr>
          <w:p w:rsidRPr="00FA1B1F" w:rsidR="003F16CC" w:rsidP="003F16CC" w:rsidRDefault="003F16CC" w14:paraId="5E645A00" w14:textId="77777777">
            <w:pPr>
              <w:rPr>
                <w:szCs w:val="24"/>
              </w:rPr>
            </w:pPr>
          </w:p>
        </w:tc>
        <w:tc>
          <w:tcPr>
            <w:tcW w:w="6663" w:type="dxa"/>
            <w:gridSpan w:val="2"/>
            <w:tcBorders>
              <w:top w:val="nil"/>
              <w:left w:val="nil"/>
              <w:bottom w:val="nil"/>
              <w:right w:val="nil"/>
            </w:tcBorders>
          </w:tcPr>
          <w:p w:rsidRPr="00FA1B1F" w:rsidR="003F16CC" w:rsidP="003F16CC" w:rsidRDefault="003F16CC" w14:paraId="4ADDA95D" w14:textId="2A4E4843">
            <w:pPr>
              <w:pStyle w:val="Lijstalinea"/>
              <w:numPr>
                <w:ilvl w:val="0"/>
                <w:numId w:val="36"/>
              </w:numPr>
              <w:tabs>
                <w:tab w:val="left" w:pos="219"/>
                <w:tab w:val="left" w:pos="361"/>
              </w:tabs>
              <w:ind w:left="-65" w:firstLine="0"/>
              <w:rPr>
                <w:rFonts w:ascii="Times New Roman" w:hAnsi="Times New Roman"/>
                <w:sz w:val="24"/>
                <w:szCs w:val="24"/>
              </w:rPr>
            </w:pPr>
            <w:bookmarkStart w:name="_Hlk202292968" w:id="25"/>
            <w:r w:rsidRPr="00FA1B1F">
              <w:rPr>
                <w:rFonts w:ascii="Times New Roman" w:hAnsi="Times New Roman"/>
                <w:sz w:val="24"/>
                <w:szCs w:val="24"/>
              </w:rPr>
              <w:t xml:space="preserve">Dertigledendebat over pogingen om de internationale rechtsgang bij het Internationaal Strafhof te ondermijnen (Van Baarle) </w:t>
            </w:r>
            <w:r w:rsidRPr="00FA1B1F">
              <w:rPr>
                <w:rFonts w:ascii="Times New Roman" w:hAnsi="Times New Roman"/>
                <w:i/>
                <w:iCs/>
                <w:sz w:val="24"/>
                <w:szCs w:val="24"/>
              </w:rPr>
              <w:t>(minister J&amp;V)</w:t>
            </w:r>
            <w:bookmarkEnd w:id="25"/>
          </w:p>
        </w:tc>
      </w:tr>
      <w:tr w:rsidRPr="00FA1B1F" w:rsidR="003F16CC" w:rsidTr="00E03266"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4EBACE78" w14:textId="77777777">
            <w:pPr>
              <w:rPr>
                <w:b/>
                <w:bCs/>
                <w:szCs w:val="24"/>
              </w:rPr>
            </w:pPr>
          </w:p>
        </w:tc>
        <w:tc>
          <w:tcPr>
            <w:tcW w:w="497" w:type="dxa"/>
            <w:tcBorders>
              <w:top w:val="nil"/>
              <w:left w:val="nil"/>
              <w:bottom w:val="nil"/>
              <w:right w:val="nil"/>
            </w:tcBorders>
          </w:tcPr>
          <w:p w:rsidRPr="00FA1B1F" w:rsidR="003F16CC" w:rsidP="003F16CC" w:rsidRDefault="003F16CC" w14:paraId="6F8FC069" w14:textId="77777777">
            <w:pPr>
              <w:rPr>
                <w:szCs w:val="24"/>
              </w:rPr>
            </w:pPr>
          </w:p>
        </w:tc>
        <w:tc>
          <w:tcPr>
            <w:tcW w:w="6663" w:type="dxa"/>
            <w:gridSpan w:val="2"/>
            <w:tcBorders>
              <w:top w:val="nil"/>
              <w:left w:val="nil"/>
              <w:bottom w:val="nil"/>
              <w:right w:val="nil"/>
            </w:tcBorders>
          </w:tcPr>
          <w:p w:rsidRPr="00FA1B1F" w:rsidR="003F16CC" w:rsidP="003F16CC" w:rsidRDefault="003F16CC"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26"/>
            <w:r w:rsidRPr="00FA1B1F">
              <w:rPr>
                <w:rFonts w:ascii="Times New Roman" w:hAnsi="Times New Roman"/>
                <w:sz w:val="24"/>
                <w:szCs w:val="24"/>
              </w:rPr>
              <w:t xml:space="preserve">Dertigledendebat over de situatie in Gaza (Dassen) </w:t>
            </w:r>
            <w:r w:rsidRPr="00FA1B1F">
              <w:rPr>
                <w:rFonts w:ascii="Times New Roman" w:hAnsi="Times New Roman"/>
                <w:i/>
                <w:iCs/>
                <w:sz w:val="24"/>
                <w:szCs w:val="24"/>
              </w:rPr>
              <w:t>(minister BuZa)</w:t>
            </w:r>
            <w:bookmarkEnd w:id="26"/>
          </w:p>
        </w:tc>
      </w:tr>
      <w:tr w:rsidRPr="00FA1B1F" w:rsidR="003F16CC" w:rsidTr="00E03266"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F38A3C0" w14:textId="77777777">
            <w:pPr>
              <w:rPr>
                <w:b/>
                <w:bCs/>
                <w:szCs w:val="24"/>
              </w:rPr>
            </w:pPr>
          </w:p>
        </w:tc>
        <w:tc>
          <w:tcPr>
            <w:tcW w:w="497" w:type="dxa"/>
            <w:tcBorders>
              <w:top w:val="nil"/>
              <w:left w:val="nil"/>
              <w:bottom w:val="nil"/>
              <w:right w:val="nil"/>
            </w:tcBorders>
          </w:tcPr>
          <w:p w:rsidRPr="00FA1B1F" w:rsidR="003F16CC" w:rsidP="003F16CC" w:rsidRDefault="003F16CC" w14:paraId="6AEEF9BA" w14:textId="77777777">
            <w:pPr>
              <w:rPr>
                <w:szCs w:val="24"/>
              </w:rPr>
            </w:pPr>
          </w:p>
        </w:tc>
        <w:tc>
          <w:tcPr>
            <w:tcW w:w="6663" w:type="dxa"/>
            <w:gridSpan w:val="2"/>
            <w:tcBorders>
              <w:top w:val="nil"/>
              <w:left w:val="nil"/>
              <w:bottom w:val="nil"/>
              <w:right w:val="nil"/>
            </w:tcBorders>
          </w:tcPr>
          <w:p w:rsidRPr="00FA1B1F" w:rsidR="003F16CC" w:rsidP="003F16CC" w:rsidRDefault="003F16CC"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de verwachte stijging van de zorgpremie (Dijk) </w:t>
            </w:r>
            <w:r w:rsidRPr="00FA1B1F">
              <w:rPr>
                <w:rFonts w:ascii="Times New Roman" w:hAnsi="Times New Roman"/>
                <w:i/>
                <w:iCs/>
                <w:sz w:val="24"/>
                <w:szCs w:val="24"/>
              </w:rPr>
              <w:t>(minister VWS)</w:t>
            </w:r>
          </w:p>
        </w:tc>
      </w:tr>
      <w:tr w:rsidRPr="00FA1B1F" w:rsidR="003F16CC"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CF59A96" w14:textId="77777777">
            <w:pPr>
              <w:rPr>
                <w:b/>
                <w:bCs/>
                <w:szCs w:val="24"/>
              </w:rPr>
            </w:pPr>
          </w:p>
        </w:tc>
        <w:tc>
          <w:tcPr>
            <w:tcW w:w="497" w:type="dxa"/>
            <w:tcBorders>
              <w:top w:val="nil"/>
              <w:left w:val="nil"/>
              <w:bottom w:val="nil"/>
              <w:right w:val="nil"/>
            </w:tcBorders>
          </w:tcPr>
          <w:p w:rsidRPr="00FA1B1F" w:rsidR="003F16CC" w:rsidP="003F16CC" w:rsidRDefault="003F16CC" w14:paraId="2538637B" w14:textId="77777777">
            <w:pPr>
              <w:rPr>
                <w:szCs w:val="24"/>
              </w:rPr>
            </w:pPr>
          </w:p>
        </w:tc>
        <w:tc>
          <w:tcPr>
            <w:tcW w:w="6663" w:type="dxa"/>
            <w:gridSpan w:val="2"/>
            <w:tcBorders>
              <w:top w:val="nil"/>
              <w:left w:val="nil"/>
              <w:bottom w:val="nil"/>
              <w:right w:val="nil"/>
            </w:tcBorders>
          </w:tcPr>
          <w:p w:rsidRPr="00FA1B1F" w:rsidR="003F16CC" w:rsidP="003F16CC" w:rsidRDefault="003F16CC" w14:paraId="7F4D2A3D" w14:textId="780E3090">
            <w:pPr>
              <w:pStyle w:val="Lijstalinea"/>
              <w:numPr>
                <w:ilvl w:val="0"/>
                <w:numId w:val="36"/>
              </w:numPr>
              <w:tabs>
                <w:tab w:val="left" w:pos="361"/>
              </w:tabs>
              <w:ind w:left="-65" w:firstLine="0"/>
              <w:rPr>
                <w:rFonts w:ascii="Times New Roman" w:hAnsi="Times New Roman"/>
                <w:sz w:val="24"/>
                <w:szCs w:val="24"/>
              </w:rPr>
            </w:pPr>
            <w:bookmarkStart w:name="_Hlk213867241" w:id="27"/>
            <w:r w:rsidRPr="00FA1B1F">
              <w:rPr>
                <w:rFonts w:ascii="Times New Roman" w:hAnsi="Times New Roman"/>
                <w:sz w:val="24"/>
                <w:szCs w:val="24"/>
              </w:rPr>
              <w:t xml:space="preserve">Dertigledendebat over de situatie van de Palestijnen (Van Baarle) </w:t>
            </w:r>
            <w:r w:rsidRPr="00FA1B1F">
              <w:rPr>
                <w:rFonts w:ascii="Times New Roman" w:hAnsi="Times New Roman"/>
                <w:i/>
                <w:iCs/>
                <w:sz w:val="24"/>
                <w:szCs w:val="24"/>
              </w:rPr>
              <w:t>(Minister-president, minister BuZa)</w:t>
            </w:r>
            <w:bookmarkEnd w:id="27"/>
          </w:p>
        </w:tc>
      </w:tr>
      <w:bookmarkEnd w:id="4"/>
      <w:tr w:rsidRPr="00FA1B1F" w:rsidR="003F16CC"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FA1B1F" w:rsidR="003F16CC" w:rsidP="003F16CC" w:rsidRDefault="003F16CC" w14:paraId="1B05C4FE" w14:textId="77777777">
            <w:pPr>
              <w:rPr>
                <w:b/>
                <w:bCs/>
                <w:szCs w:val="24"/>
              </w:rPr>
            </w:pPr>
          </w:p>
        </w:tc>
        <w:tc>
          <w:tcPr>
            <w:tcW w:w="497" w:type="dxa"/>
            <w:tcBorders>
              <w:top w:val="nil"/>
              <w:left w:val="nil"/>
              <w:bottom w:val="nil"/>
              <w:right w:val="nil"/>
            </w:tcBorders>
          </w:tcPr>
          <w:p w:rsidRPr="00FA1B1F" w:rsidR="003F16CC" w:rsidP="003F16CC" w:rsidRDefault="003F16CC" w14:paraId="4762FDAB" w14:textId="77777777">
            <w:pPr>
              <w:rPr>
                <w:szCs w:val="24"/>
              </w:rPr>
            </w:pPr>
          </w:p>
        </w:tc>
        <w:tc>
          <w:tcPr>
            <w:tcW w:w="6663" w:type="dxa"/>
            <w:gridSpan w:val="2"/>
            <w:tcBorders>
              <w:top w:val="nil"/>
              <w:left w:val="nil"/>
              <w:bottom w:val="nil"/>
              <w:right w:val="nil"/>
            </w:tcBorders>
          </w:tcPr>
          <w:p w:rsidRPr="00FA1B1F" w:rsidR="003F16CC" w:rsidP="003F16CC" w:rsidRDefault="003F16CC"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protesten tegen de komst van azc’s (El Abassi) </w:t>
            </w:r>
            <w:r w:rsidRPr="00FA1B1F">
              <w:rPr>
                <w:rFonts w:ascii="Times New Roman" w:hAnsi="Times New Roman"/>
                <w:i/>
                <w:iCs/>
                <w:sz w:val="24"/>
                <w:szCs w:val="24"/>
              </w:rPr>
              <w:t>(minister J&amp;V)</w:t>
            </w:r>
          </w:p>
        </w:tc>
      </w:tr>
      <w:tr w:rsidRPr="00FA1B1F" w:rsidR="003F16CC"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4303112" w14:textId="77777777">
            <w:pPr>
              <w:rPr>
                <w:b/>
                <w:bCs/>
                <w:szCs w:val="24"/>
              </w:rPr>
            </w:pPr>
          </w:p>
        </w:tc>
        <w:tc>
          <w:tcPr>
            <w:tcW w:w="497" w:type="dxa"/>
            <w:tcBorders>
              <w:top w:val="nil"/>
              <w:left w:val="nil"/>
              <w:bottom w:val="nil"/>
              <w:right w:val="nil"/>
            </w:tcBorders>
          </w:tcPr>
          <w:p w:rsidRPr="00FA1B1F" w:rsidR="003F16CC" w:rsidP="003F16CC" w:rsidRDefault="003F16CC" w14:paraId="27D7775A" w14:textId="77777777">
            <w:pPr>
              <w:rPr>
                <w:szCs w:val="24"/>
              </w:rPr>
            </w:pPr>
          </w:p>
        </w:tc>
        <w:tc>
          <w:tcPr>
            <w:tcW w:w="6663" w:type="dxa"/>
            <w:gridSpan w:val="2"/>
            <w:tcBorders>
              <w:top w:val="nil"/>
              <w:left w:val="nil"/>
              <w:bottom w:val="nil"/>
              <w:right w:val="nil"/>
            </w:tcBorders>
          </w:tcPr>
          <w:p w:rsidRPr="00FA1B1F" w:rsidR="003F16CC" w:rsidP="003F16CC" w:rsidRDefault="003F16CC"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het voorgestelde verbod op religieuze uitingen voor boa's (El Abassi) </w:t>
            </w:r>
            <w:r w:rsidRPr="00FA1B1F">
              <w:rPr>
                <w:rFonts w:ascii="Times New Roman" w:hAnsi="Times New Roman"/>
                <w:i/>
                <w:iCs/>
                <w:sz w:val="24"/>
                <w:szCs w:val="24"/>
              </w:rPr>
              <w:t>(minister J&amp;V)</w:t>
            </w:r>
          </w:p>
        </w:tc>
      </w:tr>
      <w:tr w:rsidRPr="00FA1B1F" w:rsidR="003F16CC" w:rsidTr="00E03266"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59838A3C" w14:textId="77777777">
            <w:pPr>
              <w:rPr>
                <w:b/>
                <w:bCs/>
                <w:szCs w:val="24"/>
              </w:rPr>
            </w:pPr>
          </w:p>
        </w:tc>
        <w:tc>
          <w:tcPr>
            <w:tcW w:w="497" w:type="dxa"/>
            <w:tcBorders>
              <w:top w:val="nil"/>
              <w:left w:val="nil"/>
              <w:bottom w:val="nil"/>
              <w:right w:val="nil"/>
            </w:tcBorders>
          </w:tcPr>
          <w:p w:rsidRPr="00FA1B1F" w:rsidR="003F16CC" w:rsidP="003F16CC" w:rsidRDefault="003F16CC" w14:paraId="265AFF42" w14:textId="77777777">
            <w:pPr>
              <w:rPr>
                <w:szCs w:val="24"/>
              </w:rPr>
            </w:pPr>
          </w:p>
        </w:tc>
        <w:tc>
          <w:tcPr>
            <w:tcW w:w="6663" w:type="dxa"/>
            <w:gridSpan w:val="2"/>
            <w:tcBorders>
              <w:top w:val="nil"/>
              <w:left w:val="nil"/>
              <w:bottom w:val="nil"/>
              <w:right w:val="nil"/>
            </w:tcBorders>
          </w:tcPr>
          <w:p w:rsidRPr="00FA1B1F" w:rsidR="003F16CC" w:rsidP="003F16CC" w:rsidRDefault="003F16CC"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de loonkloof tussen mannen en vrouwen (Dobbe) </w:t>
            </w:r>
            <w:r w:rsidRPr="00FA1B1F">
              <w:rPr>
                <w:rFonts w:ascii="Times New Roman" w:hAnsi="Times New Roman"/>
                <w:i/>
                <w:iCs/>
                <w:sz w:val="24"/>
                <w:szCs w:val="24"/>
              </w:rPr>
              <w:t>(minister SZW)</w:t>
            </w:r>
          </w:p>
        </w:tc>
      </w:tr>
      <w:tr w:rsidRPr="00FA1B1F" w:rsidR="003F16CC"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365EAE84" w14:textId="77777777">
            <w:pPr>
              <w:rPr>
                <w:b/>
                <w:bCs/>
                <w:szCs w:val="24"/>
              </w:rPr>
            </w:pPr>
          </w:p>
        </w:tc>
        <w:tc>
          <w:tcPr>
            <w:tcW w:w="497" w:type="dxa"/>
            <w:tcBorders>
              <w:top w:val="nil"/>
              <w:left w:val="nil"/>
              <w:bottom w:val="nil"/>
              <w:right w:val="nil"/>
            </w:tcBorders>
          </w:tcPr>
          <w:p w:rsidRPr="00FA1B1F" w:rsidR="003F16CC" w:rsidP="003F16CC" w:rsidRDefault="003F16CC" w14:paraId="6959CBA7" w14:textId="77777777">
            <w:pPr>
              <w:rPr>
                <w:szCs w:val="24"/>
              </w:rPr>
            </w:pPr>
          </w:p>
        </w:tc>
        <w:tc>
          <w:tcPr>
            <w:tcW w:w="6663" w:type="dxa"/>
            <w:gridSpan w:val="2"/>
            <w:tcBorders>
              <w:top w:val="nil"/>
              <w:left w:val="nil"/>
              <w:bottom w:val="nil"/>
              <w:right w:val="nil"/>
            </w:tcBorders>
          </w:tcPr>
          <w:p w:rsidRPr="00FA1B1F" w:rsidR="003F16CC" w:rsidP="003F16CC" w:rsidRDefault="003F16CC"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de verkorting van de duur van de WW (Jimmy Dijk) </w:t>
            </w:r>
            <w:r w:rsidRPr="00FA1B1F">
              <w:rPr>
                <w:rFonts w:ascii="Times New Roman" w:hAnsi="Times New Roman"/>
                <w:i/>
                <w:iCs/>
                <w:sz w:val="24"/>
                <w:szCs w:val="24"/>
              </w:rPr>
              <w:t>(minister SZW)</w:t>
            </w:r>
            <w:r w:rsidRPr="00FA1B1F">
              <w:rPr>
                <w:rFonts w:ascii="Times New Roman" w:hAnsi="Times New Roman"/>
                <w:sz w:val="24"/>
                <w:szCs w:val="24"/>
              </w:rPr>
              <w:t xml:space="preserve"> </w:t>
            </w:r>
          </w:p>
        </w:tc>
      </w:tr>
      <w:tr w:rsidRPr="00FA1B1F" w:rsidR="003F16CC"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76BC868A" w14:textId="77777777">
            <w:pPr>
              <w:rPr>
                <w:b/>
                <w:bCs/>
                <w:szCs w:val="24"/>
              </w:rPr>
            </w:pPr>
            <w:bookmarkStart w:name="_Hlk220416946" w:id="28"/>
          </w:p>
        </w:tc>
        <w:tc>
          <w:tcPr>
            <w:tcW w:w="497" w:type="dxa"/>
            <w:tcBorders>
              <w:top w:val="nil"/>
              <w:left w:val="nil"/>
              <w:bottom w:val="nil"/>
              <w:right w:val="nil"/>
            </w:tcBorders>
          </w:tcPr>
          <w:p w:rsidRPr="00FA1B1F" w:rsidR="003F16CC" w:rsidP="003F16CC" w:rsidRDefault="003F16CC" w14:paraId="39824808" w14:textId="77777777">
            <w:pPr>
              <w:rPr>
                <w:szCs w:val="24"/>
              </w:rPr>
            </w:pPr>
          </w:p>
        </w:tc>
        <w:tc>
          <w:tcPr>
            <w:tcW w:w="6663" w:type="dxa"/>
            <w:gridSpan w:val="2"/>
            <w:tcBorders>
              <w:top w:val="nil"/>
              <w:left w:val="nil"/>
              <w:bottom w:val="nil"/>
              <w:right w:val="nil"/>
            </w:tcBorders>
          </w:tcPr>
          <w:p w:rsidRPr="00FA1B1F" w:rsidR="003F16CC" w:rsidP="003F16CC" w:rsidRDefault="003F16CC"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FA1B1F">
              <w:rPr>
                <w:rFonts w:ascii="Times New Roman" w:hAnsi="Times New Roman"/>
                <w:sz w:val="24"/>
                <w:szCs w:val="24"/>
              </w:rPr>
              <w:t xml:space="preserve">Dertigledendebat over het UWV en de WIA-beoordelingen (Jimmy Dijk) </w:t>
            </w:r>
            <w:r w:rsidRPr="00FA1B1F">
              <w:rPr>
                <w:rFonts w:ascii="Times New Roman" w:hAnsi="Times New Roman"/>
                <w:i/>
                <w:iCs/>
                <w:sz w:val="24"/>
                <w:szCs w:val="24"/>
              </w:rPr>
              <w:t>(minister SZW)</w:t>
            </w:r>
          </w:p>
        </w:tc>
      </w:tr>
      <w:bookmarkEnd w:id="28"/>
      <w:tr w:rsidRPr="00FA1B1F" w:rsidR="003F16CC"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304DEC70" w14:textId="77777777">
            <w:pPr>
              <w:rPr>
                <w:b/>
                <w:bCs/>
                <w:szCs w:val="24"/>
              </w:rPr>
            </w:pPr>
          </w:p>
        </w:tc>
        <w:tc>
          <w:tcPr>
            <w:tcW w:w="497" w:type="dxa"/>
            <w:tcBorders>
              <w:top w:val="nil"/>
              <w:left w:val="nil"/>
              <w:bottom w:val="nil"/>
              <w:right w:val="nil"/>
            </w:tcBorders>
          </w:tcPr>
          <w:p w:rsidRPr="00FA1B1F" w:rsidR="003F16CC" w:rsidP="003F16CC" w:rsidRDefault="003F16CC" w14:paraId="38744966" w14:textId="77777777">
            <w:pPr>
              <w:rPr>
                <w:szCs w:val="24"/>
              </w:rPr>
            </w:pPr>
          </w:p>
        </w:tc>
        <w:tc>
          <w:tcPr>
            <w:tcW w:w="6663" w:type="dxa"/>
            <w:gridSpan w:val="2"/>
            <w:tcBorders>
              <w:top w:val="nil"/>
              <w:left w:val="nil"/>
              <w:bottom w:val="nil"/>
              <w:right w:val="nil"/>
            </w:tcBorders>
          </w:tcPr>
          <w:p w:rsidRPr="00FA1B1F" w:rsidR="003F16CC" w:rsidP="003F16CC" w:rsidRDefault="003F16CC" w14:paraId="6030972F" w14:textId="26A67706">
            <w:pPr>
              <w:tabs>
                <w:tab w:val="left" w:pos="-65"/>
              </w:tabs>
              <w:ind w:hanging="65"/>
              <w:rPr>
                <w:szCs w:val="24"/>
              </w:rPr>
            </w:pPr>
            <w:r w:rsidRPr="00FA1B1F">
              <w:rPr>
                <w:szCs w:val="24"/>
              </w:rPr>
              <w:t xml:space="preserve">11. Dertigledendebat over geldzorgen onder jongeren (Dassen) </w:t>
            </w:r>
            <w:r w:rsidRPr="00FA1B1F">
              <w:rPr>
                <w:i/>
                <w:iCs/>
                <w:szCs w:val="24"/>
              </w:rPr>
              <w:t>(minister SZW)</w:t>
            </w:r>
          </w:p>
        </w:tc>
      </w:tr>
      <w:tr w:rsidRPr="00FA1B1F" w:rsidR="003F16CC"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551860BF" w14:textId="77777777">
            <w:pPr>
              <w:rPr>
                <w:b/>
                <w:bCs/>
                <w:szCs w:val="24"/>
              </w:rPr>
            </w:pPr>
          </w:p>
        </w:tc>
        <w:tc>
          <w:tcPr>
            <w:tcW w:w="497" w:type="dxa"/>
            <w:tcBorders>
              <w:top w:val="nil"/>
              <w:left w:val="nil"/>
              <w:bottom w:val="nil"/>
              <w:right w:val="nil"/>
            </w:tcBorders>
          </w:tcPr>
          <w:p w:rsidRPr="00FA1B1F" w:rsidR="003F16CC" w:rsidP="003F16CC" w:rsidRDefault="003F16CC" w14:paraId="23445B2D" w14:textId="77777777">
            <w:pPr>
              <w:rPr>
                <w:szCs w:val="24"/>
              </w:rPr>
            </w:pPr>
          </w:p>
        </w:tc>
        <w:tc>
          <w:tcPr>
            <w:tcW w:w="6663" w:type="dxa"/>
            <w:gridSpan w:val="2"/>
            <w:tcBorders>
              <w:top w:val="nil"/>
              <w:left w:val="nil"/>
              <w:bottom w:val="nil"/>
              <w:right w:val="nil"/>
            </w:tcBorders>
          </w:tcPr>
          <w:p w:rsidRPr="00FA1B1F" w:rsidR="003F16CC" w:rsidP="003F16CC" w:rsidRDefault="003F16CC" w14:paraId="106A9462" w14:textId="0438C2BE">
            <w:pPr>
              <w:ind w:left="-65"/>
              <w:rPr>
                <w:szCs w:val="24"/>
              </w:rPr>
            </w:pPr>
            <w:bookmarkStart w:name="_Hlk216811049" w:id="29"/>
            <w:r w:rsidRPr="00FA1B1F">
              <w:rPr>
                <w:szCs w:val="24"/>
              </w:rPr>
              <w:t xml:space="preserve">12. Dertigledendebat over de bescherming van moskeeën en Nederlandse moslims (El Abassi) </w:t>
            </w:r>
            <w:r w:rsidRPr="00FA1B1F">
              <w:rPr>
                <w:i/>
                <w:iCs/>
                <w:szCs w:val="24"/>
              </w:rPr>
              <w:t>(minister J&amp;V)</w:t>
            </w:r>
            <w:bookmarkEnd w:id="29"/>
          </w:p>
        </w:tc>
      </w:tr>
      <w:tr w:rsidRPr="00FA1B1F" w:rsidR="003F16CC"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4C66F02" w14:textId="77777777">
            <w:pPr>
              <w:rPr>
                <w:b/>
                <w:bCs/>
                <w:szCs w:val="24"/>
              </w:rPr>
            </w:pPr>
          </w:p>
        </w:tc>
        <w:tc>
          <w:tcPr>
            <w:tcW w:w="497" w:type="dxa"/>
            <w:tcBorders>
              <w:top w:val="nil"/>
              <w:left w:val="nil"/>
              <w:bottom w:val="nil"/>
              <w:right w:val="nil"/>
            </w:tcBorders>
          </w:tcPr>
          <w:p w:rsidRPr="00FA1B1F" w:rsidR="003F16CC" w:rsidP="003F16CC" w:rsidRDefault="003F16CC" w14:paraId="4B9D5CA5" w14:textId="77777777">
            <w:pPr>
              <w:rPr>
                <w:szCs w:val="24"/>
              </w:rPr>
            </w:pPr>
          </w:p>
        </w:tc>
        <w:tc>
          <w:tcPr>
            <w:tcW w:w="6663" w:type="dxa"/>
            <w:gridSpan w:val="2"/>
            <w:tcBorders>
              <w:top w:val="nil"/>
              <w:left w:val="nil"/>
              <w:bottom w:val="nil"/>
              <w:right w:val="nil"/>
            </w:tcBorders>
          </w:tcPr>
          <w:p w:rsidRPr="00FA1B1F" w:rsidR="003F16CC" w:rsidP="003F16CC" w:rsidRDefault="003F16CC" w14:paraId="6EF7F344" w14:textId="0892EEC4">
            <w:pPr>
              <w:ind w:left="-65"/>
              <w:rPr>
                <w:szCs w:val="24"/>
              </w:rPr>
            </w:pPr>
            <w:r w:rsidRPr="00FA1B1F">
              <w:rPr>
                <w:szCs w:val="24"/>
              </w:rPr>
              <w:t xml:space="preserve">13. Dertigledendebat over de aanpak van rechtsextremistische radicalisering (El Abassi) </w:t>
            </w:r>
            <w:r w:rsidRPr="00FA1B1F">
              <w:rPr>
                <w:i/>
                <w:iCs/>
                <w:szCs w:val="24"/>
              </w:rPr>
              <w:t>(minister J&amp;V)</w:t>
            </w:r>
          </w:p>
        </w:tc>
      </w:tr>
      <w:tr w:rsidRPr="00FA1B1F" w:rsidR="003F16CC" w:rsidTr="00E03266"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4429EA11" w14:textId="77777777">
            <w:pPr>
              <w:rPr>
                <w:b/>
                <w:bCs/>
                <w:szCs w:val="24"/>
              </w:rPr>
            </w:pPr>
          </w:p>
        </w:tc>
        <w:tc>
          <w:tcPr>
            <w:tcW w:w="497" w:type="dxa"/>
            <w:tcBorders>
              <w:top w:val="nil"/>
              <w:left w:val="nil"/>
              <w:bottom w:val="nil"/>
              <w:right w:val="nil"/>
            </w:tcBorders>
          </w:tcPr>
          <w:p w:rsidRPr="00FA1B1F" w:rsidR="003F16CC" w:rsidP="003F16CC" w:rsidRDefault="003F16CC" w14:paraId="17055F1A" w14:textId="77777777">
            <w:pPr>
              <w:rPr>
                <w:szCs w:val="24"/>
              </w:rPr>
            </w:pPr>
          </w:p>
        </w:tc>
        <w:tc>
          <w:tcPr>
            <w:tcW w:w="6663" w:type="dxa"/>
            <w:gridSpan w:val="2"/>
            <w:tcBorders>
              <w:top w:val="nil"/>
              <w:left w:val="nil"/>
              <w:bottom w:val="nil"/>
              <w:right w:val="nil"/>
            </w:tcBorders>
          </w:tcPr>
          <w:p w:rsidRPr="00FA1B1F" w:rsidR="003F16CC" w:rsidP="003F16CC" w:rsidRDefault="003F16CC" w14:paraId="441E2284" w14:textId="7F848900">
            <w:pPr>
              <w:ind w:left="-65"/>
              <w:rPr>
                <w:szCs w:val="24"/>
              </w:rPr>
            </w:pPr>
            <w:r w:rsidRPr="00FA1B1F">
              <w:rPr>
                <w:szCs w:val="24"/>
              </w:rPr>
              <w:t xml:space="preserve">14. Dertigledendebat over het bericht dat het aantal arbeidsongeschikten op wachtlijsten naar 200.000 kan groeien (Jimmy Dijk) </w:t>
            </w:r>
            <w:r w:rsidRPr="00FA1B1F">
              <w:rPr>
                <w:i/>
                <w:iCs/>
                <w:szCs w:val="24"/>
              </w:rPr>
              <w:t>(minister SZW)</w:t>
            </w:r>
          </w:p>
        </w:tc>
      </w:tr>
      <w:tr w:rsidRPr="00FA1B1F" w:rsidR="003F16CC" w:rsidTr="00E03266" w14:paraId="534C1E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55E1B8C" w14:textId="77777777">
            <w:pPr>
              <w:rPr>
                <w:b/>
                <w:bCs/>
                <w:szCs w:val="24"/>
              </w:rPr>
            </w:pPr>
          </w:p>
        </w:tc>
        <w:tc>
          <w:tcPr>
            <w:tcW w:w="497" w:type="dxa"/>
            <w:tcBorders>
              <w:top w:val="nil"/>
              <w:left w:val="nil"/>
              <w:bottom w:val="nil"/>
              <w:right w:val="nil"/>
            </w:tcBorders>
          </w:tcPr>
          <w:p w:rsidRPr="00FA1B1F" w:rsidR="003F16CC" w:rsidP="003F16CC" w:rsidRDefault="003F16CC" w14:paraId="6653B90D" w14:textId="77777777">
            <w:pPr>
              <w:rPr>
                <w:szCs w:val="24"/>
              </w:rPr>
            </w:pPr>
          </w:p>
        </w:tc>
        <w:tc>
          <w:tcPr>
            <w:tcW w:w="6663" w:type="dxa"/>
            <w:gridSpan w:val="2"/>
            <w:tcBorders>
              <w:top w:val="nil"/>
              <w:left w:val="nil"/>
              <w:bottom w:val="nil"/>
              <w:right w:val="nil"/>
            </w:tcBorders>
          </w:tcPr>
          <w:p w:rsidRPr="00FA1B1F" w:rsidR="003F16CC" w:rsidP="003F16CC" w:rsidRDefault="003F16CC" w14:paraId="34EF16D8" w14:textId="0AA93D29">
            <w:pPr>
              <w:ind w:left="-65"/>
              <w:rPr>
                <w:szCs w:val="24"/>
              </w:rPr>
            </w:pPr>
            <w:r w:rsidRPr="00FA1B1F">
              <w:rPr>
                <w:szCs w:val="24"/>
              </w:rPr>
              <w:t xml:space="preserve">15. Dertigledendebat over de aanpak van de wolven met probleemgedrag (Van der Plas) </w:t>
            </w:r>
            <w:r w:rsidRPr="00FA1B1F">
              <w:rPr>
                <w:i/>
                <w:iCs/>
                <w:szCs w:val="24"/>
              </w:rPr>
              <w:t>(staatssecretaris LVVN)</w:t>
            </w:r>
          </w:p>
        </w:tc>
      </w:tr>
      <w:tr w:rsidRPr="00FA1B1F" w:rsidR="003F16CC"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32268F70" w14:textId="77777777">
            <w:pPr>
              <w:rPr>
                <w:b/>
                <w:bCs/>
                <w:szCs w:val="24"/>
              </w:rPr>
            </w:pPr>
          </w:p>
        </w:tc>
        <w:tc>
          <w:tcPr>
            <w:tcW w:w="497" w:type="dxa"/>
            <w:tcBorders>
              <w:top w:val="nil"/>
              <w:left w:val="nil"/>
              <w:bottom w:val="nil"/>
              <w:right w:val="nil"/>
            </w:tcBorders>
          </w:tcPr>
          <w:p w:rsidRPr="00FA1B1F" w:rsidR="003F16CC" w:rsidP="003F16CC" w:rsidRDefault="003F16CC" w14:paraId="0C598F9C" w14:textId="77777777">
            <w:pPr>
              <w:rPr>
                <w:szCs w:val="24"/>
              </w:rPr>
            </w:pPr>
          </w:p>
        </w:tc>
        <w:tc>
          <w:tcPr>
            <w:tcW w:w="6663" w:type="dxa"/>
            <w:gridSpan w:val="2"/>
            <w:tcBorders>
              <w:top w:val="nil"/>
              <w:left w:val="nil"/>
              <w:bottom w:val="nil"/>
              <w:right w:val="nil"/>
            </w:tcBorders>
          </w:tcPr>
          <w:p w:rsidRPr="00FA1B1F" w:rsidR="003F16CC" w:rsidP="003F16CC" w:rsidRDefault="003F16CC" w14:paraId="62E717EE" w14:textId="1146872D">
            <w:pPr>
              <w:ind w:left="-65"/>
              <w:rPr>
                <w:szCs w:val="24"/>
              </w:rPr>
            </w:pPr>
            <w:bookmarkStart w:name="_Hlk219229183" w:id="30"/>
            <w:r w:rsidRPr="00FA1B1F">
              <w:rPr>
                <w:szCs w:val="24"/>
              </w:rPr>
              <w:t xml:space="preserve">16. Dertigledendebat over armere kinderen die naar school gaan zonder goede bril (Jimmy Dijk) </w:t>
            </w:r>
            <w:r w:rsidRPr="00FA1B1F">
              <w:rPr>
                <w:i/>
                <w:iCs/>
                <w:szCs w:val="24"/>
              </w:rPr>
              <w:t>(minister VWS)</w:t>
            </w:r>
            <w:bookmarkEnd w:id="30"/>
          </w:p>
        </w:tc>
      </w:tr>
      <w:tr w:rsidRPr="00FA1B1F" w:rsidR="003F16CC"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1E76DF38" w14:textId="77777777">
            <w:pPr>
              <w:rPr>
                <w:b/>
                <w:bCs/>
                <w:szCs w:val="24"/>
              </w:rPr>
            </w:pPr>
          </w:p>
        </w:tc>
        <w:tc>
          <w:tcPr>
            <w:tcW w:w="497" w:type="dxa"/>
            <w:tcBorders>
              <w:top w:val="nil"/>
              <w:left w:val="nil"/>
              <w:bottom w:val="nil"/>
              <w:right w:val="nil"/>
            </w:tcBorders>
          </w:tcPr>
          <w:p w:rsidRPr="00FA1B1F" w:rsidR="003F16CC" w:rsidP="003F16CC" w:rsidRDefault="003F16CC" w14:paraId="515E3CC3" w14:textId="77777777">
            <w:pPr>
              <w:rPr>
                <w:szCs w:val="24"/>
                <w:highlight w:val="yellow"/>
              </w:rPr>
            </w:pPr>
          </w:p>
        </w:tc>
        <w:tc>
          <w:tcPr>
            <w:tcW w:w="6663" w:type="dxa"/>
            <w:gridSpan w:val="2"/>
            <w:tcBorders>
              <w:top w:val="nil"/>
              <w:left w:val="nil"/>
              <w:bottom w:val="nil"/>
              <w:right w:val="nil"/>
            </w:tcBorders>
          </w:tcPr>
          <w:p w:rsidRPr="00FA1B1F" w:rsidR="003F16CC" w:rsidP="003F16CC" w:rsidRDefault="003F16CC" w14:paraId="274DE161" w14:textId="32D630BE">
            <w:pPr>
              <w:ind w:left="-65"/>
              <w:rPr>
                <w:szCs w:val="24"/>
              </w:rPr>
            </w:pPr>
            <w:bookmarkStart w:name="_Hlk219229374" w:id="31"/>
            <w:r w:rsidRPr="00FA1B1F">
              <w:rPr>
                <w:szCs w:val="24"/>
              </w:rPr>
              <w:t xml:space="preserve">17. Dertigledendebat over plof-bv's (Stultiens) </w:t>
            </w:r>
            <w:r w:rsidRPr="00FA1B1F">
              <w:rPr>
                <w:i/>
                <w:iCs/>
                <w:szCs w:val="24"/>
              </w:rPr>
              <w:t>(staatssecretaris Financiën)</w:t>
            </w:r>
            <w:bookmarkEnd w:id="31"/>
          </w:p>
        </w:tc>
      </w:tr>
      <w:tr w:rsidRPr="00FA1B1F" w:rsidR="003F16CC" w:rsidTr="00E03266" w14:paraId="26BE1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BE1A4DB" w14:textId="77777777">
            <w:pPr>
              <w:rPr>
                <w:b/>
                <w:bCs/>
                <w:szCs w:val="24"/>
              </w:rPr>
            </w:pPr>
          </w:p>
        </w:tc>
        <w:tc>
          <w:tcPr>
            <w:tcW w:w="497" w:type="dxa"/>
            <w:tcBorders>
              <w:top w:val="nil"/>
              <w:left w:val="nil"/>
              <w:bottom w:val="nil"/>
              <w:right w:val="nil"/>
            </w:tcBorders>
          </w:tcPr>
          <w:p w:rsidRPr="00FA1B1F" w:rsidR="003F16CC" w:rsidP="003F16CC" w:rsidRDefault="003F16CC" w14:paraId="6A7E241F" w14:textId="77777777">
            <w:pPr>
              <w:rPr>
                <w:szCs w:val="24"/>
              </w:rPr>
            </w:pPr>
          </w:p>
        </w:tc>
        <w:tc>
          <w:tcPr>
            <w:tcW w:w="6663" w:type="dxa"/>
            <w:gridSpan w:val="2"/>
            <w:tcBorders>
              <w:top w:val="nil"/>
              <w:left w:val="nil"/>
              <w:bottom w:val="nil"/>
              <w:right w:val="nil"/>
            </w:tcBorders>
          </w:tcPr>
          <w:p w:rsidRPr="00FA1B1F" w:rsidR="003F16CC" w:rsidP="003F16CC" w:rsidRDefault="003F16CC" w14:paraId="043CACCE" w14:textId="158E8BD1">
            <w:pPr>
              <w:ind w:left="-65"/>
              <w:rPr>
                <w:szCs w:val="24"/>
              </w:rPr>
            </w:pPr>
            <w:r w:rsidRPr="00FA1B1F">
              <w:rPr>
                <w:szCs w:val="24"/>
              </w:rPr>
              <w:t xml:space="preserve">18. Dertigledendebat over de situatie op de buslijnen in Ter Apel (Ceulemans) </w:t>
            </w:r>
            <w:r w:rsidRPr="00FA1B1F">
              <w:rPr>
                <w:i/>
                <w:iCs/>
                <w:szCs w:val="24"/>
              </w:rPr>
              <w:t>(minister A&amp;M)</w:t>
            </w:r>
          </w:p>
        </w:tc>
      </w:tr>
      <w:tr w:rsidRPr="00FA1B1F" w:rsidR="003F16CC" w:rsidTr="00E03266" w14:paraId="5C26E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4BC1EC9" w14:textId="77777777">
            <w:pPr>
              <w:rPr>
                <w:b/>
                <w:bCs/>
                <w:szCs w:val="24"/>
              </w:rPr>
            </w:pPr>
          </w:p>
        </w:tc>
        <w:tc>
          <w:tcPr>
            <w:tcW w:w="497" w:type="dxa"/>
            <w:tcBorders>
              <w:top w:val="nil"/>
              <w:left w:val="nil"/>
              <w:bottom w:val="nil"/>
              <w:right w:val="nil"/>
            </w:tcBorders>
          </w:tcPr>
          <w:p w:rsidRPr="00FA1B1F" w:rsidR="003F16CC" w:rsidP="003F16CC" w:rsidRDefault="003F16CC" w14:paraId="1FF5E0A9" w14:textId="77777777">
            <w:pPr>
              <w:rPr>
                <w:szCs w:val="24"/>
              </w:rPr>
            </w:pPr>
          </w:p>
        </w:tc>
        <w:tc>
          <w:tcPr>
            <w:tcW w:w="6663" w:type="dxa"/>
            <w:gridSpan w:val="2"/>
            <w:tcBorders>
              <w:top w:val="nil"/>
              <w:left w:val="nil"/>
              <w:bottom w:val="nil"/>
              <w:right w:val="nil"/>
            </w:tcBorders>
          </w:tcPr>
          <w:p w:rsidRPr="00FA1B1F" w:rsidR="003F16CC" w:rsidP="003F16CC" w:rsidRDefault="003F16CC" w14:paraId="36B86C7E" w14:textId="13EDBBEB">
            <w:pPr>
              <w:ind w:left="-65"/>
              <w:rPr>
                <w:szCs w:val="24"/>
              </w:rPr>
            </w:pPr>
            <w:bookmarkStart w:name="_Hlk219229906" w:id="32"/>
            <w:r w:rsidRPr="00FA1B1F">
              <w:rPr>
                <w:szCs w:val="24"/>
              </w:rPr>
              <w:t xml:space="preserve">19. Dertigledendebat over de voortgang van het Nationaal Actieplan Dakloosheid (Westerveld) </w:t>
            </w:r>
            <w:r w:rsidRPr="00FA1B1F">
              <w:rPr>
                <w:i/>
                <w:iCs/>
                <w:szCs w:val="24"/>
              </w:rPr>
              <w:t>(minister VRO, staatssecretaris VWS)</w:t>
            </w:r>
            <w:r w:rsidRPr="00FA1B1F">
              <w:rPr>
                <w:szCs w:val="24"/>
              </w:rPr>
              <w:t xml:space="preserve"> </w:t>
            </w:r>
            <w:bookmarkEnd w:id="32"/>
          </w:p>
        </w:tc>
      </w:tr>
      <w:tr w:rsidRPr="00FA1B1F" w:rsidR="003F16CC"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49CFD5A" w14:textId="77777777">
            <w:pPr>
              <w:rPr>
                <w:b/>
                <w:bCs/>
                <w:szCs w:val="24"/>
              </w:rPr>
            </w:pPr>
          </w:p>
        </w:tc>
        <w:tc>
          <w:tcPr>
            <w:tcW w:w="497" w:type="dxa"/>
            <w:tcBorders>
              <w:top w:val="nil"/>
              <w:left w:val="nil"/>
              <w:bottom w:val="nil"/>
              <w:right w:val="nil"/>
            </w:tcBorders>
          </w:tcPr>
          <w:p w:rsidRPr="00FA1B1F" w:rsidR="003F16CC" w:rsidP="003F16CC" w:rsidRDefault="003F16CC" w14:paraId="15B018CD" w14:textId="77777777">
            <w:pPr>
              <w:rPr>
                <w:szCs w:val="24"/>
              </w:rPr>
            </w:pPr>
          </w:p>
        </w:tc>
        <w:tc>
          <w:tcPr>
            <w:tcW w:w="6663" w:type="dxa"/>
            <w:gridSpan w:val="2"/>
            <w:tcBorders>
              <w:top w:val="nil"/>
              <w:left w:val="nil"/>
              <w:bottom w:val="nil"/>
              <w:right w:val="nil"/>
            </w:tcBorders>
          </w:tcPr>
          <w:p w:rsidRPr="00FA1B1F" w:rsidR="003F16CC" w:rsidP="003F16CC" w:rsidRDefault="003F16CC" w14:paraId="1FB41F4E" w14:textId="499482A3">
            <w:pPr>
              <w:ind w:left="-65"/>
              <w:rPr>
                <w:szCs w:val="24"/>
              </w:rPr>
            </w:pPr>
            <w:r w:rsidRPr="00FA1B1F">
              <w:rPr>
                <w:szCs w:val="24"/>
              </w:rPr>
              <w:t xml:space="preserve">20. Dertigledendebat over het bericht dat de NVWA een procedurele waarborg bij de behandeling van Woo-verzoeken terzijde heeft geschoven (Kostić) </w:t>
            </w:r>
            <w:r w:rsidRPr="00FA1B1F">
              <w:rPr>
                <w:i/>
                <w:iCs/>
                <w:szCs w:val="24"/>
              </w:rPr>
              <w:t>(minister BZK)</w:t>
            </w:r>
          </w:p>
        </w:tc>
      </w:tr>
      <w:tr w:rsidRPr="00FA1B1F" w:rsidR="003F16CC"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069E91D" w14:textId="77777777">
            <w:pPr>
              <w:rPr>
                <w:b/>
                <w:bCs/>
                <w:szCs w:val="24"/>
              </w:rPr>
            </w:pPr>
          </w:p>
        </w:tc>
        <w:tc>
          <w:tcPr>
            <w:tcW w:w="497" w:type="dxa"/>
            <w:tcBorders>
              <w:top w:val="nil"/>
              <w:left w:val="nil"/>
              <w:bottom w:val="nil"/>
              <w:right w:val="nil"/>
            </w:tcBorders>
          </w:tcPr>
          <w:p w:rsidRPr="00FA1B1F" w:rsidR="003F16CC" w:rsidP="003F16CC" w:rsidRDefault="003F16CC" w14:paraId="7A20BB6C" w14:textId="77777777">
            <w:pPr>
              <w:rPr>
                <w:szCs w:val="24"/>
                <w:highlight w:val="yellow"/>
              </w:rPr>
            </w:pPr>
          </w:p>
        </w:tc>
        <w:tc>
          <w:tcPr>
            <w:tcW w:w="6663" w:type="dxa"/>
            <w:gridSpan w:val="2"/>
            <w:tcBorders>
              <w:top w:val="nil"/>
              <w:left w:val="nil"/>
              <w:bottom w:val="nil"/>
              <w:right w:val="nil"/>
            </w:tcBorders>
          </w:tcPr>
          <w:p w:rsidRPr="00FA1B1F" w:rsidR="003F16CC" w:rsidP="003F16CC" w:rsidRDefault="003F16CC" w14:paraId="54C31FC9" w14:textId="67F704E9">
            <w:pPr>
              <w:ind w:left="-65"/>
              <w:rPr>
                <w:szCs w:val="24"/>
              </w:rPr>
            </w:pPr>
            <w:bookmarkStart w:name="_Hlk219826496" w:id="33"/>
            <w:r w:rsidRPr="00FA1B1F">
              <w:rPr>
                <w:szCs w:val="24"/>
              </w:rPr>
              <w:t xml:space="preserve">21. Dertigledendebat over het toenemende geweld door asielzoekers en statushouders (Vondeling) </w:t>
            </w:r>
            <w:r w:rsidRPr="00FA1B1F">
              <w:rPr>
                <w:i/>
                <w:iCs/>
                <w:szCs w:val="24"/>
              </w:rPr>
              <w:t>(minister van Asiel en Migratie,  minister voor Asiel en Migratie )</w:t>
            </w:r>
            <w:bookmarkEnd w:id="33"/>
          </w:p>
        </w:tc>
      </w:tr>
      <w:tr w:rsidRPr="00FA1B1F" w:rsidR="003F16CC"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27DC6139" w14:textId="77777777">
            <w:pPr>
              <w:rPr>
                <w:b/>
                <w:bCs/>
                <w:szCs w:val="24"/>
              </w:rPr>
            </w:pPr>
          </w:p>
        </w:tc>
        <w:tc>
          <w:tcPr>
            <w:tcW w:w="497" w:type="dxa"/>
            <w:tcBorders>
              <w:top w:val="nil"/>
              <w:left w:val="nil"/>
              <w:bottom w:val="nil"/>
              <w:right w:val="nil"/>
            </w:tcBorders>
          </w:tcPr>
          <w:p w:rsidRPr="00FA1B1F" w:rsidR="003F16CC" w:rsidP="003F16CC" w:rsidRDefault="003F16CC" w14:paraId="4C8A84EC" w14:textId="77777777">
            <w:pPr>
              <w:rPr>
                <w:szCs w:val="24"/>
              </w:rPr>
            </w:pPr>
          </w:p>
        </w:tc>
        <w:tc>
          <w:tcPr>
            <w:tcW w:w="6663" w:type="dxa"/>
            <w:gridSpan w:val="2"/>
            <w:tcBorders>
              <w:top w:val="nil"/>
              <w:left w:val="nil"/>
              <w:bottom w:val="nil"/>
              <w:right w:val="nil"/>
            </w:tcBorders>
          </w:tcPr>
          <w:p w:rsidRPr="00FA1B1F" w:rsidR="003F16CC" w:rsidP="003F16CC" w:rsidRDefault="003F16CC" w14:paraId="791A3AEE" w14:textId="110F9556">
            <w:pPr>
              <w:ind w:left="-65"/>
              <w:rPr>
                <w:szCs w:val="24"/>
              </w:rPr>
            </w:pPr>
            <w:r w:rsidRPr="00FA1B1F">
              <w:rPr>
                <w:szCs w:val="24"/>
              </w:rPr>
              <w:t xml:space="preserve">22. Dertigledendebat over het rapport van Oxfam-Novib over de ondermijnende invloed van de superrijken op de democratie, wereldwijd en in Nederland (Stultiens) </w:t>
            </w:r>
            <w:r w:rsidRPr="00FA1B1F">
              <w:rPr>
                <w:i/>
                <w:iCs/>
                <w:szCs w:val="24"/>
              </w:rPr>
              <w:t>(minister Binnenlandse Zaken, staatssecretaris Financiën)</w:t>
            </w:r>
          </w:p>
        </w:tc>
      </w:tr>
      <w:tr w:rsidRPr="00FA1B1F" w:rsidR="003F16CC" w:rsidTr="00E03266" w14:paraId="3D962A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7D44131E" w14:textId="77777777">
            <w:pPr>
              <w:rPr>
                <w:b/>
                <w:bCs/>
                <w:szCs w:val="24"/>
              </w:rPr>
            </w:pPr>
          </w:p>
        </w:tc>
        <w:tc>
          <w:tcPr>
            <w:tcW w:w="497" w:type="dxa"/>
            <w:tcBorders>
              <w:top w:val="nil"/>
              <w:left w:val="nil"/>
              <w:bottom w:val="nil"/>
              <w:right w:val="nil"/>
            </w:tcBorders>
          </w:tcPr>
          <w:p w:rsidRPr="00FA1B1F" w:rsidR="003F16CC" w:rsidP="003F16CC" w:rsidRDefault="003F16CC" w14:paraId="379E64E7" w14:textId="77777777">
            <w:pPr>
              <w:rPr>
                <w:szCs w:val="24"/>
              </w:rPr>
            </w:pPr>
          </w:p>
        </w:tc>
        <w:tc>
          <w:tcPr>
            <w:tcW w:w="6663" w:type="dxa"/>
            <w:gridSpan w:val="2"/>
            <w:tcBorders>
              <w:top w:val="nil"/>
              <w:left w:val="nil"/>
              <w:bottom w:val="nil"/>
              <w:right w:val="nil"/>
            </w:tcBorders>
          </w:tcPr>
          <w:p w:rsidRPr="00FA1B1F" w:rsidR="003F16CC" w:rsidP="003F16CC" w:rsidRDefault="003F16CC" w14:paraId="5291C743" w14:textId="547B76E8">
            <w:pPr>
              <w:ind w:left="-65"/>
              <w:rPr>
                <w:szCs w:val="24"/>
              </w:rPr>
            </w:pPr>
            <w:r w:rsidRPr="00FA1B1F">
              <w:rPr>
                <w:szCs w:val="24"/>
              </w:rPr>
              <w:t xml:space="preserve">23. Dertigledendebat over de huisvesting van arbeidsmigranten (Patijn) </w:t>
            </w:r>
            <w:r w:rsidRPr="00FA1B1F">
              <w:rPr>
                <w:i/>
                <w:iCs/>
                <w:szCs w:val="24"/>
              </w:rPr>
              <w:t>(minister SZW, minister VRO)</w:t>
            </w:r>
          </w:p>
        </w:tc>
      </w:tr>
      <w:tr w:rsidRPr="00FA1B1F" w:rsidR="003F16CC"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1D92BF6" w14:textId="77777777">
            <w:pPr>
              <w:rPr>
                <w:b/>
                <w:bCs/>
                <w:szCs w:val="24"/>
              </w:rPr>
            </w:pPr>
          </w:p>
        </w:tc>
        <w:tc>
          <w:tcPr>
            <w:tcW w:w="497" w:type="dxa"/>
            <w:tcBorders>
              <w:top w:val="nil"/>
              <w:left w:val="nil"/>
              <w:bottom w:val="nil"/>
              <w:right w:val="nil"/>
            </w:tcBorders>
          </w:tcPr>
          <w:p w:rsidRPr="00FA1B1F" w:rsidR="003F16CC" w:rsidP="003F16CC" w:rsidRDefault="003F16CC" w14:paraId="637879DF" w14:textId="77777777">
            <w:pPr>
              <w:rPr>
                <w:szCs w:val="24"/>
              </w:rPr>
            </w:pPr>
          </w:p>
        </w:tc>
        <w:tc>
          <w:tcPr>
            <w:tcW w:w="6663" w:type="dxa"/>
            <w:gridSpan w:val="2"/>
            <w:tcBorders>
              <w:top w:val="nil"/>
              <w:left w:val="nil"/>
              <w:bottom w:val="nil"/>
              <w:right w:val="nil"/>
            </w:tcBorders>
          </w:tcPr>
          <w:p w:rsidRPr="00FA1B1F" w:rsidR="003F16CC" w:rsidP="003F16CC" w:rsidRDefault="003F16CC" w14:paraId="1FE8435E" w14:textId="135AF1DE">
            <w:pPr>
              <w:ind w:left="-65"/>
              <w:rPr>
                <w:szCs w:val="24"/>
              </w:rPr>
            </w:pPr>
            <w:bookmarkStart w:name="_Hlk220436564" w:id="34"/>
            <w:r w:rsidRPr="00FA1B1F">
              <w:rPr>
                <w:szCs w:val="24"/>
              </w:rPr>
              <w:t xml:space="preserve">24. Dertigledendebat over het bericht dat 175.000 werkenden in armoede leven (Jimmy Dijk) </w:t>
            </w:r>
            <w:r w:rsidRPr="00FA1B1F">
              <w:rPr>
                <w:i/>
                <w:iCs/>
                <w:szCs w:val="24"/>
              </w:rPr>
              <w:t>(minister SZW)</w:t>
            </w:r>
            <w:bookmarkEnd w:id="34"/>
          </w:p>
        </w:tc>
      </w:tr>
      <w:tr w:rsidRPr="00FA1B1F" w:rsidR="003F16CC"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5948D857" w14:textId="77777777">
            <w:pPr>
              <w:rPr>
                <w:b/>
                <w:bCs/>
                <w:szCs w:val="24"/>
              </w:rPr>
            </w:pPr>
          </w:p>
        </w:tc>
        <w:tc>
          <w:tcPr>
            <w:tcW w:w="497" w:type="dxa"/>
            <w:tcBorders>
              <w:top w:val="nil"/>
              <w:left w:val="nil"/>
              <w:bottom w:val="nil"/>
              <w:right w:val="nil"/>
            </w:tcBorders>
          </w:tcPr>
          <w:p w:rsidRPr="00FA1B1F" w:rsidR="003F16CC" w:rsidP="003F16CC" w:rsidRDefault="003F16CC" w14:paraId="5AA06AE1" w14:textId="77777777">
            <w:pPr>
              <w:rPr>
                <w:szCs w:val="24"/>
              </w:rPr>
            </w:pPr>
          </w:p>
        </w:tc>
        <w:tc>
          <w:tcPr>
            <w:tcW w:w="6663" w:type="dxa"/>
            <w:gridSpan w:val="2"/>
            <w:tcBorders>
              <w:top w:val="nil"/>
              <w:left w:val="nil"/>
              <w:bottom w:val="nil"/>
              <w:right w:val="nil"/>
            </w:tcBorders>
          </w:tcPr>
          <w:p w:rsidRPr="00FA1B1F" w:rsidR="003F16CC" w:rsidP="003F16CC" w:rsidRDefault="003F16CC" w14:paraId="57311B72" w14:textId="71CF3AF8">
            <w:pPr>
              <w:ind w:left="-65"/>
              <w:rPr>
                <w:szCs w:val="24"/>
              </w:rPr>
            </w:pPr>
            <w:r w:rsidRPr="00FA1B1F">
              <w:rPr>
                <w:szCs w:val="24"/>
              </w:rPr>
              <w:t>25. Dertigledendebat over de dreigingsanalyse van de Britse inlichtingendiensten over de directe gevolgen voor de nationale veiligheid van het instorten van cruciale ecosystemen (Dassen) (</w:t>
            </w:r>
            <w:r w:rsidRPr="00FA1B1F">
              <w:rPr>
                <w:i/>
                <w:iCs/>
                <w:szCs w:val="24"/>
              </w:rPr>
              <w:t>minister KGG, minister Defensie)</w:t>
            </w:r>
          </w:p>
        </w:tc>
      </w:tr>
      <w:tr w:rsidRPr="00FA1B1F" w:rsidR="003F16CC"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D9DC071" w14:textId="77777777">
            <w:pPr>
              <w:rPr>
                <w:b/>
                <w:bCs/>
                <w:szCs w:val="24"/>
              </w:rPr>
            </w:pPr>
          </w:p>
        </w:tc>
        <w:tc>
          <w:tcPr>
            <w:tcW w:w="497" w:type="dxa"/>
            <w:tcBorders>
              <w:top w:val="nil"/>
              <w:left w:val="nil"/>
              <w:bottom w:val="nil"/>
              <w:right w:val="nil"/>
            </w:tcBorders>
          </w:tcPr>
          <w:p w:rsidRPr="00FA1B1F" w:rsidR="003F16CC" w:rsidP="003F16CC" w:rsidRDefault="003F16CC" w14:paraId="57ECAA02" w14:textId="77777777">
            <w:pPr>
              <w:rPr>
                <w:szCs w:val="24"/>
              </w:rPr>
            </w:pPr>
          </w:p>
        </w:tc>
        <w:tc>
          <w:tcPr>
            <w:tcW w:w="6663" w:type="dxa"/>
            <w:gridSpan w:val="2"/>
            <w:tcBorders>
              <w:top w:val="nil"/>
              <w:left w:val="nil"/>
              <w:bottom w:val="nil"/>
              <w:right w:val="nil"/>
            </w:tcBorders>
          </w:tcPr>
          <w:p w:rsidRPr="00FA1B1F" w:rsidR="003F16CC" w:rsidP="003F16CC" w:rsidRDefault="003F16CC" w14:paraId="2D42EB6A" w14:textId="0B4B216F">
            <w:pPr>
              <w:ind w:left="-65"/>
              <w:rPr>
                <w:szCs w:val="24"/>
              </w:rPr>
            </w:pPr>
            <w:r w:rsidRPr="00FA1B1F">
              <w:rPr>
                <w:szCs w:val="24"/>
              </w:rPr>
              <w:t xml:space="preserve">26. Dertigledendebat over de evaluatie over de winterchaos bij Schiphol (Heutink) </w:t>
            </w:r>
            <w:r w:rsidRPr="00FA1B1F">
              <w:rPr>
                <w:i/>
                <w:iCs/>
                <w:szCs w:val="24"/>
              </w:rPr>
              <w:t>(minister I&amp;W)</w:t>
            </w:r>
          </w:p>
        </w:tc>
      </w:tr>
      <w:tr w:rsidRPr="00FA1B1F" w:rsidR="003F16CC"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2B0DCF9D" w14:textId="77777777">
            <w:pPr>
              <w:rPr>
                <w:b/>
                <w:bCs/>
                <w:szCs w:val="24"/>
              </w:rPr>
            </w:pPr>
          </w:p>
        </w:tc>
        <w:tc>
          <w:tcPr>
            <w:tcW w:w="497" w:type="dxa"/>
            <w:tcBorders>
              <w:top w:val="nil"/>
              <w:left w:val="nil"/>
              <w:bottom w:val="nil"/>
              <w:right w:val="nil"/>
            </w:tcBorders>
          </w:tcPr>
          <w:p w:rsidRPr="00FA1B1F" w:rsidR="003F16CC" w:rsidP="003F16CC" w:rsidRDefault="003F16CC" w14:paraId="4BE29197" w14:textId="77777777">
            <w:pPr>
              <w:rPr>
                <w:szCs w:val="24"/>
              </w:rPr>
            </w:pPr>
          </w:p>
        </w:tc>
        <w:tc>
          <w:tcPr>
            <w:tcW w:w="6663" w:type="dxa"/>
            <w:gridSpan w:val="2"/>
            <w:tcBorders>
              <w:top w:val="nil"/>
              <w:left w:val="nil"/>
              <w:bottom w:val="nil"/>
              <w:right w:val="nil"/>
            </w:tcBorders>
          </w:tcPr>
          <w:p w:rsidRPr="00FA1B1F" w:rsidR="003F16CC" w:rsidP="003F16CC" w:rsidRDefault="003F16CC" w14:paraId="4DF81DFE" w14:textId="42B480B0">
            <w:pPr>
              <w:ind w:left="-65"/>
              <w:rPr>
                <w:szCs w:val="24"/>
              </w:rPr>
            </w:pPr>
            <w:r w:rsidRPr="00FA1B1F">
              <w:rPr>
                <w:szCs w:val="24"/>
              </w:rPr>
              <w:t xml:space="preserve">27. Dertigledendebat over schrijnende toestanden bij ouderen door langer thuiswonen (Maeijer) </w:t>
            </w:r>
            <w:r w:rsidRPr="00FA1B1F">
              <w:rPr>
                <w:i/>
                <w:iCs/>
                <w:szCs w:val="24"/>
              </w:rPr>
              <w:t>(staatssecretaris VWS)</w:t>
            </w:r>
          </w:p>
        </w:tc>
      </w:tr>
      <w:tr w:rsidRPr="00FA1B1F" w:rsidR="003F16CC"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48769769" w14:textId="77777777">
            <w:pPr>
              <w:rPr>
                <w:b/>
                <w:bCs/>
                <w:szCs w:val="24"/>
              </w:rPr>
            </w:pPr>
          </w:p>
        </w:tc>
        <w:tc>
          <w:tcPr>
            <w:tcW w:w="497" w:type="dxa"/>
            <w:tcBorders>
              <w:top w:val="nil"/>
              <w:left w:val="nil"/>
              <w:bottom w:val="nil"/>
              <w:right w:val="nil"/>
            </w:tcBorders>
          </w:tcPr>
          <w:p w:rsidRPr="00FA1B1F" w:rsidR="003F16CC" w:rsidP="003F16CC" w:rsidRDefault="003F16CC" w14:paraId="089B7B7A" w14:textId="77777777">
            <w:pPr>
              <w:rPr>
                <w:szCs w:val="24"/>
              </w:rPr>
            </w:pPr>
          </w:p>
        </w:tc>
        <w:tc>
          <w:tcPr>
            <w:tcW w:w="6663" w:type="dxa"/>
            <w:gridSpan w:val="2"/>
            <w:tcBorders>
              <w:top w:val="nil"/>
              <w:left w:val="nil"/>
              <w:bottom w:val="nil"/>
              <w:right w:val="nil"/>
            </w:tcBorders>
          </w:tcPr>
          <w:p w:rsidRPr="00FA1B1F" w:rsidR="003F16CC" w:rsidP="003F16CC" w:rsidRDefault="003F16CC" w14:paraId="4FDCB31D" w14:textId="3C43CF04">
            <w:pPr>
              <w:ind w:left="-65"/>
              <w:rPr>
                <w:szCs w:val="24"/>
              </w:rPr>
            </w:pPr>
            <w:bookmarkStart w:name="_Hlk221637519" w:id="35"/>
            <w:r w:rsidRPr="00FA1B1F">
              <w:rPr>
                <w:szCs w:val="24"/>
              </w:rPr>
              <w:t xml:space="preserve">28. Dertigledendebat over gemeenten die onderzoek deden naar islamitische inwoners (El Abassi) </w:t>
            </w:r>
            <w:r w:rsidRPr="00FA1B1F">
              <w:rPr>
                <w:i/>
                <w:iCs/>
                <w:szCs w:val="24"/>
              </w:rPr>
              <w:t>(minister J&amp;V)</w:t>
            </w:r>
            <w:bookmarkEnd w:id="35"/>
          </w:p>
        </w:tc>
      </w:tr>
      <w:tr w:rsidRPr="00FA1B1F" w:rsidR="003F16CC" w:rsidTr="00E03266" w14:paraId="2112E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2EEB2CE9" w14:textId="77777777">
            <w:pPr>
              <w:rPr>
                <w:b/>
                <w:bCs/>
                <w:szCs w:val="24"/>
              </w:rPr>
            </w:pPr>
          </w:p>
        </w:tc>
        <w:tc>
          <w:tcPr>
            <w:tcW w:w="497" w:type="dxa"/>
            <w:tcBorders>
              <w:top w:val="nil"/>
              <w:left w:val="nil"/>
              <w:bottom w:val="nil"/>
              <w:right w:val="nil"/>
            </w:tcBorders>
          </w:tcPr>
          <w:p w:rsidRPr="00FA1B1F" w:rsidR="003F16CC" w:rsidP="003F16CC" w:rsidRDefault="003F16CC" w14:paraId="0F26B818" w14:textId="77777777">
            <w:pPr>
              <w:rPr>
                <w:szCs w:val="24"/>
              </w:rPr>
            </w:pPr>
          </w:p>
        </w:tc>
        <w:tc>
          <w:tcPr>
            <w:tcW w:w="6663" w:type="dxa"/>
            <w:gridSpan w:val="2"/>
            <w:tcBorders>
              <w:top w:val="nil"/>
              <w:left w:val="nil"/>
              <w:bottom w:val="nil"/>
              <w:right w:val="nil"/>
            </w:tcBorders>
          </w:tcPr>
          <w:p w:rsidRPr="00FA1B1F" w:rsidR="003F16CC" w:rsidP="003F16CC" w:rsidRDefault="003F16CC" w14:paraId="5B713534" w14:textId="095AFF9A">
            <w:pPr>
              <w:ind w:left="-65"/>
              <w:rPr>
                <w:szCs w:val="24"/>
              </w:rPr>
            </w:pPr>
            <w:bookmarkStart w:name="_Hlk221637783" w:id="36"/>
            <w:r w:rsidRPr="00FA1B1F">
              <w:rPr>
                <w:szCs w:val="24"/>
              </w:rPr>
              <w:t xml:space="preserve">29. Dertigledendebat over de bedreigde agent en de gevolgen voor de politie en de maatschappij (Faber) </w:t>
            </w:r>
            <w:r w:rsidRPr="00FA1B1F">
              <w:rPr>
                <w:i/>
                <w:iCs/>
                <w:szCs w:val="24"/>
              </w:rPr>
              <w:t>(minister J&amp;V)</w:t>
            </w:r>
            <w:bookmarkEnd w:id="36"/>
          </w:p>
        </w:tc>
      </w:tr>
      <w:tr w:rsidRPr="00FA1B1F" w:rsidR="003F16CC" w:rsidTr="00E03266" w14:paraId="23837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7DEDDF6F" w14:textId="77777777">
            <w:pPr>
              <w:rPr>
                <w:b/>
                <w:bCs/>
                <w:szCs w:val="24"/>
              </w:rPr>
            </w:pPr>
            <w:bookmarkStart w:name="_Hlk221638141" w:id="37"/>
          </w:p>
        </w:tc>
        <w:tc>
          <w:tcPr>
            <w:tcW w:w="497" w:type="dxa"/>
            <w:tcBorders>
              <w:top w:val="nil"/>
              <w:left w:val="nil"/>
              <w:bottom w:val="nil"/>
              <w:right w:val="nil"/>
            </w:tcBorders>
          </w:tcPr>
          <w:p w:rsidRPr="00FA1B1F" w:rsidR="003F16CC" w:rsidP="003F16CC" w:rsidRDefault="003F16CC" w14:paraId="29A196C4" w14:textId="77777777">
            <w:pPr>
              <w:rPr>
                <w:szCs w:val="24"/>
              </w:rPr>
            </w:pPr>
          </w:p>
        </w:tc>
        <w:tc>
          <w:tcPr>
            <w:tcW w:w="6663" w:type="dxa"/>
            <w:gridSpan w:val="2"/>
            <w:tcBorders>
              <w:top w:val="nil"/>
              <w:left w:val="nil"/>
              <w:bottom w:val="nil"/>
              <w:right w:val="nil"/>
            </w:tcBorders>
          </w:tcPr>
          <w:p w:rsidRPr="00FA1B1F" w:rsidR="003F16CC" w:rsidP="003F16CC" w:rsidRDefault="003F16CC" w14:paraId="3721B758" w14:textId="10EAE56C">
            <w:pPr>
              <w:ind w:left="-65"/>
              <w:rPr>
                <w:szCs w:val="24"/>
              </w:rPr>
            </w:pPr>
            <w:r w:rsidRPr="00FA1B1F">
              <w:rPr>
                <w:szCs w:val="24"/>
              </w:rPr>
              <w:t xml:space="preserve">30. Dertigledendebat over het bericht dat verkiezingen in Europese landen, waaronder Nederland, zijn beïnvloed (Markuszower) </w:t>
            </w:r>
            <w:r w:rsidRPr="00FA1B1F">
              <w:rPr>
                <w:i/>
                <w:iCs/>
                <w:szCs w:val="24"/>
              </w:rPr>
              <w:t>(Minister-president)</w:t>
            </w:r>
          </w:p>
        </w:tc>
      </w:tr>
      <w:bookmarkEnd w:id="37"/>
      <w:tr w:rsidRPr="00FA1B1F" w:rsidR="003F16CC"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4BF0B14" w14:textId="77777777">
            <w:pPr>
              <w:rPr>
                <w:b/>
                <w:bCs/>
                <w:szCs w:val="24"/>
              </w:rPr>
            </w:pPr>
          </w:p>
        </w:tc>
        <w:tc>
          <w:tcPr>
            <w:tcW w:w="497" w:type="dxa"/>
            <w:tcBorders>
              <w:top w:val="nil"/>
              <w:left w:val="nil"/>
              <w:bottom w:val="nil"/>
              <w:right w:val="nil"/>
            </w:tcBorders>
          </w:tcPr>
          <w:p w:rsidRPr="00FA1B1F" w:rsidR="003F16CC" w:rsidP="003F16CC" w:rsidRDefault="003F16CC" w14:paraId="3018A7A1" w14:textId="77777777">
            <w:pPr>
              <w:rPr>
                <w:szCs w:val="24"/>
              </w:rPr>
            </w:pPr>
          </w:p>
        </w:tc>
        <w:tc>
          <w:tcPr>
            <w:tcW w:w="6663" w:type="dxa"/>
            <w:gridSpan w:val="2"/>
            <w:tcBorders>
              <w:top w:val="nil"/>
              <w:left w:val="nil"/>
              <w:bottom w:val="nil"/>
              <w:right w:val="nil"/>
            </w:tcBorders>
          </w:tcPr>
          <w:p w:rsidRPr="00FA1B1F" w:rsidR="003F16CC" w:rsidP="003F16CC" w:rsidRDefault="003F16CC" w14:paraId="3CE38928" w14:textId="06E598DE">
            <w:pPr>
              <w:ind w:left="-65"/>
              <w:rPr>
                <w:szCs w:val="24"/>
              </w:rPr>
            </w:pPr>
            <w:r w:rsidRPr="00FA1B1F">
              <w:rPr>
                <w:szCs w:val="24"/>
              </w:rPr>
              <w:t>31. Dertigledendebat over</w:t>
            </w:r>
            <w:r w:rsidRPr="00FA1B1F">
              <w:t xml:space="preserve"> </w:t>
            </w:r>
            <w:r w:rsidRPr="00FA1B1F">
              <w:rPr>
                <w:szCs w:val="24"/>
              </w:rPr>
              <w:t xml:space="preserve">asbest in speelzand voor kinderen (Beckerman) </w:t>
            </w:r>
            <w:r w:rsidRPr="00FA1B1F">
              <w:rPr>
                <w:i/>
                <w:iCs/>
                <w:szCs w:val="24"/>
              </w:rPr>
              <w:t>(staatssecretaris VWS)</w:t>
            </w:r>
          </w:p>
        </w:tc>
      </w:tr>
      <w:tr w:rsidRPr="00FA1B1F" w:rsidR="003F16CC"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2254A75" w14:textId="77777777">
            <w:pPr>
              <w:rPr>
                <w:b/>
                <w:bCs/>
                <w:szCs w:val="24"/>
              </w:rPr>
            </w:pPr>
          </w:p>
        </w:tc>
        <w:tc>
          <w:tcPr>
            <w:tcW w:w="497" w:type="dxa"/>
            <w:tcBorders>
              <w:top w:val="nil"/>
              <w:left w:val="nil"/>
              <w:bottom w:val="nil"/>
              <w:right w:val="nil"/>
            </w:tcBorders>
          </w:tcPr>
          <w:p w:rsidRPr="00FA1B1F" w:rsidR="003F16CC" w:rsidP="003F16CC" w:rsidRDefault="003F16CC" w14:paraId="6BA6289E" w14:textId="77777777">
            <w:pPr>
              <w:rPr>
                <w:szCs w:val="24"/>
              </w:rPr>
            </w:pPr>
          </w:p>
        </w:tc>
        <w:tc>
          <w:tcPr>
            <w:tcW w:w="6663" w:type="dxa"/>
            <w:gridSpan w:val="2"/>
            <w:tcBorders>
              <w:top w:val="nil"/>
              <w:left w:val="nil"/>
              <w:bottom w:val="nil"/>
              <w:right w:val="nil"/>
            </w:tcBorders>
          </w:tcPr>
          <w:p w:rsidRPr="00FA1B1F" w:rsidR="003F16CC" w:rsidP="003F16CC" w:rsidRDefault="003F16CC" w14:paraId="6071257E" w14:textId="202557E7">
            <w:pPr>
              <w:ind w:left="-65"/>
              <w:rPr>
                <w:szCs w:val="24"/>
              </w:rPr>
            </w:pPr>
            <w:r w:rsidRPr="00FA1B1F">
              <w:rPr>
                <w:szCs w:val="24"/>
              </w:rPr>
              <w:t xml:space="preserve">32. Dertigledendebat over moslimdiscriminatie (Van Baarle) </w:t>
            </w:r>
            <w:r w:rsidRPr="00FA1B1F">
              <w:rPr>
                <w:i/>
                <w:iCs/>
                <w:szCs w:val="24"/>
              </w:rPr>
              <w:t>(minister BZK)</w:t>
            </w:r>
          </w:p>
        </w:tc>
      </w:tr>
      <w:tr w:rsidRPr="00FA1B1F" w:rsidR="003F16CC"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982BE77" w14:textId="77777777">
            <w:pPr>
              <w:rPr>
                <w:b/>
                <w:bCs/>
                <w:szCs w:val="24"/>
              </w:rPr>
            </w:pPr>
          </w:p>
        </w:tc>
        <w:tc>
          <w:tcPr>
            <w:tcW w:w="497" w:type="dxa"/>
            <w:tcBorders>
              <w:top w:val="nil"/>
              <w:left w:val="nil"/>
              <w:bottom w:val="nil"/>
              <w:right w:val="nil"/>
            </w:tcBorders>
          </w:tcPr>
          <w:p w:rsidRPr="00FA1B1F" w:rsidR="003F16CC" w:rsidP="003F16CC" w:rsidRDefault="003F16CC" w14:paraId="77D1A27C" w14:textId="77777777">
            <w:pPr>
              <w:rPr>
                <w:szCs w:val="24"/>
              </w:rPr>
            </w:pPr>
          </w:p>
        </w:tc>
        <w:tc>
          <w:tcPr>
            <w:tcW w:w="6663" w:type="dxa"/>
            <w:gridSpan w:val="2"/>
            <w:tcBorders>
              <w:top w:val="nil"/>
              <w:left w:val="nil"/>
              <w:bottom w:val="nil"/>
              <w:right w:val="nil"/>
            </w:tcBorders>
          </w:tcPr>
          <w:p w:rsidRPr="00FA1B1F" w:rsidR="003F16CC" w:rsidP="003F16CC" w:rsidRDefault="003F16CC" w14:paraId="40536549" w14:textId="26B8AA06">
            <w:pPr>
              <w:ind w:left="-65"/>
              <w:rPr>
                <w:szCs w:val="24"/>
              </w:rPr>
            </w:pPr>
            <w:r w:rsidRPr="00FA1B1F">
              <w:rPr>
                <w:szCs w:val="24"/>
              </w:rPr>
              <w:t xml:space="preserve">33. Dertigledendebat over het bericht dat een half miljoen mensen die door ziekte of handicap niet kunnen werken geen passende arbeidsongeschiktheidsverzekering ontvangen (Jimmy Dijk) </w:t>
            </w:r>
            <w:r w:rsidRPr="00FA1B1F">
              <w:rPr>
                <w:i/>
                <w:iCs/>
                <w:szCs w:val="24"/>
              </w:rPr>
              <w:t>(minister SZW)</w:t>
            </w:r>
          </w:p>
        </w:tc>
      </w:tr>
      <w:tr w:rsidRPr="00FA1B1F" w:rsidR="003F16CC" w:rsidTr="00E03266" w14:paraId="6053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5429EE55" w14:textId="77777777">
            <w:pPr>
              <w:rPr>
                <w:b/>
                <w:bCs/>
                <w:szCs w:val="24"/>
              </w:rPr>
            </w:pPr>
          </w:p>
        </w:tc>
        <w:tc>
          <w:tcPr>
            <w:tcW w:w="497" w:type="dxa"/>
            <w:tcBorders>
              <w:top w:val="nil"/>
              <w:left w:val="nil"/>
              <w:bottom w:val="nil"/>
              <w:right w:val="nil"/>
            </w:tcBorders>
          </w:tcPr>
          <w:p w:rsidRPr="00FA1B1F" w:rsidR="003F16CC" w:rsidP="003F16CC" w:rsidRDefault="003F16CC" w14:paraId="67A90705" w14:textId="77777777">
            <w:pPr>
              <w:rPr>
                <w:szCs w:val="24"/>
              </w:rPr>
            </w:pPr>
          </w:p>
        </w:tc>
        <w:tc>
          <w:tcPr>
            <w:tcW w:w="6663" w:type="dxa"/>
            <w:gridSpan w:val="2"/>
            <w:tcBorders>
              <w:top w:val="nil"/>
              <w:left w:val="nil"/>
              <w:bottom w:val="nil"/>
              <w:right w:val="nil"/>
            </w:tcBorders>
          </w:tcPr>
          <w:p w:rsidRPr="00FA1B1F" w:rsidR="003F16CC" w:rsidP="003F16CC" w:rsidRDefault="003F16CC" w14:paraId="5A7F4A58" w14:textId="2CBB88DB">
            <w:pPr>
              <w:ind w:left="-65"/>
              <w:rPr>
                <w:szCs w:val="24"/>
              </w:rPr>
            </w:pPr>
            <w:r w:rsidRPr="00FA1B1F">
              <w:rPr>
                <w:szCs w:val="24"/>
              </w:rPr>
              <w:t>34. Dertigledendebat over het gebruik van een onjuist en discriminerend algoritme om de herhalingskans bij verdachten in te schatten</w:t>
            </w:r>
            <w:r w:rsidRPr="00FA1B1F">
              <w:t xml:space="preserve"> </w:t>
            </w:r>
            <w:r w:rsidRPr="00FA1B1F">
              <w:rPr>
                <w:szCs w:val="24"/>
              </w:rPr>
              <w:t xml:space="preserve">(El Abassi) </w:t>
            </w:r>
            <w:r w:rsidRPr="00FA1B1F">
              <w:rPr>
                <w:i/>
                <w:iCs/>
                <w:szCs w:val="24"/>
              </w:rPr>
              <w:t>(minister J&amp;V)</w:t>
            </w:r>
          </w:p>
        </w:tc>
      </w:tr>
      <w:tr w:rsidRPr="00FA1B1F" w:rsidR="003F16CC" w:rsidTr="00E03266" w14:paraId="3703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6C705637" w14:textId="77777777">
            <w:pPr>
              <w:rPr>
                <w:b/>
                <w:bCs/>
                <w:szCs w:val="24"/>
              </w:rPr>
            </w:pPr>
          </w:p>
        </w:tc>
        <w:tc>
          <w:tcPr>
            <w:tcW w:w="497" w:type="dxa"/>
            <w:tcBorders>
              <w:top w:val="nil"/>
              <w:left w:val="nil"/>
              <w:bottom w:val="nil"/>
              <w:right w:val="nil"/>
            </w:tcBorders>
          </w:tcPr>
          <w:p w:rsidRPr="00FA1B1F" w:rsidR="003F16CC" w:rsidP="003F16CC" w:rsidRDefault="003F16CC" w14:paraId="2CA86628" w14:textId="77777777">
            <w:pPr>
              <w:rPr>
                <w:szCs w:val="24"/>
              </w:rPr>
            </w:pPr>
          </w:p>
        </w:tc>
        <w:tc>
          <w:tcPr>
            <w:tcW w:w="6663" w:type="dxa"/>
            <w:gridSpan w:val="2"/>
            <w:tcBorders>
              <w:top w:val="nil"/>
              <w:left w:val="nil"/>
              <w:bottom w:val="nil"/>
              <w:right w:val="nil"/>
            </w:tcBorders>
          </w:tcPr>
          <w:p w:rsidRPr="00FA1B1F" w:rsidR="003F16CC" w:rsidP="003F16CC" w:rsidRDefault="003F16CC" w14:paraId="5363CED8" w14:textId="679F6DA6">
            <w:pPr>
              <w:ind w:left="-65"/>
              <w:rPr>
                <w:szCs w:val="24"/>
              </w:rPr>
            </w:pPr>
            <w:r w:rsidRPr="00FA1B1F">
              <w:rPr>
                <w:szCs w:val="24"/>
              </w:rPr>
              <w:t xml:space="preserve">35. Dertigledendebat over de stijgende brandstofprijzen (El Abassi) </w:t>
            </w:r>
            <w:r w:rsidRPr="00FA1B1F">
              <w:rPr>
                <w:i/>
                <w:iCs/>
                <w:szCs w:val="24"/>
              </w:rPr>
              <w:t>(minister I&amp;W)</w:t>
            </w:r>
          </w:p>
        </w:tc>
      </w:tr>
      <w:tr w:rsidRPr="00FA1B1F" w:rsidR="003F16CC" w:rsidTr="00E03266" w14:paraId="4FC9C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1D8257F9" w14:textId="77777777">
            <w:pPr>
              <w:rPr>
                <w:b/>
                <w:bCs/>
                <w:szCs w:val="24"/>
              </w:rPr>
            </w:pPr>
          </w:p>
        </w:tc>
        <w:tc>
          <w:tcPr>
            <w:tcW w:w="497" w:type="dxa"/>
            <w:tcBorders>
              <w:top w:val="nil"/>
              <w:left w:val="nil"/>
              <w:bottom w:val="nil"/>
              <w:right w:val="nil"/>
            </w:tcBorders>
          </w:tcPr>
          <w:p w:rsidRPr="00FA1B1F" w:rsidR="003F16CC" w:rsidP="003F16CC" w:rsidRDefault="003F16CC" w14:paraId="2C75A348" w14:textId="77777777">
            <w:pPr>
              <w:rPr>
                <w:szCs w:val="24"/>
              </w:rPr>
            </w:pPr>
          </w:p>
        </w:tc>
        <w:tc>
          <w:tcPr>
            <w:tcW w:w="6663" w:type="dxa"/>
            <w:gridSpan w:val="2"/>
            <w:tcBorders>
              <w:top w:val="nil"/>
              <w:left w:val="nil"/>
              <w:bottom w:val="nil"/>
              <w:right w:val="nil"/>
            </w:tcBorders>
          </w:tcPr>
          <w:p w:rsidRPr="00FA1B1F" w:rsidR="003F16CC" w:rsidP="003F16CC" w:rsidRDefault="003F16CC" w14:paraId="3805C0FF" w14:textId="017C0821">
            <w:pPr>
              <w:ind w:left="-65"/>
              <w:rPr>
                <w:szCs w:val="24"/>
              </w:rPr>
            </w:pPr>
            <w:r w:rsidRPr="00FA1B1F">
              <w:rPr>
                <w:szCs w:val="24"/>
              </w:rPr>
              <w:t xml:space="preserve">36. Dertigledendebat over de opkomst van privéklinieken (Dobbe) </w:t>
            </w:r>
            <w:r w:rsidRPr="00FA1B1F">
              <w:rPr>
                <w:i/>
                <w:iCs/>
                <w:szCs w:val="24"/>
              </w:rPr>
              <w:t>(minister VWS)</w:t>
            </w:r>
          </w:p>
        </w:tc>
      </w:tr>
      <w:tr w:rsidRPr="00FA1B1F" w:rsidR="003F16CC" w:rsidTr="00E03266" w14:paraId="6588A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748692C7" w14:textId="77777777">
            <w:pPr>
              <w:rPr>
                <w:b/>
                <w:bCs/>
                <w:szCs w:val="24"/>
              </w:rPr>
            </w:pPr>
          </w:p>
        </w:tc>
        <w:tc>
          <w:tcPr>
            <w:tcW w:w="497" w:type="dxa"/>
            <w:tcBorders>
              <w:top w:val="nil"/>
              <w:left w:val="nil"/>
              <w:bottom w:val="nil"/>
              <w:right w:val="nil"/>
            </w:tcBorders>
          </w:tcPr>
          <w:p w:rsidRPr="00FA1B1F" w:rsidR="003F16CC" w:rsidP="003F16CC" w:rsidRDefault="003F16CC" w14:paraId="69B9C5F1" w14:textId="77777777">
            <w:pPr>
              <w:rPr>
                <w:szCs w:val="24"/>
              </w:rPr>
            </w:pPr>
          </w:p>
        </w:tc>
        <w:tc>
          <w:tcPr>
            <w:tcW w:w="6663" w:type="dxa"/>
            <w:gridSpan w:val="2"/>
            <w:tcBorders>
              <w:top w:val="nil"/>
              <w:left w:val="nil"/>
              <w:bottom w:val="nil"/>
              <w:right w:val="nil"/>
            </w:tcBorders>
          </w:tcPr>
          <w:p w:rsidRPr="00FA1B1F" w:rsidR="003F16CC" w:rsidP="003F16CC" w:rsidRDefault="003F16CC" w14:paraId="16EB8CE3" w14:textId="6BCE52A0">
            <w:pPr>
              <w:ind w:left="-65"/>
              <w:rPr>
                <w:szCs w:val="24"/>
              </w:rPr>
            </w:pPr>
            <w:r w:rsidRPr="00FA1B1F">
              <w:rPr>
                <w:szCs w:val="24"/>
              </w:rPr>
              <w:t xml:space="preserve">37. Dertigledendebat over het rapport van het VN-comité over vrouwenrechten in Nederland (Dobbe) </w:t>
            </w:r>
            <w:r w:rsidRPr="00FA1B1F">
              <w:rPr>
                <w:i/>
                <w:iCs/>
                <w:szCs w:val="24"/>
              </w:rPr>
              <w:t>(minister J&amp;V, staatssecretaris OCW)</w:t>
            </w:r>
          </w:p>
        </w:tc>
      </w:tr>
      <w:tr w:rsidRPr="00FA1B1F" w:rsidR="003F16CC" w:rsidTr="00E03266" w14:paraId="79DEE1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2592037E" w14:textId="77777777">
            <w:pPr>
              <w:rPr>
                <w:b/>
                <w:bCs/>
                <w:szCs w:val="24"/>
              </w:rPr>
            </w:pPr>
          </w:p>
        </w:tc>
        <w:tc>
          <w:tcPr>
            <w:tcW w:w="497" w:type="dxa"/>
            <w:tcBorders>
              <w:top w:val="nil"/>
              <w:left w:val="nil"/>
              <w:bottom w:val="nil"/>
              <w:right w:val="nil"/>
            </w:tcBorders>
          </w:tcPr>
          <w:p w:rsidRPr="00FA1B1F" w:rsidR="003F16CC" w:rsidP="003F16CC" w:rsidRDefault="003F16CC" w14:paraId="6D9CB889" w14:textId="77777777">
            <w:pPr>
              <w:rPr>
                <w:szCs w:val="24"/>
              </w:rPr>
            </w:pPr>
          </w:p>
        </w:tc>
        <w:tc>
          <w:tcPr>
            <w:tcW w:w="6663" w:type="dxa"/>
            <w:gridSpan w:val="2"/>
            <w:tcBorders>
              <w:top w:val="nil"/>
              <w:left w:val="nil"/>
              <w:bottom w:val="nil"/>
              <w:right w:val="nil"/>
            </w:tcBorders>
          </w:tcPr>
          <w:p w:rsidRPr="00FA1B1F" w:rsidR="003F16CC" w:rsidP="003F16CC" w:rsidRDefault="003F16CC" w14:paraId="30604FB7" w14:textId="572D12ED">
            <w:pPr>
              <w:ind w:left="-65"/>
              <w:rPr>
                <w:szCs w:val="24"/>
              </w:rPr>
            </w:pPr>
            <w:r w:rsidRPr="00FA1B1F">
              <w:rPr>
                <w:szCs w:val="24"/>
              </w:rPr>
              <w:t xml:space="preserve">38. Dertigledendebat over het SER-rapport Mantelzorg en werk in een zorgzame samenleving (Diederik van Dijk) </w:t>
            </w:r>
            <w:r w:rsidRPr="00FA1B1F">
              <w:rPr>
                <w:i/>
                <w:iCs/>
                <w:szCs w:val="24"/>
              </w:rPr>
              <w:t>(minister Langdurige zorg, jeugd en sport, minister SZW, staatssecretaris Financiën)</w:t>
            </w:r>
          </w:p>
        </w:tc>
      </w:tr>
      <w:tr w:rsidRPr="00FA1B1F" w:rsidR="003F16CC" w:rsidTr="00E03266" w14:paraId="5B2F7A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4A177B5D" w14:textId="77777777">
            <w:pPr>
              <w:rPr>
                <w:b/>
                <w:bCs/>
                <w:szCs w:val="24"/>
              </w:rPr>
            </w:pPr>
          </w:p>
        </w:tc>
        <w:tc>
          <w:tcPr>
            <w:tcW w:w="497" w:type="dxa"/>
            <w:tcBorders>
              <w:top w:val="nil"/>
              <w:left w:val="nil"/>
              <w:bottom w:val="nil"/>
              <w:right w:val="nil"/>
            </w:tcBorders>
          </w:tcPr>
          <w:p w:rsidRPr="00FA1B1F" w:rsidR="003F16CC" w:rsidP="003F16CC" w:rsidRDefault="003F16CC" w14:paraId="01E48CEF" w14:textId="77777777">
            <w:pPr>
              <w:rPr>
                <w:szCs w:val="24"/>
              </w:rPr>
            </w:pPr>
          </w:p>
        </w:tc>
        <w:tc>
          <w:tcPr>
            <w:tcW w:w="6663" w:type="dxa"/>
            <w:gridSpan w:val="2"/>
            <w:tcBorders>
              <w:top w:val="nil"/>
              <w:left w:val="nil"/>
              <w:bottom w:val="nil"/>
              <w:right w:val="nil"/>
            </w:tcBorders>
          </w:tcPr>
          <w:p w:rsidRPr="00FA1B1F" w:rsidR="003F16CC" w:rsidP="003F16CC" w:rsidRDefault="003F16CC" w14:paraId="37FF60C0" w14:textId="792FEDE0">
            <w:pPr>
              <w:ind w:left="-65"/>
              <w:rPr>
                <w:szCs w:val="24"/>
              </w:rPr>
            </w:pPr>
            <w:r w:rsidRPr="00FA1B1F">
              <w:rPr>
                <w:szCs w:val="24"/>
              </w:rPr>
              <w:t xml:space="preserve">39. Dertigledendebat over het bericht dat de systemen van de omzetbelasting bij de Belastingdienst zullen worden beheerd door een Amerikaans bedrijf (Kathmann) </w:t>
            </w:r>
            <w:r w:rsidRPr="00FA1B1F">
              <w:rPr>
                <w:i/>
                <w:iCs/>
                <w:szCs w:val="24"/>
              </w:rPr>
              <w:t>(staatssecretaris EZK, staatssecretaris Financiën)</w:t>
            </w:r>
          </w:p>
        </w:tc>
      </w:tr>
      <w:tr w:rsidRPr="00FA1B1F" w:rsidR="003F16CC" w:rsidTr="00E03266" w14:paraId="67C06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478994AD" w14:textId="77777777">
            <w:pPr>
              <w:rPr>
                <w:b/>
                <w:bCs/>
                <w:szCs w:val="24"/>
              </w:rPr>
            </w:pPr>
          </w:p>
        </w:tc>
        <w:tc>
          <w:tcPr>
            <w:tcW w:w="497" w:type="dxa"/>
            <w:tcBorders>
              <w:top w:val="nil"/>
              <w:left w:val="nil"/>
              <w:bottom w:val="nil"/>
              <w:right w:val="nil"/>
            </w:tcBorders>
          </w:tcPr>
          <w:p w:rsidRPr="00FA1B1F" w:rsidR="003F16CC" w:rsidP="003F16CC" w:rsidRDefault="003F16CC" w14:paraId="04199E9F" w14:textId="77777777">
            <w:pPr>
              <w:rPr>
                <w:szCs w:val="24"/>
              </w:rPr>
            </w:pPr>
          </w:p>
        </w:tc>
        <w:tc>
          <w:tcPr>
            <w:tcW w:w="6663" w:type="dxa"/>
            <w:gridSpan w:val="2"/>
            <w:tcBorders>
              <w:top w:val="nil"/>
              <w:left w:val="nil"/>
              <w:bottom w:val="nil"/>
              <w:right w:val="nil"/>
            </w:tcBorders>
          </w:tcPr>
          <w:p w:rsidRPr="00FA1B1F" w:rsidR="003F16CC" w:rsidP="003F16CC" w:rsidRDefault="003F16CC" w14:paraId="65E6F135" w14:textId="3C56ADBE">
            <w:pPr>
              <w:ind w:left="-65"/>
              <w:rPr>
                <w:szCs w:val="24"/>
              </w:rPr>
            </w:pPr>
            <w:r w:rsidRPr="00FA1B1F">
              <w:rPr>
                <w:szCs w:val="24"/>
              </w:rPr>
              <w:t xml:space="preserve">40. Dertigledendebat over toenemend vandalisme tegen kerken en  christelijke symbolen (Faber) </w:t>
            </w:r>
            <w:r w:rsidRPr="00FA1B1F">
              <w:rPr>
                <w:i/>
                <w:iCs/>
                <w:szCs w:val="24"/>
              </w:rPr>
              <w:t>(minister J&amp;V)</w:t>
            </w:r>
          </w:p>
        </w:tc>
      </w:tr>
      <w:tr w:rsidRPr="00FA1B1F" w:rsidR="003F16CC" w:rsidTr="00E03266" w14:paraId="6E7FD3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7AEB2AD7" w14:textId="77777777">
            <w:pPr>
              <w:rPr>
                <w:b/>
                <w:bCs/>
                <w:szCs w:val="24"/>
              </w:rPr>
            </w:pPr>
          </w:p>
        </w:tc>
        <w:tc>
          <w:tcPr>
            <w:tcW w:w="497" w:type="dxa"/>
            <w:tcBorders>
              <w:top w:val="nil"/>
              <w:left w:val="nil"/>
              <w:bottom w:val="nil"/>
              <w:right w:val="nil"/>
            </w:tcBorders>
          </w:tcPr>
          <w:p w:rsidRPr="00FA1B1F" w:rsidR="003F16CC" w:rsidP="003F16CC" w:rsidRDefault="003F16CC" w14:paraId="2AD76495" w14:textId="77777777">
            <w:pPr>
              <w:rPr>
                <w:szCs w:val="24"/>
              </w:rPr>
            </w:pPr>
          </w:p>
        </w:tc>
        <w:tc>
          <w:tcPr>
            <w:tcW w:w="6663" w:type="dxa"/>
            <w:gridSpan w:val="2"/>
            <w:tcBorders>
              <w:top w:val="nil"/>
              <w:left w:val="nil"/>
              <w:bottom w:val="nil"/>
              <w:right w:val="nil"/>
            </w:tcBorders>
          </w:tcPr>
          <w:p w:rsidRPr="00FA1B1F" w:rsidR="003F16CC" w:rsidP="003F16CC" w:rsidRDefault="003F16CC" w14:paraId="243A5FF4" w14:textId="0B9C750A">
            <w:pPr>
              <w:ind w:left="-65"/>
              <w:rPr>
                <w:szCs w:val="24"/>
              </w:rPr>
            </w:pPr>
            <w:r w:rsidRPr="00FA1B1F">
              <w:rPr>
                <w:szCs w:val="24"/>
              </w:rPr>
              <w:t xml:space="preserve">41. Dertigledendebat over tunnels tussen de grens van Polen en Wit-Rusland die worden gebruikt voor illegale migratie naar Europa (Markuszower) </w:t>
            </w:r>
            <w:r w:rsidRPr="00FA1B1F">
              <w:rPr>
                <w:i/>
                <w:iCs/>
                <w:szCs w:val="24"/>
              </w:rPr>
              <w:t>(Minister-president, minister BuZa, minister J&amp;V, minister van Asiel en Migratie)</w:t>
            </w:r>
          </w:p>
        </w:tc>
      </w:tr>
      <w:tr w:rsidRPr="00FA1B1F" w:rsidR="003F16CC" w:rsidTr="00E03266" w14:paraId="367429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38E0E63B" w14:textId="77777777">
            <w:pPr>
              <w:rPr>
                <w:b/>
                <w:bCs/>
                <w:szCs w:val="24"/>
              </w:rPr>
            </w:pPr>
          </w:p>
        </w:tc>
        <w:tc>
          <w:tcPr>
            <w:tcW w:w="497" w:type="dxa"/>
            <w:tcBorders>
              <w:top w:val="nil"/>
              <w:left w:val="nil"/>
              <w:bottom w:val="nil"/>
              <w:right w:val="nil"/>
            </w:tcBorders>
          </w:tcPr>
          <w:p w:rsidRPr="00FA1B1F" w:rsidR="003F16CC" w:rsidP="003F16CC" w:rsidRDefault="003F16CC" w14:paraId="26ED4977" w14:textId="77777777">
            <w:pPr>
              <w:rPr>
                <w:szCs w:val="24"/>
              </w:rPr>
            </w:pPr>
          </w:p>
        </w:tc>
        <w:tc>
          <w:tcPr>
            <w:tcW w:w="6663" w:type="dxa"/>
            <w:gridSpan w:val="2"/>
            <w:tcBorders>
              <w:top w:val="nil"/>
              <w:left w:val="nil"/>
              <w:bottom w:val="nil"/>
              <w:right w:val="nil"/>
            </w:tcBorders>
          </w:tcPr>
          <w:p w:rsidRPr="00FA1B1F" w:rsidR="003F16CC" w:rsidP="003F16CC" w:rsidRDefault="003F16CC" w14:paraId="78282083" w14:textId="77777777">
            <w:pPr>
              <w:rPr>
                <w:szCs w:val="24"/>
              </w:rPr>
            </w:pPr>
          </w:p>
        </w:tc>
      </w:tr>
      <w:tr w:rsidRPr="00FA1B1F" w:rsidR="003F16CC" w:rsidTr="00E03266" w14:paraId="5A9247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0DFBC18C" w14:textId="77777777">
            <w:pPr>
              <w:rPr>
                <w:b/>
                <w:bCs/>
                <w:szCs w:val="24"/>
              </w:rPr>
            </w:pPr>
          </w:p>
        </w:tc>
        <w:tc>
          <w:tcPr>
            <w:tcW w:w="497" w:type="dxa"/>
            <w:tcBorders>
              <w:top w:val="nil"/>
              <w:left w:val="nil"/>
              <w:bottom w:val="nil"/>
              <w:right w:val="nil"/>
            </w:tcBorders>
          </w:tcPr>
          <w:p w:rsidRPr="00FA1B1F" w:rsidR="003F16CC" w:rsidP="003F16CC" w:rsidRDefault="003F16CC" w14:paraId="0E3CCB43" w14:textId="77777777">
            <w:pPr>
              <w:rPr>
                <w:szCs w:val="24"/>
              </w:rPr>
            </w:pPr>
          </w:p>
        </w:tc>
        <w:tc>
          <w:tcPr>
            <w:tcW w:w="6663" w:type="dxa"/>
            <w:gridSpan w:val="2"/>
            <w:tcBorders>
              <w:top w:val="nil"/>
              <w:left w:val="nil"/>
              <w:bottom w:val="nil"/>
              <w:right w:val="nil"/>
            </w:tcBorders>
          </w:tcPr>
          <w:p w:rsidRPr="00FA1B1F" w:rsidR="003F16CC" w:rsidP="003F16CC" w:rsidRDefault="003F16CC" w14:paraId="4D4E940B" w14:textId="3F894676">
            <w:pPr>
              <w:rPr>
                <w:szCs w:val="24"/>
              </w:rPr>
            </w:pPr>
          </w:p>
        </w:tc>
      </w:tr>
      <w:bookmarkEnd w:id="5"/>
      <w:tr w:rsidRPr="00FA1B1F" w:rsidR="003F16CC"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FA1B1F" w:rsidR="003F16CC" w:rsidP="003F16CC" w:rsidRDefault="003F16CC" w14:paraId="500C4F84" w14:textId="77777777">
            <w:pPr>
              <w:rPr>
                <w:b/>
                <w:bCs/>
                <w:szCs w:val="24"/>
              </w:rPr>
            </w:pPr>
            <w:r w:rsidRPr="00FA1B1F">
              <w:rPr>
                <w:b/>
                <w:bCs/>
                <w:szCs w:val="24"/>
              </w:rPr>
              <w:t>Wetgevings- en notaoverleggen</w:t>
            </w:r>
          </w:p>
        </w:tc>
        <w:tc>
          <w:tcPr>
            <w:tcW w:w="497" w:type="dxa"/>
            <w:tcBorders>
              <w:top w:val="nil"/>
              <w:left w:val="nil"/>
              <w:bottom w:val="nil"/>
              <w:right w:val="nil"/>
            </w:tcBorders>
          </w:tcPr>
          <w:p w:rsidRPr="00FA1B1F" w:rsidR="003F16CC" w:rsidP="003F16CC" w:rsidRDefault="003F16CC" w14:paraId="03536AD3" w14:textId="77777777">
            <w:pPr>
              <w:rPr>
                <w:szCs w:val="24"/>
              </w:rPr>
            </w:pPr>
          </w:p>
        </w:tc>
        <w:tc>
          <w:tcPr>
            <w:tcW w:w="6663" w:type="dxa"/>
            <w:gridSpan w:val="2"/>
            <w:tcBorders>
              <w:top w:val="nil"/>
              <w:left w:val="nil"/>
              <w:bottom w:val="nil"/>
              <w:right w:val="nil"/>
            </w:tcBorders>
          </w:tcPr>
          <w:p w:rsidRPr="00FA1B1F" w:rsidR="003F16CC" w:rsidP="003F16CC" w:rsidRDefault="003F16CC" w14:paraId="3235DB66" w14:textId="77777777">
            <w:pPr>
              <w:rPr>
                <w:szCs w:val="24"/>
              </w:rPr>
            </w:pPr>
          </w:p>
        </w:tc>
      </w:tr>
      <w:tr w:rsidRPr="00FA1B1F" w:rsidR="003F16CC" w:rsidTr="00E03266"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3AD976C1" w14:textId="77777777">
            <w:pPr>
              <w:rPr>
                <w:b/>
                <w:bCs/>
                <w:szCs w:val="24"/>
                <w:highlight w:val="yellow"/>
              </w:rPr>
            </w:pPr>
          </w:p>
        </w:tc>
        <w:tc>
          <w:tcPr>
            <w:tcW w:w="497" w:type="dxa"/>
            <w:tcBorders>
              <w:top w:val="nil"/>
              <w:left w:val="nil"/>
              <w:bottom w:val="nil"/>
              <w:right w:val="nil"/>
            </w:tcBorders>
          </w:tcPr>
          <w:p w:rsidRPr="00FA1B1F" w:rsidR="003F16CC" w:rsidP="003F16CC" w:rsidRDefault="003F16CC" w14:paraId="43AD94F7" w14:textId="77777777">
            <w:pPr>
              <w:rPr>
                <w:szCs w:val="24"/>
                <w:highlight w:val="yellow"/>
              </w:rPr>
            </w:pPr>
          </w:p>
        </w:tc>
        <w:tc>
          <w:tcPr>
            <w:tcW w:w="6663" w:type="dxa"/>
            <w:gridSpan w:val="2"/>
            <w:tcBorders>
              <w:top w:val="nil"/>
              <w:left w:val="nil"/>
              <w:bottom w:val="nil"/>
              <w:right w:val="nil"/>
            </w:tcBorders>
          </w:tcPr>
          <w:p w:rsidRPr="00FA1B1F" w:rsidR="003F16CC" w:rsidP="003F16CC" w:rsidRDefault="003F16CC" w14:paraId="7538B32D" w14:textId="77777777">
            <w:pPr>
              <w:rPr>
                <w:szCs w:val="24"/>
                <w:highlight w:val="yellow"/>
              </w:rPr>
            </w:pPr>
          </w:p>
        </w:tc>
      </w:tr>
      <w:tr w:rsidRPr="00FA1B1F" w:rsidR="003F16CC" w:rsidTr="00E03266" w14:paraId="60DE83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2A622E7C" w14:textId="692B10F1">
            <w:pPr>
              <w:rPr>
                <w:b/>
                <w:bCs/>
                <w:szCs w:val="24"/>
              </w:rPr>
            </w:pPr>
            <w:r w:rsidRPr="00FA1B1F">
              <w:rPr>
                <w:b/>
                <w:bCs/>
              </w:rPr>
              <w:t>Maandag 9 maart van 10.00 tot 16.30 uur</w:t>
            </w:r>
          </w:p>
        </w:tc>
        <w:tc>
          <w:tcPr>
            <w:tcW w:w="497" w:type="dxa"/>
            <w:tcBorders>
              <w:top w:val="nil"/>
              <w:left w:val="nil"/>
              <w:bottom w:val="nil"/>
              <w:right w:val="nil"/>
            </w:tcBorders>
          </w:tcPr>
          <w:p w:rsidRPr="00FA1B1F" w:rsidR="003F16CC" w:rsidP="003F16CC" w:rsidRDefault="003F16CC" w14:paraId="139E24F7" w14:textId="77777777">
            <w:pPr>
              <w:rPr>
                <w:szCs w:val="24"/>
              </w:rPr>
            </w:pPr>
          </w:p>
        </w:tc>
        <w:tc>
          <w:tcPr>
            <w:tcW w:w="6663" w:type="dxa"/>
            <w:gridSpan w:val="2"/>
            <w:tcBorders>
              <w:top w:val="nil"/>
              <w:left w:val="nil"/>
              <w:bottom w:val="nil"/>
              <w:right w:val="nil"/>
            </w:tcBorders>
          </w:tcPr>
          <w:p w:rsidRPr="00FA1B1F" w:rsidR="003F16CC" w:rsidP="003F16CC" w:rsidRDefault="003F16CC" w14:paraId="34FCCA02" w14:textId="1C6D1DF4">
            <w:pPr>
              <w:rPr>
                <w:szCs w:val="24"/>
              </w:rPr>
            </w:pPr>
            <w:r w:rsidRPr="00FA1B1F">
              <w:t>Van de vaste commissie voor Volksgezondheid, Welzijn en Sport over de begrotingsonderdelen die zien op Gehandicaptenbeleid</w:t>
            </w:r>
          </w:p>
        </w:tc>
      </w:tr>
      <w:tr w:rsidRPr="00FA1B1F" w:rsidR="003F16CC" w:rsidTr="00E03266" w14:paraId="2170A2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10948E00" w14:textId="77777777">
            <w:pPr>
              <w:rPr>
                <w:b/>
                <w:bCs/>
                <w:szCs w:val="24"/>
              </w:rPr>
            </w:pPr>
          </w:p>
        </w:tc>
        <w:tc>
          <w:tcPr>
            <w:tcW w:w="497" w:type="dxa"/>
            <w:tcBorders>
              <w:top w:val="nil"/>
              <w:left w:val="nil"/>
              <w:bottom w:val="nil"/>
              <w:right w:val="nil"/>
            </w:tcBorders>
          </w:tcPr>
          <w:p w:rsidRPr="00FA1B1F" w:rsidR="003F16CC" w:rsidP="003F16CC" w:rsidRDefault="003F16CC" w14:paraId="2E18438F" w14:textId="77777777">
            <w:pPr>
              <w:rPr>
                <w:szCs w:val="24"/>
              </w:rPr>
            </w:pPr>
          </w:p>
        </w:tc>
        <w:tc>
          <w:tcPr>
            <w:tcW w:w="6663" w:type="dxa"/>
            <w:gridSpan w:val="2"/>
            <w:tcBorders>
              <w:top w:val="nil"/>
              <w:left w:val="nil"/>
              <w:bottom w:val="nil"/>
              <w:right w:val="nil"/>
            </w:tcBorders>
          </w:tcPr>
          <w:p w:rsidRPr="00FA1B1F" w:rsidR="003F16CC" w:rsidP="003F16CC" w:rsidRDefault="003F16CC" w14:paraId="73E48935" w14:textId="77777777">
            <w:pPr>
              <w:rPr>
                <w:szCs w:val="24"/>
              </w:rPr>
            </w:pPr>
          </w:p>
        </w:tc>
      </w:tr>
      <w:tr w:rsidRPr="00FA1B1F" w:rsidR="003F16CC" w:rsidTr="00E03266" w14:paraId="79302C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5D5CAEE1" w14:textId="5341BE0F">
            <w:pPr>
              <w:rPr>
                <w:b/>
                <w:bCs/>
                <w:szCs w:val="24"/>
              </w:rPr>
            </w:pPr>
            <w:r w:rsidRPr="00FA1B1F">
              <w:rPr>
                <w:b/>
                <w:bCs/>
                <w:szCs w:val="24"/>
              </w:rPr>
              <w:t>Maandag 9 maart van 14.00 tot 18.00 uur</w:t>
            </w:r>
          </w:p>
        </w:tc>
        <w:tc>
          <w:tcPr>
            <w:tcW w:w="497" w:type="dxa"/>
            <w:tcBorders>
              <w:top w:val="nil"/>
              <w:left w:val="nil"/>
              <w:bottom w:val="nil"/>
              <w:right w:val="nil"/>
            </w:tcBorders>
          </w:tcPr>
          <w:p w:rsidRPr="00FA1B1F" w:rsidR="003F16CC" w:rsidP="003F16CC" w:rsidRDefault="003F16CC" w14:paraId="47ADE6AC" w14:textId="77777777">
            <w:pPr>
              <w:rPr>
                <w:szCs w:val="24"/>
              </w:rPr>
            </w:pPr>
          </w:p>
        </w:tc>
        <w:tc>
          <w:tcPr>
            <w:tcW w:w="6663" w:type="dxa"/>
            <w:gridSpan w:val="2"/>
            <w:tcBorders>
              <w:top w:val="nil"/>
              <w:left w:val="nil"/>
              <w:bottom w:val="nil"/>
              <w:right w:val="nil"/>
            </w:tcBorders>
          </w:tcPr>
          <w:p w:rsidRPr="00FA1B1F" w:rsidR="003F16CC" w:rsidP="003F16CC" w:rsidRDefault="003F16CC" w14:paraId="757734C4" w14:textId="5084C1BA">
            <w:pPr>
              <w:rPr>
                <w:szCs w:val="24"/>
              </w:rPr>
            </w:pPr>
            <w:r w:rsidRPr="00FA1B1F">
              <w:rPr>
                <w:szCs w:val="24"/>
              </w:rPr>
              <w:t>Van de vaste commissie voor Volkshuisvesting en Ruimtelijke Ordening over de Ontwerpnota Ruimte (Kamerstuk 29 435, nr. 269)</w:t>
            </w:r>
          </w:p>
        </w:tc>
      </w:tr>
      <w:tr w:rsidRPr="00FA1B1F" w:rsidR="003F16CC" w:rsidTr="00E03266" w14:paraId="209BA3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4C2EE00B" w14:textId="77777777">
            <w:pPr>
              <w:rPr>
                <w:b/>
                <w:bCs/>
                <w:szCs w:val="24"/>
              </w:rPr>
            </w:pPr>
          </w:p>
        </w:tc>
        <w:tc>
          <w:tcPr>
            <w:tcW w:w="497" w:type="dxa"/>
            <w:tcBorders>
              <w:top w:val="nil"/>
              <w:left w:val="nil"/>
              <w:bottom w:val="nil"/>
              <w:right w:val="nil"/>
            </w:tcBorders>
          </w:tcPr>
          <w:p w:rsidRPr="00FA1B1F" w:rsidR="003F16CC" w:rsidP="003F16CC" w:rsidRDefault="003F16CC" w14:paraId="3D55EDD9" w14:textId="77777777">
            <w:pPr>
              <w:rPr>
                <w:szCs w:val="24"/>
              </w:rPr>
            </w:pPr>
          </w:p>
        </w:tc>
        <w:tc>
          <w:tcPr>
            <w:tcW w:w="6663" w:type="dxa"/>
            <w:gridSpan w:val="2"/>
            <w:tcBorders>
              <w:top w:val="nil"/>
              <w:left w:val="nil"/>
              <w:bottom w:val="nil"/>
              <w:right w:val="nil"/>
            </w:tcBorders>
          </w:tcPr>
          <w:p w:rsidRPr="00FA1B1F" w:rsidR="003F16CC" w:rsidP="003F16CC" w:rsidRDefault="003F16CC" w14:paraId="24926E3B" w14:textId="77777777">
            <w:pPr>
              <w:rPr>
                <w:szCs w:val="24"/>
              </w:rPr>
            </w:pPr>
          </w:p>
        </w:tc>
      </w:tr>
      <w:tr w:rsidRPr="00FA1B1F" w:rsidR="003F16CC" w:rsidTr="00E03266" w14:paraId="439712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00D8D9AA" w14:textId="0F75208F">
            <w:pPr>
              <w:rPr>
                <w:b/>
                <w:bCs/>
                <w:szCs w:val="24"/>
              </w:rPr>
            </w:pPr>
            <w:r w:rsidRPr="00FA1B1F">
              <w:rPr>
                <w:b/>
                <w:bCs/>
              </w:rPr>
              <w:t xml:space="preserve">Maandag 9 </w:t>
            </w:r>
            <w:r w:rsidRPr="00FA1B1F" w:rsidR="00B9422A">
              <w:rPr>
                <w:b/>
                <w:bCs/>
              </w:rPr>
              <w:t>maart</w:t>
            </w:r>
            <w:r w:rsidRPr="00FA1B1F">
              <w:rPr>
                <w:b/>
                <w:bCs/>
              </w:rPr>
              <w:t xml:space="preserve"> van 16.30 tot 23.00 uur</w:t>
            </w:r>
          </w:p>
        </w:tc>
        <w:tc>
          <w:tcPr>
            <w:tcW w:w="497" w:type="dxa"/>
            <w:tcBorders>
              <w:top w:val="nil"/>
              <w:left w:val="nil"/>
              <w:bottom w:val="nil"/>
              <w:right w:val="nil"/>
            </w:tcBorders>
          </w:tcPr>
          <w:p w:rsidRPr="00FA1B1F" w:rsidR="003F16CC" w:rsidP="003F16CC" w:rsidRDefault="003F16CC" w14:paraId="1A230C47" w14:textId="77777777">
            <w:pPr>
              <w:rPr>
                <w:szCs w:val="24"/>
              </w:rPr>
            </w:pPr>
          </w:p>
        </w:tc>
        <w:tc>
          <w:tcPr>
            <w:tcW w:w="6663" w:type="dxa"/>
            <w:gridSpan w:val="2"/>
            <w:tcBorders>
              <w:top w:val="nil"/>
              <w:left w:val="nil"/>
              <w:bottom w:val="nil"/>
              <w:right w:val="nil"/>
            </w:tcBorders>
          </w:tcPr>
          <w:p w:rsidRPr="00FA1B1F" w:rsidR="003F16CC" w:rsidP="003F16CC" w:rsidRDefault="003F16CC" w14:paraId="4D9AB824" w14:textId="3597A4D6">
            <w:pPr>
              <w:rPr>
                <w:szCs w:val="24"/>
              </w:rPr>
            </w:pPr>
            <w:r w:rsidRPr="00FA1B1F">
              <w:t>Van de vaste commissie voor Sociale Zaken en Werkgelegenheid over het begrotingsonderdeel Integratie en maatschappelijke samenhang</w:t>
            </w:r>
          </w:p>
        </w:tc>
      </w:tr>
      <w:tr w:rsidRPr="00FA1B1F" w:rsidR="003F16CC" w:rsidTr="00E03266" w14:paraId="345A00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238F5576" w14:textId="77777777">
            <w:pPr>
              <w:rPr>
                <w:b/>
                <w:bCs/>
                <w:szCs w:val="24"/>
              </w:rPr>
            </w:pPr>
          </w:p>
        </w:tc>
        <w:tc>
          <w:tcPr>
            <w:tcW w:w="497" w:type="dxa"/>
            <w:tcBorders>
              <w:top w:val="nil"/>
              <w:left w:val="nil"/>
              <w:bottom w:val="nil"/>
              <w:right w:val="nil"/>
            </w:tcBorders>
          </w:tcPr>
          <w:p w:rsidRPr="00FA1B1F" w:rsidR="003F16CC" w:rsidP="003F16CC" w:rsidRDefault="003F16CC" w14:paraId="4CCE4418" w14:textId="77777777">
            <w:pPr>
              <w:rPr>
                <w:szCs w:val="24"/>
              </w:rPr>
            </w:pPr>
          </w:p>
        </w:tc>
        <w:tc>
          <w:tcPr>
            <w:tcW w:w="6663" w:type="dxa"/>
            <w:gridSpan w:val="2"/>
            <w:tcBorders>
              <w:top w:val="nil"/>
              <w:left w:val="nil"/>
              <w:bottom w:val="nil"/>
              <w:right w:val="nil"/>
            </w:tcBorders>
          </w:tcPr>
          <w:p w:rsidRPr="00FA1B1F" w:rsidR="003F16CC" w:rsidP="003F16CC" w:rsidRDefault="003F16CC" w14:paraId="20172E5A" w14:textId="77777777">
            <w:pPr>
              <w:rPr>
                <w:szCs w:val="24"/>
              </w:rPr>
            </w:pPr>
          </w:p>
        </w:tc>
      </w:tr>
      <w:tr w:rsidRPr="00FA1B1F" w:rsidR="003F16CC" w:rsidTr="00E03266" w14:paraId="4F06A7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1F2F6555" w14:textId="09D5E81A">
            <w:pPr>
              <w:rPr>
                <w:b/>
                <w:bCs/>
                <w:szCs w:val="24"/>
              </w:rPr>
            </w:pPr>
            <w:r w:rsidRPr="00FA1B1F">
              <w:rPr>
                <w:b/>
                <w:bCs/>
                <w:szCs w:val="24"/>
              </w:rPr>
              <w:t>Maandag 16 maart van 10.00 tot 14.30 uur</w:t>
            </w:r>
          </w:p>
        </w:tc>
        <w:tc>
          <w:tcPr>
            <w:tcW w:w="497" w:type="dxa"/>
            <w:tcBorders>
              <w:top w:val="nil"/>
              <w:left w:val="nil"/>
              <w:bottom w:val="nil"/>
              <w:right w:val="nil"/>
            </w:tcBorders>
          </w:tcPr>
          <w:p w:rsidRPr="00FA1B1F" w:rsidR="003F16CC" w:rsidP="003F16CC" w:rsidRDefault="003F16CC" w14:paraId="784F3EA6" w14:textId="77777777">
            <w:pPr>
              <w:rPr>
                <w:szCs w:val="24"/>
              </w:rPr>
            </w:pPr>
          </w:p>
        </w:tc>
        <w:tc>
          <w:tcPr>
            <w:tcW w:w="6663" w:type="dxa"/>
            <w:gridSpan w:val="2"/>
            <w:tcBorders>
              <w:top w:val="nil"/>
              <w:left w:val="nil"/>
              <w:bottom w:val="nil"/>
              <w:right w:val="nil"/>
            </w:tcBorders>
          </w:tcPr>
          <w:p w:rsidRPr="00FA1B1F" w:rsidR="003F16CC" w:rsidP="003F16CC" w:rsidRDefault="003F16CC" w14:paraId="13235F2B" w14:textId="2F2FFFDA">
            <w:pPr>
              <w:rPr>
                <w:szCs w:val="24"/>
              </w:rPr>
            </w:pPr>
            <w:r w:rsidRPr="00FA1B1F">
              <w:rPr>
                <w:szCs w:val="24"/>
              </w:rPr>
              <w:t>Van de vaste commissie voor Digitale Zaken over de Cyberbeveiligingswet (Kamerstuk 36 764)</w:t>
            </w:r>
          </w:p>
        </w:tc>
      </w:tr>
      <w:tr w:rsidRPr="00FA1B1F" w:rsidR="003F16CC" w:rsidTr="00E03266" w14:paraId="782D4A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01580AFA" w14:textId="77777777">
            <w:pPr>
              <w:rPr>
                <w:b/>
                <w:bCs/>
                <w:szCs w:val="24"/>
              </w:rPr>
            </w:pPr>
          </w:p>
        </w:tc>
        <w:tc>
          <w:tcPr>
            <w:tcW w:w="497" w:type="dxa"/>
            <w:tcBorders>
              <w:top w:val="nil"/>
              <w:left w:val="nil"/>
              <w:bottom w:val="nil"/>
              <w:right w:val="nil"/>
            </w:tcBorders>
          </w:tcPr>
          <w:p w:rsidRPr="00FA1B1F" w:rsidR="003F16CC" w:rsidP="003F16CC" w:rsidRDefault="003F16CC" w14:paraId="29A9C7CD" w14:textId="77777777">
            <w:pPr>
              <w:rPr>
                <w:szCs w:val="24"/>
              </w:rPr>
            </w:pPr>
          </w:p>
        </w:tc>
        <w:tc>
          <w:tcPr>
            <w:tcW w:w="6663" w:type="dxa"/>
            <w:gridSpan w:val="2"/>
            <w:tcBorders>
              <w:top w:val="nil"/>
              <w:left w:val="nil"/>
              <w:bottom w:val="nil"/>
              <w:right w:val="nil"/>
            </w:tcBorders>
          </w:tcPr>
          <w:p w:rsidRPr="00FA1B1F" w:rsidR="003F16CC" w:rsidP="003F16CC" w:rsidRDefault="003F16CC" w14:paraId="7162D90A" w14:textId="77777777">
            <w:pPr>
              <w:rPr>
                <w:szCs w:val="24"/>
              </w:rPr>
            </w:pPr>
          </w:p>
        </w:tc>
      </w:tr>
      <w:tr w:rsidRPr="00FA1B1F" w:rsidR="003F16CC" w:rsidTr="00E03266" w14:paraId="35DA7E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0BC22D9B" w14:textId="76C58C9F">
            <w:pPr>
              <w:rPr>
                <w:b/>
                <w:bCs/>
                <w:szCs w:val="24"/>
              </w:rPr>
            </w:pPr>
            <w:r w:rsidRPr="00FA1B1F">
              <w:rPr>
                <w:b/>
                <w:bCs/>
                <w:szCs w:val="24"/>
              </w:rPr>
              <w:t>Maandag 16 maart van 15.00 tot 19.00 uur</w:t>
            </w:r>
          </w:p>
        </w:tc>
        <w:tc>
          <w:tcPr>
            <w:tcW w:w="497" w:type="dxa"/>
            <w:tcBorders>
              <w:top w:val="nil"/>
              <w:left w:val="nil"/>
              <w:bottom w:val="nil"/>
              <w:right w:val="nil"/>
            </w:tcBorders>
          </w:tcPr>
          <w:p w:rsidRPr="00FA1B1F" w:rsidR="003F16CC" w:rsidP="003F16CC" w:rsidRDefault="003F16CC" w14:paraId="335C4357" w14:textId="77777777">
            <w:pPr>
              <w:rPr>
                <w:szCs w:val="24"/>
              </w:rPr>
            </w:pPr>
          </w:p>
        </w:tc>
        <w:tc>
          <w:tcPr>
            <w:tcW w:w="6663" w:type="dxa"/>
            <w:gridSpan w:val="2"/>
            <w:tcBorders>
              <w:top w:val="nil"/>
              <w:left w:val="nil"/>
              <w:bottom w:val="nil"/>
              <w:right w:val="nil"/>
            </w:tcBorders>
          </w:tcPr>
          <w:p w:rsidRPr="00FA1B1F" w:rsidR="003F16CC" w:rsidP="003F16CC" w:rsidRDefault="003F16CC" w14:paraId="759024A3" w14:textId="03CAB61D">
            <w:pPr>
              <w:rPr>
                <w:szCs w:val="24"/>
              </w:rPr>
            </w:pPr>
            <w:r w:rsidRPr="00FA1B1F">
              <w:rPr>
                <w:szCs w:val="24"/>
              </w:rPr>
              <w:t>Van de vaste commissie voor Volkshuisvesting en Ruimtelijke Ordening over de Wet novelle Wet versterking regie volkshuisvesting (Kamerstuk 36 881)</w:t>
            </w:r>
          </w:p>
        </w:tc>
      </w:tr>
      <w:tr w:rsidRPr="00FA1B1F" w:rsidR="003F16CC" w:rsidTr="00E03266" w14:paraId="297024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4850A060" w14:textId="77777777">
            <w:pPr>
              <w:rPr>
                <w:b/>
                <w:bCs/>
                <w:szCs w:val="24"/>
              </w:rPr>
            </w:pPr>
          </w:p>
        </w:tc>
        <w:tc>
          <w:tcPr>
            <w:tcW w:w="497" w:type="dxa"/>
            <w:tcBorders>
              <w:top w:val="nil"/>
              <w:left w:val="nil"/>
              <w:bottom w:val="nil"/>
              <w:right w:val="nil"/>
            </w:tcBorders>
          </w:tcPr>
          <w:p w:rsidRPr="00FA1B1F" w:rsidR="003F16CC" w:rsidP="003F16CC" w:rsidRDefault="003F16CC" w14:paraId="58254BA1" w14:textId="77777777">
            <w:pPr>
              <w:rPr>
                <w:szCs w:val="24"/>
              </w:rPr>
            </w:pPr>
          </w:p>
        </w:tc>
        <w:tc>
          <w:tcPr>
            <w:tcW w:w="6663" w:type="dxa"/>
            <w:gridSpan w:val="2"/>
            <w:tcBorders>
              <w:top w:val="nil"/>
              <w:left w:val="nil"/>
              <w:bottom w:val="nil"/>
              <w:right w:val="nil"/>
            </w:tcBorders>
          </w:tcPr>
          <w:p w:rsidRPr="00FA1B1F" w:rsidR="003F16CC" w:rsidP="003F16CC" w:rsidRDefault="003F16CC" w14:paraId="29D347A4" w14:textId="77777777">
            <w:pPr>
              <w:rPr>
                <w:szCs w:val="24"/>
              </w:rPr>
            </w:pPr>
          </w:p>
        </w:tc>
      </w:tr>
      <w:tr w:rsidRPr="00FA1B1F" w:rsidR="003F16CC" w:rsidTr="00E03266" w14:paraId="0B074B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3A2F5153" w14:textId="0030304E">
            <w:pPr>
              <w:rPr>
                <w:b/>
                <w:bCs/>
                <w:szCs w:val="24"/>
              </w:rPr>
            </w:pPr>
            <w:r w:rsidRPr="00FA1B1F">
              <w:rPr>
                <w:b/>
                <w:bCs/>
              </w:rPr>
              <w:t>Maandag 23 maart van 10.00 tot 14.30 uur</w:t>
            </w:r>
          </w:p>
        </w:tc>
        <w:tc>
          <w:tcPr>
            <w:tcW w:w="497" w:type="dxa"/>
            <w:tcBorders>
              <w:top w:val="nil"/>
              <w:left w:val="nil"/>
              <w:bottom w:val="nil"/>
              <w:right w:val="nil"/>
            </w:tcBorders>
          </w:tcPr>
          <w:p w:rsidRPr="00FA1B1F" w:rsidR="003F16CC" w:rsidP="003F16CC" w:rsidRDefault="003F16CC" w14:paraId="444FB9FD" w14:textId="77777777">
            <w:pPr>
              <w:rPr>
                <w:szCs w:val="24"/>
              </w:rPr>
            </w:pPr>
          </w:p>
        </w:tc>
        <w:tc>
          <w:tcPr>
            <w:tcW w:w="6663" w:type="dxa"/>
            <w:gridSpan w:val="2"/>
            <w:tcBorders>
              <w:top w:val="nil"/>
              <w:left w:val="nil"/>
              <w:bottom w:val="nil"/>
              <w:right w:val="nil"/>
            </w:tcBorders>
          </w:tcPr>
          <w:p w:rsidRPr="00FA1B1F" w:rsidR="003F16CC" w:rsidP="003F16CC" w:rsidRDefault="003F16CC" w14:paraId="419EFAC6" w14:textId="6E5337F7">
            <w:pPr>
              <w:rPr>
                <w:szCs w:val="24"/>
              </w:rPr>
            </w:pPr>
            <w:r w:rsidRPr="00FA1B1F">
              <w:t>Van de vaste commissie voor Justitie en Veiligheid over de Wet weerbaarheid kritieke entiteiten (Kamerstuk 36 765)</w:t>
            </w:r>
          </w:p>
        </w:tc>
      </w:tr>
      <w:tr w:rsidRPr="00FA1B1F" w:rsidR="003F16CC" w:rsidTr="00E03266" w14:paraId="439215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7E28EF9A" w14:textId="77777777">
            <w:pPr>
              <w:rPr>
                <w:b/>
                <w:bCs/>
                <w:szCs w:val="24"/>
              </w:rPr>
            </w:pPr>
          </w:p>
        </w:tc>
        <w:tc>
          <w:tcPr>
            <w:tcW w:w="497" w:type="dxa"/>
            <w:tcBorders>
              <w:top w:val="nil"/>
              <w:left w:val="nil"/>
              <w:bottom w:val="nil"/>
              <w:right w:val="nil"/>
            </w:tcBorders>
          </w:tcPr>
          <w:p w:rsidRPr="00FA1B1F" w:rsidR="003F16CC" w:rsidP="003F16CC" w:rsidRDefault="003F16CC" w14:paraId="037CF098" w14:textId="77777777">
            <w:pPr>
              <w:rPr>
                <w:szCs w:val="24"/>
              </w:rPr>
            </w:pPr>
          </w:p>
        </w:tc>
        <w:tc>
          <w:tcPr>
            <w:tcW w:w="6663" w:type="dxa"/>
            <w:gridSpan w:val="2"/>
            <w:tcBorders>
              <w:top w:val="nil"/>
              <w:left w:val="nil"/>
              <w:bottom w:val="nil"/>
              <w:right w:val="nil"/>
            </w:tcBorders>
          </w:tcPr>
          <w:p w:rsidRPr="00FA1B1F" w:rsidR="003F16CC" w:rsidP="003F16CC" w:rsidRDefault="003F16CC" w14:paraId="6B269E41" w14:textId="77777777">
            <w:pPr>
              <w:rPr>
                <w:szCs w:val="24"/>
              </w:rPr>
            </w:pPr>
          </w:p>
        </w:tc>
      </w:tr>
      <w:tr w:rsidRPr="00FA1B1F" w:rsidR="003F16CC" w:rsidTr="00E03266" w14:paraId="608C22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26B6704F" w14:textId="06F39F05">
            <w:pPr>
              <w:rPr>
                <w:b/>
                <w:bCs/>
                <w:szCs w:val="24"/>
              </w:rPr>
            </w:pPr>
            <w:r w:rsidRPr="00FA1B1F">
              <w:rPr>
                <w:b/>
                <w:bCs/>
                <w:szCs w:val="24"/>
              </w:rPr>
              <w:t>Maandag 13 april van 13.00 tot 18.00 uur</w:t>
            </w:r>
          </w:p>
        </w:tc>
        <w:tc>
          <w:tcPr>
            <w:tcW w:w="497" w:type="dxa"/>
            <w:tcBorders>
              <w:top w:val="nil"/>
              <w:left w:val="nil"/>
              <w:bottom w:val="nil"/>
              <w:right w:val="nil"/>
            </w:tcBorders>
          </w:tcPr>
          <w:p w:rsidRPr="00FA1B1F" w:rsidR="003F16CC" w:rsidP="003F16CC" w:rsidRDefault="003F16CC" w14:paraId="3FFF5CB8" w14:textId="77777777">
            <w:pPr>
              <w:rPr>
                <w:szCs w:val="24"/>
              </w:rPr>
            </w:pPr>
          </w:p>
        </w:tc>
        <w:tc>
          <w:tcPr>
            <w:tcW w:w="6663" w:type="dxa"/>
            <w:gridSpan w:val="2"/>
            <w:tcBorders>
              <w:top w:val="nil"/>
              <w:left w:val="nil"/>
              <w:bottom w:val="nil"/>
              <w:right w:val="nil"/>
            </w:tcBorders>
          </w:tcPr>
          <w:p w:rsidRPr="00FA1B1F" w:rsidR="003F16CC" w:rsidP="003F16CC" w:rsidRDefault="003F16CC" w14:paraId="4294C667" w14:textId="6A06E090">
            <w:pPr>
              <w:rPr>
                <w:szCs w:val="24"/>
              </w:rPr>
            </w:pPr>
            <w:r w:rsidRPr="00FA1B1F">
              <w:rPr>
                <w:szCs w:val="24"/>
              </w:rPr>
              <w:t xml:space="preserve">Van de vaste commissie voor Defensie over het Nationaal Programma Ruimte voor Defensie </w:t>
            </w:r>
          </w:p>
        </w:tc>
      </w:tr>
      <w:tr w:rsidRPr="00FA1B1F" w:rsidR="003F16CC" w:rsidTr="00E03266" w14:paraId="6E58B8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785C5CC7" w14:textId="77777777">
            <w:pPr>
              <w:rPr>
                <w:b/>
                <w:bCs/>
                <w:szCs w:val="24"/>
              </w:rPr>
            </w:pPr>
          </w:p>
        </w:tc>
        <w:tc>
          <w:tcPr>
            <w:tcW w:w="497" w:type="dxa"/>
            <w:tcBorders>
              <w:top w:val="nil"/>
              <w:left w:val="nil"/>
              <w:bottom w:val="nil"/>
              <w:right w:val="nil"/>
            </w:tcBorders>
          </w:tcPr>
          <w:p w:rsidRPr="00FA1B1F" w:rsidR="003F16CC" w:rsidP="003F16CC" w:rsidRDefault="003F16CC" w14:paraId="0A603728" w14:textId="77777777">
            <w:pPr>
              <w:rPr>
                <w:szCs w:val="24"/>
              </w:rPr>
            </w:pPr>
          </w:p>
        </w:tc>
        <w:tc>
          <w:tcPr>
            <w:tcW w:w="6663" w:type="dxa"/>
            <w:gridSpan w:val="2"/>
            <w:tcBorders>
              <w:top w:val="nil"/>
              <w:left w:val="nil"/>
              <w:bottom w:val="nil"/>
              <w:right w:val="nil"/>
            </w:tcBorders>
          </w:tcPr>
          <w:p w:rsidRPr="00FA1B1F" w:rsidR="003F16CC" w:rsidP="003F16CC" w:rsidRDefault="003F16CC" w14:paraId="2830AC8F" w14:textId="77777777">
            <w:pPr>
              <w:rPr>
                <w:szCs w:val="24"/>
              </w:rPr>
            </w:pPr>
          </w:p>
        </w:tc>
      </w:tr>
      <w:tr w:rsidRPr="00FA1B1F" w:rsidR="003F16CC"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3B131489" w14:textId="78C5663B">
            <w:pPr>
              <w:rPr>
                <w:b/>
                <w:bCs/>
                <w:szCs w:val="24"/>
              </w:rPr>
            </w:pPr>
            <w:r w:rsidRPr="00FA1B1F">
              <w:rPr>
                <w:b/>
                <w:bCs/>
                <w:szCs w:val="24"/>
              </w:rPr>
              <w:t>Maandag 22 juni van 11.00 tot 16.00 uur</w:t>
            </w:r>
          </w:p>
        </w:tc>
        <w:tc>
          <w:tcPr>
            <w:tcW w:w="497" w:type="dxa"/>
            <w:tcBorders>
              <w:top w:val="nil"/>
              <w:left w:val="nil"/>
              <w:bottom w:val="nil"/>
              <w:right w:val="nil"/>
            </w:tcBorders>
          </w:tcPr>
          <w:p w:rsidRPr="00FA1B1F" w:rsidR="003F16CC" w:rsidP="003F16CC" w:rsidRDefault="003F16CC" w14:paraId="66078D2E" w14:textId="77777777">
            <w:pPr>
              <w:rPr>
                <w:szCs w:val="24"/>
              </w:rPr>
            </w:pPr>
          </w:p>
        </w:tc>
        <w:tc>
          <w:tcPr>
            <w:tcW w:w="6663" w:type="dxa"/>
            <w:gridSpan w:val="2"/>
            <w:tcBorders>
              <w:top w:val="nil"/>
              <w:left w:val="nil"/>
              <w:bottom w:val="nil"/>
              <w:right w:val="nil"/>
            </w:tcBorders>
          </w:tcPr>
          <w:p w:rsidRPr="00FA1B1F" w:rsidR="003F16CC" w:rsidP="003F16CC" w:rsidRDefault="003F16CC" w14:paraId="4AC00D81" w14:textId="03F2079B">
            <w:pPr>
              <w:rPr>
                <w:szCs w:val="24"/>
              </w:rPr>
            </w:pPr>
            <w:r w:rsidRPr="00FA1B1F">
              <w:rPr>
                <w:szCs w:val="24"/>
              </w:rPr>
              <w:t xml:space="preserve">Van de vaste commissie voor Binnenlandse Zaken over de Raming Tweede Kamer voor het jaar 2027 </w:t>
            </w:r>
          </w:p>
        </w:tc>
      </w:tr>
      <w:tr w:rsidRPr="00FA1B1F" w:rsidR="003F16CC"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3C748505" w14:textId="77777777">
            <w:pPr>
              <w:rPr>
                <w:b/>
                <w:bCs/>
                <w:szCs w:val="24"/>
              </w:rPr>
            </w:pPr>
          </w:p>
        </w:tc>
        <w:tc>
          <w:tcPr>
            <w:tcW w:w="497" w:type="dxa"/>
            <w:tcBorders>
              <w:top w:val="nil"/>
              <w:left w:val="nil"/>
              <w:bottom w:val="nil"/>
              <w:right w:val="nil"/>
            </w:tcBorders>
          </w:tcPr>
          <w:p w:rsidRPr="00FA1B1F" w:rsidR="003F16CC" w:rsidP="003F16CC" w:rsidRDefault="003F16CC" w14:paraId="5D1FDC0B" w14:textId="77777777">
            <w:pPr>
              <w:rPr>
                <w:szCs w:val="24"/>
              </w:rPr>
            </w:pPr>
          </w:p>
        </w:tc>
        <w:tc>
          <w:tcPr>
            <w:tcW w:w="6663" w:type="dxa"/>
            <w:gridSpan w:val="2"/>
            <w:tcBorders>
              <w:top w:val="nil"/>
              <w:left w:val="nil"/>
              <w:bottom w:val="nil"/>
              <w:right w:val="nil"/>
            </w:tcBorders>
          </w:tcPr>
          <w:p w:rsidRPr="00FA1B1F" w:rsidR="003F16CC" w:rsidP="003F16CC" w:rsidRDefault="003F16CC" w14:paraId="2A4979EC" w14:textId="77777777">
            <w:pPr>
              <w:rPr>
                <w:szCs w:val="24"/>
              </w:rPr>
            </w:pPr>
          </w:p>
        </w:tc>
      </w:tr>
      <w:tr w:rsidRPr="00FA1B1F" w:rsidR="003F16CC"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52AD7346" w14:textId="581CC0D2">
            <w:pPr>
              <w:rPr>
                <w:b/>
                <w:bCs/>
                <w:szCs w:val="24"/>
              </w:rPr>
            </w:pPr>
            <w:r w:rsidRPr="00FA1B1F">
              <w:rPr>
                <w:b/>
                <w:bCs/>
                <w:szCs w:val="24"/>
              </w:rPr>
              <w:t>Maandag 22 juni van 14.00 tot 18.00 uur</w:t>
            </w:r>
          </w:p>
        </w:tc>
        <w:tc>
          <w:tcPr>
            <w:tcW w:w="497" w:type="dxa"/>
            <w:tcBorders>
              <w:top w:val="nil"/>
              <w:left w:val="nil"/>
              <w:bottom w:val="nil"/>
              <w:right w:val="nil"/>
            </w:tcBorders>
          </w:tcPr>
          <w:p w:rsidRPr="00FA1B1F" w:rsidR="003F16CC" w:rsidP="003F16CC" w:rsidRDefault="003F16CC" w14:paraId="632C27C8" w14:textId="77777777">
            <w:pPr>
              <w:rPr>
                <w:szCs w:val="24"/>
              </w:rPr>
            </w:pPr>
          </w:p>
        </w:tc>
        <w:tc>
          <w:tcPr>
            <w:tcW w:w="6663" w:type="dxa"/>
            <w:gridSpan w:val="2"/>
            <w:tcBorders>
              <w:top w:val="nil"/>
              <w:left w:val="nil"/>
              <w:bottom w:val="nil"/>
              <w:right w:val="nil"/>
            </w:tcBorders>
          </w:tcPr>
          <w:p w:rsidRPr="00FA1B1F" w:rsidR="003F16CC" w:rsidP="003F16CC" w:rsidRDefault="003F16CC" w14:paraId="2FFF1E51" w14:textId="3230AA69">
            <w:pPr>
              <w:rPr>
                <w:szCs w:val="24"/>
              </w:rPr>
            </w:pPr>
            <w:r w:rsidRPr="00FA1B1F">
              <w:rPr>
                <w:szCs w:val="24"/>
              </w:rPr>
              <w:t>Van de vaste commissie voor Defensie over Veteranenbeleid</w:t>
            </w:r>
          </w:p>
        </w:tc>
      </w:tr>
      <w:tr w:rsidRPr="00FA1B1F" w:rsidR="003F16CC" w:rsidTr="00E03266" w14:paraId="0179FC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7A1885E3" w14:textId="77777777">
            <w:pPr>
              <w:rPr>
                <w:b/>
                <w:bCs/>
                <w:szCs w:val="24"/>
              </w:rPr>
            </w:pPr>
          </w:p>
        </w:tc>
        <w:tc>
          <w:tcPr>
            <w:tcW w:w="497" w:type="dxa"/>
            <w:tcBorders>
              <w:top w:val="nil"/>
              <w:left w:val="nil"/>
              <w:bottom w:val="nil"/>
              <w:right w:val="nil"/>
            </w:tcBorders>
          </w:tcPr>
          <w:p w:rsidRPr="00FA1B1F" w:rsidR="003F16CC" w:rsidP="003F16CC" w:rsidRDefault="003F16CC" w14:paraId="19D55C90" w14:textId="77777777">
            <w:pPr>
              <w:rPr>
                <w:szCs w:val="24"/>
              </w:rPr>
            </w:pPr>
          </w:p>
        </w:tc>
        <w:tc>
          <w:tcPr>
            <w:tcW w:w="6663" w:type="dxa"/>
            <w:gridSpan w:val="2"/>
            <w:tcBorders>
              <w:top w:val="nil"/>
              <w:left w:val="nil"/>
              <w:bottom w:val="nil"/>
              <w:right w:val="nil"/>
            </w:tcBorders>
          </w:tcPr>
          <w:p w:rsidRPr="00FA1B1F" w:rsidR="003F16CC" w:rsidP="003F16CC" w:rsidRDefault="003F16CC" w14:paraId="294CC6F9" w14:textId="77777777">
            <w:pPr>
              <w:rPr>
                <w:szCs w:val="24"/>
              </w:rPr>
            </w:pPr>
          </w:p>
        </w:tc>
      </w:tr>
      <w:tr w:rsidRPr="00FA1B1F" w:rsidR="003F16CC" w:rsidTr="00E03266" w14:paraId="6ABDC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51C77035" w14:textId="197EB696">
            <w:pPr>
              <w:rPr>
                <w:b/>
                <w:bCs/>
                <w:szCs w:val="24"/>
              </w:rPr>
            </w:pPr>
            <w:r w:rsidRPr="00FA1B1F">
              <w:rPr>
                <w:b/>
                <w:bCs/>
                <w:szCs w:val="24"/>
              </w:rPr>
              <w:t>Maandag 29 juni van 10.00 tot 18.00 uur</w:t>
            </w:r>
          </w:p>
        </w:tc>
        <w:tc>
          <w:tcPr>
            <w:tcW w:w="497" w:type="dxa"/>
            <w:tcBorders>
              <w:top w:val="nil"/>
              <w:left w:val="nil"/>
              <w:bottom w:val="nil"/>
              <w:right w:val="nil"/>
            </w:tcBorders>
          </w:tcPr>
          <w:p w:rsidRPr="00FA1B1F" w:rsidR="003F16CC" w:rsidP="003F16CC" w:rsidRDefault="003F16CC" w14:paraId="6B2894CB" w14:textId="77777777">
            <w:pPr>
              <w:rPr>
                <w:szCs w:val="24"/>
              </w:rPr>
            </w:pPr>
          </w:p>
        </w:tc>
        <w:tc>
          <w:tcPr>
            <w:tcW w:w="6663" w:type="dxa"/>
            <w:gridSpan w:val="2"/>
            <w:tcBorders>
              <w:top w:val="nil"/>
              <w:left w:val="nil"/>
              <w:bottom w:val="nil"/>
              <w:right w:val="nil"/>
            </w:tcBorders>
          </w:tcPr>
          <w:p w:rsidRPr="00FA1B1F" w:rsidR="003F16CC" w:rsidP="003F16CC" w:rsidRDefault="003F16CC" w14:paraId="0EE10D09" w14:textId="5256FA30">
            <w:pPr>
              <w:rPr>
                <w:szCs w:val="24"/>
              </w:rPr>
            </w:pPr>
            <w:r w:rsidRPr="00FA1B1F">
              <w:rPr>
                <w:szCs w:val="24"/>
              </w:rPr>
              <w:t>Van de vaste commissie voor OCW over de Staat van het Onderwijs 2026</w:t>
            </w:r>
          </w:p>
        </w:tc>
      </w:tr>
      <w:tr w:rsidRPr="00FA1B1F" w:rsidR="003F16CC" w:rsidTr="00E03266" w14:paraId="1646D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243479BF" w14:textId="77777777">
            <w:pPr>
              <w:rPr>
                <w:b/>
                <w:bCs/>
                <w:szCs w:val="24"/>
              </w:rPr>
            </w:pPr>
          </w:p>
        </w:tc>
        <w:tc>
          <w:tcPr>
            <w:tcW w:w="497" w:type="dxa"/>
            <w:tcBorders>
              <w:top w:val="nil"/>
              <w:left w:val="nil"/>
              <w:bottom w:val="nil"/>
              <w:right w:val="nil"/>
            </w:tcBorders>
          </w:tcPr>
          <w:p w:rsidRPr="00FA1B1F" w:rsidR="003F16CC" w:rsidP="003F16CC" w:rsidRDefault="003F16CC" w14:paraId="0C2F513B" w14:textId="77777777">
            <w:pPr>
              <w:rPr>
                <w:szCs w:val="24"/>
              </w:rPr>
            </w:pPr>
          </w:p>
        </w:tc>
        <w:tc>
          <w:tcPr>
            <w:tcW w:w="6663" w:type="dxa"/>
            <w:gridSpan w:val="2"/>
            <w:tcBorders>
              <w:top w:val="nil"/>
              <w:left w:val="nil"/>
              <w:bottom w:val="nil"/>
              <w:right w:val="nil"/>
            </w:tcBorders>
          </w:tcPr>
          <w:p w:rsidRPr="00FA1B1F" w:rsidR="003F16CC" w:rsidP="003F16CC" w:rsidRDefault="003F16CC" w14:paraId="0E4C0ACB" w14:textId="77777777">
            <w:pPr>
              <w:rPr>
                <w:szCs w:val="24"/>
              </w:rPr>
            </w:pPr>
          </w:p>
        </w:tc>
      </w:tr>
      <w:tr w:rsidRPr="00FA1B1F" w:rsidR="003F16CC" w:rsidTr="00E03266" w14:paraId="7145A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071AC07D" w14:textId="77777777">
            <w:pPr>
              <w:rPr>
                <w:b/>
                <w:bCs/>
                <w:szCs w:val="24"/>
              </w:rPr>
            </w:pPr>
          </w:p>
        </w:tc>
        <w:tc>
          <w:tcPr>
            <w:tcW w:w="497" w:type="dxa"/>
            <w:tcBorders>
              <w:top w:val="nil"/>
              <w:left w:val="nil"/>
              <w:bottom w:val="nil"/>
              <w:right w:val="nil"/>
            </w:tcBorders>
          </w:tcPr>
          <w:p w:rsidRPr="00FA1B1F" w:rsidR="003F16CC" w:rsidP="003F16CC" w:rsidRDefault="003F16CC" w14:paraId="28573DE0" w14:textId="77777777">
            <w:pPr>
              <w:rPr>
                <w:szCs w:val="24"/>
              </w:rPr>
            </w:pPr>
          </w:p>
        </w:tc>
        <w:tc>
          <w:tcPr>
            <w:tcW w:w="6663" w:type="dxa"/>
            <w:gridSpan w:val="2"/>
            <w:tcBorders>
              <w:top w:val="nil"/>
              <w:left w:val="nil"/>
              <w:bottom w:val="nil"/>
              <w:right w:val="nil"/>
            </w:tcBorders>
          </w:tcPr>
          <w:p w:rsidRPr="00FA1B1F" w:rsidR="003F16CC" w:rsidP="003F16CC" w:rsidRDefault="003F16CC" w14:paraId="35ED7246" w14:textId="77777777">
            <w:pPr>
              <w:rPr>
                <w:szCs w:val="24"/>
              </w:rPr>
            </w:pPr>
          </w:p>
        </w:tc>
      </w:tr>
      <w:tr w:rsidRPr="00FA1B1F" w:rsidR="003F16CC"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21706881" w14:textId="2946E42E">
            <w:pPr>
              <w:rPr>
                <w:b/>
                <w:bCs/>
                <w:szCs w:val="24"/>
              </w:rPr>
            </w:pPr>
            <w:r w:rsidRPr="00FA1B1F">
              <w:rPr>
                <w:b/>
                <w:bCs/>
                <w:szCs w:val="24"/>
              </w:rPr>
              <w:t>Recessen</w:t>
            </w:r>
          </w:p>
        </w:tc>
        <w:tc>
          <w:tcPr>
            <w:tcW w:w="497" w:type="dxa"/>
            <w:tcBorders>
              <w:top w:val="nil"/>
              <w:left w:val="nil"/>
              <w:bottom w:val="nil"/>
              <w:right w:val="nil"/>
            </w:tcBorders>
          </w:tcPr>
          <w:p w:rsidRPr="00FA1B1F" w:rsidR="003F16CC" w:rsidP="003F16CC" w:rsidRDefault="003F16CC" w14:paraId="7065DF9F" w14:textId="77777777">
            <w:pPr>
              <w:rPr>
                <w:szCs w:val="24"/>
              </w:rPr>
            </w:pPr>
          </w:p>
        </w:tc>
        <w:tc>
          <w:tcPr>
            <w:tcW w:w="6663" w:type="dxa"/>
            <w:gridSpan w:val="2"/>
            <w:tcBorders>
              <w:top w:val="nil"/>
              <w:left w:val="nil"/>
              <w:bottom w:val="nil"/>
              <w:right w:val="nil"/>
            </w:tcBorders>
          </w:tcPr>
          <w:p w:rsidRPr="00FA1B1F" w:rsidR="003F16CC" w:rsidP="003F16CC" w:rsidRDefault="003F16CC" w14:paraId="0F40D0E6" w14:textId="77777777">
            <w:pPr>
              <w:rPr>
                <w:szCs w:val="24"/>
              </w:rPr>
            </w:pPr>
          </w:p>
        </w:tc>
      </w:tr>
      <w:tr w:rsidRPr="00FA1B1F" w:rsidR="003F16CC"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534D30DE" w14:textId="77777777">
            <w:pPr>
              <w:rPr>
                <w:b/>
                <w:bCs/>
                <w:szCs w:val="24"/>
              </w:rPr>
            </w:pPr>
          </w:p>
        </w:tc>
        <w:tc>
          <w:tcPr>
            <w:tcW w:w="497" w:type="dxa"/>
            <w:tcBorders>
              <w:top w:val="nil"/>
              <w:left w:val="nil"/>
              <w:bottom w:val="nil"/>
              <w:right w:val="nil"/>
            </w:tcBorders>
          </w:tcPr>
          <w:p w:rsidRPr="00FA1B1F" w:rsidR="003F16CC" w:rsidP="003F16CC" w:rsidRDefault="003F16CC" w14:paraId="5358917C" w14:textId="77777777">
            <w:pPr>
              <w:rPr>
                <w:szCs w:val="24"/>
              </w:rPr>
            </w:pPr>
          </w:p>
        </w:tc>
        <w:tc>
          <w:tcPr>
            <w:tcW w:w="6663" w:type="dxa"/>
            <w:gridSpan w:val="2"/>
            <w:tcBorders>
              <w:top w:val="nil"/>
              <w:left w:val="nil"/>
              <w:bottom w:val="nil"/>
              <w:right w:val="nil"/>
            </w:tcBorders>
          </w:tcPr>
          <w:p w:rsidRPr="00FA1B1F" w:rsidR="003F16CC" w:rsidP="003F16CC" w:rsidRDefault="003F16CC" w14:paraId="553D4BDD" w14:textId="77777777">
            <w:pPr>
              <w:rPr>
                <w:i/>
                <w:iCs/>
              </w:rPr>
            </w:pPr>
            <w:r w:rsidRPr="00FA1B1F">
              <w:t xml:space="preserve">Gemeenteraadsverkiezingen: woensdag 18 maart 2026 </w:t>
            </w:r>
            <w:r w:rsidRPr="00FA1B1F">
              <w:rPr>
                <w:i/>
                <w:iCs/>
              </w:rPr>
              <w:t>(geen avondvergadering op dinsdag 17 maart en geen vergadering op woensdag 18 maart)</w:t>
            </w:r>
          </w:p>
          <w:p w:rsidRPr="00FA1B1F" w:rsidR="003F16CC" w:rsidP="003F16CC" w:rsidRDefault="003F16CC" w14:paraId="2B944E81" w14:textId="77777777"/>
          <w:p w:rsidRPr="00FA1B1F" w:rsidR="003F16CC" w:rsidP="003F16CC" w:rsidRDefault="003F16CC" w14:paraId="73947D95" w14:textId="77777777">
            <w:r w:rsidRPr="00FA1B1F">
              <w:t xml:space="preserve">Meireces 2026: vrijdag 24 april t/m maandag 11 mei 2026 </w:t>
            </w:r>
          </w:p>
          <w:p w:rsidRPr="00FA1B1F" w:rsidR="003F16CC" w:rsidP="003F16CC" w:rsidRDefault="003F16CC" w14:paraId="22A2AB5A" w14:textId="77777777"/>
          <w:p w:rsidRPr="00FA1B1F" w:rsidR="003F16CC" w:rsidP="003F16CC" w:rsidRDefault="003F16CC" w14:paraId="559456AA" w14:textId="77777777">
            <w:r w:rsidRPr="00FA1B1F">
              <w:t xml:space="preserve">Hemelvaartsdag donderdag 14 mei 2026 </w:t>
            </w:r>
            <w:r w:rsidRPr="00FA1B1F">
              <w:rPr>
                <w:i/>
                <w:iCs/>
              </w:rPr>
              <w:t>(geen vergadering)</w:t>
            </w:r>
          </w:p>
          <w:p w:rsidRPr="00FA1B1F" w:rsidR="003F16CC" w:rsidP="003F16CC" w:rsidRDefault="003F16CC" w14:paraId="36CD8FB9" w14:textId="77777777"/>
          <w:p w:rsidRPr="00FA1B1F" w:rsidR="003F16CC" w:rsidP="003F16CC" w:rsidRDefault="003F16CC" w14:paraId="0FE9A031" w14:textId="77777777">
            <w:r w:rsidRPr="00FA1B1F">
              <w:t>Zomerreces 2026: vrijdag 3 juli t/m maandag 31 augustus 2026</w:t>
            </w:r>
          </w:p>
          <w:p w:rsidRPr="00FA1B1F" w:rsidR="003F16CC" w:rsidP="003F16CC" w:rsidRDefault="003F16CC" w14:paraId="48364A6F" w14:textId="77777777"/>
          <w:p w:rsidRPr="00FA1B1F" w:rsidR="003F16CC" w:rsidP="003F16CC" w:rsidRDefault="003F16CC" w14:paraId="6D9C6665" w14:textId="70F17D9E">
            <w:r w:rsidRPr="00FA1B1F">
              <w:t xml:space="preserve">Herfstreces 2026: vrijdag 16 oktober t/m maandag 26 oktober 2026 </w:t>
            </w:r>
          </w:p>
          <w:p w:rsidRPr="00FA1B1F" w:rsidR="003F16CC" w:rsidP="003F16CC" w:rsidRDefault="003F16CC" w14:paraId="211A79F0" w14:textId="77777777"/>
          <w:p w:rsidRPr="00FA1B1F" w:rsidR="003F16CC" w:rsidP="003F16CC" w:rsidRDefault="003F16CC" w14:paraId="24111F5D" w14:textId="1E95D753">
            <w:r w:rsidRPr="00FA1B1F">
              <w:t xml:space="preserve">Kerstreces 2026: vrijdag 18 december 2026 t/m maandag 11 januari 2027 </w:t>
            </w:r>
          </w:p>
          <w:p w:rsidRPr="00FA1B1F" w:rsidR="003F16CC" w:rsidP="003F16CC" w:rsidRDefault="003F16CC" w14:paraId="3F9C4154" w14:textId="77777777"/>
          <w:p w:rsidRPr="00FA1B1F" w:rsidR="003F16CC" w:rsidP="003F16CC" w:rsidRDefault="003F16CC" w14:paraId="3FECF133" w14:textId="2E697638">
            <w:r w:rsidRPr="00FA1B1F">
              <w:t xml:space="preserve">Voorjaarsreces 2027: vrijdag 19 februari t/m maandag 1 maart 2027 </w:t>
            </w:r>
          </w:p>
          <w:p w:rsidRPr="00FA1B1F" w:rsidR="003F16CC" w:rsidP="003F16CC" w:rsidRDefault="003F16CC" w14:paraId="6DDD0069" w14:textId="77777777"/>
          <w:p w:rsidRPr="00FA1B1F" w:rsidR="003F16CC" w:rsidP="003F16CC" w:rsidRDefault="003F16CC" w14:paraId="7FEE1720" w14:textId="211B0E6E">
            <w:r w:rsidRPr="00FA1B1F">
              <w:t xml:space="preserve">Meireces 2027: vrijdag 23 april t/m maandag 10 mei 2027 </w:t>
            </w:r>
          </w:p>
          <w:p w:rsidRPr="00FA1B1F" w:rsidR="003F16CC" w:rsidP="003F16CC" w:rsidRDefault="003F16CC" w14:paraId="33374C02" w14:textId="77777777"/>
          <w:p w:rsidRPr="00FA1B1F" w:rsidR="003F16CC" w:rsidP="003F16CC" w:rsidRDefault="003F16CC" w14:paraId="7870D096" w14:textId="21B6CD49">
            <w:r w:rsidRPr="00FA1B1F">
              <w:t xml:space="preserve">Zomerreces 2027: vrijdag 9 juli t/m maandag 6 september 2027 </w:t>
            </w:r>
          </w:p>
          <w:p w:rsidRPr="00FA1B1F" w:rsidR="003F16CC" w:rsidP="003F16CC" w:rsidRDefault="003F16CC" w14:paraId="21902D0E" w14:textId="77777777"/>
          <w:p w:rsidRPr="00FA1B1F" w:rsidR="003F16CC" w:rsidP="003F16CC" w:rsidRDefault="003F16CC" w14:paraId="41EBC735" w14:textId="7A2F3D6E">
            <w:r w:rsidRPr="00FA1B1F">
              <w:t xml:space="preserve">Provinciale Statenverkiezingen: woensdag 17 maart 2027 </w:t>
            </w:r>
          </w:p>
          <w:p w:rsidRPr="00FA1B1F" w:rsidR="003F16CC" w:rsidP="003F16CC" w:rsidRDefault="003F16CC" w14:paraId="07D21DEA" w14:textId="42042158">
            <w:pPr>
              <w:rPr>
                <w:i/>
                <w:iCs/>
              </w:rPr>
            </w:pPr>
            <w:r w:rsidRPr="00FA1B1F">
              <w:rPr>
                <w:i/>
                <w:iCs/>
              </w:rPr>
              <w:t>(geen avondvergadering op dinsdag 17 maart en geen vergadering op woensdag 18 maart)</w:t>
            </w:r>
          </w:p>
        </w:tc>
      </w:tr>
      <w:tr w:rsidRPr="00FA1B1F" w:rsidR="003F16CC" w:rsidTr="00E03266" w14:paraId="5E822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6063F7FA" w14:textId="77777777">
            <w:pPr>
              <w:rPr>
                <w:b/>
                <w:bCs/>
                <w:szCs w:val="24"/>
              </w:rPr>
            </w:pPr>
          </w:p>
        </w:tc>
        <w:tc>
          <w:tcPr>
            <w:tcW w:w="497" w:type="dxa"/>
            <w:tcBorders>
              <w:top w:val="nil"/>
              <w:left w:val="nil"/>
              <w:bottom w:val="nil"/>
              <w:right w:val="nil"/>
            </w:tcBorders>
          </w:tcPr>
          <w:p w:rsidRPr="00FA1B1F" w:rsidR="003F16CC" w:rsidP="003F16CC" w:rsidRDefault="003F16CC" w14:paraId="762D1C71" w14:textId="77777777">
            <w:pPr>
              <w:rPr>
                <w:szCs w:val="24"/>
              </w:rPr>
            </w:pPr>
          </w:p>
        </w:tc>
        <w:tc>
          <w:tcPr>
            <w:tcW w:w="6663" w:type="dxa"/>
            <w:gridSpan w:val="2"/>
            <w:tcBorders>
              <w:top w:val="nil"/>
              <w:left w:val="nil"/>
              <w:bottom w:val="nil"/>
              <w:right w:val="nil"/>
            </w:tcBorders>
          </w:tcPr>
          <w:p w:rsidRPr="00FA1B1F" w:rsidR="003F16CC" w:rsidP="003F16CC" w:rsidRDefault="003F16CC" w14:paraId="3BA90719" w14:textId="77777777">
            <w:pPr>
              <w:rPr>
                <w:szCs w:val="24"/>
              </w:rPr>
            </w:pPr>
          </w:p>
        </w:tc>
      </w:tr>
      <w:tr w:rsidRPr="00FA1B1F" w:rsidR="003F16CC"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23B84079" w14:textId="77777777">
            <w:pPr>
              <w:rPr>
                <w:b/>
                <w:bCs/>
                <w:szCs w:val="24"/>
              </w:rPr>
            </w:pPr>
          </w:p>
        </w:tc>
        <w:tc>
          <w:tcPr>
            <w:tcW w:w="497" w:type="dxa"/>
            <w:tcBorders>
              <w:top w:val="nil"/>
              <w:left w:val="nil"/>
              <w:bottom w:val="nil"/>
              <w:right w:val="nil"/>
            </w:tcBorders>
          </w:tcPr>
          <w:p w:rsidRPr="00FA1B1F" w:rsidR="003F16CC" w:rsidP="003F16CC" w:rsidRDefault="003F16CC" w14:paraId="6E8E2DB5" w14:textId="77777777">
            <w:pPr>
              <w:rPr>
                <w:szCs w:val="24"/>
              </w:rPr>
            </w:pPr>
          </w:p>
        </w:tc>
        <w:tc>
          <w:tcPr>
            <w:tcW w:w="6663" w:type="dxa"/>
            <w:gridSpan w:val="2"/>
            <w:tcBorders>
              <w:top w:val="nil"/>
              <w:left w:val="nil"/>
              <w:bottom w:val="nil"/>
              <w:right w:val="nil"/>
            </w:tcBorders>
          </w:tcPr>
          <w:p w:rsidRPr="00FA1B1F" w:rsidR="003F16CC" w:rsidP="003F16CC" w:rsidRDefault="003F16CC" w14:paraId="5F7C6B18" w14:textId="77777777">
            <w:pPr>
              <w:rPr>
                <w:szCs w:val="24"/>
              </w:rPr>
            </w:pPr>
          </w:p>
        </w:tc>
      </w:tr>
      <w:tr w:rsidRPr="00FA1B1F" w:rsidR="003F16CC" w:rsidTr="00E03266" w14:paraId="19A92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2297184E" w14:textId="2D0249DF">
            <w:pPr>
              <w:rPr>
                <w:b/>
                <w:bCs/>
                <w:szCs w:val="24"/>
              </w:rPr>
            </w:pPr>
            <w:r w:rsidRPr="00FA1B1F">
              <w:rPr>
                <w:b/>
                <w:bCs/>
                <w:szCs w:val="24"/>
              </w:rPr>
              <w:t xml:space="preserve">Spreektijden begrotingsbehandelingen </w:t>
            </w:r>
            <w:r w:rsidRPr="008D69C5">
              <w:rPr>
                <w:b/>
                <w:bCs/>
                <w:i/>
                <w:iCs/>
                <w:szCs w:val="24"/>
              </w:rPr>
              <w:t>(stand van zaken per 6 maart)</w:t>
            </w:r>
          </w:p>
        </w:tc>
        <w:tc>
          <w:tcPr>
            <w:tcW w:w="497" w:type="dxa"/>
            <w:tcBorders>
              <w:top w:val="nil"/>
              <w:left w:val="nil"/>
              <w:bottom w:val="nil"/>
              <w:right w:val="nil"/>
            </w:tcBorders>
          </w:tcPr>
          <w:p w:rsidRPr="00FA1B1F" w:rsidR="003F16CC" w:rsidP="003F16CC" w:rsidRDefault="003F16CC" w14:paraId="198C1F1C" w14:textId="77777777">
            <w:pPr>
              <w:rPr>
                <w:szCs w:val="24"/>
              </w:rPr>
            </w:pPr>
          </w:p>
        </w:tc>
        <w:tc>
          <w:tcPr>
            <w:tcW w:w="6663" w:type="dxa"/>
            <w:gridSpan w:val="2"/>
            <w:tcBorders>
              <w:top w:val="nil"/>
              <w:left w:val="nil"/>
              <w:bottom w:val="nil"/>
              <w:right w:val="nil"/>
            </w:tcBorders>
          </w:tcPr>
          <w:p w:rsidRPr="00FA1B1F" w:rsidR="003F16CC" w:rsidP="003F16CC" w:rsidRDefault="003F16CC" w14:paraId="4AFC4491" w14:textId="7388E62E">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D66                                        </w:t>
            </w:r>
            <w:r w:rsidR="008D69C5">
              <w:rPr>
                <w:rFonts w:eastAsia="Aptos"/>
                <w:szCs w:val="24"/>
                <w:lang w:eastAsia="en-US"/>
                <w14:ligatures w14:val="standardContextual"/>
              </w:rPr>
              <w:t xml:space="preserve">  8</w:t>
            </w:r>
            <w:r w:rsidRPr="00FA1B1F">
              <w:rPr>
                <w:rFonts w:eastAsia="Aptos"/>
                <w:szCs w:val="24"/>
                <w:lang w:eastAsia="en-US"/>
                <w14:ligatures w14:val="standardContextual"/>
              </w:rPr>
              <w:t>4 minuten</w:t>
            </w:r>
          </w:p>
          <w:p w:rsidRPr="00FA1B1F" w:rsidR="003F16CC" w:rsidP="003F16CC" w:rsidRDefault="003F16CC" w14:paraId="754C4656" w14:textId="26438DC3">
            <w:pPr>
              <w:tabs>
                <w:tab w:val="left" w:pos="2770"/>
              </w:tabs>
              <w:rPr>
                <w:rFonts w:eastAsia="Aptos"/>
                <w:szCs w:val="24"/>
                <w:lang w:eastAsia="en-US"/>
                <w14:ligatures w14:val="standardContextual"/>
              </w:rPr>
            </w:pPr>
            <w:r w:rsidRPr="00FA1B1F">
              <w:rPr>
                <w:rFonts w:eastAsia="Aptos"/>
                <w:szCs w:val="24"/>
                <w:lang w:eastAsia="en-US"/>
                <w14:ligatures w14:val="standardContextual"/>
              </w:rPr>
              <w:t>VVD                                     </w:t>
            </w:r>
            <w:r w:rsidR="008D69C5">
              <w:rPr>
                <w:rFonts w:eastAsia="Aptos"/>
                <w:szCs w:val="24"/>
                <w:lang w:eastAsia="en-US"/>
                <w14:ligatures w14:val="standardContextual"/>
              </w:rPr>
              <w:t xml:space="preserve">  </w:t>
            </w:r>
            <w:r w:rsidRPr="00FA1B1F">
              <w:rPr>
                <w:rFonts w:eastAsia="Aptos"/>
                <w:szCs w:val="24"/>
                <w:lang w:eastAsia="en-US"/>
                <w14:ligatures w14:val="standardContextual"/>
              </w:rPr>
              <w:t xml:space="preserve"> </w:t>
            </w:r>
            <w:r w:rsidR="008D69C5">
              <w:rPr>
                <w:rFonts w:eastAsia="Aptos"/>
                <w:szCs w:val="24"/>
                <w:lang w:eastAsia="en-US"/>
                <w14:ligatures w14:val="standardContextual"/>
              </w:rPr>
              <w:t>87</w:t>
            </w:r>
            <w:r w:rsidRPr="00FA1B1F">
              <w:rPr>
                <w:rFonts w:eastAsia="Aptos"/>
                <w:szCs w:val="24"/>
                <w:lang w:eastAsia="en-US"/>
                <w14:ligatures w14:val="standardContextual"/>
              </w:rPr>
              <w:t xml:space="preserve"> minuten </w:t>
            </w:r>
          </w:p>
          <w:p w:rsidRPr="00FA1B1F" w:rsidR="003F16CC" w:rsidP="003F16CC" w:rsidRDefault="003F16CC" w14:paraId="0A333773" w14:textId="5B7B4667">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GroenLinks-PvdA                   </w:t>
            </w:r>
            <w:r w:rsidR="008D69C5">
              <w:rPr>
                <w:rFonts w:eastAsia="Aptos"/>
                <w:szCs w:val="24"/>
                <w:lang w:eastAsia="en-US"/>
                <w14:ligatures w14:val="standardContextual"/>
              </w:rPr>
              <w:t>44</w:t>
            </w:r>
            <w:r w:rsidRPr="00FA1B1F">
              <w:rPr>
                <w:rFonts w:eastAsia="Aptos"/>
                <w:szCs w:val="24"/>
                <w:lang w:eastAsia="en-US"/>
                <w14:ligatures w14:val="standardContextual"/>
              </w:rPr>
              <w:t xml:space="preserve"> minuten</w:t>
            </w:r>
          </w:p>
          <w:p w:rsidRPr="00FA1B1F" w:rsidR="003F16CC" w:rsidP="003F16CC" w:rsidRDefault="003F16CC" w14:paraId="0C6E377E" w14:textId="7FDD8679">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PVV                                   </w:t>
            </w:r>
            <w:r w:rsidR="008D69C5">
              <w:rPr>
                <w:rFonts w:eastAsia="Aptos"/>
                <w:szCs w:val="24"/>
                <w:lang w:eastAsia="en-US"/>
                <w14:ligatures w14:val="standardContextual"/>
              </w:rPr>
              <w:t xml:space="preserve"> </w:t>
            </w:r>
            <w:r w:rsidRPr="00FA1B1F">
              <w:rPr>
                <w:rFonts w:eastAsia="Aptos"/>
                <w:szCs w:val="24"/>
                <w:lang w:eastAsia="en-US"/>
                <w14:ligatures w14:val="standardContextual"/>
              </w:rPr>
              <w:t xml:space="preserve">   </w:t>
            </w:r>
            <w:r w:rsidR="008D69C5">
              <w:rPr>
                <w:rFonts w:eastAsia="Aptos"/>
                <w:szCs w:val="24"/>
                <w:lang w:eastAsia="en-US"/>
                <w14:ligatures w14:val="standardContextual"/>
              </w:rPr>
              <w:t xml:space="preserve"> 76</w:t>
            </w:r>
            <w:r w:rsidRPr="00FA1B1F">
              <w:rPr>
                <w:rFonts w:eastAsia="Aptos"/>
                <w:szCs w:val="24"/>
                <w:lang w:eastAsia="en-US"/>
                <w14:ligatures w14:val="standardContextual"/>
              </w:rPr>
              <w:t xml:space="preserve"> minuten</w:t>
            </w:r>
          </w:p>
          <w:p w:rsidRPr="00FA1B1F" w:rsidR="003F16CC" w:rsidP="003F16CC" w:rsidRDefault="003F16CC" w14:paraId="69E2E0F6" w14:textId="5922553A">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CDA                                        </w:t>
            </w:r>
            <w:r w:rsidR="008D69C5">
              <w:rPr>
                <w:rFonts w:eastAsia="Aptos"/>
                <w:szCs w:val="24"/>
                <w:lang w:eastAsia="en-US"/>
                <w14:ligatures w14:val="standardContextual"/>
              </w:rPr>
              <w:t>4</w:t>
            </w:r>
            <w:r w:rsidRPr="00FA1B1F">
              <w:rPr>
                <w:rFonts w:eastAsia="Aptos"/>
                <w:szCs w:val="24"/>
                <w:lang w:eastAsia="en-US"/>
                <w14:ligatures w14:val="standardContextual"/>
              </w:rPr>
              <w:t>9 minuten</w:t>
            </w:r>
          </w:p>
          <w:p w:rsidRPr="00FA1B1F" w:rsidR="003F16CC" w:rsidP="003F16CC" w:rsidRDefault="003F16CC" w14:paraId="3FDD2152" w14:textId="632C2736">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JA21                                        </w:t>
            </w:r>
            <w:r w:rsidR="008D69C5">
              <w:rPr>
                <w:rFonts w:eastAsia="Aptos"/>
                <w:szCs w:val="24"/>
                <w:lang w:eastAsia="en-US"/>
                <w14:ligatures w14:val="standardContextual"/>
              </w:rPr>
              <w:t>2</w:t>
            </w:r>
            <w:r w:rsidRPr="00FA1B1F">
              <w:rPr>
                <w:rFonts w:eastAsia="Aptos"/>
                <w:szCs w:val="24"/>
                <w:lang w:eastAsia="en-US"/>
                <w14:ligatures w14:val="standardContextual"/>
              </w:rPr>
              <w:t>4 minuten</w:t>
            </w:r>
          </w:p>
          <w:p w:rsidRPr="00FA1B1F" w:rsidR="003F16CC" w:rsidP="003F16CC" w:rsidRDefault="003F16CC" w14:paraId="21542C78" w14:textId="30D5C0F9">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FVD                                        </w:t>
            </w:r>
            <w:r w:rsidR="008D69C5">
              <w:rPr>
                <w:rFonts w:eastAsia="Aptos"/>
                <w:szCs w:val="24"/>
                <w:lang w:eastAsia="en-US"/>
                <w14:ligatures w14:val="standardContextual"/>
              </w:rPr>
              <w:t>52</w:t>
            </w:r>
            <w:r w:rsidRPr="00FA1B1F">
              <w:rPr>
                <w:rFonts w:eastAsia="Aptos"/>
                <w:szCs w:val="24"/>
                <w:lang w:eastAsia="en-US"/>
                <w14:ligatures w14:val="standardContextual"/>
              </w:rPr>
              <w:t xml:space="preserve"> minuten</w:t>
            </w:r>
          </w:p>
          <w:p w:rsidR="008D69C5" w:rsidP="003F16CC" w:rsidRDefault="008D69C5" w14:paraId="556ED3CA" w14:textId="71661F45">
            <w:pPr>
              <w:tabs>
                <w:tab w:val="left" w:pos="2770"/>
              </w:tabs>
              <w:rPr>
                <w:rFonts w:eastAsia="Aptos"/>
                <w:szCs w:val="24"/>
                <w:lang w:eastAsia="en-US"/>
                <w14:ligatures w14:val="standardContextual"/>
              </w:rPr>
            </w:pPr>
            <w:r w:rsidRPr="008D69C5">
              <w:rPr>
                <w:rFonts w:eastAsia="Aptos"/>
                <w:szCs w:val="24"/>
                <w:lang w:eastAsia="en-US"/>
                <w14:ligatures w14:val="standardContextual"/>
              </w:rPr>
              <w:t xml:space="preserve">DENK                                     </w:t>
            </w:r>
            <w:r>
              <w:rPr>
                <w:rFonts w:eastAsia="Aptos"/>
                <w:szCs w:val="24"/>
                <w:lang w:eastAsia="en-US"/>
                <w14:ligatures w14:val="standardContextual"/>
              </w:rPr>
              <w:t>10</w:t>
            </w:r>
            <w:r w:rsidRPr="008D69C5">
              <w:rPr>
                <w:rFonts w:eastAsia="Aptos"/>
                <w:szCs w:val="24"/>
                <w:lang w:eastAsia="en-US"/>
                <w14:ligatures w14:val="standardContextual"/>
              </w:rPr>
              <w:t xml:space="preserve"> minuten</w:t>
            </w:r>
          </w:p>
          <w:p w:rsidR="008D69C5" w:rsidP="003F16CC" w:rsidRDefault="008D69C5" w14:paraId="7614B743" w14:textId="1E48EF9A">
            <w:pPr>
              <w:tabs>
                <w:tab w:val="left" w:pos="2770"/>
              </w:tabs>
              <w:rPr>
                <w:rFonts w:eastAsia="Aptos"/>
                <w:szCs w:val="24"/>
                <w:lang w:eastAsia="en-US"/>
                <w14:ligatures w14:val="standardContextual"/>
              </w:rPr>
            </w:pPr>
            <w:r w:rsidRPr="008D69C5">
              <w:rPr>
                <w:rFonts w:eastAsia="Aptos"/>
                <w:szCs w:val="24"/>
                <w:lang w:eastAsia="en-US"/>
                <w14:ligatures w14:val="standardContextual"/>
              </w:rPr>
              <w:t xml:space="preserve">SGP                                         </w:t>
            </w:r>
            <w:r>
              <w:rPr>
                <w:rFonts w:eastAsia="Aptos"/>
                <w:szCs w:val="24"/>
                <w:lang w:eastAsia="en-US"/>
                <w14:ligatures w14:val="standardContextual"/>
              </w:rPr>
              <w:t>14</w:t>
            </w:r>
            <w:r w:rsidRPr="008D69C5">
              <w:rPr>
                <w:rFonts w:eastAsia="Aptos"/>
                <w:szCs w:val="24"/>
                <w:lang w:eastAsia="en-US"/>
                <w14:ligatures w14:val="standardContextual"/>
              </w:rPr>
              <w:t xml:space="preserve"> minuten</w:t>
            </w:r>
          </w:p>
          <w:p w:rsidRPr="008D69C5" w:rsidR="008D69C5" w:rsidP="008D69C5" w:rsidRDefault="008D69C5" w14:paraId="757C14C3" w14:textId="2A0EEC79">
            <w:pPr>
              <w:tabs>
                <w:tab w:val="left" w:pos="2770"/>
              </w:tabs>
              <w:rPr>
                <w:rFonts w:eastAsia="Aptos"/>
                <w:szCs w:val="24"/>
                <w:lang w:eastAsia="en-US"/>
                <w14:ligatures w14:val="standardContextual"/>
              </w:rPr>
            </w:pPr>
            <w:r w:rsidRPr="008D69C5">
              <w:rPr>
                <w:rFonts w:eastAsia="Aptos"/>
                <w:szCs w:val="24"/>
                <w:lang w:eastAsia="en-US"/>
                <w14:ligatures w14:val="standardContextual"/>
              </w:rPr>
              <w:t xml:space="preserve">PvdD                                       </w:t>
            </w:r>
            <w:r>
              <w:rPr>
                <w:rFonts w:eastAsia="Aptos"/>
                <w:szCs w:val="24"/>
                <w:lang w:eastAsia="en-US"/>
                <w14:ligatures w14:val="standardContextual"/>
              </w:rPr>
              <w:t>37</w:t>
            </w:r>
            <w:r w:rsidRPr="008D69C5">
              <w:rPr>
                <w:rFonts w:eastAsia="Aptos"/>
                <w:szCs w:val="24"/>
                <w:lang w:eastAsia="en-US"/>
                <w14:ligatures w14:val="standardContextual"/>
              </w:rPr>
              <w:t xml:space="preserve"> minuten</w:t>
            </w:r>
          </w:p>
          <w:p w:rsidR="008D69C5" w:rsidP="008D69C5" w:rsidRDefault="008D69C5" w14:paraId="37A1EFCE" w14:textId="7DC47351">
            <w:pPr>
              <w:tabs>
                <w:tab w:val="left" w:pos="2770"/>
              </w:tabs>
              <w:rPr>
                <w:rFonts w:eastAsia="Aptos"/>
                <w:szCs w:val="24"/>
                <w:lang w:eastAsia="en-US"/>
                <w14:ligatures w14:val="standardContextual"/>
              </w:rPr>
            </w:pPr>
            <w:r w:rsidRPr="008D69C5">
              <w:rPr>
                <w:rFonts w:eastAsia="Aptos"/>
                <w:szCs w:val="24"/>
                <w:lang w:eastAsia="en-US"/>
                <w14:ligatures w14:val="standardContextual"/>
              </w:rPr>
              <w:t xml:space="preserve">ChristenUnie                           </w:t>
            </w:r>
            <w:r>
              <w:rPr>
                <w:rFonts w:eastAsia="Aptos"/>
                <w:szCs w:val="24"/>
                <w:lang w:eastAsia="en-US"/>
                <w14:ligatures w14:val="standardContextual"/>
              </w:rPr>
              <w:t>14</w:t>
            </w:r>
            <w:r w:rsidRPr="008D69C5">
              <w:rPr>
                <w:rFonts w:eastAsia="Aptos"/>
                <w:szCs w:val="24"/>
                <w:lang w:eastAsia="en-US"/>
                <w14:ligatures w14:val="standardContextual"/>
              </w:rPr>
              <w:t xml:space="preserve"> minuten</w:t>
            </w:r>
          </w:p>
          <w:p w:rsidR="008D69C5" w:rsidP="003F16CC" w:rsidRDefault="008D69C5" w14:paraId="0091E452" w14:textId="617EAD5D">
            <w:pPr>
              <w:tabs>
                <w:tab w:val="left" w:pos="2770"/>
              </w:tabs>
              <w:rPr>
                <w:rFonts w:eastAsia="Aptos"/>
                <w:szCs w:val="24"/>
                <w:lang w:eastAsia="en-US"/>
                <w14:ligatures w14:val="standardContextual"/>
              </w:rPr>
            </w:pPr>
            <w:r w:rsidRPr="008D69C5">
              <w:rPr>
                <w:rFonts w:eastAsia="Aptos"/>
                <w:szCs w:val="24"/>
                <w:lang w:eastAsia="en-US"/>
                <w14:ligatures w14:val="standardContextual"/>
              </w:rPr>
              <w:t xml:space="preserve">SP                                            </w:t>
            </w:r>
            <w:r>
              <w:rPr>
                <w:rFonts w:eastAsia="Aptos"/>
                <w:szCs w:val="24"/>
                <w:lang w:eastAsia="en-US"/>
                <w14:ligatures w14:val="standardContextual"/>
              </w:rPr>
              <w:t>24</w:t>
            </w:r>
            <w:r w:rsidRPr="008D69C5">
              <w:rPr>
                <w:rFonts w:eastAsia="Aptos"/>
                <w:szCs w:val="24"/>
                <w:lang w:eastAsia="en-US"/>
                <w14:ligatures w14:val="standardContextual"/>
              </w:rPr>
              <w:t xml:space="preserve"> minuten</w:t>
            </w:r>
          </w:p>
          <w:p w:rsidRPr="00FA1B1F" w:rsidR="003F16CC" w:rsidP="003F16CC" w:rsidRDefault="003F16CC" w14:paraId="298D6303" w14:textId="7AB69B03">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BBB                                        </w:t>
            </w:r>
            <w:r w:rsidR="008D69C5">
              <w:rPr>
                <w:rFonts w:eastAsia="Aptos"/>
                <w:szCs w:val="24"/>
                <w:lang w:eastAsia="en-US"/>
                <w14:ligatures w14:val="standardContextual"/>
              </w:rPr>
              <w:t>24</w:t>
            </w:r>
            <w:r w:rsidRPr="00FA1B1F">
              <w:rPr>
                <w:rFonts w:eastAsia="Aptos"/>
                <w:szCs w:val="24"/>
                <w:lang w:eastAsia="en-US"/>
                <w14:ligatures w14:val="standardContextual"/>
              </w:rPr>
              <w:t xml:space="preserve"> minuten</w:t>
            </w:r>
          </w:p>
          <w:p w:rsidRPr="00FA1B1F" w:rsidR="003F16CC" w:rsidP="003F16CC" w:rsidRDefault="003F16CC" w14:paraId="301C26C8" w14:textId="707CD4F4">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50PLUS                                  </w:t>
            </w:r>
            <w:r w:rsidR="008D69C5">
              <w:rPr>
                <w:rFonts w:eastAsia="Aptos"/>
                <w:szCs w:val="24"/>
                <w:lang w:eastAsia="en-US"/>
                <w14:ligatures w14:val="standardContextual"/>
              </w:rPr>
              <w:t>37</w:t>
            </w:r>
            <w:r w:rsidRPr="00FA1B1F">
              <w:rPr>
                <w:rFonts w:eastAsia="Aptos"/>
                <w:szCs w:val="24"/>
                <w:lang w:eastAsia="en-US"/>
                <w14:ligatures w14:val="standardContextual"/>
              </w:rPr>
              <w:t xml:space="preserve"> minuten </w:t>
            </w:r>
          </w:p>
          <w:p w:rsidRPr="00FA1B1F" w:rsidR="003F16CC" w:rsidP="003F16CC" w:rsidRDefault="003F16CC" w14:paraId="3145E4D9" w14:textId="4A65AB24">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Volt                                         </w:t>
            </w:r>
            <w:r w:rsidR="008D69C5">
              <w:rPr>
                <w:rFonts w:eastAsia="Aptos"/>
                <w:szCs w:val="24"/>
                <w:lang w:eastAsia="en-US"/>
                <w14:ligatures w14:val="standardContextual"/>
              </w:rPr>
              <w:t>44</w:t>
            </w:r>
            <w:r w:rsidRPr="00FA1B1F">
              <w:rPr>
                <w:rFonts w:eastAsia="Aptos"/>
                <w:szCs w:val="24"/>
                <w:lang w:eastAsia="en-US"/>
                <w14:ligatures w14:val="standardContextual"/>
              </w:rPr>
              <w:t xml:space="preserve"> minuten </w:t>
            </w:r>
          </w:p>
          <w:p w:rsidRPr="00FA1B1F" w:rsidR="003F16CC" w:rsidP="003F16CC" w:rsidRDefault="003F16CC" w14:paraId="1E6AA547" w14:textId="56544180">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Groep Markuszower              </w:t>
            </w:r>
            <w:r w:rsidR="008D69C5">
              <w:rPr>
                <w:rFonts w:eastAsia="Aptos"/>
                <w:szCs w:val="24"/>
                <w:lang w:eastAsia="en-US"/>
                <w14:ligatures w14:val="standardContextual"/>
              </w:rPr>
              <w:t xml:space="preserve"> 23</w:t>
            </w:r>
            <w:r w:rsidRPr="00FA1B1F">
              <w:rPr>
                <w:rFonts w:eastAsia="Aptos"/>
                <w:szCs w:val="24"/>
                <w:lang w:eastAsia="en-US"/>
                <w14:ligatures w14:val="standardContextual"/>
              </w:rPr>
              <w:t xml:space="preserve"> minuten</w:t>
            </w:r>
          </w:p>
          <w:p w:rsidRPr="00FA1B1F" w:rsidR="003F16CC" w:rsidP="003F16CC" w:rsidRDefault="003F16CC" w14:paraId="2F92468C" w14:textId="7961B692">
            <w:pPr>
              <w:tabs>
                <w:tab w:val="left" w:pos="2770"/>
              </w:tabs>
              <w:rPr>
                <w:rFonts w:eastAsia="Aptos"/>
                <w:szCs w:val="24"/>
                <w:lang w:eastAsia="en-US"/>
                <w14:ligatures w14:val="standardContextual"/>
              </w:rPr>
            </w:pPr>
            <w:r w:rsidRPr="00FA1B1F">
              <w:rPr>
                <w:rFonts w:eastAsia="Aptos"/>
                <w:szCs w:val="24"/>
                <w:lang w:eastAsia="en-US"/>
                <w14:ligatures w14:val="standardContextual"/>
              </w:rPr>
              <w:t xml:space="preserve">Lid Keijzer                              </w:t>
            </w:r>
            <w:r w:rsidR="008D69C5">
              <w:rPr>
                <w:rFonts w:eastAsia="Aptos"/>
                <w:szCs w:val="24"/>
                <w:lang w:eastAsia="en-US"/>
                <w14:ligatures w14:val="standardContextual"/>
              </w:rPr>
              <w:t>23</w:t>
            </w:r>
            <w:r w:rsidRPr="00FA1B1F">
              <w:rPr>
                <w:rFonts w:eastAsia="Aptos"/>
                <w:szCs w:val="24"/>
                <w:lang w:eastAsia="en-US"/>
                <w14:ligatures w14:val="standardContextual"/>
              </w:rPr>
              <w:t xml:space="preserve"> minuten</w:t>
            </w:r>
          </w:p>
        </w:tc>
      </w:tr>
      <w:tr w:rsidRPr="00FA1B1F" w:rsidR="003F16CC" w:rsidTr="00E03266" w14:paraId="0C8C2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A1B1F" w:rsidR="003F16CC" w:rsidP="003F16CC" w:rsidRDefault="003F16CC" w14:paraId="0446E6C2" w14:textId="77777777">
            <w:pPr>
              <w:rPr>
                <w:b/>
                <w:bCs/>
                <w:szCs w:val="24"/>
              </w:rPr>
            </w:pPr>
          </w:p>
        </w:tc>
        <w:tc>
          <w:tcPr>
            <w:tcW w:w="497" w:type="dxa"/>
            <w:tcBorders>
              <w:top w:val="nil"/>
              <w:left w:val="nil"/>
              <w:bottom w:val="nil"/>
              <w:right w:val="nil"/>
            </w:tcBorders>
          </w:tcPr>
          <w:p w:rsidRPr="00FA1B1F" w:rsidR="003F16CC" w:rsidP="003F16CC" w:rsidRDefault="003F16CC" w14:paraId="2F0F5A66" w14:textId="77777777">
            <w:pPr>
              <w:rPr>
                <w:szCs w:val="24"/>
              </w:rPr>
            </w:pPr>
          </w:p>
        </w:tc>
        <w:tc>
          <w:tcPr>
            <w:tcW w:w="6663" w:type="dxa"/>
            <w:gridSpan w:val="2"/>
            <w:tcBorders>
              <w:top w:val="nil"/>
              <w:left w:val="nil"/>
              <w:bottom w:val="nil"/>
              <w:right w:val="nil"/>
            </w:tcBorders>
          </w:tcPr>
          <w:p w:rsidRPr="00FA1B1F" w:rsidR="003F16CC" w:rsidP="003F16CC" w:rsidRDefault="003F16CC" w14:paraId="7B0BBE30"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55" w14:textId="77777777" w:rsidR="00A964B6" w:rsidRPr="00FA1B1F" w:rsidRDefault="00A964B6">
      <w:r w:rsidRPr="00FA1B1F">
        <w:separator/>
      </w:r>
    </w:p>
  </w:endnote>
  <w:endnote w:type="continuationSeparator" w:id="0">
    <w:p w14:paraId="49E551FC" w14:textId="77777777" w:rsidR="00A964B6" w:rsidRPr="00FA1B1F" w:rsidRDefault="00A964B6">
      <w:r w:rsidRPr="00FA1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FA1B1F" w:rsidRDefault="00A93718" w:rsidP="005A15A8">
    <w:pPr>
      <w:pStyle w:val="Voettekst"/>
      <w:framePr w:wrap="around" w:vAnchor="text" w:hAnchor="margin" w:xAlign="right" w:y="1"/>
      <w:rPr>
        <w:rStyle w:val="Paginanummer"/>
      </w:rPr>
    </w:pPr>
    <w:r w:rsidRPr="00FA1B1F">
      <w:rPr>
        <w:rStyle w:val="Paginanummer"/>
      </w:rPr>
      <w:fldChar w:fldCharType="begin"/>
    </w:r>
    <w:r w:rsidRPr="00FA1B1F">
      <w:rPr>
        <w:rStyle w:val="Paginanummer"/>
      </w:rPr>
      <w:instrText xml:space="preserve">PAGE  </w:instrText>
    </w:r>
    <w:r w:rsidRPr="00FA1B1F">
      <w:rPr>
        <w:rStyle w:val="Paginanummer"/>
      </w:rPr>
      <w:fldChar w:fldCharType="end"/>
    </w:r>
  </w:p>
  <w:p w14:paraId="492A5EA9" w14:textId="77777777" w:rsidR="00A93718" w:rsidRPr="00FA1B1F"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FA1B1F" w:rsidRDefault="00A93718" w:rsidP="005A15A8">
    <w:pPr>
      <w:pStyle w:val="Voettekst"/>
      <w:framePr w:wrap="around" w:vAnchor="text" w:hAnchor="margin" w:xAlign="right" w:y="1"/>
      <w:rPr>
        <w:rStyle w:val="Paginanummer"/>
      </w:rPr>
    </w:pPr>
    <w:r w:rsidRPr="00FA1B1F">
      <w:rPr>
        <w:rStyle w:val="Paginanummer"/>
      </w:rPr>
      <w:fldChar w:fldCharType="begin"/>
    </w:r>
    <w:r w:rsidRPr="00FA1B1F">
      <w:rPr>
        <w:rStyle w:val="Paginanummer"/>
      </w:rPr>
      <w:instrText xml:space="preserve">PAGE  </w:instrText>
    </w:r>
    <w:r w:rsidRPr="00FA1B1F">
      <w:rPr>
        <w:rStyle w:val="Paginanummer"/>
      </w:rPr>
      <w:fldChar w:fldCharType="separate"/>
    </w:r>
    <w:r w:rsidR="006810F9" w:rsidRPr="00FA1B1F">
      <w:rPr>
        <w:rStyle w:val="Paginanummer"/>
      </w:rPr>
      <w:t>1</w:t>
    </w:r>
    <w:r w:rsidRPr="00FA1B1F">
      <w:rPr>
        <w:rStyle w:val="Paginanummer"/>
      </w:rPr>
      <w:fldChar w:fldCharType="end"/>
    </w:r>
  </w:p>
  <w:p w14:paraId="66CD7C62" w14:textId="77777777" w:rsidR="00A93718" w:rsidRPr="00FA1B1F" w:rsidRDefault="00A93718" w:rsidP="00515707">
    <w:pPr>
      <w:pStyle w:val="Voettekst"/>
      <w:ind w:right="360"/>
    </w:pPr>
  </w:p>
  <w:p w14:paraId="74299E21" w14:textId="77777777" w:rsidR="00A93718" w:rsidRPr="00FA1B1F"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B85" w14:textId="77777777" w:rsidR="00A964B6" w:rsidRPr="00FA1B1F" w:rsidRDefault="00A964B6">
      <w:r w:rsidRPr="00FA1B1F">
        <w:separator/>
      </w:r>
    </w:p>
  </w:footnote>
  <w:footnote w:type="continuationSeparator" w:id="0">
    <w:p w14:paraId="1455D439" w14:textId="77777777" w:rsidR="00A964B6" w:rsidRPr="00FA1B1F" w:rsidRDefault="00A964B6">
      <w:r w:rsidRPr="00FA1B1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2AD423A"/>
    <w:multiLevelType w:val="hybridMultilevel"/>
    <w:tmpl w:val="0DA6E1B0"/>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5"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6"/>
  </w:num>
  <w:num w:numId="2" w16cid:durableId="372536097">
    <w:abstractNumId w:val="0"/>
  </w:num>
  <w:num w:numId="3" w16cid:durableId="1735007378">
    <w:abstractNumId w:val="32"/>
  </w:num>
  <w:num w:numId="4" w16cid:durableId="10421359">
    <w:abstractNumId w:val="21"/>
  </w:num>
  <w:num w:numId="5" w16cid:durableId="1948659354">
    <w:abstractNumId w:val="24"/>
  </w:num>
  <w:num w:numId="6" w16cid:durableId="50464613">
    <w:abstractNumId w:val="13"/>
  </w:num>
  <w:num w:numId="7" w16cid:durableId="865369681">
    <w:abstractNumId w:val="17"/>
  </w:num>
  <w:num w:numId="8" w16cid:durableId="1224489756">
    <w:abstractNumId w:val="18"/>
  </w:num>
  <w:num w:numId="9" w16cid:durableId="850996488">
    <w:abstractNumId w:val="25"/>
  </w:num>
  <w:num w:numId="10" w16cid:durableId="735517026">
    <w:abstractNumId w:val="12"/>
  </w:num>
  <w:num w:numId="11" w16cid:durableId="920875446">
    <w:abstractNumId w:val="15"/>
  </w:num>
  <w:num w:numId="12" w16cid:durableId="709376586">
    <w:abstractNumId w:val="5"/>
  </w:num>
  <w:num w:numId="13" w16cid:durableId="466825013">
    <w:abstractNumId w:val="30"/>
  </w:num>
  <w:num w:numId="14" w16cid:durableId="49964124">
    <w:abstractNumId w:val="27"/>
  </w:num>
  <w:num w:numId="15" w16cid:durableId="1726177108">
    <w:abstractNumId w:val="6"/>
  </w:num>
  <w:num w:numId="16" w16cid:durableId="1318462974">
    <w:abstractNumId w:val="28"/>
  </w:num>
  <w:num w:numId="17" w16cid:durableId="1997298880">
    <w:abstractNumId w:val="33"/>
  </w:num>
  <w:num w:numId="18" w16cid:durableId="1802651577">
    <w:abstractNumId w:val="8"/>
  </w:num>
  <w:num w:numId="19" w16cid:durableId="61221181">
    <w:abstractNumId w:val="31"/>
  </w:num>
  <w:num w:numId="20" w16cid:durableId="421537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6"/>
  </w:num>
  <w:num w:numId="23" w16cid:durableId="467010895">
    <w:abstractNumId w:val="34"/>
  </w:num>
  <w:num w:numId="24" w16cid:durableId="1273198479">
    <w:abstractNumId w:val="26"/>
  </w:num>
  <w:num w:numId="25" w16cid:durableId="1152450747">
    <w:abstractNumId w:val="7"/>
  </w:num>
  <w:num w:numId="26" w16cid:durableId="244802727">
    <w:abstractNumId w:val="10"/>
  </w:num>
  <w:num w:numId="27" w16cid:durableId="779960421">
    <w:abstractNumId w:val="1"/>
  </w:num>
  <w:num w:numId="28" w16cid:durableId="421873675">
    <w:abstractNumId w:val="35"/>
  </w:num>
  <w:num w:numId="29" w16cid:durableId="1975998">
    <w:abstractNumId w:val="22"/>
  </w:num>
  <w:num w:numId="30" w16cid:durableId="1563909539">
    <w:abstractNumId w:val="20"/>
  </w:num>
  <w:num w:numId="31" w16cid:durableId="1423260553">
    <w:abstractNumId w:val="23"/>
  </w:num>
  <w:num w:numId="32" w16cid:durableId="1716268626">
    <w:abstractNumId w:val="2"/>
  </w:num>
  <w:num w:numId="33" w16cid:durableId="101923150">
    <w:abstractNumId w:val="11"/>
  </w:num>
  <w:num w:numId="34" w16cid:durableId="1231430998">
    <w:abstractNumId w:val="14"/>
  </w:num>
  <w:num w:numId="35" w16cid:durableId="1714308487">
    <w:abstractNumId w:val="4"/>
  </w:num>
  <w:num w:numId="36" w16cid:durableId="479080913">
    <w:abstractNumId w:val="29"/>
  </w:num>
  <w:num w:numId="37" w16cid:durableId="1940873690">
    <w:abstractNumId w:val="9"/>
  </w:num>
  <w:num w:numId="38" w16cid:durableId="938827448">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C2D"/>
    <w:rsid w:val="00013D51"/>
    <w:rsid w:val="00013D5D"/>
    <w:rsid w:val="00013DBF"/>
    <w:rsid w:val="00013DFC"/>
    <w:rsid w:val="00013DFF"/>
    <w:rsid w:val="00013E4E"/>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98"/>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07"/>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C0"/>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0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E9D"/>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08"/>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B"/>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05"/>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0F"/>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16"/>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7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2DE"/>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7"/>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8B5"/>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5B9"/>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9C"/>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8"/>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32"/>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17"/>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5"/>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04"/>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5A"/>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0A"/>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0E"/>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4"/>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3F9"/>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8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0E"/>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4F01"/>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1D"/>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3F"/>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98"/>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57"/>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D7"/>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39F"/>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CD"/>
    <w:rsid w:val="00294EB2"/>
    <w:rsid w:val="00294EC9"/>
    <w:rsid w:val="00294EDC"/>
    <w:rsid w:val="00294F0F"/>
    <w:rsid w:val="00294F4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6D"/>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1"/>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3E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297"/>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44"/>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3A0"/>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CE3"/>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EA3"/>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2"/>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84"/>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76"/>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8E"/>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3F8"/>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45"/>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18"/>
    <w:rsid w:val="003A171B"/>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7B"/>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6F5"/>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48"/>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6CC"/>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66"/>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DF"/>
    <w:rsid w:val="0041432D"/>
    <w:rsid w:val="00414363"/>
    <w:rsid w:val="00414371"/>
    <w:rsid w:val="004143DB"/>
    <w:rsid w:val="004144AC"/>
    <w:rsid w:val="0041461A"/>
    <w:rsid w:val="00414621"/>
    <w:rsid w:val="00414637"/>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E3"/>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0C1"/>
    <w:rsid w:val="004271AD"/>
    <w:rsid w:val="00427369"/>
    <w:rsid w:val="004273A1"/>
    <w:rsid w:val="004273CC"/>
    <w:rsid w:val="004273E7"/>
    <w:rsid w:val="00427415"/>
    <w:rsid w:val="00427493"/>
    <w:rsid w:val="004274AC"/>
    <w:rsid w:val="004274F4"/>
    <w:rsid w:val="00427532"/>
    <w:rsid w:val="00427550"/>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4FF"/>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28"/>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27"/>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28"/>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27"/>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5CD"/>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1F"/>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DC"/>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38"/>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43E"/>
    <w:rsid w:val="00505512"/>
    <w:rsid w:val="0050552A"/>
    <w:rsid w:val="00505533"/>
    <w:rsid w:val="00505537"/>
    <w:rsid w:val="0050556C"/>
    <w:rsid w:val="00505610"/>
    <w:rsid w:val="0050567C"/>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2A"/>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76"/>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7"/>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EA"/>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97"/>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39"/>
    <w:rsid w:val="00562F1D"/>
    <w:rsid w:val="00562F55"/>
    <w:rsid w:val="00562FB6"/>
    <w:rsid w:val="00562FC3"/>
    <w:rsid w:val="005630CE"/>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3"/>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BF7"/>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89D"/>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A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CCB"/>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DD"/>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08"/>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D9"/>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7D"/>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C0"/>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D0"/>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12"/>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09"/>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4A"/>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837"/>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05"/>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E81"/>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7F7"/>
    <w:rsid w:val="00686857"/>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C19"/>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0E"/>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97"/>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0D9"/>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A2"/>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1"/>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2F"/>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8"/>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2A"/>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C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D0"/>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3DF"/>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50"/>
    <w:rsid w:val="00714FA8"/>
    <w:rsid w:val="00715045"/>
    <w:rsid w:val="00715069"/>
    <w:rsid w:val="0071514E"/>
    <w:rsid w:val="0071516C"/>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56"/>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61"/>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D9"/>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81"/>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11"/>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0"/>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B0"/>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AA"/>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10C"/>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51"/>
    <w:rsid w:val="00821A68"/>
    <w:rsid w:val="00821A7B"/>
    <w:rsid w:val="00821AA2"/>
    <w:rsid w:val="00821ADE"/>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33"/>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C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AF"/>
    <w:rsid w:val="00852AF7"/>
    <w:rsid w:val="00852BE1"/>
    <w:rsid w:val="00852BE3"/>
    <w:rsid w:val="00852BF7"/>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9F"/>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7B"/>
    <w:rsid w:val="00876EFC"/>
    <w:rsid w:val="00876F06"/>
    <w:rsid w:val="00876F7F"/>
    <w:rsid w:val="00877016"/>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6E"/>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35"/>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84"/>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60"/>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02"/>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AD"/>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B4"/>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C5"/>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6E9"/>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29"/>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AC"/>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34F"/>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3B"/>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BC"/>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1C2"/>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B4"/>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0E7"/>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16"/>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DAD"/>
    <w:rsid w:val="00963E17"/>
    <w:rsid w:val="00963E57"/>
    <w:rsid w:val="00963EA2"/>
    <w:rsid w:val="00963F9E"/>
    <w:rsid w:val="00963FA8"/>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47"/>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D34"/>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3F"/>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CAE"/>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4FF"/>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CB"/>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3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AD8"/>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4A"/>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AF"/>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1D5"/>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9"/>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C9"/>
    <w:rsid w:val="00AD27C4"/>
    <w:rsid w:val="00AD27E9"/>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67"/>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42"/>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6"/>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0"/>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49"/>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6B3"/>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14"/>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BC"/>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AA"/>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2DF"/>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50"/>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2A"/>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04"/>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DDF"/>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C32"/>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0E"/>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88"/>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73"/>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5C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6F"/>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04"/>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AAA"/>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93"/>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9DD"/>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C96"/>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3D"/>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6C"/>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58"/>
    <w:rsid w:val="00CA34AB"/>
    <w:rsid w:val="00CA34C1"/>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0C"/>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6B"/>
    <w:rsid w:val="00CA58D6"/>
    <w:rsid w:val="00CA58F5"/>
    <w:rsid w:val="00CA5932"/>
    <w:rsid w:val="00CA593A"/>
    <w:rsid w:val="00CA599B"/>
    <w:rsid w:val="00CA5A2C"/>
    <w:rsid w:val="00CA5B18"/>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9D4"/>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0F"/>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57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59"/>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5E"/>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B7"/>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E3"/>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1E3"/>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49"/>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6B"/>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3"/>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52"/>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3FB"/>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95"/>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4C"/>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754"/>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AC"/>
    <w:rsid w:val="00DC5AB0"/>
    <w:rsid w:val="00DC5ADE"/>
    <w:rsid w:val="00DC5AFC"/>
    <w:rsid w:val="00DC5BBF"/>
    <w:rsid w:val="00DC5BE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2E9"/>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5E"/>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DD"/>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606D"/>
    <w:rsid w:val="00E36088"/>
    <w:rsid w:val="00E36096"/>
    <w:rsid w:val="00E3611A"/>
    <w:rsid w:val="00E3614B"/>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2A4"/>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0E"/>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1F"/>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38"/>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09"/>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99E"/>
    <w:rsid w:val="00EF3A02"/>
    <w:rsid w:val="00EF3A0D"/>
    <w:rsid w:val="00EF3B2E"/>
    <w:rsid w:val="00EF3B33"/>
    <w:rsid w:val="00EF3B89"/>
    <w:rsid w:val="00EF3C5D"/>
    <w:rsid w:val="00EF3D04"/>
    <w:rsid w:val="00EF3D5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03"/>
    <w:rsid w:val="00EF5545"/>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D1"/>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8C4"/>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6"/>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68"/>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C4"/>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B6"/>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3F"/>
    <w:rsid w:val="00F34EC3"/>
    <w:rsid w:val="00F34ED6"/>
    <w:rsid w:val="00F34FB2"/>
    <w:rsid w:val="00F34FC2"/>
    <w:rsid w:val="00F35037"/>
    <w:rsid w:val="00F350B1"/>
    <w:rsid w:val="00F350DA"/>
    <w:rsid w:val="00F3511A"/>
    <w:rsid w:val="00F35141"/>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12"/>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42"/>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8D"/>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5"/>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2C"/>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44"/>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24"/>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1F"/>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7E0"/>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33"/>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3D8"/>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CD8"/>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5"/>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7174</ap:Words>
  <ap:Characters>39458</ap:Characters>
  <ap:DocSecurity>0</ap:DocSecurity>
  <ap:Lines>328</ap:Lines>
  <ap:Paragraphs>93</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46539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2026-01-16T12:26:00.0000000Z</lastPrinted>
  <dcterms:created xsi:type="dcterms:W3CDTF">2025-09-22T11:16:00.0000000Z</dcterms:created>
  <dcterms:modified xsi:type="dcterms:W3CDTF">2026-03-06T12:41:00.0000000Z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