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450A" w:rsidP="00D4147F" w:rsidRDefault="00D4147F" w14:paraId="57F22E23" w14:textId="77777777">
      <w:r>
        <w:tab/>
      </w:r>
      <w:r>
        <w:tab/>
      </w:r>
    </w:p>
    <w:p w:rsidR="0024450A" w:rsidRDefault="0024450A" w14:paraId="00E0CA83" w14:textId="77777777">
      <w:pPr>
        <w:pStyle w:val="WitregelW1bodytekst"/>
      </w:pPr>
    </w:p>
    <w:p w:rsidR="0092661A" w:rsidP="0092661A" w:rsidRDefault="0092661A" w14:paraId="4AC5B63E" w14:textId="77777777"/>
    <w:p w:rsidR="0092661A" w:rsidP="0092661A" w:rsidRDefault="0092661A" w14:paraId="1DED3A46" w14:textId="77777777"/>
    <w:p w:rsidR="0092661A" w:rsidP="0092661A" w:rsidRDefault="0092661A" w14:paraId="30E154E4" w14:textId="77777777">
      <w:r>
        <w:t>Geachte voorzitter,</w:t>
      </w:r>
    </w:p>
    <w:p w:rsidR="0092661A" w:rsidP="0092661A" w:rsidRDefault="0092661A" w14:paraId="4F8270EA" w14:textId="77777777"/>
    <w:p w:rsidR="0092661A" w:rsidP="0092661A" w:rsidRDefault="0092661A" w14:paraId="5A32A2CA" w14:textId="77777777">
      <w:r>
        <w:t>Hierbij bied ik u een nota van wijziging aan inzake het bovenvermelde wetsvoorstel. De nota van wijziging regelt dat het verduidelijkingsonderdeel van dit wetsvoorstel komt te vervallen. Voor een toelichting verwijs ik uw Kamer naar de toelichting bij de nota van wijziging.</w:t>
      </w:r>
    </w:p>
    <w:p w:rsidR="0092661A" w:rsidP="0092661A" w:rsidRDefault="0092661A" w14:paraId="639BFACB" w14:textId="77777777"/>
    <w:p w:rsidRPr="00DB03F0" w:rsidR="00DB03F0" w:rsidP="00DB03F0" w:rsidRDefault="00DB03F0" w14:paraId="71F12EA9" w14:textId="77777777">
      <w:r w:rsidRPr="00DB03F0">
        <w:t>Met de wijziging bestaat het wetsvoorstel nog enkel uit het onderdeel rechtsvermoeden. Als onderdeel van een mogelijke wijziging van de HVP-mijlpaal, dient in ieder geval dit onderdeel uiterlijk 31 augustus 2026 in het Staatsblad te zijn gepubliceerd. Ik wil uw Kamer daarom verzoeken de behandeling van het onderdeel rechtsvermoeden op korte termijn voort te zetten. In dat kader zal ik op korte termijn ook de nota naar aanleiding van het verslag aan uw Kamer sturen.</w:t>
      </w:r>
    </w:p>
    <w:p w:rsidR="00DB03F0" w:rsidP="0092661A" w:rsidRDefault="00DB03F0" w14:paraId="4C97FF55" w14:textId="77777777"/>
    <w:p w:rsidRPr="0092661A" w:rsidR="0092661A" w:rsidP="0092661A" w:rsidRDefault="0092661A" w14:paraId="7E2B361E" w14:textId="77777777"/>
    <w:p w:rsidR="0024450A" w:rsidRDefault="00931147" w14:paraId="5AC81FB9" w14:textId="77777777">
      <w:r>
        <w:t>De Minister van Werk en Participatie,</w:t>
      </w:r>
    </w:p>
    <w:p w:rsidR="0024450A" w:rsidRDefault="0024450A" w14:paraId="4A75DBBE" w14:textId="77777777"/>
    <w:p w:rsidR="0024450A" w:rsidRDefault="0024450A" w14:paraId="267BD234" w14:textId="77777777"/>
    <w:p w:rsidR="0024450A" w:rsidRDefault="0024450A" w14:paraId="773BE7FC" w14:textId="77777777"/>
    <w:p w:rsidR="0024450A" w:rsidRDefault="0024450A" w14:paraId="503F993E" w14:textId="77777777"/>
    <w:p w:rsidR="0024450A" w:rsidRDefault="0024450A" w14:paraId="32E6D28A" w14:textId="77777777"/>
    <w:p w:rsidR="0024450A" w:rsidRDefault="00931147" w14:paraId="5C27CB01" w14:textId="77777777">
      <w:r>
        <w:t>A.A. Aartsen</w:t>
      </w:r>
    </w:p>
    <w:sectPr w:rsidR="0024450A">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18297" w14:textId="77777777" w:rsidR="00931147" w:rsidRDefault="00931147">
      <w:pPr>
        <w:spacing w:line="240" w:lineRule="auto"/>
      </w:pPr>
      <w:r>
        <w:separator/>
      </w:r>
    </w:p>
  </w:endnote>
  <w:endnote w:type="continuationSeparator" w:id="0">
    <w:p w14:paraId="382CAB72" w14:textId="77777777" w:rsidR="00931147" w:rsidRDefault="009311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034ED" w14:textId="77777777" w:rsidR="00F129BA" w:rsidRDefault="00F129B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AE168" w14:textId="77777777" w:rsidR="00F129BA" w:rsidRDefault="00F129B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1992D" w14:textId="77777777" w:rsidR="00F129BA" w:rsidRDefault="00F129B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56B0C" w14:textId="77777777" w:rsidR="00931147" w:rsidRDefault="00931147">
      <w:pPr>
        <w:spacing w:line="240" w:lineRule="auto"/>
      </w:pPr>
      <w:r>
        <w:separator/>
      </w:r>
    </w:p>
  </w:footnote>
  <w:footnote w:type="continuationSeparator" w:id="0">
    <w:p w14:paraId="41564CD5" w14:textId="77777777" w:rsidR="00931147" w:rsidRDefault="009311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C526F" w14:textId="77777777" w:rsidR="00F129BA" w:rsidRDefault="00F129B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A8181" w14:textId="77777777" w:rsidR="0024450A" w:rsidRDefault="00931147">
    <w:r>
      <w:rPr>
        <w:noProof/>
      </w:rPr>
      <mc:AlternateContent>
        <mc:Choice Requires="wps">
          <w:drawing>
            <wp:anchor distT="0" distB="0" distL="0" distR="0" simplePos="0" relativeHeight="251654144" behindDoc="0" locked="1" layoutInCell="1" allowOverlap="1" wp14:anchorId="331CCC61" wp14:editId="72D97795">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6512E9B" w14:textId="77777777" w:rsidR="0024450A" w:rsidRDefault="00931147">
                          <w:pPr>
                            <w:pStyle w:val="Afzendgegevenskopjes"/>
                          </w:pPr>
                          <w:r>
                            <w:t>Directoraat-Generaal Werk</w:t>
                          </w:r>
                        </w:p>
                        <w:p w14:paraId="4375AFFF" w14:textId="77777777" w:rsidR="0024450A" w:rsidRDefault="0024450A">
                          <w:pPr>
                            <w:pStyle w:val="WitregelW2"/>
                          </w:pPr>
                        </w:p>
                        <w:p w14:paraId="14EDB29D" w14:textId="77777777" w:rsidR="0024450A" w:rsidRDefault="00931147">
                          <w:pPr>
                            <w:pStyle w:val="Referentiegegevenskopjes"/>
                          </w:pPr>
                          <w:r>
                            <w:t>Datum</w:t>
                          </w:r>
                        </w:p>
                        <w:p w14:paraId="7DE9F6DD" w14:textId="685BF0B6" w:rsidR="006C48E8" w:rsidRDefault="00EB45CB">
                          <w:pPr>
                            <w:pStyle w:val="Referentiegegevens"/>
                          </w:pPr>
                          <w:r>
                            <w:fldChar w:fldCharType="begin"/>
                          </w:r>
                          <w:r>
                            <w:instrText xml:space="preserve"> DOCPROPERTY  "iDatum"  \* MERGEFORMAT </w:instrText>
                          </w:r>
                          <w:r>
                            <w:fldChar w:fldCharType="end"/>
                          </w:r>
                        </w:p>
                        <w:p w14:paraId="13B08794" w14:textId="77777777" w:rsidR="0024450A" w:rsidRDefault="0024450A">
                          <w:pPr>
                            <w:pStyle w:val="WitregelW1"/>
                          </w:pPr>
                        </w:p>
                        <w:p w14:paraId="764E0604" w14:textId="77777777" w:rsidR="0024450A" w:rsidRDefault="00931147">
                          <w:pPr>
                            <w:pStyle w:val="Referentiegegevenskopjes"/>
                          </w:pPr>
                          <w:r>
                            <w:t>Onze referentie</w:t>
                          </w:r>
                        </w:p>
                        <w:p w14:paraId="2A49ABB5" w14:textId="4E1A3789" w:rsidR="006C48E8" w:rsidRDefault="00EB45CB">
                          <w:pPr>
                            <w:pStyle w:val="ReferentiegegevensHL"/>
                          </w:pPr>
                          <w:r>
                            <w:fldChar w:fldCharType="begin"/>
                          </w:r>
                          <w:r>
                            <w:instrText xml:space="preserve"> DOCPROPERTY  "iOnsKenmerk"  \* MERGEFORMAT </w:instrText>
                          </w:r>
                          <w:r>
                            <w:fldChar w:fldCharType="separate"/>
                          </w:r>
                          <w:r>
                            <w:t>2026-0000067506</w:t>
                          </w:r>
                          <w:r>
                            <w:fldChar w:fldCharType="end"/>
                          </w:r>
                        </w:p>
                      </w:txbxContent>
                    </wps:txbx>
                    <wps:bodyPr vert="horz" wrap="square" lIns="0" tIns="0" rIns="0" bIns="0" anchor="t" anchorCtr="0"/>
                  </wps:wsp>
                </a:graphicData>
              </a:graphic>
            </wp:anchor>
          </w:drawing>
        </mc:Choice>
        <mc:Fallback>
          <w:pict>
            <v:shapetype w14:anchorId="331CCC61"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16512E9B" w14:textId="77777777" w:rsidR="0024450A" w:rsidRDefault="00931147">
                    <w:pPr>
                      <w:pStyle w:val="Afzendgegevenskopjes"/>
                    </w:pPr>
                    <w:r>
                      <w:t>Directoraat-Generaal Werk</w:t>
                    </w:r>
                  </w:p>
                  <w:p w14:paraId="4375AFFF" w14:textId="77777777" w:rsidR="0024450A" w:rsidRDefault="0024450A">
                    <w:pPr>
                      <w:pStyle w:val="WitregelW2"/>
                    </w:pPr>
                  </w:p>
                  <w:p w14:paraId="14EDB29D" w14:textId="77777777" w:rsidR="0024450A" w:rsidRDefault="00931147">
                    <w:pPr>
                      <w:pStyle w:val="Referentiegegevenskopjes"/>
                    </w:pPr>
                    <w:r>
                      <w:t>Datum</w:t>
                    </w:r>
                  </w:p>
                  <w:p w14:paraId="7DE9F6DD" w14:textId="685BF0B6" w:rsidR="006C48E8" w:rsidRDefault="00EB45CB">
                    <w:pPr>
                      <w:pStyle w:val="Referentiegegevens"/>
                    </w:pPr>
                    <w:r>
                      <w:fldChar w:fldCharType="begin"/>
                    </w:r>
                    <w:r>
                      <w:instrText xml:space="preserve"> DOCPROPERTY  "iDatum"  \* MERGEFORMAT </w:instrText>
                    </w:r>
                    <w:r>
                      <w:fldChar w:fldCharType="end"/>
                    </w:r>
                  </w:p>
                  <w:p w14:paraId="13B08794" w14:textId="77777777" w:rsidR="0024450A" w:rsidRDefault="0024450A">
                    <w:pPr>
                      <w:pStyle w:val="WitregelW1"/>
                    </w:pPr>
                  </w:p>
                  <w:p w14:paraId="764E0604" w14:textId="77777777" w:rsidR="0024450A" w:rsidRDefault="00931147">
                    <w:pPr>
                      <w:pStyle w:val="Referentiegegevenskopjes"/>
                    </w:pPr>
                    <w:r>
                      <w:t>Onze referentie</w:t>
                    </w:r>
                  </w:p>
                  <w:p w14:paraId="2A49ABB5" w14:textId="4E1A3789" w:rsidR="006C48E8" w:rsidRDefault="00EB45CB">
                    <w:pPr>
                      <w:pStyle w:val="ReferentiegegevensHL"/>
                    </w:pPr>
                    <w:r>
                      <w:fldChar w:fldCharType="begin"/>
                    </w:r>
                    <w:r>
                      <w:instrText xml:space="preserve"> DOCPROPERTY  "iOnsKenmerk"  \* MERGEFORMAT </w:instrText>
                    </w:r>
                    <w:r>
                      <w:fldChar w:fldCharType="separate"/>
                    </w:r>
                    <w:r>
                      <w:t>2026-0000067506</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1BCD80DF" wp14:editId="35D5BAA9">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3EECE4F" w14:textId="77777777" w:rsidR="006C48E8" w:rsidRDefault="00EB45C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BCD80DF"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13EECE4F" w14:textId="77777777" w:rsidR="006C48E8" w:rsidRDefault="00EB45C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28299" w14:textId="77777777" w:rsidR="0024450A" w:rsidRDefault="00931147">
    <w:pPr>
      <w:spacing w:after="7029" w:line="14" w:lineRule="exact"/>
    </w:pPr>
    <w:r>
      <w:rPr>
        <w:noProof/>
      </w:rPr>
      <mc:AlternateContent>
        <mc:Choice Requires="wps">
          <w:drawing>
            <wp:anchor distT="0" distB="0" distL="0" distR="0" simplePos="0" relativeHeight="251656192" behindDoc="0" locked="1" layoutInCell="1" allowOverlap="1" wp14:anchorId="6366C274" wp14:editId="783ECCE8">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D23BAA0" w14:textId="77777777" w:rsidR="0024450A" w:rsidRDefault="00931147">
                          <w:pPr>
                            <w:spacing w:line="240" w:lineRule="auto"/>
                          </w:pPr>
                          <w:r>
                            <w:rPr>
                              <w:noProof/>
                            </w:rPr>
                            <w:drawing>
                              <wp:inline distT="0" distB="0" distL="0" distR="0" wp14:anchorId="72D89264" wp14:editId="7974ECDD">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366C274"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3D23BAA0" w14:textId="77777777" w:rsidR="0024450A" w:rsidRDefault="00931147">
                    <w:pPr>
                      <w:spacing w:line="240" w:lineRule="auto"/>
                    </w:pPr>
                    <w:r>
                      <w:rPr>
                        <w:noProof/>
                      </w:rPr>
                      <w:drawing>
                        <wp:inline distT="0" distB="0" distL="0" distR="0" wp14:anchorId="72D89264" wp14:editId="7974ECDD">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1C47C849" wp14:editId="08DB507F">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51893DB" w14:textId="77777777" w:rsidR="0024450A" w:rsidRDefault="00931147">
                          <w:pPr>
                            <w:pStyle w:val="Afzendgegevens"/>
                          </w:pPr>
                          <w:r>
                            <w:t>Postbus 90801</w:t>
                          </w:r>
                        </w:p>
                        <w:p w14:paraId="6AECF22D" w14:textId="77777777" w:rsidR="0024450A" w:rsidRDefault="00931147">
                          <w:pPr>
                            <w:pStyle w:val="Afzendgegevens"/>
                          </w:pPr>
                          <w:r>
                            <w:t>2509 LV  Den Haag</w:t>
                          </w:r>
                        </w:p>
                        <w:p w14:paraId="1F139C57" w14:textId="77777777" w:rsidR="0024450A" w:rsidRDefault="00931147">
                          <w:pPr>
                            <w:pStyle w:val="Afzendgegevens"/>
                          </w:pPr>
                          <w:r>
                            <w:t>T   070 333 44 44</w:t>
                          </w:r>
                        </w:p>
                        <w:p w14:paraId="4E616FF9" w14:textId="77777777" w:rsidR="0024450A" w:rsidRDefault="0024450A">
                          <w:pPr>
                            <w:pStyle w:val="WitregelW2"/>
                          </w:pPr>
                        </w:p>
                        <w:p w14:paraId="0B119068" w14:textId="77777777" w:rsidR="0024450A" w:rsidRDefault="00931147">
                          <w:pPr>
                            <w:pStyle w:val="Referentiegegevenskopjes"/>
                          </w:pPr>
                          <w:r>
                            <w:t>Onze referentie</w:t>
                          </w:r>
                        </w:p>
                        <w:p w14:paraId="3BDD9D4E" w14:textId="240539E0" w:rsidR="006C48E8" w:rsidRDefault="00EB45CB">
                          <w:pPr>
                            <w:pStyle w:val="ReferentiegegevensHL"/>
                          </w:pPr>
                          <w:r>
                            <w:fldChar w:fldCharType="begin"/>
                          </w:r>
                          <w:r>
                            <w:instrText xml:space="preserve"> DOCPROPERTY  "iOnsKenmerk"  \* MERGEFORMAT </w:instrText>
                          </w:r>
                          <w:r>
                            <w:fldChar w:fldCharType="separate"/>
                          </w:r>
                          <w:r>
                            <w:t>2026-0000067506</w:t>
                          </w:r>
                          <w:r>
                            <w:fldChar w:fldCharType="end"/>
                          </w:r>
                        </w:p>
                      </w:txbxContent>
                    </wps:txbx>
                    <wps:bodyPr vert="horz" wrap="square" lIns="0" tIns="0" rIns="0" bIns="0" anchor="t" anchorCtr="0"/>
                  </wps:wsp>
                </a:graphicData>
              </a:graphic>
            </wp:anchor>
          </w:drawing>
        </mc:Choice>
        <mc:Fallback>
          <w:pict>
            <v:shape w14:anchorId="1C47C849"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151893DB" w14:textId="77777777" w:rsidR="0024450A" w:rsidRDefault="00931147">
                    <w:pPr>
                      <w:pStyle w:val="Afzendgegevens"/>
                    </w:pPr>
                    <w:r>
                      <w:t>Postbus 90801</w:t>
                    </w:r>
                  </w:p>
                  <w:p w14:paraId="6AECF22D" w14:textId="77777777" w:rsidR="0024450A" w:rsidRDefault="00931147">
                    <w:pPr>
                      <w:pStyle w:val="Afzendgegevens"/>
                    </w:pPr>
                    <w:r>
                      <w:t>2509 LV  Den Haag</w:t>
                    </w:r>
                  </w:p>
                  <w:p w14:paraId="1F139C57" w14:textId="77777777" w:rsidR="0024450A" w:rsidRDefault="00931147">
                    <w:pPr>
                      <w:pStyle w:val="Afzendgegevens"/>
                    </w:pPr>
                    <w:r>
                      <w:t>T   070 333 44 44</w:t>
                    </w:r>
                  </w:p>
                  <w:p w14:paraId="4E616FF9" w14:textId="77777777" w:rsidR="0024450A" w:rsidRDefault="0024450A">
                    <w:pPr>
                      <w:pStyle w:val="WitregelW2"/>
                    </w:pPr>
                  </w:p>
                  <w:p w14:paraId="0B119068" w14:textId="77777777" w:rsidR="0024450A" w:rsidRDefault="00931147">
                    <w:pPr>
                      <w:pStyle w:val="Referentiegegevenskopjes"/>
                    </w:pPr>
                    <w:r>
                      <w:t>Onze referentie</w:t>
                    </w:r>
                  </w:p>
                  <w:p w14:paraId="3BDD9D4E" w14:textId="240539E0" w:rsidR="006C48E8" w:rsidRDefault="00EB45CB">
                    <w:pPr>
                      <w:pStyle w:val="ReferentiegegevensHL"/>
                    </w:pPr>
                    <w:r>
                      <w:fldChar w:fldCharType="begin"/>
                    </w:r>
                    <w:r>
                      <w:instrText xml:space="preserve"> DOCPROPERTY  "iOnsKenmerk"  \* MERGEFORMAT </w:instrText>
                    </w:r>
                    <w:r>
                      <w:fldChar w:fldCharType="separate"/>
                    </w:r>
                    <w:r>
                      <w:t>2026-0000067506</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60ABBF8C" wp14:editId="37E04C87">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560FF1CA" w14:textId="77777777" w:rsidR="0024450A" w:rsidRDefault="00931147">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24450A" w:rsidRDefault="00931147" w14:paraId="33FDE882"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32E4BBBF" wp14:editId="0C036D06">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08156983" w14:textId="77777777" w:rsidR="0024450A" w:rsidRDefault="00931147">
                          <w:r>
                            <w:t>De voorzitter van de Tweede Kamer der Staten-Generaal</w:t>
                          </w:r>
                        </w:p>
                        <w:p w14:paraId="387D6C0E" w14:textId="77777777" w:rsidR="0024450A" w:rsidRDefault="00931147">
                          <w:r>
                            <w:t xml:space="preserve">Postbus 20018 </w:t>
                          </w:r>
                        </w:p>
                        <w:p w14:paraId="3EA72808" w14:textId="77777777" w:rsidR="0024450A" w:rsidRDefault="00931147">
                          <w:r>
                            <w:t>2500 EA  Den Haag</w:t>
                          </w:r>
                        </w:p>
                        <w:p w14:paraId="2DB797AB" w14:textId="77777777" w:rsidR="0024450A" w:rsidRDefault="00931147">
                          <w:pPr>
                            <w:pStyle w:val="KixCode"/>
                          </w:pPr>
                          <w:r>
                            <w:t>2500 EA</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24450A" w:rsidRDefault="00931147" w14:paraId="33FDE883" w14:textId="77777777">
                    <w:r>
                      <w:t>De voorzitter van de Tweede Kamer der Staten-Generaal</w:t>
                    </w:r>
                  </w:p>
                  <w:p w:rsidR="0024450A" w:rsidRDefault="00931147" w14:paraId="33FDE884" w14:textId="77777777">
                    <w:r>
                      <w:t xml:space="preserve">Postbus 20018 </w:t>
                    </w:r>
                  </w:p>
                  <w:p w:rsidR="0024450A" w:rsidRDefault="00931147" w14:paraId="33FDE885" w14:textId="77777777">
                    <w:r>
                      <w:t>2500 EA  Den Haag</w:t>
                    </w:r>
                  </w:p>
                  <w:p w:rsidR="0024450A" w:rsidRDefault="00931147" w14:paraId="33FDE886"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7A7A4276" wp14:editId="3F54AD6A">
              <wp:simplePos x="0" y="0"/>
              <wp:positionH relativeFrom="page">
                <wp:posOffset>1005840</wp:posOffset>
              </wp:positionH>
              <wp:positionV relativeFrom="paragraph">
                <wp:posOffset>3634740</wp:posOffset>
              </wp:positionV>
              <wp:extent cx="4739640" cy="130302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739640" cy="130302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24450A" w14:paraId="31EE6706" w14:textId="77777777">
                            <w:trPr>
                              <w:trHeight w:val="200"/>
                            </w:trPr>
                            <w:tc>
                              <w:tcPr>
                                <w:tcW w:w="1134" w:type="dxa"/>
                              </w:tcPr>
                              <w:p w14:paraId="46047B93" w14:textId="77777777" w:rsidR="0024450A" w:rsidRDefault="0024450A"/>
                            </w:tc>
                            <w:tc>
                              <w:tcPr>
                                <w:tcW w:w="5244" w:type="dxa"/>
                              </w:tcPr>
                              <w:p w14:paraId="3505933D" w14:textId="77777777" w:rsidR="0024450A" w:rsidRDefault="0024450A"/>
                            </w:tc>
                          </w:tr>
                          <w:tr w:rsidR="0024450A" w14:paraId="26C9AA14" w14:textId="77777777">
                            <w:trPr>
                              <w:trHeight w:val="240"/>
                            </w:trPr>
                            <w:tc>
                              <w:tcPr>
                                <w:tcW w:w="1134" w:type="dxa"/>
                              </w:tcPr>
                              <w:p w14:paraId="21F31F2F" w14:textId="77777777" w:rsidR="0024450A" w:rsidRDefault="00931147">
                                <w:r>
                                  <w:t>Datum</w:t>
                                </w:r>
                              </w:p>
                            </w:tc>
                            <w:tc>
                              <w:tcPr>
                                <w:tcW w:w="5244" w:type="dxa"/>
                              </w:tcPr>
                              <w:p w14:paraId="070004ED" w14:textId="074243D5" w:rsidR="006C48E8" w:rsidRDefault="00EB45CB">
                                <w:r>
                                  <w:t>6 maart 2026</w:t>
                                </w:r>
                                <w:r>
                                  <w:fldChar w:fldCharType="begin"/>
                                </w:r>
                                <w:r>
                                  <w:instrText xml:space="preserve"> DOCPROPERTY  "iDatum"  \* MERGEFORMAT </w:instrText>
                                </w:r>
                                <w:r>
                                  <w:fldChar w:fldCharType="end"/>
                                </w:r>
                              </w:p>
                            </w:tc>
                          </w:tr>
                          <w:tr w:rsidR="0024450A" w14:paraId="6E50B354" w14:textId="77777777">
                            <w:trPr>
                              <w:trHeight w:val="240"/>
                            </w:trPr>
                            <w:tc>
                              <w:tcPr>
                                <w:tcW w:w="1134" w:type="dxa"/>
                              </w:tcPr>
                              <w:p w14:paraId="218E7AAA" w14:textId="77777777" w:rsidR="0024450A" w:rsidRDefault="00931147">
                                <w:r>
                                  <w:t>Betreft</w:t>
                                </w:r>
                              </w:p>
                            </w:tc>
                            <w:tc>
                              <w:tcPr>
                                <w:tcW w:w="5244" w:type="dxa"/>
                              </w:tcPr>
                              <w:p w14:paraId="7204847A" w14:textId="33E4B4C9" w:rsidR="006C48E8" w:rsidRDefault="00EB45CB">
                                <w:r>
                                  <w:fldChar w:fldCharType="begin"/>
                                </w:r>
                                <w:r>
                                  <w:instrText xml:space="preserve"> DOCPROPERTY  "iOnderwerp"  \* MERGEFORMAT </w:instrText>
                                </w:r>
                                <w:r>
                                  <w:fldChar w:fldCharType="separate"/>
                                </w:r>
                                <w:r>
                                  <w:t>Nota van Wijziging bij he wetsvoorstel Wijziging van Boek 7 van het Burgerlijk Wetboek in verband met het verduidelijken van  wanneer sprake is van werken in dienst van een ander in de zin van artikel 610 van Boek  7 van het Burgerlijk Wetboek en het invoeren van een rechtsvermoeden</w:t>
                                </w:r>
                                <w:r>
                                  <w:fldChar w:fldCharType="end"/>
                                </w:r>
                                <w:r>
                                  <w:t xml:space="preserve"> (36783)</w:t>
                                </w:r>
                              </w:p>
                              <w:p w14:paraId="325B296B" w14:textId="77777777" w:rsidR="00BF0456" w:rsidRDefault="00BF0456"/>
                            </w:tc>
                          </w:tr>
                          <w:tr w:rsidR="0024450A" w14:paraId="3BB9DABF" w14:textId="77777777">
                            <w:trPr>
                              <w:trHeight w:val="200"/>
                            </w:trPr>
                            <w:tc>
                              <w:tcPr>
                                <w:tcW w:w="1134" w:type="dxa"/>
                              </w:tcPr>
                              <w:p w14:paraId="28FC85F8" w14:textId="77777777" w:rsidR="0024450A" w:rsidRDefault="0024450A"/>
                            </w:tc>
                            <w:tc>
                              <w:tcPr>
                                <w:tcW w:w="5244" w:type="dxa"/>
                              </w:tcPr>
                              <w:p w14:paraId="7AAC36A9" w14:textId="77777777" w:rsidR="0024450A" w:rsidRDefault="0024450A"/>
                            </w:tc>
                          </w:tr>
                        </w:tbl>
                        <w:p w14:paraId="640993D9" w14:textId="77777777" w:rsidR="00931147" w:rsidRDefault="00931147"/>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A7A4276" id="bd55b0e2-03a6-11ee-8f29-0242ac130005" o:spid="_x0000_s1032" type="#_x0000_t202" style="position:absolute;margin-left:79.2pt;margin-top:286.2pt;width:373.2pt;height:102.6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LC8oQEAAC8DAAAOAAAAZHJzL2Uyb0RvYy54bWysUsGOEzEMvSPxD1HudKbtqsCo6QpY7QoJ&#10;7a608AFpJulEmsRZJ+1M+XqctNMiuCEujmMnz8/PXt+OrmcHjdGCF3w+qznTXkFr/U7wH9/v333g&#10;LCbpW9mD14IfdeS3m7dv1kNo9AI66FuNjEB8bIYgeJdSaKoqqk47GWcQtKekAXQy0RV3VYtyIHTX&#10;V4u6XlUDYBsQlI6RonenJN8UfGO0Sk/GRJ1YLzhxS8Visdtsq81aNjuUobPqTEP+AwsnraeiF6g7&#10;mSTbo/0LylmFEMGkmQJXgTFW6dIDdTOv/+jmpZNBl15InBguMsX/B6seDy/hGVkaP8NIA8yCDCE2&#10;kYK5n9GgyycxZZQnCY8X2fSYmKLgzfvlx9UNpRTl5st6WS+KsNX1e8CYHjQ4lh3BkeZS5JKHbzFR&#10;SXo6PcnVPNzbvs/xK5fspXE7MtsKvpp4bqE9En3aQILtAH9yNtA0BY+ve4mas/6rJ7ny6CcHJ2c7&#10;OdIr+ip44uzkfkllRU5UPu0TGFtYZg6nimdqNJVC/rxBeey/38ur655vfgEAAP//AwBQSwMEFAAG&#10;AAgAAAAhADDAFPLgAAAACwEAAA8AAABkcnMvZG93bnJldi54bWxMjz1PwzAQhnck/oN1ldio3apN&#10;2hCnqhBMSIg0DIxO7CZW43OI3Tb8e46pbPfqHr0f+W5yPbuYMViPEhZzAcxg47XFVsJn9fq4ARai&#10;Qq16j0bCjwmwK+7vcpVpf8XSXA6xZWSCIVMSuhiHjPPQdMapMPeDQfod/ehUJDm2XI/qSuau50sh&#10;Eu6URUro1GCeO9OcDmcnYf+F5Yv9fq8/ymNpq2or8C05Sfkwm/ZPwKKZ4g2Gv/pUHQrqVPsz6sB6&#10;0uvNilAJ63RJBxFbsaIxtYQ0TRPgRc7/byh+AQAA//8DAFBLAQItABQABgAIAAAAIQC2gziS/gAA&#10;AOEBAAATAAAAAAAAAAAAAAAAAAAAAABbQ29udGVudF9UeXBlc10ueG1sUEsBAi0AFAAGAAgAAAAh&#10;ADj9If/WAAAAlAEAAAsAAAAAAAAAAAAAAAAALwEAAF9yZWxzLy5yZWxzUEsBAi0AFAAGAAgAAAAh&#10;AONosLyhAQAALwMAAA4AAAAAAAAAAAAAAAAALgIAAGRycy9lMm9Eb2MueG1sUEsBAi0AFAAGAAgA&#10;AAAhADDAFPLgAAAACwEAAA8AAAAAAAAAAAAAAAAA+wMAAGRycy9kb3ducmV2LnhtbFBLBQYAAAAA&#10;BAAEAPMAAAAIBQAAAAA=&#10;" filled="f" stroked="f">
              <v:textbox inset="0,0,0,0">
                <w:txbxContent>
                  <w:tbl>
                    <w:tblPr>
                      <w:tblW w:w="0" w:type="auto"/>
                      <w:tblLayout w:type="fixed"/>
                      <w:tblLook w:val="07E0" w:firstRow="1" w:lastRow="1" w:firstColumn="1" w:lastColumn="1" w:noHBand="1" w:noVBand="1"/>
                    </w:tblPr>
                    <w:tblGrid>
                      <w:gridCol w:w="1134"/>
                      <w:gridCol w:w="5244"/>
                    </w:tblGrid>
                    <w:tr w:rsidR="0024450A" w14:paraId="31EE6706" w14:textId="77777777">
                      <w:trPr>
                        <w:trHeight w:val="200"/>
                      </w:trPr>
                      <w:tc>
                        <w:tcPr>
                          <w:tcW w:w="1134" w:type="dxa"/>
                        </w:tcPr>
                        <w:p w14:paraId="46047B93" w14:textId="77777777" w:rsidR="0024450A" w:rsidRDefault="0024450A"/>
                      </w:tc>
                      <w:tc>
                        <w:tcPr>
                          <w:tcW w:w="5244" w:type="dxa"/>
                        </w:tcPr>
                        <w:p w14:paraId="3505933D" w14:textId="77777777" w:rsidR="0024450A" w:rsidRDefault="0024450A"/>
                      </w:tc>
                    </w:tr>
                    <w:tr w:rsidR="0024450A" w14:paraId="26C9AA14" w14:textId="77777777">
                      <w:trPr>
                        <w:trHeight w:val="240"/>
                      </w:trPr>
                      <w:tc>
                        <w:tcPr>
                          <w:tcW w:w="1134" w:type="dxa"/>
                        </w:tcPr>
                        <w:p w14:paraId="21F31F2F" w14:textId="77777777" w:rsidR="0024450A" w:rsidRDefault="00931147">
                          <w:r>
                            <w:t>Datum</w:t>
                          </w:r>
                        </w:p>
                      </w:tc>
                      <w:tc>
                        <w:tcPr>
                          <w:tcW w:w="5244" w:type="dxa"/>
                        </w:tcPr>
                        <w:p w14:paraId="070004ED" w14:textId="074243D5" w:rsidR="006C48E8" w:rsidRDefault="00EB45CB">
                          <w:r>
                            <w:t>6 maart 2026</w:t>
                          </w:r>
                          <w:r>
                            <w:fldChar w:fldCharType="begin"/>
                          </w:r>
                          <w:r>
                            <w:instrText xml:space="preserve"> DOCPROPERTY  "iDatum"  \* MERGEFORMAT </w:instrText>
                          </w:r>
                          <w:r>
                            <w:fldChar w:fldCharType="end"/>
                          </w:r>
                        </w:p>
                      </w:tc>
                    </w:tr>
                    <w:tr w:rsidR="0024450A" w14:paraId="6E50B354" w14:textId="77777777">
                      <w:trPr>
                        <w:trHeight w:val="240"/>
                      </w:trPr>
                      <w:tc>
                        <w:tcPr>
                          <w:tcW w:w="1134" w:type="dxa"/>
                        </w:tcPr>
                        <w:p w14:paraId="218E7AAA" w14:textId="77777777" w:rsidR="0024450A" w:rsidRDefault="00931147">
                          <w:r>
                            <w:t>Betreft</w:t>
                          </w:r>
                        </w:p>
                      </w:tc>
                      <w:tc>
                        <w:tcPr>
                          <w:tcW w:w="5244" w:type="dxa"/>
                        </w:tcPr>
                        <w:p w14:paraId="7204847A" w14:textId="33E4B4C9" w:rsidR="006C48E8" w:rsidRDefault="00EB45CB">
                          <w:r>
                            <w:fldChar w:fldCharType="begin"/>
                          </w:r>
                          <w:r>
                            <w:instrText xml:space="preserve"> DOCPROPERTY  "iOnderwerp"  \* MERGEFORMAT </w:instrText>
                          </w:r>
                          <w:r>
                            <w:fldChar w:fldCharType="separate"/>
                          </w:r>
                          <w:r>
                            <w:t>Nota van Wijziging bij he wetsvoorstel Wijziging van Boek 7 van het Burgerlijk Wetboek in verband met het verduidelijken van  wanneer sprake is van werken in dienst van een ander in de zin van artikel 610 van Boek  7 van het Burgerlijk Wetboek en het invoeren van een rechtsvermoeden</w:t>
                          </w:r>
                          <w:r>
                            <w:fldChar w:fldCharType="end"/>
                          </w:r>
                          <w:r>
                            <w:t xml:space="preserve"> (36783)</w:t>
                          </w:r>
                        </w:p>
                        <w:p w14:paraId="325B296B" w14:textId="77777777" w:rsidR="00BF0456" w:rsidRDefault="00BF0456"/>
                      </w:tc>
                    </w:tr>
                    <w:tr w:rsidR="0024450A" w14:paraId="3BB9DABF" w14:textId="77777777">
                      <w:trPr>
                        <w:trHeight w:val="200"/>
                      </w:trPr>
                      <w:tc>
                        <w:tcPr>
                          <w:tcW w:w="1134" w:type="dxa"/>
                        </w:tcPr>
                        <w:p w14:paraId="28FC85F8" w14:textId="77777777" w:rsidR="0024450A" w:rsidRDefault="0024450A"/>
                      </w:tc>
                      <w:tc>
                        <w:tcPr>
                          <w:tcW w:w="5244" w:type="dxa"/>
                        </w:tcPr>
                        <w:p w14:paraId="7AAC36A9" w14:textId="77777777" w:rsidR="0024450A" w:rsidRDefault="0024450A"/>
                      </w:tc>
                    </w:tr>
                  </w:tbl>
                  <w:p w14:paraId="640993D9" w14:textId="77777777" w:rsidR="00931147" w:rsidRDefault="00931147"/>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2E8DA1C9" wp14:editId="0A84738A">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14AC188" w14:textId="77777777" w:rsidR="006C48E8" w:rsidRDefault="00EB45C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E8DA1C9"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014AC188" w14:textId="77777777" w:rsidR="006C48E8" w:rsidRDefault="00EB45C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65C0C9"/>
    <w:multiLevelType w:val="multilevel"/>
    <w:tmpl w:val="655945D4"/>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EF3CA22"/>
    <w:multiLevelType w:val="multilevel"/>
    <w:tmpl w:val="3F30953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ED75F27"/>
    <w:multiLevelType w:val="multilevel"/>
    <w:tmpl w:val="1AA15B63"/>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31D22B"/>
    <w:multiLevelType w:val="multilevel"/>
    <w:tmpl w:val="6C139488"/>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5F9A50"/>
    <w:multiLevelType w:val="multilevel"/>
    <w:tmpl w:val="3BF1AC52"/>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5E0C38"/>
    <w:multiLevelType w:val="multilevel"/>
    <w:tmpl w:val="C44F4681"/>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F89971"/>
    <w:multiLevelType w:val="multilevel"/>
    <w:tmpl w:val="4F03BA2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0A912B"/>
    <w:multiLevelType w:val="multilevel"/>
    <w:tmpl w:val="1932B2B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081441825">
    <w:abstractNumId w:val="3"/>
  </w:num>
  <w:num w:numId="2" w16cid:durableId="230235223">
    <w:abstractNumId w:val="5"/>
  </w:num>
  <w:num w:numId="3" w16cid:durableId="285892839">
    <w:abstractNumId w:val="1"/>
  </w:num>
  <w:num w:numId="4" w16cid:durableId="1900897857">
    <w:abstractNumId w:val="7"/>
  </w:num>
  <w:num w:numId="5" w16cid:durableId="232005441">
    <w:abstractNumId w:val="0"/>
  </w:num>
  <w:num w:numId="6" w16cid:durableId="367920404">
    <w:abstractNumId w:val="2"/>
  </w:num>
  <w:num w:numId="7" w16cid:durableId="1895893612">
    <w:abstractNumId w:val="4"/>
  </w:num>
  <w:num w:numId="8" w16cid:durableId="16211061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50A"/>
    <w:rsid w:val="000A67E8"/>
    <w:rsid w:val="001C533A"/>
    <w:rsid w:val="001D5545"/>
    <w:rsid w:val="0024450A"/>
    <w:rsid w:val="00334B62"/>
    <w:rsid w:val="0041665B"/>
    <w:rsid w:val="004E2196"/>
    <w:rsid w:val="004F0A5A"/>
    <w:rsid w:val="005B4DAE"/>
    <w:rsid w:val="005E6ED9"/>
    <w:rsid w:val="00695DFA"/>
    <w:rsid w:val="006C48E8"/>
    <w:rsid w:val="006D3563"/>
    <w:rsid w:val="00736769"/>
    <w:rsid w:val="0081752C"/>
    <w:rsid w:val="00846272"/>
    <w:rsid w:val="008E0490"/>
    <w:rsid w:val="0092661A"/>
    <w:rsid w:val="00931147"/>
    <w:rsid w:val="009358B8"/>
    <w:rsid w:val="00996E6B"/>
    <w:rsid w:val="00A058A9"/>
    <w:rsid w:val="00A42CFE"/>
    <w:rsid w:val="00B8352D"/>
    <w:rsid w:val="00BF0456"/>
    <w:rsid w:val="00D4147F"/>
    <w:rsid w:val="00D63E34"/>
    <w:rsid w:val="00DB03F0"/>
    <w:rsid w:val="00EB45CB"/>
    <w:rsid w:val="00F129BA"/>
    <w:rsid w:val="00F77825"/>
    <w:rsid w:val="00FE35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607BC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Revisie">
    <w:name w:val="Revision"/>
    <w:hidden/>
    <w:uiPriority w:val="99"/>
    <w:semiHidden/>
    <w:rsid w:val="0081752C"/>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81752C"/>
    <w:rPr>
      <w:sz w:val="16"/>
      <w:szCs w:val="16"/>
    </w:rPr>
  </w:style>
  <w:style w:type="paragraph" w:styleId="Tekstopmerking">
    <w:name w:val="annotation text"/>
    <w:basedOn w:val="Standaard"/>
    <w:link w:val="TekstopmerkingChar"/>
    <w:uiPriority w:val="99"/>
    <w:unhideWhenUsed/>
    <w:rsid w:val="0081752C"/>
    <w:pPr>
      <w:spacing w:line="240" w:lineRule="auto"/>
    </w:pPr>
    <w:rPr>
      <w:sz w:val="20"/>
      <w:szCs w:val="20"/>
    </w:rPr>
  </w:style>
  <w:style w:type="character" w:customStyle="1" w:styleId="TekstopmerkingChar">
    <w:name w:val="Tekst opmerking Char"/>
    <w:basedOn w:val="Standaardalinea-lettertype"/>
    <w:link w:val="Tekstopmerking"/>
    <w:uiPriority w:val="99"/>
    <w:rsid w:val="0081752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1752C"/>
    <w:rPr>
      <w:b/>
      <w:bCs/>
    </w:rPr>
  </w:style>
  <w:style w:type="character" w:customStyle="1" w:styleId="OnderwerpvanopmerkingChar">
    <w:name w:val="Onderwerp van opmerking Char"/>
    <w:basedOn w:val="TekstopmerkingChar"/>
    <w:link w:val="Onderwerpvanopmerking"/>
    <w:uiPriority w:val="99"/>
    <w:semiHidden/>
    <w:rsid w:val="0081752C"/>
    <w:rPr>
      <w:rFonts w:ascii="Verdana" w:hAnsi="Verdana"/>
      <w:b/>
      <w:bCs/>
      <w:color w:val="000000"/>
    </w:rPr>
  </w:style>
  <w:style w:type="paragraph" w:customStyle="1" w:styleId="pf0">
    <w:name w:val="pf0"/>
    <w:basedOn w:val="Standaard"/>
    <w:rsid w:val="00DB03F0"/>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Standaardalinea-lettertype"/>
    <w:rsid w:val="00DB03F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622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127</ap:Words>
  <ap:Characters>704</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Brief Kamer - Nota van Wijziging bij he wetsvoorstel Wijziging van Boek 7 van het Burgerlijk Wetboek in verband met het verduidelijken van  wanneer sprake is van werken in dienst van een ander in de zin van artikel 610 van Boek  7 van het Burgerlijk Wetbo</vt:lpstr>
    </vt:vector>
  </ap:TitlesOfParts>
  <ap:LinksUpToDate>false</ap:LinksUpToDate>
  <ap:CharactersWithSpaces>830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2026-03-03T11:44:00.0000000Z</dcterms:created>
  <dcterms:modified xsi:type="dcterms:W3CDTF">2026-03-06T14:58:00.0000000Z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Nota van Wijziging bij he wetsvoorstel Wijziging van Boek 7 van het Burgerlijk Wetboek in verband met het verduidelijken van  wanneer sprake is van werken in dienst van een ander in de zin van artikel 610 van Boek  7 van het Burgerlijk Wetboek en het invoeren van een rechtsvermoeden</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R.P.H. van den Bergh</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1. Nota van wijziging</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Nota van Wijziging bij he wetsvoorstel Wijziging van Boek 7 van het Burgerlijk Wetboek in verband met het verduidelijken van  wanneer sprake is van werken in dienst van een ander in de zin van artikel 610 van Boek  7 van het Burgerlijk Wetboek en het invoeren van een rechtsvermoeden</vt:lpwstr>
  </property>
  <property fmtid="{D5CDD505-2E9C-101B-9397-08002B2CF9AE}" pid="36" name="iOnsKenmerk">
    <vt:lpwstr>2026-0000067506</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