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BE9" w:rsidRDefault="00AC2BE9" w14:paraId="672A6659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5284"/>
        <w:gridCol w:w="2240"/>
      </w:tblGrid>
      <w:tr w:rsidR="00AC2BE9" w14:paraId="10040125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AC2BE9" w:rsidRDefault="0060219D" w14:paraId="44712C27" w14:textId="77777777">
            <w:pPr>
              <w:pStyle w:val="TableParagraph"/>
              <w:spacing w:before="188"/>
              <w:jc w:val="left"/>
              <w:rPr>
                <w:rFonts w:ascii="Gill Sans MT"/>
                <w:b/>
                <w:sz w:val="36"/>
              </w:rPr>
            </w:pPr>
            <w:r>
              <w:rPr>
                <w:rFonts w:ascii="Gill Sans MT"/>
                <w:b/>
                <w:color w:val="231F20"/>
                <w:spacing w:val="-2"/>
                <w:sz w:val="36"/>
              </w:rPr>
              <w:t>Tweede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Kamer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der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Staten-Generaal</w:t>
            </w:r>
          </w:p>
        </w:tc>
        <w:tc>
          <w:tcPr>
            <w:tcW w:w="2240" w:type="dxa"/>
            <w:tcBorders>
              <w:bottom w:val="single" w:color="231F20" w:sz="4" w:space="0"/>
            </w:tcBorders>
          </w:tcPr>
          <w:p w:rsidR="00AC2BE9" w:rsidRDefault="0060219D" w14:paraId="18F999B5" w14:textId="77777777">
            <w:pPr>
              <w:pStyle w:val="TableParagraph"/>
              <w:ind w:left="1388"/>
              <w:jc w:val="left"/>
              <w:rPr>
                <w:rFonts w:ascii="Gill Sans MT"/>
                <w:b/>
                <w:sz w:val="102"/>
              </w:rPr>
            </w:pPr>
            <w:r>
              <w:rPr>
                <w:rFonts w:ascii="Gill Sans MT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AC2BE9" w14:paraId="4C29DBFF" w14:textId="77777777">
        <w:trPr>
          <w:trHeight w:val="1041"/>
        </w:trPr>
        <w:tc>
          <w:tcPr>
            <w:tcW w:w="9696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AC2BE9" w:rsidRDefault="0060219D" w14:paraId="451D683D" w14:textId="77777777">
            <w:pPr>
              <w:pStyle w:val="TableParagraph"/>
              <w:spacing w:before="135"/>
              <w:jc w:val="left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AC2BE9" w14:paraId="7E5438AF" w14:textId="77777777">
        <w:trPr>
          <w:trHeight w:val="958"/>
        </w:trPr>
        <w:tc>
          <w:tcPr>
            <w:tcW w:w="2172" w:type="dxa"/>
            <w:tcBorders>
              <w:top w:val="single" w:color="231F20" w:sz="4" w:space="0"/>
            </w:tcBorders>
          </w:tcPr>
          <w:p w:rsidR="00AC2BE9" w:rsidRDefault="0060219D" w14:paraId="39CCB40A" w14:textId="77777777">
            <w:pPr>
              <w:pStyle w:val="TableParagraph"/>
              <w:spacing w:before="99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 xml:space="preserve">36 915 </w:t>
            </w:r>
            <w:r>
              <w:rPr>
                <w:rFonts w:ascii="Gill Sans MT"/>
                <w:b/>
                <w:color w:val="231F20"/>
                <w:spacing w:val="-10"/>
                <w:sz w:val="24"/>
              </w:rPr>
              <w:t>M</w:t>
            </w:r>
          </w:p>
        </w:tc>
        <w:tc>
          <w:tcPr>
            <w:tcW w:w="7524" w:type="dxa"/>
            <w:gridSpan w:val="2"/>
            <w:tcBorders>
              <w:top w:val="single" w:color="231F20" w:sz="4" w:space="0"/>
            </w:tcBorders>
          </w:tcPr>
          <w:p w:rsidR="00AC2BE9" w:rsidRDefault="0060219D" w14:paraId="03918DC2" w14:textId="77777777">
            <w:pPr>
              <w:pStyle w:val="TableParagraph"/>
              <w:spacing w:before="99"/>
              <w:ind w:left="1144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>Wijziging</w:t>
            </w:r>
            <w:r>
              <w:rPr>
                <w:rFonts w:ascii="Gill Sans MT"/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van</w:t>
            </w:r>
            <w:r>
              <w:rPr>
                <w:rFonts w:ascii="Gill Sans MT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de</w:t>
            </w:r>
            <w:r>
              <w:rPr>
                <w:rFonts w:ascii="Gill Sans MT"/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begrotingsstaat</w:t>
            </w:r>
            <w:r>
              <w:rPr>
                <w:rFonts w:ascii="Gill Sans MT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van</w:t>
            </w:r>
            <w:r>
              <w:rPr>
                <w:rFonts w:ascii="Gill Sans MT"/>
                <w:b/>
                <w:color w:val="231F20"/>
                <w:spacing w:val="15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het</w:t>
            </w:r>
            <w:r>
              <w:rPr>
                <w:rFonts w:ascii="Gill Sans MT"/>
                <w:b/>
                <w:color w:val="231F20"/>
                <w:spacing w:val="16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24"/>
              </w:rPr>
              <w:t>Klimaatfonds</w:t>
            </w:r>
          </w:p>
          <w:p w:rsidR="00AC2BE9" w:rsidRDefault="0060219D" w14:paraId="3E64803F" w14:textId="77777777">
            <w:pPr>
              <w:pStyle w:val="TableParagraph"/>
              <w:spacing w:before="1" w:line="280" w:lineRule="atLeast"/>
              <w:ind w:left="1144" w:right="83"/>
              <w:jc w:val="left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>(M) voor het jaar 2026 (wijziging samenhangende met de Voorjaarsnota)</w:t>
            </w:r>
          </w:p>
        </w:tc>
      </w:tr>
    </w:tbl>
    <w:p w:rsidR="00AC2BE9" w:rsidRDefault="00AC2BE9" w14:paraId="0A37501D" w14:textId="77777777">
      <w:pPr>
        <w:pStyle w:val="Plattetekst"/>
        <w:rPr>
          <w:rFonts w:ascii="Times New Roman"/>
          <w:sz w:val="20"/>
        </w:rPr>
      </w:pPr>
    </w:p>
    <w:p w:rsidR="00AC2BE9" w:rsidRDefault="00AC2BE9" w14:paraId="5DAB6C7B" w14:textId="77777777">
      <w:pPr>
        <w:pStyle w:val="Plattetekst"/>
        <w:rPr>
          <w:rFonts w:ascii="Times New Roman"/>
          <w:sz w:val="20"/>
        </w:rPr>
      </w:pPr>
    </w:p>
    <w:p w:rsidR="00AC2BE9" w:rsidRDefault="00AC2BE9" w14:paraId="02EB378F" w14:textId="77777777">
      <w:pPr>
        <w:pStyle w:val="Plattetekst"/>
        <w:rPr>
          <w:rFonts w:ascii="Times New Roman"/>
          <w:sz w:val="20"/>
        </w:rPr>
      </w:pPr>
    </w:p>
    <w:p w:rsidR="00AC2BE9" w:rsidRDefault="00AC2BE9" w14:paraId="6A05A809" w14:textId="77777777">
      <w:pPr>
        <w:pStyle w:val="Plattetekst"/>
        <w:rPr>
          <w:rFonts w:ascii="Times New Roman"/>
          <w:sz w:val="20"/>
        </w:rPr>
      </w:pPr>
    </w:p>
    <w:p w:rsidR="00AC2BE9" w:rsidRDefault="00AC2BE9" w14:paraId="5A39BBE3" w14:textId="77777777">
      <w:pPr>
        <w:pStyle w:val="Plattetekst"/>
        <w:spacing w:before="70"/>
        <w:rPr>
          <w:rFonts w:ascii="Times New Roman"/>
          <w:sz w:val="20"/>
        </w:rPr>
      </w:pPr>
    </w:p>
    <w:p w:rsidR="00AC2BE9" w:rsidRDefault="00AC2BE9" w14:paraId="41C8F396" w14:textId="77777777">
      <w:pPr>
        <w:pStyle w:val="Plattetekst"/>
        <w:rPr>
          <w:rFonts w:ascii="Times New Roman"/>
          <w:sz w:val="20"/>
        </w:rPr>
        <w:sectPr w:rsidR="00AC2BE9">
          <w:footerReference w:type="default" r:id="rId10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AC2BE9" w:rsidRDefault="0060219D" w14:paraId="7AB3EE83" w14:textId="77777777">
      <w:pPr>
        <w:pStyle w:val="Kop1"/>
        <w:spacing w:before="104"/>
      </w:pPr>
      <w:r>
        <w:rPr>
          <w:color w:val="231F20"/>
          <w:w w:val="90"/>
        </w:rPr>
        <w:t>Nr.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0"/>
        </w:rPr>
        <w:t>1</w:t>
      </w:r>
    </w:p>
    <w:p w:rsidR="00AC2BE9" w:rsidRDefault="0060219D" w14:paraId="3BB67E10" w14:textId="77777777">
      <w:pPr>
        <w:spacing w:before="104" w:line="206" w:lineRule="exact"/>
        <w:ind w:left="113"/>
        <w:rPr>
          <w:rFonts w:ascii="Gill Sans MT"/>
          <w:b/>
          <w:sz w:val="18"/>
        </w:rPr>
      </w:pPr>
      <w:r>
        <w:br w:type="column"/>
      </w:r>
      <w:r>
        <w:rPr>
          <w:rFonts w:ascii="Gill Sans MT"/>
          <w:b/>
          <w:color w:val="231F20"/>
          <w:spacing w:val="-12"/>
          <w:sz w:val="18"/>
        </w:rPr>
        <w:t>VOORSTEL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VAN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WET</w:t>
      </w:r>
    </w:p>
    <w:p w:rsidR="00AC2BE9" w:rsidRDefault="0060219D" w14:paraId="083C21CA" w14:textId="77777777">
      <w:pPr>
        <w:pStyle w:val="Plattetekst"/>
        <w:spacing w:line="214" w:lineRule="exact"/>
        <w:ind w:left="113"/>
      </w:pPr>
      <w:r>
        <w:rPr>
          <w:color w:val="231F20"/>
          <w:w w:val="105"/>
        </w:rPr>
        <w:t>Ontvangen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maart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4"/>
          <w:w w:val="105"/>
        </w:rPr>
        <w:t>2026</w:t>
      </w:r>
    </w:p>
    <w:p w:rsidR="00AC2BE9" w:rsidRDefault="00AC2BE9" w14:paraId="72A3D3EC" w14:textId="77777777">
      <w:pPr>
        <w:pStyle w:val="Plattetekst"/>
        <w:spacing w:before="10"/>
      </w:pPr>
    </w:p>
    <w:p w:rsidR="00AC2BE9" w:rsidRDefault="0060219D" w14:paraId="02F6B4BF" w14:textId="77777777">
      <w:pPr>
        <w:pStyle w:val="Plattetekst"/>
        <w:spacing w:line="247" w:lineRule="auto"/>
        <w:ind w:left="113" w:firstLine="181"/>
      </w:pPr>
      <w:bookmarkStart w:name="Aanhef" w:id="0"/>
      <w:bookmarkEnd w:id="0"/>
      <w:r>
        <w:rPr>
          <w:color w:val="231F20"/>
          <w:w w:val="110"/>
        </w:rPr>
        <w:t>Wij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Willem-Alexander,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Gods,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Koning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Nederlanden,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Prins van Oranje-Nassau, enz. enz. enz.</w:t>
      </w:r>
    </w:p>
    <w:p w:rsidR="00AC2BE9" w:rsidRDefault="00AC2BE9" w14:paraId="0D0B940D" w14:textId="77777777">
      <w:pPr>
        <w:pStyle w:val="Plattetekst"/>
        <w:spacing w:before="7"/>
      </w:pPr>
    </w:p>
    <w:p w:rsidR="00AC2BE9" w:rsidRDefault="0060219D" w14:paraId="7362A95A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Allen,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zullen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horen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lezen,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saluut!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weten:</w:t>
      </w:r>
    </w:p>
    <w:p w:rsidR="00AC2BE9" w:rsidRDefault="0060219D" w14:paraId="136CD48A" w14:textId="77777777">
      <w:pPr>
        <w:pStyle w:val="Plattetekst"/>
        <w:spacing w:before="6" w:line="247" w:lineRule="auto"/>
        <w:ind w:left="113" w:firstLine="181"/>
      </w:pPr>
      <w:r>
        <w:rPr>
          <w:color w:val="231F20"/>
          <w:w w:val="110"/>
        </w:rPr>
        <w:t>Alzo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Wij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overweging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genomen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hebben,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noodzaak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gebleken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wijziging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begrotingsstaat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Klimaatfonds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(M)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het </w:t>
      </w:r>
      <w:r>
        <w:rPr>
          <w:color w:val="231F20"/>
          <w:w w:val="110"/>
        </w:rPr>
        <w:t>jaar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2026;</w:t>
      </w:r>
    </w:p>
    <w:p w:rsidR="00AC2BE9" w:rsidRDefault="0060219D" w14:paraId="3394F2BC" w14:textId="77777777">
      <w:pPr>
        <w:pStyle w:val="Plattetekst"/>
        <w:spacing w:before="1" w:line="247" w:lineRule="auto"/>
        <w:ind w:left="113" w:firstLine="181"/>
      </w:pPr>
      <w:r>
        <w:rPr>
          <w:color w:val="231F20"/>
          <w:w w:val="110"/>
        </w:rPr>
        <w:t>Zo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Wij,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overleg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Staten-Generaal,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hebben </w:t>
      </w:r>
      <w:r>
        <w:rPr>
          <w:color w:val="231F20"/>
        </w:rPr>
        <w:t>goedgevonden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gelijk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Wij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goedvinden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deze:</w:t>
      </w:r>
    </w:p>
    <w:p w:rsidR="00AC2BE9" w:rsidRDefault="00AC2BE9" w14:paraId="0E27B00A" w14:textId="77777777">
      <w:pPr>
        <w:pStyle w:val="Plattetekst"/>
        <w:spacing w:before="20"/>
      </w:pPr>
    </w:p>
    <w:p w:rsidR="00AC2BE9" w:rsidRDefault="0060219D" w14:paraId="62F0BA2A" w14:textId="77777777">
      <w:pPr>
        <w:pStyle w:val="Kop1"/>
      </w:pPr>
      <w:bookmarkStart w:name="Artikel_1" w:id="1"/>
      <w:bookmarkEnd w:id="1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AC2BE9" w:rsidRDefault="00AC2BE9" w14:paraId="60061E4C" w14:textId="77777777">
      <w:pPr>
        <w:pStyle w:val="Plattetekst"/>
        <w:spacing w:before="17"/>
        <w:rPr>
          <w:rFonts w:ascii="Gill Sans MT"/>
          <w:b/>
        </w:rPr>
      </w:pPr>
    </w:p>
    <w:p w:rsidR="00AC2BE9" w:rsidRDefault="0060219D" w14:paraId="2C070D97" w14:textId="77777777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Klimaatfonds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(M)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 xml:space="preserve">wordt </w:t>
      </w:r>
      <w:r>
        <w:rPr>
          <w:color w:val="231F20"/>
        </w:rPr>
        <w:t>gewijzigd,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blijkt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desbetreffende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behorende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staat.</w:t>
      </w:r>
    </w:p>
    <w:p w:rsidR="00AC2BE9" w:rsidRDefault="00AC2BE9" w14:paraId="44EAFD9C" w14:textId="77777777">
      <w:pPr>
        <w:pStyle w:val="Plattetekst"/>
        <w:spacing w:before="20"/>
      </w:pPr>
    </w:p>
    <w:p w:rsidR="00AC2BE9" w:rsidRDefault="0060219D" w14:paraId="6FF6F580" w14:textId="77777777">
      <w:pPr>
        <w:pStyle w:val="Kop1"/>
      </w:pPr>
      <w:bookmarkStart w:name="Artikel_2" w:id="2"/>
      <w:bookmarkEnd w:id="2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</w:t>
      </w:r>
    </w:p>
    <w:p w:rsidR="00AC2BE9" w:rsidRDefault="00AC2BE9" w14:paraId="4B94D5A5" w14:textId="77777777">
      <w:pPr>
        <w:pStyle w:val="Plattetekst"/>
        <w:spacing w:before="17"/>
        <w:rPr>
          <w:rFonts w:ascii="Gill Sans MT"/>
          <w:b/>
        </w:rPr>
      </w:pPr>
    </w:p>
    <w:p w:rsidR="00AC2BE9" w:rsidRDefault="0060219D" w14:paraId="443C8FB2" w14:textId="77777777">
      <w:pPr>
        <w:pStyle w:val="Plattetekst"/>
        <w:spacing w:before="1"/>
        <w:ind w:left="295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vaststelling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 begrotingsstaten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geschiedt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duizenden euro’s.</w:t>
      </w:r>
    </w:p>
    <w:p w:rsidR="00AC2BE9" w:rsidRDefault="00AC2BE9" w14:paraId="3DEEC669" w14:textId="77777777">
      <w:pPr>
        <w:pStyle w:val="Plattetekst"/>
        <w:spacing w:before="26"/>
      </w:pPr>
    </w:p>
    <w:p w:rsidR="00AC2BE9" w:rsidRDefault="0060219D" w14:paraId="2E816E40" w14:textId="77777777">
      <w:pPr>
        <w:pStyle w:val="Kop1"/>
      </w:pPr>
      <w:bookmarkStart w:name="Artikel_3" w:id="3"/>
      <w:bookmarkEnd w:id="3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3</w:t>
      </w:r>
    </w:p>
    <w:p w:rsidR="00AC2BE9" w:rsidRDefault="00AC2BE9" w14:paraId="3656B9AB" w14:textId="77777777">
      <w:pPr>
        <w:pStyle w:val="Plattetekst"/>
        <w:spacing w:before="17"/>
        <w:rPr>
          <w:rFonts w:ascii="Gill Sans MT"/>
          <w:b/>
        </w:rPr>
      </w:pPr>
    </w:p>
    <w:p w:rsidR="00AC2BE9" w:rsidRDefault="0060219D" w14:paraId="3B4EDE40" w14:textId="77777777">
      <w:pPr>
        <w:pStyle w:val="Plattetekst"/>
        <w:spacing w:line="247" w:lineRule="auto"/>
        <w:ind w:left="113" w:firstLine="181"/>
      </w:pPr>
      <w:r>
        <w:rPr>
          <w:color w:val="231F20"/>
        </w:rPr>
        <w:t xml:space="preserve">Deze wet treedt in werking met ingang van de dag na de datum van uitgifte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Staatsblad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geplaatst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terug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AC2BE9" w:rsidRDefault="0060219D" w14:paraId="65B81A19" w14:textId="77777777">
      <w:pPr>
        <w:pStyle w:val="Plattetekst"/>
        <w:spacing w:before="1"/>
        <w:ind w:left="113"/>
      </w:pPr>
      <w:r>
        <w:rPr>
          <w:color w:val="231F20"/>
          <w:w w:val="105"/>
        </w:rPr>
        <w:t>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2026.</w:t>
      </w:r>
    </w:p>
    <w:p w:rsidR="00AC2BE9" w:rsidRDefault="00AC2BE9" w14:paraId="45FB0818" w14:textId="77777777">
      <w:pPr>
        <w:pStyle w:val="Plattetekst"/>
        <w:sectPr w:rsidR="00AC2BE9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</w:p>
    <w:p w:rsidR="00AC2BE9" w:rsidRDefault="0060219D" w14:paraId="7B80179B" w14:textId="77777777">
      <w:pPr>
        <w:pStyle w:val="Plattetekst"/>
        <w:spacing w:before="77" w:line="247" w:lineRule="auto"/>
        <w:ind w:left="3430" w:right="111" w:firstLine="181"/>
        <w:jc w:val="both"/>
      </w:pPr>
      <w:bookmarkStart w:name="Voorstel_sluiting" w:id="4"/>
      <w:bookmarkEnd w:id="4"/>
      <w:r>
        <w:rPr>
          <w:color w:val="231F20"/>
        </w:rPr>
        <w:t>Lasten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bevelen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Staatsblad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geplaatst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 alle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ministeries,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autoriteiten,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ambtenaren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zulks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aangaat,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de nauwkeurige uitvoering de hand zullen houden.</w:t>
      </w:r>
    </w:p>
    <w:p w:rsidR="00AC2BE9" w:rsidRDefault="00AC2BE9" w14:paraId="049F31CB" w14:textId="77777777">
      <w:pPr>
        <w:pStyle w:val="Plattetekst"/>
        <w:spacing w:before="6"/>
      </w:pPr>
    </w:p>
    <w:p w:rsidR="00AC2BE9" w:rsidRDefault="0060219D" w14:paraId="6D76BC06" w14:textId="77777777">
      <w:pPr>
        <w:pStyle w:val="Plattetekst"/>
        <w:spacing w:before="1"/>
        <w:ind w:left="3430"/>
        <w:rPr>
          <w:color w:val="231F20"/>
        </w:rPr>
      </w:pPr>
      <w:r>
        <w:rPr>
          <w:color w:val="231F20"/>
          <w:spacing w:val="-2"/>
          <w:w w:val="110"/>
        </w:rPr>
        <w:t>Gegeven</w:t>
      </w:r>
    </w:p>
    <w:p w:rsidR="00AC2BE9" w:rsidRDefault="00AC2BE9" w14:paraId="53128261" w14:textId="77777777">
      <w:pPr>
        <w:pStyle w:val="Plattetekst"/>
      </w:pPr>
    </w:p>
    <w:p w:rsidR="00AC2BE9" w:rsidRDefault="00AC2BE9" w14:paraId="62486C05" w14:textId="77777777">
      <w:pPr>
        <w:pStyle w:val="Plattetekst"/>
      </w:pPr>
    </w:p>
    <w:p w:rsidR="00AC2BE9" w:rsidRDefault="00AC2BE9" w14:paraId="4101652C" w14:textId="77777777">
      <w:pPr>
        <w:pStyle w:val="Plattetekst"/>
      </w:pPr>
    </w:p>
    <w:p w:rsidR="00AC2BE9" w:rsidRDefault="00AC2BE9" w14:paraId="4B99056E" w14:textId="77777777">
      <w:pPr>
        <w:pStyle w:val="Plattetekst"/>
      </w:pPr>
    </w:p>
    <w:p w:rsidR="00AC2BE9" w:rsidRDefault="00AC2BE9" w14:paraId="1299C43A" w14:textId="77777777">
      <w:pPr>
        <w:pStyle w:val="Plattetekst"/>
      </w:pPr>
    </w:p>
    <w:p w:rsidR="00AC2BE9" w:rsidRDefault="00AC2BE9" w14:paraId="4DDBEF00" w14:textId="77777777">
      <w:pPr>
        <w:pStyle w:val="Plattetekst"/>
      </w:pPr>
    </w:p>
    <w:p w:rsidR="00AC2BE9" w:rsidRDefault="00AC2BE9" w14:paraId="3461D779" w14:textId="77777777">
      <w:pPr>
        <w:pStyle w:val="Plattetekst"/>
      </w:pPr>
    </w:p>
    <w:p w:rsidR="00AC2BE9" w:rsidRDefault="00AC2BE9" w14:paraId="3CF2D8B6" w14:textId="77777777">
      <w:pPr>
        <w:pStyle w:val="Plattetekst"/>
      </w:pPr>
    </w:p>
    <w:p w:rsidR="00AC2BE9" w:rsidRDefault="00AC2BE9" w14:paraId="0FB78278" w14:textId="77777777">
      <w:pPr>
        <w:pStyle w:val="Plattetekst"/>
        <w:spacing w:before="66"/>
      </w:pPr>
    </w:p>
    <w:p w:rsidR="00AC2BE9" w:rsidRDefault="0060219D" w14:paraId="0FD7BDB4" w14:textId="77777777">
      <w:pPr>
        <w:pStyle w:val="Plattetekst"/>
        <w:ind w:left="3430"/>
        <w:rPr>
          <w:color w:val="231F20"/>
        </w:rPr>
      </w:pP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Klimaat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Groene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Groei,</w:t>
      </w:r>
    </w:p>
    <w:p w:rsidR="00AC2BE9" w:rsidRDefault="00AC2BE9" w14:paraId="1FC39945" w14:textId="77777777">
      <w:pPr>
        <w:pStyle w:val="Plattetekst"/>
        <w:sectPr w:rsidR="00AC2BE9">
          <w:pgSz w:w="11910" w:h="16840"/>
          <w:pgMar w:top="1300" w:right="992" w:bottom="1340" w:left="992" w:header="0" w:footer="1141" w:gutter="0"/>
          <w:cols w:space="708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2514"/>
        <w:gridCol w:w="1291"/>
        <w:gridCol w:w="1136"/>
        <w:gridCol w:w="978"/>
        <w:gridCol w:w="1318"/>
        <w:gridCol w:w="1033"/>
        <w:gridCol w:w="1007"/>
      </w:tblGrid>
      <w:tr w:rsidR="00D07C62" w:rsidTr="00871AA7" w14:paraId="2B3571B9" w14:textId="77777777">
        <w:trPr>
          <w:trHeight w:val="762"/>
        </w:trPr>
        <w:tc>
          <w:tcPr>
            <w:tcW w:w="9695" w:type="dxa"/>
            <w:gridSpan w:val="8"/>
            <w:tcBorders>
              <w:bottom w:val="single" w:color="00AEEF" w:sz="2" w:space="0"/>
            </w:tcBorders>
            <w:shd w:val="clear" w:color="auto" w:fill="00B0F0"/>
          </w:tcPr>
          <w:p w:rsidR="002C1EBA" w:rsidP="00871AA7" w:rsidRDefault="002C1EBA" w14:paraId="4338F633" w14:textId="77777777">
            <w:pPr>
              <w:pStyle w:val="TableParagraph"/>
              <w:spacing w:before="38"/>
              <w:ind w:right="72"/>
              <w:jc w:val="left"/>
              <w:rPr>
                <w:color w:val="FFFFFF"/>
                <w:w w:val="105"/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</w:rPr>
              <w:t xml:space="preserve"> </w:t>
            </w:r>
            <w:r w:rsidRPr="00871AA7" w:rsidR="00871AA7">
              <w:rPr>
                <w:color w:val="FFFFFF"/>
                <w:w w:val="105"/>
                <w:sz w:val="18"/>
                <w:szCs w:val="18"/>
              </w:rPr>
              <w:t xml:space="preserve">Wijziging begrotingsstaat van het Klimaatfonds (M) voor het jaar 2026 (Eerste suppletoire begroting) (bedragen x </w:t>
            </w:r>
          </w:p>
          <w:p w:rsidRPr="00916D2E" w:rsidR="00D07C62" w:rsidP="00871AA7" w:rsidRDefault="002C1EBA" w14:paraId="19D8BF74" w14:textId="7B49E7C1">
            <w:pPr>
              <w:pStyle w:val="TableParagraph"/>
              <w:spacing w:before="38"/>
              <w:ind w:right="72"/>
              <w:jc w:val="left"/>
              <w:rPr>
                <w:color w:val="FFFFFF"/>
                <w:w w:val="105"/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</w:rPr>
              <w:t xml:space="preserve"> </w:t>
            </w:r>
            <w:r w:rsidRPr="00871AA7" w:rsidR="00871AA7">
              <w:rPr>
                <w:color w:val="FFFFFF"/>
                <w:w w:val="105"/>
                <w:sz w:val="18"/>
                <w:szCs w:val="18"/>
              </w:rPr>
              <w:t>€ 1.000)</w:t>
            </w:r>
          </w:p>
        </w:tc>
      </w:tr>
      <w:tr w:rsidR="00726EA6" w:rsidTr="00DC6FB3" w14:paraId="30D5AAD2" w14:textId="77777777">
        <w:trPr>
          <w:trHeight w:val="223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60219D" w:rsidR="00726EA6" w:rsidP="0060219D" w:rsidRDefault="00726EA6" w14:paraId="1A242219" w14:textId="644FA8D5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  <w:r w:rsidRPr="0060219D">
              <w:rPr>
                <w:sz w:val="14"/>
                <w:szCs w:val="14"/>
              </w:rPr>
              <w:t>Art.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60219D" w:rsidR="00726EA6" w:rsidP="0060219D" w:rsidRDefault="00726EA6" w14:paraId="773CC92F" w14:textId="25675855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  <w:r w:rsidRPr="0060219D">
              <w:rPr>
                <w:sz w:val="14"/>
                <w:szCs w:val="14"/>
              </w:rPr>
              <w:t>Omschrijving</w:t>
            </w:r>
          </w:p>
        </w:tc>
        <w:tc>
          <w:tcPr>
            <w:tcW w:w="3405" w:type="dxa"/>
            <w:gridSpan w:val="3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60219D" w:rsidR="00726EA6" w:rsidP="0060219D" w:rsidRDefault="00726EA6" w14:paraId="63A2B936" w14:textId="7D4B6614">
            <w:pPr>
              <w:pStyle w:val="TableParagraph"/>
              <w:ind w:left="33"/>
              <w:jc w:val="left"/>
              <w:rPr>
                <w:color w:val="231F20"/>
                <w:spacing w:val="-2"/>
                <w:w w:val="105"/>
                <w:sz w:val="14"/>
                <w:szCs w:val="14"/>
              </w:rPr>
            </w:pPr>
            <w:r w:rsidRPr="0060219D">
              <w:rPr>
                <w:color w:val="231F20"/>
                <w:spacing w:val="-2"/>
                <w:w w:val="105"/>
                <w:sz w:val="14"/>
                <w:szCs w:val="14"/>
              </w:rPr>
              <w:t>Vastgestelde begroting</w:t>
            </w:r>
            <w:r w:rsidRPr="002C1EBA">
              <w:rPr>
                <w:color w:val="231F20"/>
                <w:spacing w:val="-2"/>
                <w:w w:val="105"/>
                <w:position w:val="5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358" w:type="dxa"/>
            <w:gridSpan w:val="3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DC6FB3" w:rsidP="00DC6FB3" w:rsidRDefault="00DC6FB3" w14:paraId="135C0D98" w14:textId="77777777">
            <w:pPr>
              <w:pStyle w:val="TableParagraph"/>
              <w:jc w:val="center"/>
              <w:rPr>
                <w:color w:val="231F20"/>
                <w:spacing w:val="-2"/>
                <w:w w:val="105"/>
                <w:sz w:val="14"/>
                <w:szCs w:val="14"/>
              </w:rPr>
            </w:pPr>
          </w:p>
          <w:p w:rsidRPr="0060219D" w:rsidR="00726EA6" w:rsidP="00DC6FB3" w:rsidRDefault="00726EA6" w14:paraId="588992E8" w14:textId="6135B61B">
            <w:pPr>
              <w:pStyle w:val="TableParagraph"/>
              <w:jc w:val="center"/>
              <w:rPr>
                <w:color w:val="231F20"/>
                <w:spacing w:val="-2"/>
                <w:w w:val="105"/>
                <w:sz w:val="14"/>
                <w:szCs w:val="14"/>
              </w:rPr>
            </w:pPr>
            <w:r w:rsidRPr="0060219D">
              <w:rPr>
                <w:color w:val="231F20"/>
                <w:spacing w:val="-2"/>
                <w:w w:val="105"/>
                <w:sz w:val="14"/>
                <w:szCs w:val="14"/>
              </w:rPr>
              <w:t>Mutaties 1</w:t>
            </w:r>
            <w:r w:rsidRPr="0060219D">
              <w:rPr>
                <w:color w:val="231F20"/>
                <w:spacing w:val="-2"/>
                <w:w w:val="105"/>
                <w:sz w:val="14"/>
                <w:szCs w:val="14"/>
                <w:vertAlign w:val="superscript"/>
              </w:rPr>
              <w:t>e</w:t>
            </w:r>
            <w:r w:rsidRPr="0060219D">
              <w:rPr>
                <w:color w:val="231F20"/>
                <w:spacing w:val="-2"/>
                <w:w w:val="105"/>
                <w:sz w:val="14"/>
                <w:szCs w:val="14"/>
              </w:rPr>
              <w:t xml:space="preserve"> suppletoire begroting</w:t>
            </w:r>
          </w:p>
        </w:tc>
      </w:tr>
      <w:tr w:rsidR="00AC2BE9" w:rsidTr="00916D2E" w14:paraId="4DEEBEAB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AC2BE9" w14:paraId="62EBF3C5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AC2BE9" w14:paraId="6D98A12B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49B0C66B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482ACB4B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03FB3AD5" w14:textId="77777777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35E156B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098FE322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18C43AA2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="00AC2BE9" w:rsidTr="00916D2E" w14:paraId="36F19130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AC2BE9" w14:paraId="2946DB82" w14:textId="7777777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057A41AB" w14:textId="77777777">
            <w:pPr>
              <w:pStyle w:val="TableParagraph"/>
              <w:spacing w:before="29"/>
              <w:ind w:left="182"/>
              <w:jc w:val="lef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Beleidsartikelen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9135FE7" w14:textId="77777777">
            <w:pPr>
              <w:pStyle w:val="TableParagraph"/>
              <w:spacing w:before="29"/>
              <w:ind w:right="274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478.163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2D6D1B74" w14:textId="77777777">
            <w:pPr>
              <w:pStyle w:val="TableParagraph"/>
              <w:spacing w:before="29"/>
              <w:ind w:right="266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478.163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4B584315" w14:textId="77777777">
            <w:pPr>
              <w:pStyle w:val="TableParagraph"/>
              <w:spacing w:before="29"/>
              <w:ind w:right="100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6F0B34D0" w14:textId="77777777">
            <w:pPr>
              <w:pStyle w:val="TableParagraph"/>
              <w:spacing w:before="28"/>
              <w:ind w:right="274"/>
              <w:rPr>
                <w:rFonts w:ascii="Gill Sans MT" w:hAnsi="Gill Sans MT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Gill Sans MT" w:hAnsi="Gill Sans MT"/>
                <w:b/>
                <w:color w:val="231F20"/>
                <w:spacing w:val="-2"/>
                <w:sz w:val="14"/>
              </w:rPr>
              <w:t>90.475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F4FBB23" w14:textId="77777777">
            <w:pPr>
              <w:pStyle w:val="TableParagraph"/>
              <w:spacing w:before="28"/>
              <w:ind w:right="163"/>
              <w:rPr>
                <w:rFonts w:ascii="Gill Sans MT" w:hAnsi="Gill Sans MT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Gill Sans MT" w:hAnsi="Gill Sans MT"/>
                <w:b/>
                <w:color w:val="231F20"/>
                <w:spacing w:val="-2"/>
                <w:sz w:val="14"/>
              </w:rPr>
              <w:t>90.475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P="002C1EBA" w:rsidRDefault="002C1EBA" w14:paraId="2322F001" w14:textId="3D99A912">
            <w:pPr>
              <w:pStyle w:val="TableParagraph"/>
              <w:spacing w:before="29"/>
              <w:jc w:val="center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10"/>
                <w:sz w:val="14"/>
              </w:rPr>
              <w:t xml:space="preserve">                             </w:t>
            </w:r>
            <w:r w:rsidR="0060219D">
              <w:rPr>
                <w:rFonts w:ascii="Gill Sans MT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AC2BE9" w:rsidTr="00916D2E" w14:paraId="37C4CD55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649841BE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2F183C41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Kernenergie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B7EFE02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33113584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531F93F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0213FF8E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370D6AA5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P="002C1EBA" w:rsidRDefault="002C1EBA" w14:paraId="05F7728E" w14:textId="4AF7F7AC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</w:t>
            </w:r>
            <w:r w:rsidR="0060219D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AC2BE9" w:rsidTr="00916D2E" w14:paraId="4531C959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144751B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B1B8460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CO</w:t>
            </w:r>
            <w:r>
              <w:rPr>
                <w:color w:val="231F20"/>
                <w:w w:val="105"/>
                <w:sz w:val="14"/>
                <w:vertAlign w:val="subscript"/>
              </w:rPr>
              <w:t>2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vrije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gascentrales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3D22F59A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6C62623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A06C686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1574AF32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0CF44D54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P="002C1EBA" w:rsidRDefault="002C1EBA" w14:paraId="165DCE8A" w14:textId="2C647677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</w:t>
            </w:r>
            <w:r w:rsidR="0060219D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AC2BE9" w:rsidTr="00916D2E" w14:paraId="3D419CEC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FCD5EC4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C5A0D8D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Energie-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infrastructuur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23A0B05B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36.000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F9301C3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36.000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BD0726E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28A83021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35.300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067DA2FE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35.300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P="002C1EBA" w:rsidRDefault="002C1EBA" w14:paraId="47F30171" w14:textId="386BBAD9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</w:t>
            </w:r>
            <w:r w:rsidR="0060219D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AC2BE9" w:rsidTr="00916D2E" w14:paraId="37A53568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2598DEE6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F3025A1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Vroege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fase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opschaling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019CC2BC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54.598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58D3C3A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54.598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132FFD68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298DB94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60.579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01ADC034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60.579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P="002C1EBA" w:rsidRDefault="002C1EBA" w14:paraId="6F6BB521" w14:textId="4287BD3D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</w:t>
            </w:r>
            <w:r w:rsidR="0060219D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AC2BE9" w:rsidTr="00916D2E" w14:paraId="148C8D7E" w14:textId="77777777">
        <w:trPr>
          <w:trHeight w:val="39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8941E47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3E7B8906" w14:textId="77777777">
            <w:pPr>
              <w:pStyle w:val="TableParagraph"/>
              <w:ind w:left="182" w:right="-14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Verduurzaming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Industrie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 innovatie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mkb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65E5C23D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311.549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12966A99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311.549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3AF8648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3FEF00AB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50.800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A8F1D47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50.800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P="002C1EBA" w:rsidRDefault="002C1EBA" w14:paraId="3A6AE620" w14:textId="422D7D04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</w:t>
            </w:r>
            <w:r w:rsidR="0060219D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AC2BE9" w:rsidTr="00916D2E" w14:paraId="3FAC3014" w14:textId="77777777">
        <w:trPr>
          <w:trHeight w:val="39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29B4EA11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6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86CE41A" w14:textId="77777777">
            <w:pPr>
              <w:pStyle w:val="TableParagraph"/>
              <w:ind w:left="182" w:right="649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Verduurzaming Gebouwde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omgeving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2B326A6D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2D9468CF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D56E414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45C2FC30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2595B63D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76.016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P="002C1EBA" w:rsidRDefault="002C1EBA" w14:paraId="6BC9F2DD" w14:textId="6AF93855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</w:t>
            </w:r>
            <w:r w:rsidR="0060219D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AC2BE9" w:rsidTr="00916D2E" w14:paraId="7FA006E6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75697EEC" w14:textId="77777777">
            <w:pPr>
              <w:pStyle w:val="TableParagraph"/>
              <w:jc w:val="lef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</w:t>
            </w:r>
          </w:p>
        </w:tc>
        <w:tc>
          <w:tcPr>
            <w:tcW w:w="2514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05D1F30A" w14:textId="77777777">
            <w:pPr>
              <w:pStyle w:val="TableParagraph"/>
              <w:ind w:left="182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Onverdeeld</w:t>
            </w:r>
          </w:p>
        </w:tc>
        <w:tc>
          <w:tcPr>
            <w:tcW w:w="1291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24452D0A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6A355B75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579F9DF6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0F3D5E40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11.062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RDefault="0060219D" w14:paraId="61DDA6C9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11.062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AC2BE9" w:rsidP="002C1EBA" w:rsidRDefault="002C1EBA" w14:paraId="0146225B" w14:textId="37AC605A"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               </w:t>
            </w:r>
            <w:r w:rsidR="0060219D">
              <w:rPr>
                <w:color w:val="231F20"/>
                <w:spacing w:val="-10"/>
                <w:sz w:val="14"/>
              </w:rPr>
              <w:t>0</w:t>
            </w:r>
          </w:p>
        </w:tc>
      </w:tr>
    </w:tbl>
    <w:p w:rsidR="00AC2BE9" w:rsidRDefault="0060219D" w14:paraId="3569B09D" w14:textId="77777777">
      <w:pPr>
        <w:spacing w:before="96"/>
        <w:ind w:left="113"/>
        <w:rPr>
          <w:sz w:val="12"/>
        </w:rPr>
      </w:pPr>
      <w:r w:rsidRPr="002C1EBA">
        <w:rPr>
          <w:color w:val="231F20"/>
          <w:w w:val="105"/>
          <w:sz w:val="12"/>
          <w:vertAlign w:val="superscript"/>
        </w:rPr>
        <w:t>1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Incl.</w:t>
      </w:r>
      <w:r>
        <w:rPr>
          <w:color w:val="231F20"/>
          <w:spacing w:val="-4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ISB's</w:t>
      </w:r>
      <w:proofErr w:type="spellEnd"/>
      <w:r>
        <w:rPr>
          <w:color w:val="231F20"/>
          <w:w w:val="105"/>
          <w:sz w:val="12"/>
        </w:rPr>
        <w:t>,</w:t>
      </w:r>
      <w:r>
        <w:rPr>
          <w:color w:val="231F20"/>
          <w:spacing w:val="-5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NvW</w:t>
      </w:r>
      <w:proofErr w:type="spellEnd"/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amendementen</w:t>
      </w:r>
    </w:p>
    <w:sectPr w:rsidR="00AC2BE9"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E612" w14:textId="77777777" w:rsidR="00270F94" w:rsidRDefault="00270F94">
      <w:r>
        <w:separator/>
      </w:r>
    </w:p>
  </w:endnote>
  <w:endnote w:type="continuationSeparator" w:id="0">
    <w:p w14:paraId="4641F996" w14:textId="77777777" w:rsidR="00270F94" w:rsidRDefault="0027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ACBF" w14:textId="77777777" w:rsidR="00AC2BE9" w:rsidRDefault="0060219D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2ACE1BB" wp14:editId="07777777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0429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85974A" w14:textId="77777777" w:rsidR="00AC2BE9" w:rsidRDefault="0060219D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M,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 xml:space="preserve"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CE1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39.6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H1lAEAABsDAAAOAAAAZHJzL2Uyb0RvYy54bWysUsFuEzEQvSP1HyzfG29SqG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" filled="f" stroked="f">
              <v:textbox inset="0,0,0,0">
                <w:txbxContent>
                  <w:p w14:paraId="3285974A" w14:textId="77777777" w:rsidR="00AC2BE9" w:rsidRDefault="0060219D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M,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E7F7C0A" wp14:editId="07777777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AC2BE9" w:rsidRDefault="0060219D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F7C0A" id="Textbox 2" o:spid="_x0000_s1027" type="#_x0000_t202" style="position:absolute;margin-left:531.95pt;margin-top:773.85pt;width:12.05pt;height:1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WxlwEAACE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" filled="f" stroked="f">
              <v:textbox inset="0,0,0,0">
                <w:txbxContent>
                  <w:p w14:paraId="4590CB77" w14:textId="77777777" w:rsidR="00AC2BE9" w:rsidRDefault="0060219D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B3CE" w14:textId="77777777" w:rsidR="00270F94" w:rsidRDefault="00270F94">
      <w:r>
        <w:separator/>
      </w:r>
    </w:p>
  </w:footnote>
  <w:footnote w:type="continuationSeparator" w:id="0">
    <w:p w14:paraId="0EB6CA81" w14:textId="77777777" w:rsidR="00270F94" w:rsidRDefault="0027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B714"/>
    <w:rsid w:val="00085537"/>
    <w:rsid w:val="000C0898"/>
    <w:rsid w:val="00176BB4"/>
    <w:rsid w:val="00186E12"/>
    <w:rsid w:val="0020737E"/>
    <w:rsid w:val="0022674E"/>
    <w:rsid w:val="00270F94"/>
    <w:rsid w:val="002C1EBA"/>
    <w:rsid w:val="002C6F83"/>
    <w:rsid w:val="00342DBE"/>
    <w:rsid w:val="003749D5"/>
    <w:rsid w:val="00470B93"/>
    <w:rsid w:val="004B576C"/>
    <w:rsid w:val="005E2858"/>
    <w:rsid w:val="0060219D"/>
    <w:rsid w:val="00726EA6"/>
    <w:rsid w:val="00742C16"/>
    <w:rsid w:val="007A0B98"/>
    <w:rsid w:val="00871AA7"/>
    <w:rsid w:val="008720A6"/>
    <w:rsid w:val="008DB714"/>
    <w:rsid w:val="008E5F15"/>
    <w:rsid w:val="00916D2E"/>
    <w:rsid w:val="00934B58"/>
    <w:rsid w:val="00990EE7"/>
    <w:rsid w:val="009C0E7F"/>
    <w:rsid w:val="00AC2BE9"/>
    <w:rsid w:val="00AD17FB"/>
    <w:rsid w:val="00B7337E"/>
    <w:rsid w:val="00BB77E1"/>
    <w:rsid w:val="00BE4A6E"/>
    <w:rsid w:val="00C3259A"/>
    <w:rsid w:val="00C54425"/>
    <w:rsid w:val="00C72110"/>
    <w:rsid w:val="00D07C62"/>
    <w:rsid w:val="00D12339"/>
    <w:rsid w:val="00DC6FB3"/>
    <w:rsid w:val="00E54574"/>
    <w:rsid w:val="00F33950"/>
    <w:rsid w:val="3492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417E"/>
  <w15:docId w15:val="{ABE8A842-00B3-48FB-AB51-46C27D93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13"/>
      <w:outlineLvl w:val="0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9"/>
      <w:jc w:val="right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1AA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1AA7"/>
    <w:rPr>
      <w:rFonts w:ascii="Tahoma" w:eastAsia="Tahoma" w:hAnsi="Tahoma" w:cs="Tahoma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1AA7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D123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12339"/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D123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12339"/>
    <w:rPr>
      <w:rFonts w:ascii="Tahoma" w:eastAsia="Tahoma" w:hAnsi="Tahoma" w:cs="Tahoma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D123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12339"/>
    <w:rPr>
      <w:rFonts w:ascii="Tahoma" w:eastAsia="Tahoma" w:hAnsi="Tahoma" w:cs="Tahoma"/>
      <w:sz w:val="20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233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55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5537"/>
    <w:rPr>
      <w:rFonts w:ascii="Tahoma" w:eastAsia="Tahoma" w:hAnsi="Tahoma" w:cs="Tahoma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360</ap:Words>
  <ap:Characters>1980</ap:Characters>
  <ap:DocSecurity>0</ap:DocSecurity>
  <ap:Lines>16</ap:Lines>
  <ap:Paragraphs>4</ap:Paragraphs>
  <ap:ScaleCrop>false</ap:ScaleCrop>
  <ap:LinksUpToDate>false</ap:LinksUpToDate>
  <ap:CharactersWithSpaces>2336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2026-03-26T23:17:00.0000000Z</dcterms:created>
  <dcterms:modified xsi:type="dcterms:W3CDTF">2026-04-01T07:52:00.0000000Z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  <property fmtid="{D5CDD505-2E9C-101B-9397-08002B2CF9AE}" pid="7" name="MediaServiceImageTags">
    <vt:lpwstr/>
  </property>
</Properties>
</file>