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692A" w:rsidRDefault="00F9692A" w14:paraId="672A6659" w14:textId="77777777">
      <w:pPr>
        <w:pStyle w:val="Plattetekst"/>
        <w:spacing w:before="4"/>
        <w:rPr>
          <w:rFonts w:ascii="Times New Roman"/>
          <w:sz w:val="2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2"/>
        <w:gridCol w:w="5284"/>
        <w:gridCol w:w="2240"/>
      </w:tblGrid>
      <w:tr w:rsidR="00F9692A" w14:paraId="10040125" w14:textId="77777777">
        <w:trPr>
          <w:trHeight w:val="1321"/>
        </w:trPr>
        <w:tc>
          <w:tcPr>
            <w:tcW w:w="7456" w:type="dxa"/>
            <w:gridSpan w:val="2"/>
            <w:tcBorders>
              <w:bottom w:val="single" w:color="231F20" w:sz="4" w:space="0"/>
            </w:tcBorders>
          </w:tcPr>
          <w:p w:rsidR="00F9692A" w:rsidRDefault="00380414" w14:paraId="44712C27" w14:textId="77777777">
            <w:pPr>
              <w:pStyle w:val="TableParagraph"/>
              <w:spacing w:before="184"/>
              <w:rPr>
                <w:rFonts w:ascii="Trebuchet MS"/>
                <w:b/>
                <w:sz w:val="36"/>
              </w:rPr>
            </w:pPr>
            <w:r>
              <w:rPr>
                <w:rFonts w:ascii="Trebuchet MS"/>
                <w:b/>
                <w:color w:val="231F20"/>
                <w:sz w:val="36"/>
              </w:rPr>
              <w:t>Tweede</w:t>
            </w:r>
            <w:r>
              <w:rPr>
                <w:rFonts w:ascii="Trebuchet MS"/>
                <w:b/>
                <w:color w:val="231F20"/>
                <w:spacing w:val="-2"/>
                <w:sz w:val="36"/>
              </w:rPr>
              <w:t xml:space="preserve"> </w:t>
            </w:r>
            <w:r>
              <w:rPr>
                <w:rFonts w:ascii="Trebuchet MS"/>
                <w:b/>
                <w:color w:val="231F20"/>
                <w:sz w:val="36"/>
              </w:rPr>
              <w:t>Kamer</w:t>
            </w:r>
            <w:r>
              <w:rPr>
                <w:rFonts w:ascii="Trebuchet MS"/>
                <w:b/>
                <w:color w:val="231F20"/>
                <w:spacing w:val="-2"/>
                <w:sz w:val="36"/>
              </w:rPr>
              <w:t xml:space="preserve"> </w:t>
            </w:r>
            <w:r>
              <w:rPr>
                <w:rFonts w:ascii="Trebuchet MS"/>
                <w:b/>
                <w:color w:val="231F20"/>
                <w:sz w:val="36"/>
              </w:rPr>
              <w:t>der</w:t>
            </w:r>
            <w:r>
              <w:rPr>
                <w:rFonts w:ascii="Trebuchet MS"/>
                <w:b/>
                <w:color w:val="231F20"/>
                <w:spacing w:val="-2"/>
                <w:sz w:val="36"/>
              </w:rPr>
              <w:t xml:space="preserve"> </w:t>
            </w:r>
            <w:r>
              <w:rPr>
                <w:rFonts w:ascii="Trebuchet MS"/>
                <w:b/>
                <w:color w:val="231F20"/>
                <w:sz w:val="36"/>
              </w:rPr>
              <w:t>Staten-</w:t>
            </w:r>
            <w:r>
              <w:rPr>
                <w:rFonts w:ascii="Trebuchet MS"/>
                <w:b/>
                <w:color w:val="231F20"/>
                <w:spacing w:val="-2"/>
                <w:sz w:val="36"/>
              </w:rPr>
              <w:t>Generaal</w:t>
            </w:r>
          </w:p>
        </w:tc>
        <w:tc>
          <w:tcPr>
            <w:tcW w:w="2240" w:type="dxa"/>
            <w:tcBorders>
              <w:bottom w:val="single" w:color="231F20" w:sz="4" w:space="0"/>
            </w:tcBorders>
          </w:tcPr>
          <w:p w:rsidR="00F9692A" w:rsidRDefault="00380414" w14:paraId="18F999B5" w14:textId="77777777">
            <w:pPr>
              <w:pStyle w:val="TableParagraph"/>
              <w:spacing w:before="9"/>
              <w:ind w:left="1388"/>
              <w:rPr>
                <w:rFonts w:ascii="Trebuchet MS"/>
                <w:b/>
                <w:sz w:val="102"/>
              </w:rPr>
            </w:pPr>
            <w:r>
              <w:rPr>
                <w:rFonts w:ascii="Trebuchet MS"/>
                <w:b/>
                <w:color w:val="231F20"/>
                <w:spacing w:val="-10"/>
                <w:sz w:val="102"/>
              </w:rPr>
              <w:t>2</w:t>
            </w:r>
          </w:p>
        </w:tc>
      </w:tr>
      <w:tr w:rsidR="00F9692A" w14:paraId="4C29DBFF" w14:textId="77777777">
        <w:trPr>
          <w:trHeight w:val="1041"/>
        </w:trPr>
        <w:tc>
          <w:tcPr>
            <w:tcW w:w="9696" w:type="dxa"/>
            <w:gridSpan w:val="3"/>
            <w:tcBorders>
              <w:top w:val="single" w:color="231F20" w:sz="4" w:space="0"/>
              <w:bottom w:val="single" w:color="231F20" w:sz="4" w:space="0"/>
            </w:tcBorders>
          </w:tcPr>
          <w:p w:rsidR="00F9692A" w:rsidRDefault="00380414" w14:paraId="451D683D" w14:textId="77777777">
            <w:pPr>
              <w:pStyle w:val="TableParagraph"/>
              <w:spacing w:before="135"/>
              <w:rPr>
                <w:sz w:val="19"/>
              </w:rPr>
            </w:pPr>
            <w:r>
              <w:rPr>
                <w:color w:val="231F20"/>
                <w:spacing w:val="-2"/>
                <w:w w:val="105"/>
                <w:sz w:val="19"/>
              </w:rPr>
              <w:t>Vergaderjaar</w:t>
            </w:r>
            <w:r>
              <w:rPr>
                <w:color w:val="231F20"/>
                <w:spacing w:val="1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9"/>
              </w:rPr>
              <w:t>2025–</w:t>
            </w:r>
            <w:r>
              <w:rPr>
                <w:color w:val="231F20"/>
                <w:spacing w:val="-4"/>
                <w:w w:val="105"/>
                <w:sz w:val="19"/>
              </w:rPr>
              <w:t>2026</w:t>
            </w:r>
          </w:p>
        </w:tc>
      </w:tr>
      <w:tr w:rsidR="00F9692A" w14:paraId="7E5438AF" w14:textId="77777777">
        <w:trPr>
          <w:trHeight w:val="958"/>
        </w:trPr>
        <w:tc>
          <w:tcPr>
            <w:tcW w:w="2172" w:type="dxa"/>
            <w:tcBorders>
              <w:top w:val="single" w:color="231F20" w:sz="4" w:space="0"/>
            </w:tcBorders>
          </w:tcPr>
          <w:p w:rsidR="00F9692A" w:rsidRDefault="00380414" w14:paraId="39CCB40A" w14:textId="77777777">
            <w:pPr>
              <w:pStyle w:val="TableParagraph"/>
              <w:spacing w:before="97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31F20"/>
                <w:spacing w:val="-8"/>
                <w:sz w:val="24"/>
              </w:rPr>
              <w:t>36 915</w:t>
            </w:r>
            <w:r>
              <w:rPr>
                <w:rFonts w:ascii="Trebuchet MS"/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10"/>
                <w:sz w:val="24"/>
              </w:rPr>
              <w:t>M</w:t>
            </w:r>
          </w:p>
        </w:tc>
        <w:tc>
          <w:tcPr>
            <w:tcW w:w="7524" w:type="dxa"/>
            <w:gridSpan w:val="2"/>
            <w:tcBorders>
              <w:top w:val="single" w:color="231F20" w:sz="4" w:space="0"/>
            </w:tcBorders>
          </w:tcPr>
          <w:p w:rsidR="00F9692A" w:rsidRDefault="00380414" w14:paraId="03918DC2" w14:textId="77777777">
            <w:pPr>
              <w:pStyle w:val="TableParagraph"/>
              <w:spacing w:before="97"/>
              <w:ind w:left="1144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31F20"/>
                <w:sz w:val="24"/>
              </w:rPr>
              <w:t>Wijziging</w:t>
            </w:r>
            <w:r>
              <w:rPr>
                <w:rFonts w:ascii="Trebuchet MS"/>
                <w:b/>
                <w:color w:val="231F20"/>
                <w:spacing w:val="15"/>
                <w:sz w:val="2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4"/>
              </w:rPr>
              <w:t>van</w:t>
            </w:r>
            <w:r>
              <w:rPr>
                <w:rFonts w:ascii="Trebuchet MS"/>
                <w:b/>
                <w:color w:val="231F20"/>
                <w:spacing w:val="16"/>
                <w:sz w:val="2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4"/>
              </w:rPr>
              <w:t>de</w:t>
            </w:r>
            <w:r>
              <w:rPr>
                <w:rFonts w:ascii="Trebuchet MS"/>
                <w:b/>
                <w:color w:val="231F20"/>
                <w:spacing w:val="16"/>
                <w:sz w:val="2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4"/>
              </w:rPr>
              <w:t>begrotingsstaat</w:t>
            </w:r>
            <w:r>
              <w:rPr>
                <w:rFonts w:ascii="Trebuchet MS"/>
                <w:b/>
                <w:color w:val="231F20"/>
                <w:spacing w:val="16"/>
                <w:sz w:val="2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4"/>
              </w:rPr>
              <w:t>van</w:t>
            </w:r>
            <w:r>
              <w:rPr>
                <w:rFonts w:ascii="Trebuchet MS"/>
                <w:b/>
                <w:color w:val="231F20"/>
                <w:spacing w:val="16"/>
                <w:sz w:val="2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4"/>
              </w:rPr>
              <w:t>het</w:t>
            </w:r>
            <w:r>
              <w:rPr>
                <w:rFonts w:ascii="Trebuchet MS"/>
                <w:b/>
                <w:color w:val="231F20"/>
                <w:spacing w:val="15"/>
                <w:sz w:val="2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24"/>
              </w:rPr>
              <w:t>Klimaatfonds</w:t>
            </w:r>
          </w:p>
          <w:p w:rsidR="00F9692A" w:rsidRDefault="00380414" w14:paraId="3E64803F" w14:textId="77777777">
            <w:pPr>
              <w:pStyle w:val="TableParagraph"/>
              <w:spacing w:before="2" w:line="280" w:lineRule="atLeast"/>
              <w:ind w:left="1144" w:right="42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31F20"/>
                <w:sz w:val="24"/>
              </w:rPr>
              <w:t>(M) voor het jaar 2026 (wijziging samenhangende met de Voorjaarsnota)</w:t>
            </w:r>
          </w:p>
        </w:tc>
      </w:tr>
    </w:tbl>
    <w:p w:rsidR="00F9692A" w:rsidRDefault="00F9692A" w14:paraId="0A37501D" w14:textId="77777777">
      <w:pPr>
        <w:pStyle w:val="Plattetekst"/>
        <w:rPr>
          <w:rFonts w:ascii="Times New Roman"/>
        </w:rPr>
      </w:pPr>
    </w:p>
    <w:p w:rsidR="00F9692A" w:rsidRDefault="00F9692A" w14:paraId="5DAB6C7B" w14:textId="77777777">
      <w:pPr>
        <w:pStyle w:val="Plattetekst"/>
        <w:rPr>
          <w:rFonts w:ascii="Times New Roman"/>
        </w:rPr>
      </w:pPr>
    </w:p>
    <w:p w:rsidR="00F9692A" w:rsidRDefault="00F9692A" w14:paraId="02EB378F" w14:textId="77777777">
      <w:pPr>
        <w:pStyle w:val="Plattetekst"/>
        <w:rPr>
          <w:rFonts w:ascii="Times New Roman"/>
        </w:rPr>
      </w:pPr>
    </w:p>
    <w:p w:rsidR="00F9692A" w:rsidRDefault="00F9692A" w14:paraId="6A05A809" w14:textId="77777777">
      <w:pPr>
        <w:pStyle w:val="Plattetekst"/>
        <w:rPr>
          <w:rFonts w:ascii="Times New Roman"/>
        </w:rPr>
      </w:pPr>
    </w:p>
    <w:p w:rsidR="00F9692A" w:rsidRDefault="00F9692A" w14:paraId="5A39BBE3" w14:textId="77777777">
      <w:pPr>
        <w:pStyle w:val="Plattetekst"/>
        <w:rPr>
          <w:rFonts w:ascii="Times New Roman"/>
        </w:rPr>
      </w:pPr>
    </w:p>
    <w:p w:rsidR="00F9692A" w:rsidRDefault="00F9692A" w14:paraId="41C8F396" w14:textId="77777777">
      <w:pPr>
        <w:pStyle w:val="Plattetekst"/>
        <w:spacing w:before="80"/>
        <w:rPr>
          <w:rFonts w:ascii="Times New Roman"/>
        </w:rPr>
      </w:pPr>
    </w:p>
    <w:p w:rsidR="00F9692A" w:rsidRDefault="00380414" w14:paraId="3F7CD11D" w14:textId="77777777">
      <w:pPr>
        <w:tabs>
          <w:tab w:val="left" w:pos="3429"/>
        </w:tabs>
        <w:ind w:left="113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pacing w:val="-8"/>
          <w:sz w:val="18"/>
        </w:rPr>
        <w:t>Nr.</w:t>
      </w:r>
      <w:r>
        <w:rPr>
          <w:rFonts w:ascii="Trebuchet MS"/>
          <w:b/>
          <w:color w:val="231F20"/>
          <w:spacing w:val="-4"/>
          <w:sz w:val="18"/>
        </w:rPr>
        <w:t xml:space="preserve"> </w:t>
      </w:r>
      <w:r>
        <w:rPr>
          <w:rFonts w:ascii="Trebuchet MS"/>
          <w:b/>
          <w:color w:val="231F20"/>
          <w:spacing w:val="-10"/>
          <w:sz w:val="18"/>
        </w:rPr>
        <w:t>2</w:t>
      </w:r>
      <w:r>
        <w:rPr>
          <w:rFonts w:ascii="Trebuchet MS"/>
          <w:b/>
          <w:color w:val="231F20"/>
          <w:sz w:val="18"/>
        </w:rPr>
        <w:tab/>
      </w:r>
      <w:r>
        <w:rPr>
          <w:rFonts w:ascii="Trebuchet MS"/>
          <w:b/>
          <w:color w:val="231F20"/>
          <w:spacing w:val="6"/>
          <w:sz w:val="18"/>
        </w:rPr>
        <w:t>MEMORIE</w:t>
      </w:r>
      <w:r>
        <w:rPr>
          <w:rFonts w:ascii="Trebuchet MS"/>
          <w:b/>
          <w:color w:val="231F20"/>
          <w:spacing w:val="35"/>
          <w:sz w:val="18"/>
        </w:rPr>
        <w:t xml:space="preserve"> </w:t>
      </w:r>
      <w:r>
        <w:rPr>
          <w:rFonts w:ascii="Trebuchet MS"/>
          <w:b/>
          <w:color w:val="231F20"/>
          <w:spacing w:val="6"/>
          <w:sz w:val="18"/>
        </w:rPr>
        <w:t>VAN</w:t>
      </w:r>
      <w:r>
        <w:rPr>
          <w:rFonts w:ascii="Trebuchet MS"/>
          <w:b/>
          <w:color w:val="231F20"/>
          <w:spacing w:val="36"/>
          <w:sz w:val="18"/>
        </w:rPr>
        <w:t xml:space="preserve"> </w:t>
      </w:r>
      <w:r>
        <w:rPr>
          <w:rFonts w:ascii="Trebuchet MS"/>
          <w:b/>
          <w:color w:val="231F20"/>
          <w:spacing w:val="-2"/>
          <w:sz w:val="18"/>
        </w:rPr>
        <w:t>TOELICHTING</w:t>
      </w:r>
    </w:p>
    <w:p w:rsidR="00F9692A" w:rsidRDefault="00F9692A" w14:paraId="72A3D3EC" w14:textId="77777777">
      <w:pPr>
        <w:rPr>
          <w:rFonts w:ascii="Trebuchet MS"/>
          <w:b/>
          <w:sz w:val="18"/>
        </w:rPr>
        <w:sectPr w:rsidR="00F9692A">
          <w:footerReference w:type="default" r:id="rId11"/>
          <w:type w:val="continuous"/>
          <w:pgSz w:w="11910" w:h="16840"/>
          <w:pgMar w:top="1020" w:right="992" w:bottom="1340" w:left="992" w:header="0" w:footer="1141" w:gutter="0"/>
          <w:pgNumType w:start="1"/>
          <w:cols w:space="708"/>
        </w:sectPr>
      </w:pPr>
    </w:p>
    <w:p w:rsidR="00F9692A" w:rsidRDefault="00380414" w14:paraId="113A2A9E" w14:textId="77777777">
      <w:pPr>
        <w:spacing w:before="88"/>
        <w:ind w:right="1453"/>
        <w:jc w:val="center"/>
        <w:rPr>
          <w:rFonts w:ascii="Trebuchet MS"/>
          <w:b/>
          <w:sz w:val="18"/>
        </w:rPr>
      </w:pPr>
      <w:bookmarkStart w:name="Inhoudsopgave" w:id="0"/>
      <w:bookmarkEnd w:id="0"/>
      <w:r>
        <w:rPr>
          <w:rFonts w:ascii="Trebuchet MS"/>
          <w:b/>
          <w:color w:val="00AEEF"/>
          <w:spacing w:val="-2"/>
          <w:w w:val="115"/>
          <w:sz w:val="18"/>
        </w:rPr>
        <w:t>INHOUDSOPGAVE</w:t>
      </w:r>
    </w:p>
    <w:p w:rsidR="00F9692A" w:rsidRDefault="00F9692A" w14:paraId="0D0B940D" w14:textId="77777777">
      <w:pPr>
        <w:pStyle w:val="Plattetekst"/>
        <w:spacing w:before="3"/>
        <w:rPr>
          <w:rFonts w:ascii="Trebuchet MS"/>
          <w:b/>
          <w:sz w:val="20"/>
        </w:rPr>
      </w:pPr>
    </w:p>
    <w:tbl>
      <w:tblPr>
        <w:tblW w:w="0" w:type="auto"/>
        <w:tblInd w:w="33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"/>
        <w:gridCol w:w="5641"/>
        <w:gridCol w:w="397"/>
      </w:tblGrid>
      <w:tr w:rsidR="00F9692A" w14:paraId="45C9FDBA" w14:textId="77777777">
        <w:trPr>
          <w:trHeight w:val="217"/>
        </w:trPr>
        <w:tc>
          <w:tcPr>
            <w:tcW w:w="438" w:type="dxa"/>
          </w:tcPr>
          <w:p w:rsidR="00F9692A" w:rsidRDefault="00380414" w14:paraId="49449F47" w14:textId="77777777">
            <w:pPr>
              <w:pStyle w:val="TableParagraph"/>
              <w:spacing w:before="3" w:line="194" w:lineRule="exact"/>
              <w:ind w:left="50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5"/>
                <w:sz w:val="18"/>
              </w:rPr>
              <w:t>A.</w:t>
            </w:r>
          </w:p>
        </w:tc>
        <w:tc>
          <w:tcPr>
            <w:tcW w:w="5641" w:type="dxa"/>
          </w:tcPr>
          <w:p w:rsidR="00F9692A" w:rsidRDefault="00380414" w14:paraId="07C9A3E2" w14:textId="77777777">
            <w:pPr>
              <w:pStyle w:val="TableParagraph"/>
              <w:spacing w:before="3" w:line="194" w:lineRule="exact"/>
              <w:ind w:left="207"/>
              <w:rPr>
                <w:rFonts w:ascii="Trebuchet MS"/>
                <w:b/>
                <w:sz w:val="18"/>
              </w:rPr>
            </w:pPr>
            <w:hyperlink w:history="1" w:anchor="_bookmark0">
              <w:r>
                <w:rPr>
                  <w:rFonts w:ascii="Trebuchet MS"/>
                  <w:b/>
                  <w:color w:val="231F20"/>
                  <w:spacing w:val="2"/>
                  <w:sz w:val="18"/>
                </w:rPr>
                <w:t>ARTIKELSGEWIJZE</w:t>
              </w:r>
              <w:r>
                <w:rPr>
                  <w:rFonts w:ascii="Trebuchet MS"/>
                  <w:b/>
                  <w:color w:val="231F20"/>
                  <w:spacing w:val="41"/>
                  <w:sz w:val="18"/>
                </w:rPr>
                <w:t xml:space="preserve"> </w:t>
              </w:r>
              <w:r>
                <w:rPr>
                  <w:rFonts w:ascii="Trebuchet MS"/>
                  <w:b/>
                  <w:color w:val="231F20"/>
                  <w:spacing w:val="2"/>
                  <w:sz w:val="18"/>
                </w:rPr>
                <w:t>TOELICHTING</w:t>
              </w:r>
              <w:r>
                <w:rPr>
                  <w:rFonts w:ascii="Trebuchet MS"/>
                  <w:b/>
                  <w:color w:val="231F20"/>
                  <w:spacing w:val="42"/>
                  <w:sz w:val="18"/>
                </w:rPr>
                <w:t xml:space="preserve"> </w:t>
              </w:r>
              <w:r>
                <w:rPr>
                  <w:rFonts w:ascii="Trebuchet MS"/>
                  <w:b/>
                  <w:color w:val="231F20"/>
                  <w:spacing w:val="2"/>
                  <w:sz w:val="18"/>
                </w:rPr>
                <w:t>BIJ</w:t>
              </w:r>
              <w:r>
                <w:rPr>
                  <w:rFonts w:ascii="Trebuchet MS"/>
                  <w:b/>
                  <w:color w:val="231F20"/>
                  <w:spacing w:val="42"/>
                  <w:sz w:val="18"/>
                </w:rPr>
                <w:t xml:space="preserve"> </w:t>
              </w:r>
              <w:r>
                <w:rPr>
                  <w:rFonts w:ascii="Trebuchet MS"/>
                  <w:b/>
                  <w:color w:val="231F20"/>
                  <w:spacing w:val="2"/>
                  <w:sz w:val="18"/>
                </w:rPr>
                <w:t>HET</w:t>
              </w:r>
              <w:r>
                <w:rPr>
                  <w:rFonts w:ascii="Trebuchet MS"/>
                  <w:b/>
                  <w:color w:val="231F20"/>
                  <w:spacing w:val="42"/>
                  <w:sz w:val="18"/>
                </w:rPr>
                <w:t xml:space="preserve"> </w:t>
              </w:r>
              <w:r>
                <w:rPr>
                  <w:rFonts w:ascii="Trebuchet MS"/>
                  <w:b/>
                  <w:color w:val="231F20"/>
                  <w:spacing w:val="-2"/>
                  <w:sz w:val="18"/>
                </w:rPr>
                <w:t>WETSVOORSTEL</w:t>
              </w:r>
            </w:hyperlink>
          </w:p>
        </w:tc>
        <w:tc>
          <w:tcPr>
            <w:tcW w:w="397" w:type="dxa"/>
          </w:tcPr>
          <w:p w:rsidR="00F9692A" w:rsidRDefault="00380414" w14:paraId="5FCD5EC4" w14:textId="77777777">
            <w:pPr>
              <w:pStyle w:val="TableParagraph"/>
              <w:spacing w:before="3" w:line="194" w:lineRule="exact"/>
              <w:ind w:left="247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3</w:t>
            </w:r>
          </w:p>
        </w:tc>
      </w:tr>
    </w:tbl>
    <w:p w:rsidR="00F9692A" w:rsidRDefault="00F9692A" w14:paraId="0E27B00A" w14:textId="77777777">
      <w:pPr>
        <w:pStyle w:val="Plattetekst"/>
        <w:spacing w:before="10"/>
        <w:rPr>
          <w:rFonts w:ascii="Trebuchet MS"/>
          <w:b/>
          <w:sz w:val="19"/>
        </w:rPr>
      </w:pPr>
    </w:p>
    <w:tbl>
      <w:tblPr>
        <w:tblW w:w="0" w:type="auto"/>
        <w:tblInd w:w="33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"/>
        <w:gridCol w:w="4251"/>
        <w:gridCol w:w="1796"/>
      </w:tblGrid>
      <w:tr w:rsidR="00F9692A" w14:paraId="2ED22387" w14:textId="77777777">
        <w:trPr>
          <w:trHeight w:val="217"/>
        </w:trPr>
        <w:tc>
          <w:tcPr>
            <w:tcW w:w="432" w:type="dxa"/>
          </w:tcPr>
          <w:p w:rsidR="00F9692A" w:rsidRDefault="00380414" w14:paraId="0D090CB5" w14:textId="77777777">
            <w:pPr>
              <w:pStyle w:val="TableParagraph"/>
              <w:spacing w:before="3" w:line="194" w:lineRule="exact"/>
              <w:ind w:left="50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5"/>
                <w:sz w:val="18"/>
              </w:rPr>
              <w:t>B.</w:t>
            </w:r>
          </w:p>
        </w:tc>
        <w:tc>
          <w:tcPr>
            <w:tcW w:w="4251" w:type="dxa"/>
          </w:tcPr>
          <w:p w:rsidR="00F9692A" w:rsidRDefault="00380414" w14:paraId="04AAD1B6" w14:textId="77777777">
            <w:pPr>
              <w:pStyle w:val="TableParagraph"/>
              <w:spacing w:before="3" w:line="194" w:lineRule="exact"/>
              <w:ind w:left="213"/>
              <w:rPr>
                <w:rFonts w:ascii="Trebuchet MS"/>
                <w:b/>
                <w:sz w:val="18"/>
              </w:rPr>
            </w:pPr>
            <w:hyperlink w:history="1" w:anchor="_bookmark1">
              <w:r>
                <w:rPr>
                  <w:rFonts w:ascii="Trebuchet MS"/>
                  <w:b/>
                  <w:color w:val="231F20"/>
                  <w:spacing w:val="-2"/>
                  <w:w w:val="110"/>
                  <w:sz w:val="18"/>
                </w:rPr>
                <w:t>BEGROTINGSTOELICHTING</w:t>
              </w:r>
            </w:hyperlink>
          </w:p>
        </w:tc>
        <w:tc>
          <w:tcPr>
            <w:tcW w:w="1796" w:type="dxa"/>
          </w:tcPr>
          <w:p w:rsidR="00F9692A" w:rsidRDefault="00380414" w14:paraId="2598DEE6" w14:textId="77777777">
            <w:pPr>
              <w:pStyle w:val="TableParagraph"/>
              <w:spacing w:before="3" w:line="194" w:lineRule="exact"/>
              <w:ind w:right="49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4</w:t>
            </w:r>
          </w:p>
        </w:tc>
      </w:tr>
    </w:tbl>
    <w:p w:rsidR="00F9692A" w:rsidRDefault="00F9692A" w14:paraId="60061E4C" w14:textId="77777777">
      <w:pPr>
        <w:pStyle w:val="Plattetekst"/>
        <w:spacing w:before="10"/>
        <w:rPr>
          <w:rFonts w:ascii="Trebuchet MS"/>
          <w:b/>
          <w:sz w:val="19"/>
        </w:rPr>
      </w:pPr>
    </w:p>
    <w:tbl>
      <w:tblPr>
        <w:tblW w:w="0" w:type="auto"/>
        <w:tblInd w:w="39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"/>
        <w:gridCol w:w="3262"/>
        <w:gridCol w:w="2251"/>
      </w:tblGrid>
      <w:tr w:rsidR="00F9692A" w14:paraId="0712D28D" w14:textId="77777777">
        <w:trPr>
          <w:trHeight w:val="217"/>
        </w:trPr>
        <w:tc>
          <w:tcPr>
            <w:tcW w:w="398" w:type="dxa"/>
          </w:tcPr>
          <w:p w:rsidR="00F9692A" w:rsidRDefault="00380414" w14:paraId="649841BE" w14:textId="77777777">
            <w:pPr>
              <w:pStyle w:val="TableParagraph"/>
              <w:spacing w:before="3" w:line="194" w:lineRule="exact"/>
              <w:ind w:left="50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3262" w:type="dxa"/>
          </w:tcPr>
          <w:p w:rsidR="00F9692A" w:rsidRDefault="00380414" w14:paraId="297CE8C9" w14:textId="77777777">
            <w:pPr>
              <w:pStyle w:val="TableParagraph"/>
              <w:spacing w:before="3" w:line="194" w:lineRule="exact"/>
              <w:ind w:left="247"/>
              <w:rPr>
                <w:rFonts w:ascii="Trebuchet MS"/>
                <w:b/>
                <w:sz w:val="18"/>
              </w:rPr>
            </w:pPr>
            <w:hyperlink w:history="1" w:anchor="_bookmark2">
              <w:r>
                <w:rPr>
                  <w:rFonts w:ascii="Trebuchet MS"/>
                  <w:b/>
                  <w:color w:val="231F20"/>
                  <w:spacing w:val="-2"/>
                  <w:sz w:val="18"/>
                </w:rPr>
                <w:t>Leeswijzer</w:t>
              </w:r>
            </w:hyperlink>
          </w:p>
        </w:tc>
        <w:tc>
          <w:tcPr>
            <w:tcW w:w="2251" w:type="dxa"/>
          </w:tcPr>
          <w:p w:rsidR="00F9692A" w:rsidRDefault="00380414" w14:paraId="279935FF" w14:textId="77777777">
            <w:pPr>
              <w:pStyle w:val="TableParagraph"/>
              <w:spacing w:before="3" w:line="194" w:lineRule="exact"/>
              <w:ind w:right="4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4</w:t>
            </w:r>
          </w:p>
        </w:tc>
      </w:tr>
    </w:tbl>
    <w:p w:rsidR="00F9692A" w:rsidRDefault="00F9692A" w14:paraId="44EAFD9C" w14:textId="77777777">
      <w:pPr>
        <w:pStyle w:val="Plattetekst"/>
        <w:spacing w:before="10"/>
        <w:rPr>
          <w:rFonts w:ascii="Trebuchet MS"/>
          <w:b/>
          <w:sz w:val="19"/>
        </w:rPr>
      </w:pPr>
    </w:p>
    <w:tbl>
      <w:tblPr>
        <w:tblW w:w="0" w:type="auto"/>
        <w:tblInd w:w="39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"/>
        <w:gridCol w:w="5122"/>
        <w:gridCol w:w="316"/>
      </w:tblGrid>
      <w:tr w:rsidR="00F9692A" w14:paraId="6EB6E8D0" w14:textId="77777777">
        <w:trPr>
          <w:trHeight w:val="219"/>
        </w:trPr>
        <w:tc>
          <w:tcPr>
            <w:tcW w:w="474" w:type="dxa"/>
          </w:tcPr>
          <w:p w:rsidR="00F9692A" w:rsidRDefault="00380414" w14:paraId="7144751B" w14:textId="77777777">
            <w:pPr>
              <w:pStyle w:val="TableParagraph"/>
              <w:spacing w:before="3" w:line="197" w:lineRule="exact"/>
              <w:ind w:left="50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5122" w:type="dxa"/>
          </w:tcPr>
          <w:p w:rsidR="00F9692A" w:rsidRDefault="00380414" w14:paraId="209AB6BC" w14:textId="77777777">
            <w:pPr>
              <w:pStyle w:val="TableParagraph"/>
              <w:spacing w:before="3" w:line="197" w:lineRule="exact"/>
              <w:ind w:left="171"/>
              <w:rPr>
                <w:rFonts w:ascii="Trebuchet MS"/>
                <w:b/>
                <w:sz w:val="18"/>
              </w:rPr>
            </w:pPr>
            <w:hyperlink w:history="1" w:anchor="_bookmark3">
              <w:r>
                <w:rPr>
                  <w:rFonts w:ascii="Trebuchet MS"/>
                  <w:b/>
                  <w:color w:val="231F20"/>
                  <w:spacing w:val="-2"/>
                  <w:sz w:val="18"/>
                </w:rPr>
                <w:t>Beleid</w:t>
              </w:r>
            </w:hyperlink>
          </w:p>
        </w:tc>
        <w:tc>
          <w:tcPr>
            <w:tcW w:w="316" w:type="dxa"/>
          </w:tcPr>
          <w:p w:rsidR="00F9692A" w:rsidRDefault="00380414" w14:paraId="78941E47" w14:textId="77777777">
            <w:pPr>
              <w:pStyle w:val="TableParagraph"/>
              <w:spacing w:before="3" w:line="197" w:lineRule="exact"/>
              <w:ind w:left="112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5</w:t>
            </w:r>
          </w:p>
        </w:tc>
      </w:tr>
      <w:tr w:rsidR="00F9692A" w14:paraId="2FC50498" w14:textId="77777777">
        <w:trPr>
          <w:trHeight w:val="221"/>
        </w:trPr>
        <w:tc>
          <w:tcPr>
            <w:tcW w:w="474" w:type="dxa"/>
          </w:tcPr>
          <w:p w:rsidR="00F9692A" w:rsidRDefault="00380414" w14:paraId="4E6CBBE6" w14:textId="77777777">
            <w:pPr>
              <w:pStyle w:val="TableParagraph"/>
              <w:spacing w:line="202" w:lineRule="exact"/>
              <w:ind w:left="5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2.1</w:t>
            </w:r>
          </w:p>
        </w:tc>
        <w:tc>
          <w:tcPr>
            <w:tcW w:w="5122" w:type="dxa"/>
          </w:tcPr>
          <w:p w:rsidR="00F9692A" w:rsidRDefault="00380414" w14:paraId="4405D634" w14:textId="77777777">
            <w:pPr>
              <w:pStyle w:val="TableParagraph"/>
              <w:spacing w:line="202" w:lineRule="exact"/>
              <w:ind w:left="171"/>
              <w:rPr>
                <w:sz w:val="18"/>
              </w:rPr>
            </w:pPr>
            <w:hyperlink w:history="1" w:anchor="_bookmark4">
              <w:r>
                <w:rPr>
                  <w:color w:val="231F20"/>
                  <w:sz w:val="18"/>
                </w:rPr>
                <w:t>Overzicht</w:t>
              </w:r>
              <w:r>
                <w:rPr>
                  <w:color w:val="231F20"/>
                  <w:spacing w:val="45"/>
                  <w:sz w:val="18"/>
                </w:rPr>
                <w:t xml:space="preserve"> </w:t>
              </w:r>
              <w:r>
                <w:rPr>
                  <w:color w:val="231F20"/>
                  <w:sz w:val="18"/>
                </w:rPr>
                <w:t>belangrijke</w:t>
              </w:r>
              <w:r>
                <w:rPr>
                  <w:color w:val="231F20"/>
                  <w:spacing w:val="46"/>
                  <w:sz w:val="18"/>
                </w:rPr>
                <w:t xml:space="preserve"> </w:t>
              </w:r>
              <w:r>
                <w:rPr>
                  <w:color w:val="231F20"/>
                  <w:sz w:val="18"/>
                </w:rPr>
                <w:t>uitgaven-</w:t>
              </w:r>
              <w:r>
                <w:rPr>
                  <w:color w:val="231F20"/>
                  <w:spacing w:val="45"/>
                  <w:sz w:val="18"/>
                </w:rPr>
                <w:t xml:space="preserve"> </w:t>
              </w:r>
              <w:r>
                <w:rPr>
                  <w:color w:val="231F20"/>
                  <w:sz w:val="18"/>
                </w:rPr>
                <w:t>en</w:t>
              </w:r>
              <w:r>
                <w:rPr>
                  <w:color w:val="231F20"/>
                  <w:spacing w:val="46"/>
                  <w:sz w:val="18"/>
                </w:rPr>
                <w:t xml:space="preserve"> </w:t>
              </w:r>
              <w:r>
                <w:rPr>
                  <w:color w:val="231F20"/>
                  <w:spacing w:val="-2"/>
                  <w:sz w:val="18"/>
                </w:rPr>
                <w:t>ontvangstenmutaties</w:t>
              </w:r>
            </w:hyperlink>
          </w:p>
        </w:tc>
        <w:tc>
          <w:tcPr>
            <w:tcW w:w="316" w:type="dxa"/>
          </w:tcPr>
          <w:p w:rsidR="00F9692A" w:rsidRDefault="00380414" w14:paraId="44240AAE" w14:textId="77777777">
            <w:pPr>
              <w:pStyle w:val="TableParagraph"/>
              <w:spacing w:line="202" w:lineRule="exact"/>
              <w:ind w:left="11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</w:tr>
    </w:tbl>
    <w:p w:rsidR="00F9692A" w:rsidRDefault="00F9692A" w14:paraId="4B94D5A5" w14:textId="77777777">
      <w:pPr>
        <w:pStyle w:val="Plattetekst"/>
        <w:spacing w:before="11"/>
        <w:rPr>
          <w:rFonts w:ascii="Trebuchet MS"/>
          <w:b/>
          <w:sz w:val="19"/>
        </w:rPr>
      </w:pPr>
    </w:p>
    <w:tbl>
      <w:tblPr>
        <w:tblW w:w="0" w:type="auto"/>
        <w:tblInd w:w="39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"/>
        <w:gridCol w:w="4949"/>
        <w:gridCol w:w="489"/>
      </w:tblGrid>
      <w:tr w:rsidR="00F9692A" w14:paraId="2B8BD798" w14:textId="77777777">
        <w:trPr>
          <w:trHeight w:val="219"/>
        </w:trPr>
        <w:tc>
          <w:tcPr>
            <w:tcW w:w="474" w:type="dxa"/>
          </w:tcPr>
          <w:p w:rsidR="00F9692A" w:rsidRDefault="00380414" w14:paraId="0B778152" w14:textId="77777777">
            <w:pPr>
              <w:pStyle w:val="TableParagraph"/>
              <w:spacing w:before="3" w:line="197" w:lineRule="exact"/>
              <w:ind w:left="50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4949" w:type="dxa"/>
          </w:tcPr>
          <w:p w:rsidR="00F9692A" w:rsidRDefault="00380414" w14:paraId="057A41AB" w14:textId="77777777">
            <w:pPr>
              <w:pStyle w:val="TableParagraph"/>
              <w:spacing w:before="3" w:line="197" w:lineRule="exact"/>
              <w:ind w:left="171"/>
              <w:rPr>
                <w:rFonts w:ascii="Trebuchet MS"/>
                <w:b/>
                <w:sz w:val="18"/>
              </w:rPr>
            </w:pPr>
            <w:hyperlink w:history="1" w:anchor="_bookmark5">
              <w:r>
                <w:rPr>
                  <w:rFonts w:ascii="Trebuchet MS"/>
                  <w:b/>
                  <w:color w:val="231F20"/>
                  <w:spacing w:val="-2"/>
                  <w:sz w:val="18"/>
                </w:rPr>
                <w:t>Beleidsartikelen</w:t>
              </w:r>
            </w:hyperlink>
          </w:p>
        </w:tc>
        <w:tc>
          <w:tcPr>
            <w:tcW w:w="489" w:type="dxa"/>
          </w:tcPr>
          <w:p w:rsidR="00F9692A" w:rsidRDefault="00380414" w14:paraId="75697EEC" w14:textId="77777777">
            <w:pPr>
              <w:pStyle w:val="TableParagraph"/>
              <w:spacing w:before="3" w:line="197" w:lineRule="exact"/>
              <w:ind w:right="49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7</w:t>
            </w:r>
          </w:p>
        </w:tc>
      </w:tr>
      <w:tr w:rsidR="00F9692A" w14:paraId="78BCD832" w14:textId="77777777">
        <w:trPr>
          <w:trHeight w:val="218"/>
        </w:trPr>
        <w:tc>
          <w:tcPr>
            <w:tcW w:w="474" w:type="dxa"/>
          </w:tcPr>
          <w:p w:rsidR="00F9692A" w:rsidRDefault="00380414" w14:paraId="2F7BA2E8" w14:textId="77777777">
            <w:pPr>
              <w:pStyle w:val="TableParagraph"/>
              <w:spacing w:line="199" w:lineRule="exact"/>
              <w:ind w:left="5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3.1</w:t>
            </w:r>
          </w:p>
        </w:tc>
        <w:tc>
          <w:tcPr>
            <w:tcW w:w="4949" w:type="dxa"/>
          </w:tcPr>
          <w:p w:rsidR="00F9692A" w:rsidRDefault="00380414" w14:paraId="1E261286" w14:textId="77777777">
            <w:pPr>
              <w:pStyle w:val="TableParagraph"/>
              <w:spacing w:line="199" w:lineRule="exact"/>
              <w:ind w:left="171"/>
              <w:rPr>
                <w:sz w:val="18"/>
              </w:rPr>
            </w:pPr>
            <w:hyperlink w:history="1" w:anchor="_bookmark6">
              <w:r>
                <w:rPr>
                  <w:color w:val="231F20"/>
                  <w:spacing w:val="2"/>
                  <w:sz w:val="18"/>
                </w:rPr>
                <w:t>Beleidsartikel</w:t>
              </w:r>
              <w:r>
                <w:rPr>
                  <w:color w:val="231F20"/>
                  <w:spacing w:val="30"/>
                  <w:sz w:val="18"/>
                </w:rPr>
                <w:t xml:space="preserve"> </w:t>
              </w:r>
              <w:r>
                <w:rPr>
                  <w:color w:val="231F20"/>
                  <w:spacing w:val="2"/>
                  <w:sz w:val="18"/>
                </w:rPr>
                <w:t>1</w:t>
              </w:r>
              <w:r>
                <w:rPr>
                  <w:color w:val="231F20"/>
                  <w:spacing w:val="31"/>
                  <w:sz w:val="18"/>
                </w:rPr>
                <w:t xml:space="preserve"> </w:t>
              </w:r>
              <w:r>
                <w:rPr>
                  <w:color w:val="231F20"/>
                  <w:spacing w:val="-2"/>
                  <w:sz w:val="18"/>
                </w:rPr>
                <w:t>Kernenergie</w:t>
              </w:r>
            </w:hyperlink>
          </w:p>
        </w:tc>
        <w:tc>
          <w:tcPr>
            <w:tcW w:w="489" w:type="dxa"/>
          </w:tcPr>
          <w:p w:rsidR="00F9692A" w:rsidRDefault="00380414" w14:paraId="109B8484" w14:textId="77777777">
            <w:pPr>
              <w:pStyle w:val="TableParagraph"/>
              <w:spacing w:line="199" w:lineRule="exact"/>
              <w:ind w:right="49"/>
              <w:jc w:val="right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7</w:t>
            </w:r>
          </w:p>
        </w:tc>
      </w:tr>
      <w:tr w:rsidR="00F9692A" w14:paraId="6E5D8160" w14:textId="77777777">
        <w:trPr>
          <w:trHeight w:val="234"/>
        </w:trPr>
        <w:tc>
          <w:tcPr>
            <w:tcW w:w="474" w:type="dxa"/>
          </w:tcPr>
          <w:p w:rsidR="00F9692A" w:rsidRDefault="00380414" w14:paraId="3D77ADB0" w14:textId="77777777">
            <w:pPr>
              <w:pStyle w:val="TableParagraph"/>
              <w:spacing w:before="1" w:line="213" w:lineRule="exact"/>
              <w:ind w:left="5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3.2</w:t>
            </w:r>
          </w:p>
        </w:tc>
        <w:tc>
          <w:tcPr>
            <w:tcW w:w="4949" w:type="dxa"/>
          </w:tcPr>
          <w:p w:rsidR="00F9692A" w:rsidRDefault="00380414" w14:paraId="0E718A52" w14:textId="77777777">
            <w:pPr>
              <w:pStyle w:val="TableParagraph"/>
              <w:spacing w:line="214" w:lineRule="exact"/>
              <w:ind w:left="171"/>
              <w:rPr>
                <w:sz w:val="18"/>
              </w:rPr>
            </w:pPr>
            <w:hyperlink w:history="1" w:anchor="_bookmark7">
              <w:r>
                <w:rPr>
                  <w:color w:val="231F20"/>
                  <w:w w:val="105"/>
                  <w:sz w:val="18"/>
                </w:rPr>
                <w:t>Beleidsartikel</w:t>
              </w:r>
              <w:r>
                <w:rPr>
                  <w:color w:val="231F20"/>
                  <w:spacing w:val="1"/>
                  <w:w w:val="105"/>
                  <w:sz w:val="18"/>
                </w:rPr>
                <w:t xml:space="preserve"> </w:t>
              </w:r>
              <w:r>
                <w:rPr>
                  <w:color w:val="231F20"/>
                  <w:w w:val="105"/>
                  <w:sz w:val="18"/>
                </w:rPr>
                <w:t>2</w:t>
              </w:r>
              <w:r>
                <w:rPr>
                  <w:color w:val="231F20"/>
                  <w:spacing w:val="2"/>
                  <w:w w:val="105"/>
                  <w:sz w:val="18"/>
                </w:rPr>
                <w:t xml:space="preserve"> </w:t>
              </w:r>
              <w:r>
                <w:rPr>
                  <w:color w:val="231F20"/>
                  <w:w w:val="105"/>
                  <w:sz w:val="18"/>
                </w:rPr>
                <w:t>CO</w:t>
              </w:r>
              <w:r>
                <w:rPr>
                  <w:color w:val="231F20"/>
                  <w:w w:val="105"/>
                  <w:sz w:val="18"/>
                  <w:vertAlign w:val="subscript"/>
                </w:rPr>
                <w:t>2</w:t>
              </w:r>
              <w:r>
                <w:rPr>
                  <w:color w:val="231F20"/>
                  <w:w w:val="105"/>
                  <w:sz w:val="18"/>
                </w:rPr>
                <w:t>-vr</w:t>
              </w:r>
              <w:r>
                <w:rPr>
                  <w:rFonts w:ascii="Verdana" w:hAnsi="Verdana"/>
                  <w:color w:val="231F20"/>
                  <w:w w:val="105"/>
                  <w:sz w:val="18"/>
                </w:rPr>
                <w:t>ĳ</w:t>
              </w:r>
              <w:r>
                <w:rPr>
                  <w:color w:val="231F20"/>
                  <w:w w:val="105"/>
                  <w:sz w:val="18"/>
                </w:rPr>
                <w:t>e</w:t>
              </w:r>
              <w:r>
                <w:rPr>
                  <w:color w:val="231F20"/>
                  <w:spacing w:val="1"/>
                  <w:w w:val="105"/>
                  <w:sz w:val="18"/>
                </w:rPr>
                <w:t xml:space="preserve"> </w:t>
              </w:r>
              <w:r>
                <w:rPr>
                  <w:color w:val="231F20"/>
                  <w:spacing w:val="-2"/>
                  <w:w w:val="105"/>
                  <w:sz w:val="18"/>
                </w:rPr>
                <w:t>gascentrales</w:t>
              </w:r>
            </w:hyperlink>
          </w:p>
        </w:tc>
        <w:tc>
          <w:tcPr>
            <w:tcW w:w="489" w:type="dxa"/>
          </w:tcPr>
          <w:p w:rsidR="00F9692A" w:rsidRDefault="00380414" w14:paraId="2B2B7304" w14:textId="77777777">
            <w:pPr>
              <w:pStyle w:val="TableParagraph"/>
              <w:spacing w:before="1" w:line="213" w:lineRule="exact"/>
              <w:ind w:right="49"/>
              <w:jc w:val="right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9</w:t>
            </w:r>
          </w:p>
        </w:tc>
      </w:tr>
      <w:tr w:rsidR="00F9692A" w14:paraId="1F9DF6CE" w14:textId="77777777">
        <w:trPr>
          <w:trHeight w:val="218"/>
        </w:trPr>
        <w:tc>
          <w:tcPr>
            <w:tcW w:w="474" w:type="dxa"/>
          </w:tcPr>
          <w:p w:rsidR="00F9692A" w:rsidRDefault="00380414" w14:paraId="1DB69759" w14:textId="77777777">
            <w:pPr>
              <w:pStyle w:val="TableParagraph"/>
              <w:spacing w:line="199" w:lineRule="exact"/>
              <w:ind w:left="5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3.3</w:t>
            </w:r>
          </w:p>
        </w:tc>
        <w:tc>
          <w:tcPr>
            <w:tcW w:w="4949" w:type="dxa"/>
          </w:tcPr>
          <w:p w:rsidR="00F9692A" w:rsidRDefault="00380414" w14:paraId="66DA687D" w14:textId="77777777">
            <w:pPr>
              <w:pStyle w:val="TableParagraph"/>
              <w:spacing w:line="199" w:lineRule="exact"/>
              <w:ind w:left="171"/>
              <w:rPr>
                <w:sz w:val="18"/>
              </w:rPr>
            </w:pPr>
            <w:hyperlink w:history="1" w:anchor="_bookmark8">
              <w:r>
                <w:rPr>
                  <w:color w:val="231F20"/>
                  <w:sz w:val="18"/>
                </w:rPr>
                <w:t>Beleidsartikel</w:t>
              </w:r>
              <w:r>
                <w:rPr>
                  <w:color w:val="231F20"/>
                  <w:spacing w:val="72"/>
                  <w:sz w:val="18"/>
                </w:rPr>
                <w:t xml:space="preserve"> </w:t>
              </w:r>
              <w:r>
                <w:rPr>
                  <w:color w:val="231F20"/>
                  <w:sz w:val="18"/>
                </w:rPr>
                <w:t>3</w:t>
              </w:r>
              <w:r>
                <w:rPr>
                  <w:color w:val="231F20"/>
                  <w:spacing w:val="72"/>
                  <w:sz w:val="18"/>
                </w:rPr>
                <w:t xml:space="preserve"> </w:t>
              </w:r>
              <w:r>
                <w:rPr>
                  <w:color w:val="231F20"/>
                  <w:sz w:val="18"/>
                </w:rPr>
                <w:t>Energie-</w:t>
              </w:r>
              <w:r>
                <w:rPr>
                  <w:color w:val="231F20"/>
                  <w:spacing w:val="-2"/>
                  <w:sz w:val="18"/>
                </w:rPr>
                <w:t>infrastructuur</w:t>
              </w:r>
            </w:hyperlink>
          </w:p>
        </w:tc>
        <w:tc>
          <w:tcPr>
            <w:tcW w:w="489" w:type="dxa"/>
          </w:tcPr>
          <w:p w:rsidR="00F9692A" w:rsidRDefault="00380414" w14:paraId="5D369756" w14:textId="77777777">
            <w:pPr>
              <w:pStyle w:val="TableParagraph"/>
              <w:spacing w:line="199" w:lineRule="exact"/>
              <w:ind w:right="49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</w:t>
            </w:r>
          </w:p>
        </w:tc>
      </w:tr>
      <w:tr w:rsidR="00F9692A" w14:paraId="5B9DE950" w14:textId="77777777">
        <w:trPr>
          <w:trHeight w:val="223"/>
        </w:trPr>
        <w:tc>
          <w:tcPr>
            <w:tcW w:w="474" w:type="dxa"/>
          </w:tcPr>
          <w:p w:rsidR="00F9692A" w:rsidRDefault="00380414" w14:paraId="269EBE80" w14:textId="77777777">
            <w:pPr>
              <w:pStyle w:val="TableParagraph"/>
              <w:spacing w:line="204" w:lineRule="exact"/>
              <w:ind w:left="5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3.4</w:t>
            </w:r>
          </w:p>
        </w:tc>
        <w:tc>
          <w:tcPr>
            <w:tcW w:w="4949" w:type="dxa"/>
          </w:tcPr>
          <w:p w:rsidR="00F9692A" w:rsidRDefault="00380414" w14:paraId="1AD06664" w14:textId="77777777">
            <w:pPr>
              <w:pStyle w:val="TableParagraph"/>
              <w:spacing w:line="204" w:lineRule="exact"/>
              <w:ind w:left="171"/>
              <w:rPr>
                <w:sz w:val="18"/>
              </w:rPr>
            </w:pPr>
            <w:hyperlink w:history="1" w:anchor="_bookmark9">
              <w:r>
                <w:rPr>
                  <w:color w:val="231F20"/>
                  <w:sz w:val="18"/>
                </w:rPr>
                <w:t>Beleidsartikel</w:t>
              </w:r>
              <w:r>
                <w:rPr>
                  <w:color w:val="231F20"/>
                  <w:spacing w:val="40"/>
                  <w:sz w:val="18"/>
                </w:rPr>
                <w:t xml:space="preserve"> </w:t>
              </w:r>
              <w:r>
                <w:rPr>
                  <w:color w:val="231F20"/>
                  <w:sz w:val="18"/>
                </w:rPr>
                <w:t>4</w:t>
              </w:r>
              <w:r>
                <w:rPr>
                  <w:color w:val="231F20"/>
                  <w:spacing w:val="40"/>
                  <w:sz w:val="18"/>
                </w:rPr>
                <w:t xml:space="preserve"> </w:t>
              </w:r>
              <w:r>
                <w:rPr>
                  <w:color w:val="231F20"/>
                  <w:sz w:val="18"/>
                </w:rPr>
                <w:t>Vroege</w:t>
              </w:r>
              <w:r>
                <w:rPr>
                  <w:color w:val="231F20"/>
                  <w:spacing w:val="41"/>
                  <w:sz w:val="18"/>
                </w:rPr>
                <w:t xml:space="preserve"> </w:t>
              </w:r>
              <w:r>
                <w:rPr>
                  <w:color w:val="231F20"/>
                  <w:sz w:val="18"/>
                </w:rPr>
                <w:t>fase</w:t>
              </w:r>
              <w:r>
                <w:rPr>
                  <w:color w:val="231F20"/>
                  <w:spacing w:val="40"/>
                  <w:sz w:val="18"/>
                </w:rPr>
                <w:t xml:space="preserve"> </w:t>
              </w:r>
              <w:r>
                <w:rPr>
                  <w:color w:val="231F20"/>
                  <w:spacing w:val="-2"/>
                  <w:sz w:val="18"/>
                </w:rPr>
                <w:t>opschaling</w:t>
              </w:r>
            </w:hyperlink>
          </w:p>
        </w:tc>
        <w:tc>
          <w:tcPr>
            <w:tcW w:w="489" w:type="dxa"/>
          </w:tcPr>
          <w:p w:rsidR="00F9692A" w:rsidRDefault="00380414" w14:paraId="4B73E586" w14:textId="77777777">
            <w:pPr>
              <w:pStyle w:val="TableParagraph"/>
              <w:spacing w:line="204" w:lineRule="exact"/>
              <w:ind w:right="49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12</w:t>
            </w:r>
          </w:p>
        </w:tc>
      </w:tr>
      <w:tr w:rsidR="00F9692A" w14:paraId="41217CFD" w14:textId="77777777">
        <w:trPr>
          <w:trHeight w:val="447"/>
        </w:trPr>
        <w:tc>
          <w:tcPr>
            <w:tcW w:w="474" w:type="dxa"/>
          </w:tcPr>
          <w:p w:rsidR="00F9692A" w:rsidRDefault="00380414" w14:paraId="1E01AE08" w14:textId="77777777">
            <w:pPr>
              <w:pStyle w:val="TableParagraph"/>
              <w:spacing w:line="213" w:lineRule="exact"/>
              <w:ind w:left="5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3.5</w:t>
            </w:r>
          </w:p>
        </w:tc>
        <w:tc>
          <w:tcPr>
            <w:tcW w:w="4949" w:type="dxa"/>
          </w:tcPr>
          <w:p w:rsidR="00F9692A" w:rsidRDefault="00380414" w14:paraId="1E5E5454" w14:textId="77777777">
            <w:pPr>
              <w:pStyle w:val="TableParagraph"/>
              <w:spacing w:line="213" w:lineRule="exact"/>
              <w:ind w:left="171"/>
              <w:rPr>
                <w:sz w:val="18"/>
              </w:rPr>
            </w:pPr>
            <w:hyperlink w:history="1" w:anchor="_bookmark10">
              <w:r>
                <w:rPr>
                  <w:color w:val="231F20"/>
                  <w:spacing w:val="-2"/>
                  <w:w w:val="110"/>
                  <w:sz w:val="18"/>
                </w:rPr>
                <w:t>Beleidsartikel</w:t>
              </w:r>
              <w:r>
                <w:rPr>
                  <w:color w:val="231F20"/>
                  <w:spacing w:val="1"/>
                  <w:w w:val="110"/>
                  <w:sz w:val="18"/>
                </w:rPr>
                <w:t xml:space="preserve"> </w:t>
              </w:r>
              <w:r>
                <w:rPr>
                  <w:color w:val="231F20"/>
                  <w:spacing w:val="-2"/>
                  <w:w w:val="110"/>
                  <w:sz w:val="18"/>
                </w:rPr>
                <w:t>5</w:t>
              </w:r>
              <w:r>
                <w:rPr>
                  <w:color w:val="231F20"/>
                  <w:spacing w:val="1"/>
                  <w:w w:val="110"/>
                  <w:sz w:val="18"/>
                </w:rPr>
                <w:t xml:space="preserve"> </w:t>
              </w:r>
              <w:r>
                <w:rPr>
                  <w:color w:val="231F20"/>
                  <w:spacing w:val="-2"/>
                  <w:w w:val="110"/>
                  <w:sz w:val="18"/>
                </w:rPr>
                <w:t>Verduurzaming</w:t>
              </w:r>
              <w:r>
                <w:rPr>
                  <w:color w:val="231F20"/>
                  <w:spacing w:val="1"/>
                  <w:w w:val="110"/>
                  <w:sz w:val="18"/>
                </w:rPr>
                <w:t xml:space="preserve"> </w:t>
              </w:r>
              <w:r>
                <w:rPr>
                  <w:color w:val="231F20"/>
                  <w:spacing w:val="-2"/>
                  <w:w w:val="110"/>
                  <w:sz w:val="18"/>
                </w:rPr>
                <w:t>industrie</w:t>
              </w:r>
              <w:r>
                <w:rPr>
                  <w:color w:val="231F20"/>
                  <w:spacing w:val="1"/>
                  <w:w w:val="110"/>
                  <w:sz w:val="18"/>
                </w:rPr>
                <w:t xml:space="preserve"> </w:t>
              </w:r>
              <w:r>
                <w:rPr>
                  <w:color w:val="231F20"/>
                  <w:spacing w:val="-5"/>
                  <w:w w:val="110"/>
                  <w:sz w:val="18"/>
                </w:rPr>
                <w:t>en</w:t>
              </w:r>
            </w:hyperlink>
          </w:p>
          <w:p w:rsidR="00F9692A" w:rsidRDefault="00380414" w14:paraId="69343BBB" w14:textId="77777777">
            <w:pPr>
              <w:pStyle w:val="TableParagraph"/>
              <w:spacing w:before="6" w:line="208" w:lineRule="exact"/>
              <w:ind w:left="171"/>
              <w:rPr>
                <w:sz w:val="18"/>
              </w:rPr>
            </w:pPr>
            <w:hyperlink w:history="1" w:anchor="_bookmark10">
              <w:r>
                <w:rPr>
                  <w:color w:val="231F20"/>
                  <w:w w:val="110"/>
                  <w:sz w:val="18"/>
                </w:rPr>
                <w:t>innovatie</w:t>
              </w:r>
              <w:r>
                <w:rPr>
                  <w:color w:val="231F20"/>
                  <w:spacing w:val="-16"/>
                  <w:w w:val="110"/>
                  <w:sz w:val="18"/>
                </w:rPr>
                <w:t xml:space="preserve"> </w:t>
              </w:r>
              <w:r>
                <w:rPr>
                  <w:color w:val="231F20"/>
                  <w:spacing w:val="-5"/>
                  <w:w w:val="110"/>
                  <w:sz w:val="18"/>
                </w:rPr>
                <w:t>mkb</w:t>
              </w:r>
            </w:hyperlink>
          </w:p>
        </w:tc>
        <w:tc>
          <w:tcPr>
            <w:tcW w:w="489" w:type="dxa"/>
          </w:tcPr>
          <w:p w:rsidR="00F9692A" w:rsidRDefault="00F9692A" w14:paraId="3DEEC669" w14:textId="77777777">
            <w:pPr>
              <w:pStyle w:val="TableParagraph"/>
              <w:spacing w:before="11"/>
              <w:rPr>
                <w:rFonts w:ascii="Trebuchet MS"/>
                <w:b/>
                <w:sz w:val="18"/>
              </w:rPr>
            </w:pPr>
          </w:p>
          <w:p w:rsidR="00F9692A" w:rsidRDefault="00380414" w14:paraId="4E1E336A" w14:textId="77777777">
            <w:pPr>
              <w:pStyle w:val="TableParagraph"/>
              <w:spacing w:line="208" w:lineRule="exact"/>
              <w:ind w:right="49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14</w:t>
            </w:r>
          </w:p>
        </w:tc>
      </w:tr>
      <w:tr w:rsidR="00F9692A" w14:paraId="456976BB" w14:textId="77777777">
        <w:trPr>
          <w:trHeight w:val="223"/>
        </w:trPr>
        <w:tc>
          <w:tcPr>
            <w:tcW w:w="474" w:type="dxa"/>
          </w:tcPr>
          <w:p w:rsidR="00F9692A" w:rsidRDefault="00380414" w14:paraId="50AE3E11" w14:textId="77777777">
            <w:pPr>
              <w:pStyle w:val="TableParagraph"/>
              <w:spacing w:line="204" w:lineRule="exact"/>
              <w:ind w:left="5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3.6</w:t>
            </w:r>
          </w:p>
        </w:tc>
        <w:tc>
          <w:tcPr>
            <w:tcW w:w="4949" w:type="dxa"/>
          </w:tcPr>
          <w:p w:rsidR="00F9692A" w:rsidRDefault="00380414" w14:paraId="7E00786F" w14:textId="77777777">
            <w:pPr>
              <w:pStyle w:val="TableParagraph"/>
              <w:spacing w:line="204" w:lineRule="exact"/>
              <w:ind w:left="171"/>
              <w:rPr>
                <w:sz w:val="18"/>
              </w:rPr>
            </w:pPr>
            <w:hyperlink w:history="1" w:anchor="_bookmark11">
              <w:r>
                <w:rPr>
                  <w:color w:val="231F20"/>
                  <w:spacing w:val="-2"/>
                  <w:w w:val="110"/>
                  <w:sz w:val="18"/>
                </w:rPr>
                <w:t>Beleidsartikel</w:t>
              </w:r>
              <w:r>
                <w:rPr>
                  <w:color w:val="231F20"/>
                  <w:w w:val="110"/>
                  <w:sz w:val="18"/>
                </w:rPr>
                <w:t xml:space="preserve"> </w:t>
              </w:r>
              <w:r>
                <w:rPr>
                  <w:color w:val="231F20"/>
                  <w:spacing w:val="-2"/>
                  <w:w w:val="110"/>
                  <w:sz w:val="18"/>
                </w:rPr>
                <w:t>6</w:t>
              </w:r>
              <w:r>
                <w:rPr>
                  <w:color w:val="231F20"/>
                  <w:spacing w:val="1"/>
                  <w:w w:val="110"/>
                  <w:sz w:val="18"/>
                </w:rPr>
                <w:t xml:space="preserve"> </w:t>
              </w:r>
              <w:r>
                <w:rPr>
                  <w:color w:val="231F20"/>
                  <w:spacing w:val="-2"/>
                  <w:w w:val="110"/>
                  <w:sz w:val="18"/>
                </w:rPr>
                <w:t>Verduurzaming</w:t>
              </w:r>
              <w:r>
                <w:rPr>
                  <w:color w:val="231F20"/>
                  <w:spacing w:val="1"/>
                  <w:w w:val="110"/>
                  <w:sz w:val="18"/>
                </w:rPr>
                <w:t xml:space="preserve"> </w:t>
              </w:r>
              <w:r>
                <w:rPr>
                  <w:color w:val="231F20"/>
                  <w:spacing w:val="-2"/>
                  <w:w w:val="110"/>
                  <w:sz w:val="18"/>
                </w:rPr>
                <w:t>gebouwde</w:t>
              </w:r>
              <w:r>
                <w:rPr>
                  <w:color w:val="231F20"/>
                  <w:w w:val="110"/>
                  <w:sz w:val="18"/>
                </w:rPr>
                <w:t xml:space="preserve"> </w:t>
              </w:r>
              <w:r>
                <w:rPr>
                  <w:color w:val="231F20"/>
                  <w:spacing w:val="-2"/>
                  <w:w w:val="110"/>
                  <w:sz w:val="18"/>
                </w:rPr>
                <w:t>omgeving</w:t>
              </w:r>
            </w:hyperlink>
          </w:p>
        </w:tc>
        <w:tc>
          <w:tcPr>
            <w:tcW w:w="489" w:type="dxa"/>
          </w:tcPr>
          <w:p w:rsidR="00F9692A" w:rsidRDefault="00380414" w14:paraId="0EB5E791" w14:textId="77777777">
            <w:pPr>
              <w:pStyle w:val="TableParagraph"/>
              <w:spacing w:line="204" w:lineRule="exact"/>
              <w:ind w:right="49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16</w:t>
            </w:r>
          </w:p>
        </w:tc>
      </w:tr>
      <w:tr w:rsidR="00F9692A" w14:paraId="674A1999" w14:textId="77777777">
        <w:trPr>
          <w:trHeight w:val="221"/>
        </w:trPr>
        <w:tc>
          <w:tcPr>
            <w:tcW w:w="474" w:type="dxa"/>
          </w:tcPr>
          <w:p w:rsidR="00F9692A" w:rsidRDefault="00380414" w14:paraId="10238FD9" w14:textId="77777777">
            <w:pPr>
              <w:pStyle w:val="TableParagraph"/>
              <w:spacing w:line="202" w:lineRule="exact"/>
              <w:ind w:left="5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3.7</w:t>
            </w:r>
          </w:p>
        </w:tc>
        <w:tc>
          <w:tcPr>
            <w:tcW w:w="4949" w:type="dxa"/>
          </w:tcPr>
          <w:p w:rsidR="00F9692A" w:rsidRDefault="00380414" w14:paraId="49719AE4" w14:textId="77777777">
            <w:pPr>
              <w:pStyle w:val="TableParagraph"/>
              <w:spacing w:line="202" w:lineRule="exact"/>
              <w:ind w:left="171"/>
              <w:rPr>
                <w:sz w:val="18"/>
              </w:rPr>
            </w:pPr>
            <w:hyperlink w:history="1" w:anchor="_bookmark12">
              <w:r>
                <w:rPr>
                  <w:color w:val="231F20"/>
                  <w:spacing w:val="2"/>
                  <w:sz w:val="18"/>
                </w:rPr>
                <w:t>Beleidsartikel</w:t>
              </w:r>
              <w:r>
                <w:rPr>
                  <w:color w:val="231F20"/>
                  <w:spacing w:val="30"/>
                  <w:sz w:val="18"/>
                </w:rPr>
                <w:t xml:space="preserve"> </w:t>
              </w:r>
              <w:r>
                <w:rPr>
                  <w:color w:val="231F20"/>
                  <w:spacing w:val="2"/>
                  <w:sz w:val="18"/>
                </w:rPr>
                <w:t>7</w:t>
              </w:r>
              <w:r>
                <w:rPr>
                  <w:color w:val="231F20"/>
                  <w:spacing w:val="31"/>
                  <w:sz w:val="18"/>
                </w:rPr>
                <w:t xml:space="preserve"> </w:t>
              </w:r>
              <w:r>
                <w:rPr>
                  <w:color w:val="231F20"/>
                  <w:spacing w:val="-2"/>
                  <w:sz w:val="18"/>
                </w:rPr>
                <w:t>Onverdeeld</w:t>
              </w:r>
            </w:hyperlink>
          </w:p>
        </w:tc>
        <w:tc>
          <w:tcPr>
            <w:tcW w:w="489" w:type="dxa"/>
          </w:tcPr>
          <w:p w:rsidR="00F9692A" w:rsidRDefault="00380414" w14:paraId="111B77A1" w14:textId="77777777">
            <w:pPr>
              <w:pStyle w:val="TableParagraph"/>
              <w:spacing w:line="202" w:lineRule="exact"/>
              <w:ind w:right="49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17</w:t>
            </w:r>
          </w:p>
        </w:tc>
      </w:tr>
    </w:tbl>
    <w:p w:rsidR="00F9692A" w:rsidRDefault="00F9692A" w14:paraId="3656B9AB" w14:textId="77777777">
      <w:pPr>
        <w:pStyle w:val="TableParagraph"/>
        <w:spacing w:line="202" w:lineRule="exact"/>
        <w:jc w:val="right"/>
        <w:rPr>
          <w:sz w:val="18"/>
        </w:rPr>
        <w:sectPr w:rsidR="00F9692A">
          <w:pgSz w:w="11910" w:h="16840"/>
          <w:pgMar w:top="1300" w:right="992" w:bottom="1340" w:left="992" w:header="0" w:footer="1141" w:gutter="0"/>
          <w:cols w:space="708"/>
        </w:sectPr>
      </w:pPr>
    </w:p>
    <w:p w:rsidR="00F9692A" w:rsidRDefault="00380414" w14:paraId="7994A0AA" w14:textId="77777777">
      <w:pPr>
        <w:spacing w:before="89"/>
        <w:ind w:left="3430"/>
        <w:rPr>
          <w:rFonts w:ascii="Trebuchet MS"/>
          <w:b/>
          <w:sz w:val="18"/>
        </w:rPr>
      </w:pPr>
      <w:bookmarkStart w:name="A._ARTIKELSGEWIJZE_TOELICHTING_BIJ_HET_W" w:id="1"/>
      <w:bookmarkStart w:name="_bookmark0" w:id="2"/>
      <w:bookmarkEnd w:id="1"/>
      <w:bookmarkEnd w:id="2"/>
      <w:r>
        <w:rPr>
          <w:rFonts w:ascii="Trebuchet MS"/>
          <w:b/>
          <w:color w:val="00AEEF"/>
          <w:sz w:val="18"/>
        </w:rPr>
        <w:t>A.</w:t>
      </w:r>
      <w:r>
        <w:rPr>
          <w:rFonts w:ascii="Trebuchet MS"/>
          <w:b/>
          <w:color w:val="00AEEF"/>
          <w:spacing w:val="45"/>
          <w:sz w:val="18"/>
        </w:rPr>
        <w:t xml:space="preserve"> </w:t>
      </w:r>
      <w:r>
        <w:rPr>
          <w:rFonts w:ascii="Trebuchet MS"/>
          <w:b/>
          <w:color w:val="00AEEF"/>
          <w:sz w:val="18"/>
        </w:rPr>
        <w:t>ARTIKELSGEWIJZE</w:t>
      </w:r>
      <w:r>
        <w:rPr>
          <w:rFonts w:ascii="Trebuchet MS"/>
          <w:b/>
          <w:color w:val="00AEEF"/>
          <w:spacing w:val="45"/>
          <w:sz w:val="18"/>
        </w:rPr>
        <w:t xml:space="preserve"> </w:t>
      </w:r>
      <w:r>
        <w:rPr>
          <w:rFonts w:ascii="Trebuchet MS"/>
          <w:b/>
          <w:color w:val="00AEEF"/>
          <w:sz w:val="18"/>
        </w:rPr>
        <w:t>TOELICHTING</w:t>
      </w:r>
      <w:r>
        <w:rPr>
          <w:rFonts w:ascii="Trebuchet MS"/>
          <w:b/>
          <w:color w:val="00AEEF"/>
          <w:spacing w:val="46"/>
          <w:sz w:val="18"/>
        </w:rPr>
        <w:t xml:space="preserve"> </w:t>
      </w:r>
      <w:r>
        <w:rPr>
          <w:rFonts w:ascii="Trebuchet MS"/>
          <w:b/>
          <w:color w:val="00AEEF"/>
          <w:sz w:val="18"/>
        </w:rPr>
        <w:t>BIJ</w:t>
      </w:r>
      <w:r>
        <w:rPr>
          <w:rFonts w:ascii="Trebuchet MS"/>
          <w:b/>
          <w:color w:val="00AEEF"/>
          <w:spacing w:val="45"/>
          <w:sz w:val="18"/>
        </w:rPr>
        <w:t xml:space="preserve"> </w:t>
      </w:r>
      <w:r>
        <w:rPr>
          <w:rFonts w:ascii="Trebuchet MS"/>
          <w:b/>
          <w:color w:val="00AEEF"/>
          <w:sz w:val="18"/>
        </w:rPr>
        <w:t>HET</w:t>
      </w:r>
      <w:r>
        <w:rPr>
          <w:rFonts w:ascii="Trebuchet MS"/>
          <w:b/>
          <w:color w:val="00AEEF"/>
          <w:spacing w:val="46"/>
          <w:sz w:val="18"/>
        </w:rPr>
        <w:t xml:space="preserve"> </w:t>
      </w:r>
      <w:r>
        <w:rPr>
          <w:rFonts w:ascii="Trebuchet MS"/>
          <w:b/>
          <w:color w:val="00AEEF"/>
          <w:spacing w:val="-2"/>
          <w:sz w:val="18"/>
        </w:rPr>
        <w:t>WETSVOORSTEL</w:t>
      </w:r>
    </w:p>
    <w:p w:rsidR="00F9692A" w:rsidRDefault="00F9692A" w14:paraId="45FB0818" w14:textId="77777777">
      <w:pPr>
        <w:pStyle w:val="Plattetekst"/>
        <w:spacing w:before="39"/>
        <w:rPr>
          <w:rFonts w:ascii="Trebuchet MS"/>
          <w:b/>
        </w:rPr>
      </w:pPr>
    </w:p>
    <w:p w:rsidR="00F9692A" w:rsidRDefault="00380414" w14:paraId="2225D947" w14:textId="77777777">
      <w:pPr>
        <w:pStyle w:val="Plattetekst"/>
        <w:spacing w:before="1"/>
        <w:ind w:left="3430"/>
        <w:jc w:val="both"/>
      </w:pPr>
      <w:r>
        <w:rPr>
          <w:color w:val="231F20"/>
          <w:w w:val="105"/>
        </w:rPr>
        <w:t>Wetsartikel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spacing w:val="-10"/>
          <w:w w:val="105"/>
        </w:rPr>
        <w:t>1</w:t>
      </w:r>
    </w:p>
    <w:p w:rsidR="00F9692A" w:rsidRDefault="00F9692A" w14:paraId="049F31CB" w14:textId="77777777">
      <w:pPr>
        <w:pStyle w:val="Plattetekst"/>
        <w:spacing w:before="13"/>
      </w:pPr>
    </w:p>
    <w:p w:rsidR="00F9692A" w:rsidRDefault="00380414" w14:paraId="3FE8FEA8" w14:textId="77777777">
      <w:pPr>
        <w:pStyle w:val="Plattetekst"/>
        <w:spacing w:line="247" w:lineRule="auto"/>
        <w:ind w:left="3430" w:right="452"/>
        <w:jc w:val="both"/>
      </w:pPr>
      <w:r>
        <w:rPr>
          <w:color w:val="231F20"/>
          <w:spacing w:val="-2"/>
          <w:w w:val="110"/>
        </w:rPr>
        <w:t>De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begrotingsstaten,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die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onderdeel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zijn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Rijksbegroting,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worden </w:t>
      </w:r>
      <w:r>
        <w:rPr>
          <w:color w:val="231F20"/>
          <w:w w:val="110"/>
        </w:rPr>
        <w:t>op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grond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6"/>
          <w:w w:val="110"/>
        </w:rPr>
        <w:t xml:space="preserve"> </w:t>
      </w:r>
      <w:r>
        <w:rPr>
          <w:color w:val="00AEEF"/>
          <w:w w:val="110"/>
        </w:rPr>
        <w:t>artikel</w:t>
      </w:r>
      <w:r>
        <w:rPr>
          <w:color w:val="00AEEF"/>
          <w:spacing w:val="-15"/>
          <w:w w:val="110"/>
        </w:rPr>
        <w:t xml:space="preserve"> </w:t>
      </w:r>
      <w:r>
        <w:rPr>
          <w:color w:val="00AEEF"/>
          <w:w w:val="110"/>
        </w:rPr>
        <w:t>2.3,</w:t>
      </w:r>
      <w:r>
        <w:rPr>
          <w:color w:val="00AEEF"/>
          <w:spacing w:val="-16"/>
          <w:w w:val="110"/>
        </w:rPr>
        <w:t xml:space="preserve"> </w:t>
      </w:r>
      <w:r>
        <w:rPr>
          <w:color w:val="00AEEF"/>
          <w:w w:val="110"/>
        </w:rPr>
        <w:t>eerste</w:t>
      </w:r>
      <w:r>
        <w:rPr>
          <w:color w:val="00AEEF"/>
          <w:spacing w:val="-15"/>
          <w:w w:val="110"/>
        </w:rPr>
        <w:t xml:space="preserve"> </w:t>
      </w:r>
      <w:r>
        <w:rPr>
          <w:color w:val="00AEEF"/>
          <w:w w:val="110"/>
        </w:rPr>
        <w:t>lid</w:t>
      </w:r>
      <w:r>
        <w:rPr>
          <w:color w:val="231F20"/>
          <w:w w:val="110"/>
        </w:rPr>
        <w:t>,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Comptabiliteitswet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2016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elk</w:t>
      </w:r>
    </w:p>
    <w:p w:rsidR="00F9692A" w:rsidRDefault="00380414" w14:paraId="06161B4A" w14:textId="77777777">
      <w:pPr>
        <w:pStyle w:val="Plattetekst"/>
        <w:spacing w:line="247" w:lineRule="auto"/>
        <w:ind w:left="3430" w:right="111"/>
        <w:jc w:val="both"/>
      </w:pPr>
      <w:r>
        <w:rPr>
          <w:color w:val="231F20"/>
        </w:rPr>
        <w:t>afzonderlijk bij wet vastgesteld en derhalve ook gewijzigd. Het onderhavige wetsvoorstel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strekt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ertoe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om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voor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jaar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2026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wijzigingen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aan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 xml:space="preserve">brengen </w:t>
      </w:r>
      <w:r>
        <w:rPr>
          <w:color w:val="231F20"/>
          <w:w w:val="110"/>
        </w:rPr>
        <w:t>in de begrotingsstaat van het Klimaatfonds.</w:t>
      </w:r>
    </w:p>
    <w:p w:rsidR="00F9692A" w:rsidRDefault="00F9692A" w14:paraId="53128261" w14:textId="77777777">
      <w:pPr>
        <w:pStyle w:val="Plattetekst"/>
        <w:spacing w:before="7"/>
      </w:pPr>
    </w:p>
    <w:p w:rsidR="00F9692A" w:rsidRDefault="3C0214FF" w14:paraId="3B3F7A3F" w14:textId="46A198A9">
      <w:pPr>
        <w:pStyle w:val="Plattetekst"/>
        <w:spacing w:line="247" w:lineRule="auto"/>
        <w:ind w:left="3430"/>
      </w:pPr>
      <w:r>
        <w:rPr>
          <w:color w:val="231F20"/>
          <w:w w:val="110"/>
        </w:rPr>
        <w:t xml:space="preserve">De in de begrotingsstaten opgenomen begrotingsartikelen worden in </w:t>
      </w:r>
      <w:r>
        <w:rPr>
          <w:color w:val="231F20"/>
          <w:spacing w:val="-2"/>
          <w:w w:val="110"/>
        </w:rPr>
        <w:t>onderdeel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B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deze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memorie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toelichting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toegelicht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(de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zgn.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begrotingstoelichting).</w:t>
      </w:r>
    </w:p>
    <w:p w:rsidR="00F9692A" w:rsidRDefault="00F9692A" w14:paraId="62486C05" w14:textId="77777777">
      <w:pPr>
        <w:pStyle w:val="Plattetekst"/>
        <w:spacing w:before="7"/>
      </w:pPr>
    </w:p>
    <w:p w:rsidR="00F9692A" w:rsidRDefault="00380414" w14:paraId="0FD7BDB4" w14:textId="77777777">
      <w:pPr>
        <w:pStyle w:val="Plattetekst"/>
        <w:spacing w:before="1"/>
        <w:ind w:left="3430"/>
      </w:pPr>
      <w:r>
        <w:rPr>
          <w:color w:val="231F20"/>
          <w:w w:val="110"/>
        </w:rPr>
        <w:t>De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Minister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Klimaat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Groene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Groei,</w:t>
      </w:r>
    </w:p>
    <w:p w:rsidR="00F9692A" w:rsidRDefault="00F9692A" w14:paraId="4101652C" w14:textId="77777777">
      <w:pPr>
        <w:pStyle w:val="Plattetekst"/>
      </w:pPr>
    </w:p>
    <w:p w:rsidR="00F9692A" w:rsidRDefault="00F9692A" w14:paraId="4B99056E" w14:textId="77777777">
      <w:pPr>
        <w:pStyle w:val="Plattetekst"/>
      </w:pPr>
    </w:p>
    <w:p w:rsidR="00F9692A" w:rsidRDefault="00F9692A" w14:paraId="1299C43A" w14:textId="77777777">
      <w:pPr>
        <w:pStyle w:val="Plattetekst"/>
      </w:pPr>
    </w:p>
    <w:p w:rsidR="00F9692A" w:rsidRDefault="00F9692A" w14:paraId="4DDBEF00" w14:textId="77777777">
      <w:pPr>
        <w:pStyle w:val="Plattetekst"/>
      </w:pPr>
    </w:p>
    <w:p w:rsidR="00F9692A" w:rsidRDefault="00F9692A" w14:paraId="3461D779" w14:textId="77777777">
      <w:pPr>
        <w:pStyle w:val="Plattetekst"/>
      </w:pPr>
    </w:p>
    <w:p w:rsidR="00F9692A" w:rsidRDefault="00F9692A" w14:paraId="3CF2D8B6" w14:textId="77777777">
      <w:pPr>
        <w:pStyle w:val="Plattetekst"/>
      </w:pPr>
    </w:p>
    <w:p w:rsidR="00F9692A" w:rsidRDefault="00F9692A" w14:paraId="0FB78278" w14:textId="77777777">
      <w:pPr>
        <w:pStyle w:val="Plattetekst"/>
      </w:pPr>
    </w:p>
    <w:p w:rsidR="00F9692A" w:rsidRDefault="00F9692A" w14:paraId="1FC39945" w14:textId="77777777">
      <w:pPr>
        <w:pStyle w:val="Plattetekst"/>
      </w:pPr>
    </w:p>
    <w:p w:rsidR="00F9692A" w:rsidRDefault="00F9692A" w14:paraId="0562CB0E" w14:textId="77777777">
      <w:pPr>
        <w:pStyle w:val="Plattetekst"/>
        <w:spacing w:before="66"/>
      </w:pPr>
    </w:p>
    <w:p w:rsidR="00F9692A" w:rsidRDefault="00380414" w14:paraId="1C9B01FA" w14:textId="77777777">
      <w:pPr>
        <w:pStyle w:val="Plattetekst"/>
        <w:ind w:left="3430"/>
      </w:pPr>
      <w:r>
        <w:rPr>
          <w:color w:val="231F20"/>
          <w:spacing w:val="-2"/>
          <w:w w:val="110"/>
        </w:rPr>
        <w:t>S.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Veldhoven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-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der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4"/>
          <w:w w:val="110"/>
        </w:rPr>
        <w:t>Meer</w:t>
      </w:r>
    </w:p>
    <w:p w:rsidR="00F9692A" w:rsidRDefault="00F9692A" w14:paraId="34CE0A41" w14:textId="77777777">
      <w:pPr>
        <w:pStyle w:val="Plattetekst"/>
        <w:sectPr w:rsidR="00F9692A">
          <w:pgSz w:w="11910" w:h="16840"/>
          <w:pgMar w:top="1320" w:right="992" w:bottom="1340" w:left="992" w:header="0" w:footer="1141" w:gutter="0"/>
          <w:cols w:space="708"/>
        </w:sectPr>
      </w:pPr>
    </w:p>
    <w:p w:rsidR="00F9692A" w:rsidRDefault="00380414" w14:paraId="575AD691" w14:textId="77777777">
      <w:pPr>
        <w:spacing w:before="89"/>
        <w:ind w:left="3430"/>
        <w:rPr>
          <w:rFonts w:ascii="Trebuchet MS"/>
          <w:b/>
          <w:sz w:val="18"/>
        </w:rPr>
      </w:pPr>
      <w:bookmarkStart w:name="B._BEGROTINGSTOELICHTING" w:id="3"/>
      <w:bookmarkStart w:name="_bookmark1" w:id="4"/>
      <w:bookmarkEnd w:id="3"/>
      <w:bookmarkEnd w:id="4"/>
      <w:r>
        <w:rPr>
          <w:rFonts w:ascii="Trebuchet MS"/>
          <w:b/>
          <w:color w:val="00AEEF"/>
          <w:sz w:val="18"/>
        </w:rPr>
        <w:t>B.</w:t>
      </w:r>
      <w:r>
        <w:rPr>
          <w:rFonts w:ascii="Trebuchet MS"/>
          <w:b/>
          <w:color w:val="00AEEF"/>
          <w:spacing w:val="40"/>
          <w:sz w:val="18"/>
        </w:rPr>
        <w:t xml:space="preserve"> </w:t>
      </w:r>
      <w:r>
        <w:rPr>
          <w:rFonts w:ascii="Trebuchet MS"/>
          <w:b/>
          <w:color w:val="00AEEF"/>
          <w:spacing w:val="-2"/>
          <w:sz w:val="18"/>
        </w:rPr>
        <w:t>BEGROTINGSTOELICHTING</w:t>
      </w:r>
    </w:p>
    <w:p w:rsidR="00F9692A" w:rsidRDefault="00F9692A" w14:paraId="62EBF3C5" w14:textId="77777777">
      <w:pPr>
        <w:pStyle w:val="Plattetekst"/>
        <w:spacing w:before="72"/>
        <w:rPr>
          <w:rFonts w:ascii="Trebuchet MS"/>
          <w:b/>
        </w:rPr>
      </w:pPr>
    </w:p>
    <w:p w:rsidR="00F9692A" w:rsidRDefault="00380414" w14:paraId="391B829C" w14:textId="77777777">
      <w:pPr>
        <w:pStyle w:val="Lijstalinea"/>
        <w:numPr>
          <w:ilvl w:val="0"/>
          <w:numId w:val="1"/>
        </w:numPr>
        <w:tabs>
          <w:tab w:val="left" w:pos="3581"/>
        </w:tabs>
        <w:spacing w:before="0"/>
        <w:ind w:hanging="151"/>
        <w:rPr>
          <w:b/>
          <w:sz w:val="18"/>
        </w:rPr>
      </w:pPr>
      <w:bookmarkStart w:name="1_Leeswijzer" w:id="5"/>
      <w:bookmarkStart w:name="_bookmark2" w:id="6"/>
      <w:bookmarkEnd w:id="5"/>
      <w:bookmarkEnd w:id="6"/>
      <w:r>
        <w:rPr>
          <w:b/>
          <w:color w:val="00AEEF"/>
          <w:spacing w:val="-2"/>
          <w:sz w:val="18"/>
        </w:rPr>
        <w:t>Leeswijzer</w:t>
      </w:r>
    </w:p>
    <w:p w:rsidR="00F9692A" w:rsidRDefault="00F9692A" w14:paraId="6D98A12B" w14:textId="77777777">
      <w:pPr>
        <w:pStyle w:val="Plattetekst"/>
        <w:spacing w:before="51"/>
        <w:rPr>
          <w:rFonts w:ascii="Trebuchet MS"/>
          <w:b/>
        </w:rPr>
      </w:pPr>
    </w:p>
    <w:p w:rsidR="00F9692A" w:rsidRDefault="00380414" w14:paraId="35A66B4B" w14:textId="77777777">
      <w:pPr>
        <w:ind w:left="3430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z w:val="18"/>
        </w:rPr>
        <w:t>Opbouw</w:t>
      </w:r>
      <w:r>
        <w:rPr>
          <w:rFonts w:ascii="Trebuchet MS"/>
          <w:b/>
          <w:color w:val="231F20"/>
          <w:spacing w:val="18"/>
          <w:sz w:val="18"/>
        </w:rPr>
        <w:t xml:space="preserve"> </w:t>
      </w:r>
      <w:r>
        <w:rPr>
          <w:rFonts w:ascii="Trebuchet MS"/>
          <w:b/>
          <w:color w:val="231F20"/>
          <w:sz w:val="18"/>
        </w:rPr>
        <w:t>1</w:t>
      </w:r>
      <w:r>
        <w:rPr>
          <w:rFonts w:ascii="Trebuchet MS"/>
          <w:b/>
          <w:color w:val="231F20"/>
          <w:position w:val="6"/>
          <w:sz w:val="10"/>
        </w:rPr>
        <w:t>e</w:t>
      </w:r>
      <w:r>
        <w:rPr>
          <w:rFonts w:ascii="Trebuchet MS"/>
          <w:b/>
          <w:color w:val="231F20"/>
          <w:spacing w:val="43"/>
          <w:position w:val="6"/>
          <w:sz w:val="10"/>
        </w:rPr>
        <w:t xml:space="preserve"> </w:t>
      </w:r>
      <w:r>
        <w:rPr>
          <w:rFonts w:ascii="Trebuchet MS"/>
          <w:b/>
          <w:color w:val="231F20"/>
          <w:sz w:val="18"/>
        </w:rPr>
        <w:t>suppletoire</w:t>
      </w:r>
      <w:r>
        <w:rPr>
          <w:rFonts w:ascii="Trebuchet MS"/>
          <w:b/>
          <w:color w:val="231F20"/>
          <w:spacing w:val="19"/>
          <w:sz w:val="18"/>
        </w:rPr>
        <w:t xml:space="preserve"> </w:t>
      </w:r>
      <w:r>
        <w:rPr>
          <w:rFonts w:ascii="Trebuchet MS"/>
          <w:b/>
          <w:color w:val="231F20"/>
          <w:sz w:val="18"/>
        </w:rPr>
        <w:t>begroting</w:t>
      </w:r>
      <w:r>
        <w:rPr>
          <w:rFonts w:ascii="Trebuchet MS"/>
          <w:b/>
          <w:color w:val="231F20"/>
          <w:spacing w:val="19"/>
          <w:sz w:val="18"/>
        </w:rPr>
        <w:t xml:space="preserve"> </w:t>
      </w:r>
      <w:r>
        <w:rPr>
          <w:rFonts w:ascii="Trebuchet MS"/>
          <w:b/>
          <w:color w:val="231F20"/>
          <w:spacing w:val="-4"/>
          <w:sz w:val="18"/>
        </w:rPr>
        <w:t>2026</w:t>
      </w:r>
    </w:p>
    <w:p w:rsidR="00F9692A" w:rsidRDefault="00F9692A" w14:paraId="2946DB82" w14:textId="77777777">
      <w:pPr>
        <w:pStyle w:val="Plattetekst"/>
        <w:spacing w:before="18"/>
        <w:rPr>
          <w:rFonts w:ascii="Trebuchet MS"/>
          <w:b/>
        </w:rPr>
      </w:pPr>
    </w:p>
    <w:p w:rsidR="00F9692A" w:rsidRDefault="00380414" w14:paraId="77A2D3BF" w14:textId="77777777">
      <w:pPr>
        <w:pStyle w:val="Plattetekst"/>
        <w:spacing w:before="1" w:line="247" w:lineRule="auto"/>
        <w:ind w:left="3430" w:right="326"/>
      </w:pPr>
      <w:r>
        <w:rPr>
          <w:color w:val="231F20"/>
          <w:w w:val="110"/>
        </w:rPr>
        <w:t>Deze 1</w:t>
      </w:r>
      <w:r>
        <w:rPr>
          <w:color w:val="231F20"/>
          <w:w w:val="110"/>
          <w:position w:val="6"/>
          <w:sz w:val="10"/>
        </w:rPr>
        <w:t>e</w:t>
      </w:r>
      <w:r>
        <w:rPr>
          <w:color w:val="231F20"/>
          <w:spacing w:val="28"/>
          <w:w w:val="110"/>
          <w:position w:val="6"/>
          <w:sz w:val="10"/>
        </w:rPr>
        <w:t xml:space="preserve"> </w:t>
      </w:r>
      <w:r>
        <w:rPr>
          <w:color w:val="231F20"/>
          <w:w w:val="110"/>
        </w:rPr>
        <w:t>suppletoire begroting geeft een geactualiseerd beeld van de begrotingsuitvoering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2026.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Onderdeel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B,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begrotingstoelichting,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als volgt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opgebouwd:</w:t>
      </w:r>
    </w:p>
    <w:p w:rsidR="00F9692A" w:rsidRDefault="00F9692A" w14:paraId="5997CC1D" w14:textId="77777777">
      <w:pPr>
        <w:pStyle w:val="Plattetekst"/>
        <w:spacing w:before="7"/>
      </w:pPr>
    </w:p>
    <w:p w:rsidR="00F9692A" w:rsidRDefault="00380414" w14:paraId="0FC79AFD" w14:textId="77777777">
      <w:pPr>
        <w:pStyle w:val="Lijstalinea"/>
        <w:numPr>
          <w:ilvl w:val="0"/>
          <w:numId w:val="2"/>
        </w:numPr>
        <w:tabs>
          <w:tab w:val="left" w:pos="3712"/>
        </w:tabs>
        <w:spacing w:before="0"/>
        <w:ind w:left="3712" w:hanging="282"/>
        <w:rPr>
          <w:rFonts w:ascii="Tahoma"/>
          <w:sz w:val="18"/>
        </w:rPr>
      </w:pPr>
      <w:r>
        <w:rPr>
          <w:rFonts w:ascii="Tahoma"/>
          <w:color w:val="231F20"/>
          <w:spacing w:val="-2"/>
          <w:w w:val="105"/>
          <w:sz w:val="18"/>
        </w:rPr>
        <w:t>Leeswijzer.</w:t>
      </w:r>
    </w:p>
    <w:p w:rsidR="00F9692A" w:rsidP="37A7580F" w:rsidRDefault="37A7580F" w14:paraId="3C1D1CB0" w14:textId="6CE2BFF9">
      <w:pPr>
        <w:pStyle w:val="Lijstalinea"/>
        <w:numPr>
          <w:ilvl w:val="0"/>
          <w:numId w:val="2"/>
        </w:numPr>
        <w:tabs>
          <w:tab w:val="left" w:pos="3713"/>
        </w:tabs>
        <w:spacing w:before="6" w:line="247" w:lineRule="auto"/>
        <w:ind w:right="111"/>
        <w:rPr>
          <w:rFonts w:ascii="Tahoma"/>
          <w:sz w:val="18"/>
          <w:szCs w:val="18"/>
        </w:rPr>
      </w:pPr>
      <w:r w:rsidRPr="37A7580F">
        <w:rPr>
          <w:rFonts w:ascii="Tahoma"/>
          <w:color w:val="231F20"/>
          <w:sz w:val="18"/>
          <w:szCs w:val="18"/>
        </w:rPr>
        <w:t>Het</w:t>
      </w:r>
      <w:r w:rsidRPr="37A7580F">
        <w:rPr>
          <w:rFonts w:ascii="Tahoma"/>
          <w:color w:val="231F20"/>
          <w:spacing w:val="12"/>
          <w:sz w:val="18"/>
          <w:szCs w:val="18"/>
        </w:rPr>
        <w:t xml:space="preserve"> </w:t>
      </w:r>
      <w:r w:rsidRPr="37A7580F">
        <w:rPr>
          <w:rFonts w:ascii="Tahoma"/>
          <w:color w:val="231F20"/>
          <w:sz w:val="18"/>
          <w:szCs w:val="18"/>
        </w:rPr>
        <w:t>overzicht</w:t>
      </w:r>
      <w:r w:rsidRPr="37A7580F">
        <w:rPr>
          <w:rFonts w:ascii="Tahoma"/>
          <w:color w:val="231F20"/>
          <w:spacing w:val="13"/>
          <w:sz w:val="18"/>
          <w:szCs w:val="18"/>
        </w:rPr>
        <w:t xml:space="preserve"> </w:t>
      </w:r>
      <w:r w:rsidRPr="37A7580F">
        <w:rPr>
          <w:rFonts w:ascii="Tahoma"/>
          <w:color w:val="231F20"/>
          <w:sz w:val="18"/>
          <w:szCs w:val="18"/>
        </w:rPr>
        <w:t>van</w:t>
      </w:r>
      <w:r w:rsidRPr="37A7580F">
        <w:rPr>
          <w:rFonts w:ascii="Tahoma"/>
          <w:color w:val="231F20"/>
          <w:spacing w:val="12"/>
          <w:sz w:val="18"/>
          <w:szCs w:val="18"/>
        </w:rPr>
        <w:t xml:space="preserve"> </w:t>
      </w:r>
      <w:r w:rsidRPr="37A7580F">
        <w:rPr>
          <w:rFonts w:ascii="Tahoma"/>
          <w:color w:val="231F20"/>
          <w:sz w:val="18"/>
          <w:szCs w:val="18"/>
        </w:rPr>
        <w:t>de</w:t>
      </w:r>
      <w:r w:rsidRPr="37A7580F">
        <w:rPr>
          <w:rFonts w:ascii="Tahoma"/>
          <w:color w:val="231F20"/>
          <w:spacing w:val="13"/>
          <w:sz w:val="18"/>
          <w:szCs w:val="18"/>
        </w:rPr>
        <w:t xml:space="preserve"> </w:t>
      </w:r>
      <w:r w:rsidRPr="37A7580F">
        <w:rPr>
          <w:rFonts w:ascii="Tahoma"/>
          <w:color w:val="231F20"/>
          <w:sz w:val="18"/>
          <w:szCs w:val="18"/>
        </w:rPr>
        <w:t>belangrijkste</w:t>
      </w:r>
      <w:r w:rsidRPr="37A7580F">
        <w:rPr>
          <w:rFonts w:ascii="Tahoma"/>
          <w:color w:val="231F20"/>
          <w:spacing w:val="12"/>
          <w:sz w:val="18"/>
          <w:szCs w:val="18"/>
        </w:rPr>
        <w:t xml:space="preserve"> </w:t>
      </w:r>
      <w:r w:rsidRPr="37A7580F">
        <w:rPr>
          <w:rFonts w:ascii="Tahoma"/>
          <w:color w:val="231F20"/>
          <w:sz w:val="18"/>
          <w:szCs w:val="18"/>
        </w:rPr>
        <w:t>suppletoire</w:t>
      </w:r>
      <w:r w:rsidRPr="37A7580F">
        <w:rPr>
          <w:rFonts w:ascii="Tahoma"/>
          <w:color w:val="231F20"/>
          <w:spacing w:val="13"/>
          <w:sz w:val="18"/>
          <w:szCs w:val="18"/>
        </w:rPr>
        <w:t xml:space="preserve"> </w:t>
      </w:r>
      <w:r w:rsidRPr="37A7580F">
        <w:rPr>
          <w:rFonts w:ascii="Tahoma"/>
          <w:color w:val="231F20"/>
          <w:sz w:val="18"/>
          <w:szCs w:val="18"/>
        </w:rPr>
        <w:t>uitgaven-</w:t>
      </w:r>
      <w:r w:rsidRPr="37A7580F">
        <w:rPr>
          <w:rFonts w:ascii="Tahoma"/>
          <w:color w:val="231F20"/>
          <w:spacing w:val="12"/>
          <w:sz w:val="18"/>
          <w:szCs w:val="18"/>
        </w:rPr>
        <w:t xml:space="preserve"> </w:t>
      </w:r>
      <w:r w:rsidRPr="37A7580F">
        <w:rPr>
          <w:rFonts w:ascii="Tahoma"/>
          <w:color w:val="231F20"/>
          <w:sz w:val="18"/>
          <w:szCs w:val="18"/>
        </w:rPr>
        <w:t>en</w:t>
      </w:r>
      <w:r w:rsidRPr="37A7580F">
        <w:rPr>
          <w:rFonts w:ascii="Tahoma"/>
          <w:color w:val="231F20"/>
          <w:spacing w:val="13"/>
          <w:sz w:val="18"/>
          <w:szCs w:val="18"/>
        </w:rPr>
        <w:t xml:space="preserve"> </w:t>
      </w:r>
      <w:r w:rsidRPr="37A7580F">
        <w:rPr>
          <w:rFonts w:ascii="Tahoma"/>
          <w:color w:val="231F20"/>
          <w:sz w:val="18"/>
          <w:szCs w:val="18"/>
        </w:rPr>
        <w:t>ontvangsten-</w:t>
      </w:r>
      <w:r w:rsidRPr="37A7580F">
        <w:rPr>
          <w:rFonts w:ascii="Tahoma"/>
          <w:color w:val="231F20"/>
          <w:w w:val="110"/>
          <w:sz w:val="18"/>
          <w:szCs w:val="18"/>
        </w:rPr>
        <w:t>mutaties.</w:t>
      </w:r>
      <w:r w:rsidRPr="37A7580F">
        <w:rPr>
          <w:rFonts w:ascii="Tahoma"/>
          <w:color w:val="231F20"/>
          <w:spacing w:val="-4"/>
          <w:w w:val="110"/>
          <w:sz w:val="18"/>
          <w:szCs w:val="18"/>
        </w:rPr>
        <w:t xml:space="preserve"> </w:t>
      </w:r>
      <w:r w:rsidRPr="37A7580F">
        <w:rPr>
          <w:rFonts w:ascii="Tahoma"/>
          <w:color w:val="231F20"/>
          <w:w w:val="110"/>
          <w:sz w:val="18"/>
          <w:szCs w:val="18"/>
        </w:rPr>
        <w:t>De</w:t>
      </w:r>
      <w:r w:rsidRPr="37A7580F">
        <w:rPr>
          <w:rFonts w:ascii="Tahoma"/>
          <w:color w:val="231F20"/>
          <w:spacing w:val="-4"/>
          <w:w w:val="110"/>
          <w:sz w:val="18"/>
          <w:szCs w:val="18"/>
        </w:rPr>
        <w:t xml:space="preserve"> </w:t>
      </w:r>
      <w:r w:rsidRPr="37A7580F">
        <w:rPr>
          <w:rFonts w:ascii="Tahoma"/>
          <w:color w:val="231F20"/>
          <w:w w:val="110"/>
          <w:sz w:val="18"/>
          <w:szCs w:val="18"/>
        </w:rPr>
        <w:t>belangrijkste</w:t>
      </w:r>
      <w:r w:rsidRPr="37A7580F">
        <w:rPr>
          <w:rFonts w:ascii="Tahoma"/>
          <w:color w:val="231F20"/>
          <w:spacing w:val="-4"/>
          <w:w w:val="110"/>
          <w:sz w:val="18"/>
          <w:szCs w:val="18"/>
        </w:rPr>
        <w:t xml:space="preserve"> </w:t>
      </w:r>
      <w:r w:rsidRPr="37A7580F">
        <w:rPr>
          <w:rFonts w:ascii="Tahoma"/>
          <w:color w:val="231F20"/>
          <w:w w:val="110"/>
          <w:sz w:val="18"/>
          <w:szCs w:val="18"/>
        </w:rPr>
        <w:t>verplichtingenmutaties</w:t>
      </w:r>
      <w:r w:rsidRPr="37A7580F">
        <w:rPr>
          <w:rFonts w:ascii="Tahoma"/>
          <w:color w:val="231F20"/>
          <w:spacing w:val="-4"/>
          <w:w w:val="110"/>
          <w:sz w:val="18"/>
          <w:szCs w:val="18"/>
        </w:rPr>
        <w:t xml:space="preserve"> </w:t>
      </w:r>
      <w:r w:rsidRPr="37A7580F">
        <w:rPr>
          <w:rFonts w:ascii="Tahoma"/>
          <w:color w:val="231F20"/>
          <w:w w:val="110"/>
          <w:sz w:val="18"/>
          <w:szCs w:val="18"/>
        </w:rPr>
        <w:t>zijn</w:t>
      </w:r>
      <w:r w:rsidRPr="37A7580F">
        <w:rPr>
          <w:rFonts w:ascii="Tahoma"/>
          <w:color w:val="231F20"/>
          <w:spacing w:val="-4"/>
          <w:w w:val="110"/>
          <w:sz w:val="18"/>
          <w:szCs w:val="18"/>
        </w:rPr>
        <w:t xml:space="preserve"> </w:t>
      </w:r>
      <w:r w:rsidRPr="37A7580F">
        <w:rPr>
          <w:rFonts w:ascii="Tahoma"/>
          <w:color w:val="231F20"/>
          <w:w w:val="110"/>
          <w:sz w:val="18"/>
          <w:szCs w:val="18"/>
        </w:rPr>
        <w:t>toegelicht</w:t>
      </w:r>
      <w:r w:rsidRPr="37A7580F">
        <w:rPr>
          <w:rFonts w:ascii="Tahoma"/>
          <w:color w:val="231F20"/>
          <w:spacing w:val="-4"/>
          <w:w w:val="110"/>
          <w:sz w:val="18"/>
          <w:szCs w:val="18"/>
        </w:rPr>
        <w:t xml:space="preserve"> </w:t>
      </w:r>
      <w:r w:rsidRPr="37A7580F">
        <w:rPr>
          <w:rFonts w:ascii="Tahoma"/>
          <w:color w:val="231F20"/>
          <w:w w:val="110"/>
          <w:sz w:val="18"/>
          <w:szCs w:val="18"/>
        </w:rPr>
        <w:t>in</w:t>
      </w:r>
      <w:r w:rsidRPr="37A7580F">
        <w:rPr>
          <w:rFonts w:ascii="Tahoma"/>
          <w:color w:val="231F20"/>
          <w:spacing w:val="-4"/>
          <w:w w:val="110"/>
          <w:sz w:val="18"/>
          <w:szCs w:val="18"/>
        </w:rPr>
        <w:t xml:space="preserve"> </w:t>
      </w:r>
      <w:r w:rsidRPr="37A7580F">
        <w:rPr>
          <w:rFonts w:ascii="Tahoma"/>
          <w:color w:val="231F20"/>
          <w:w w:val="110"/>
          <w:sz w:val="18"/>
          <w:szCs w:val="18"/>
        </w:rPr>
        <w:t xml:space="preserve">de </w:t>
      </w:r>
      <w:r w:rsidRPr="37A7580F">
        <w:rPr>
          <w:rFonts w:ascii="Tahoma"/>
          <w:color w:val="231F20"/>
          <w:sz w:val="18"/>
          <w:szCs w:val="18"/>
        </w:rPr>
        <w:t>artikelen. Voor een gedetailleerde uitwerking van alle maatregelen op het</w:t>
      </w:r>
      <w:r w:rsidRPr="37A7580F">
        <w:rPr>
          <w:rFonts w:ascii="Tahoma"/>
          <w:color w:val="231F20"/>
          <w:spacing w:val="80"/>
          <w:w w:val="110"/>
          <w:sz w:val="18"/>
          <w:szCs w:val="18"/>
        </w:rPr>
        <w:t xml:space="preserve"> </w:t>
      </w:r>
      <w:r w:rsidRPr="37A7580F">
        <w:rPr>
          <w:rFonts w:ascii="Tahoma"/>
          <w:color w:val="231F20"/>
          <w:w w:val="110"/>
          <w:sz w:val="18"/>
          <w:szCs w:val="18"/>
        </w:rPr>
        <w:t>Klimaat-</w:t>
      </w:r>
      <w:r w:rsidRPr="37A7580F">
        <w:rPr>
          <w:rFonts w:ascii="Tahoma"/>
          <w:color w:val="231F20"/>
          <w:spacing w:val="-7"/>
          <w:w w:val="110"/>
          <w:sz w:val="18"/>
          <w:szCs w:val="18"/>
        </w:rPr>
        <w:t xml:space="preserve"> </w:t>
      </w:r>
      <w:r w:rsidRPr="37A7580F">
        <w:rPr>
          <w:rFonts w:ascii="Tahoma"/>
          <w:color w:val="231F20"/>
          <w:w w:val="110"/>
          <w:sz w:val="18"/>
          <w:szCs w:val="18"/>
        </w:rPr>
        <w:t>en</w:t>
      </w:r>
      <w:r w:rsidRPr="37A7580F">
        <w:rPr>
          <w:rFonts w:ascii="Tahoma"/>
          <w:color w:val="231F20"/>
          <w:spacing w:val="-7"/>
          <w:w w:val="110"/>
          <w:sz w:val="18"/>
          <w:szCs w:val="18"/>
        </w:rPr>
        <w:t xml:space="preserve"> </w:t>
      </w:r>
      <w:r w:rsidRPr="37A7580F">
        <w:rPr>
          <w:rFonts w:ascii="Tahoma"/>
          <w:color w:val="231F20"/>
          <w:w w:val="110"/>
          <w:sz w:val="18"/>
          <w:szCs w:val="18"/>
        </w:rPr>
        <w:t>energiefonds</w:t>
      </w:r>
      <w:r w:rsidRPr="37A7580F">
        <w:rPr>
          <w:rFonts w:ascii="Tahoma"/>
          <w:color w:val="231F20"/>
          <w:spacing w:val="-7"/>
          <w:w w:val="110"/>
          <w:sz w:val="18"/>
          <w:szCs w:val="18"/>
        </w:rPr>
        <w:t xml:space="preserve"> </w:t>
      </w:r>
      <w:r w:rsidRPr="37A7580F">
        <w:rPr>
          <w:rFonts w:ascii="Tahoma"/>
          <w:color w:val="231F20"/>
          <w:w w:val="110"/>
          <w:sz w:val="18"/>
          <w:szCs w:val="18"/>
        </w:rPr>
        <w:t>zie</w:t>
      </w:r>
      <w:r w:rsidRPr="37A7580F">
        <w:rPr>
          <w:rFonts w:ascii="Tahoma"/>
          <w:color w:val="231F20"/>
          <w:spacing w:val="-7"/>
          <w:w w:val="110"/>
          <w:sz w:val="18"/>
          <w:szCs w:val="18"/>
        </w:rPr>
        <w:t xml:space="preserve"> </w:t>
      </w:r>
      <w:r w:rsidRPr="37A7580F">
        <w:rPr>
          <w:rFonts w:ascii="Tahoma"/>
          <w:color w:val="231F20"/>
          <w:w w:val="110"/>
          <w:sz w:val="18"/>
          <w:szCs w:val="18"/>
        </w:rPr>
        <w:t>het</w:t>
      </w:r>
      <w:r w:rsidRPr="37A7580F">
        <w:rPr>
          <w:rFonts w:ascii="Tahoma"/>
          <w:color w:val="231F20"/>
          <w:spacing w:val="-7"/>
          <w:w w:val="110"/>
          <w:sz w:val="18"/>
          <w:szCs w:val="18"/>
        </w:rPr>
        <w:t xml:space="preserve"> </w:t>
      </w:r>
      <w:r w:rsidRPr="37A7580F">
        <w:rPr>
          <w:rFonts w:ascii="Tahoma"/>
          <w:color w:val="231F20"/>
          <w:w w:val="110"/>
          <w:sz w:val="18"/>
          <w:szCs w:val="18"/>
        </w:rPr>
        <w:t>ontwerp</w:t>
      </w:r>
      <w:r w:rsidRPr="37A7580F">
        <w:rPr>
          <w:rFonts w:ascii="Tahoma"/>
          <w:color w:val="231F20"/>
          <w:spacing w:val="-7"/>
          <w:w w:val="110"/>
          <w:sz w:val="18"/>
          <w:szCs w:val="18"/>
        </w:rPr>
        <w:t xml:space="preserve"> </w:t>
      </w:r>
      <w:r w:rsidRPr="37A7580F">
        <w:rPr>
          <w:rFonts w:ascii="Tahoma"/>
          <w:color w:val="231F20"/>
          <w:w w:val="110"/>
          <w:sz w:val="18"/>
          <w:szCs w:val="18"/>
        </w:rPr>
        <w:t>Meerjarenprogramma</w:t>
      </w:r>
      <w:r w:rsidRPr="37A7580F">
        <w:rPr>
          <w:rFonts w:ascii="Tahoma"/>
          <w:color w:val="231F20"/>
          <w:spacing w:val="-7"/>
          <w:w w:val="110"/>
          <w:sz w:val="18"/>
          <w:szCs w:val="18"/>
        </w:rPr>
        <w:t xml:space="preserve"> </w:t>
      </w:r>
      <w:r w:rsidRPr="37A7580F">
        <w:rPr>
          <w:rFonts w:ascii="Tahoma"/>
          <w:color w:val="231F20"/>
          <w:w w:val="110"/>
          <w:sz w:val="18"/>
          <w:szCs w:val="18"/>
        </w:rPr>
        <w:t>2027.</w:t>
      </w:r>
    </w:p>
    <w:p w:rsidR="00F9692A" w:rsidRDefault="00380414" w14:paraId="7F8634BA" w14:textId="77777777">
      <w:pPr>
        <w:pStyle w:val="Lijstalinea"/>
        <w:numPr>
          <w:ilvl w:val="0"/>
          <w:numId w:val="2"/>
        </w:numPr>
        <w:tabs>
          <w:tab w:val="left" w:pos="3713"/>
        </w:tabs>
        <w:spacing w:before="1" w:line="247" w:lineRule="auto"/>
        <w:ind w:right="319"/>
        <w:jc w:val="both"/>
        <w:rPr>
          <w:rFonts w:ascii="Tahoma" w:hAnsi="Tahoma"/>
          <w:sz w:val="18"/>
        </w:rPr>
      </w:pPr>
      <w:r>
        <w:rPr>
          <w:rFonts w:ascii="Tahoma" w:hAnsi="Tahoma"/>
          <w:color w:val="231F20"/>
          <w:spacing w:val="-2"/>
          <w:w w:val="110"/>
          <w:sz w:val="18"/>
        </w:rPr>
        <w:t>De</w:t>
      </w:r>
      <w:r>
        <w:rPr>
          <w:rFonts w:ascii="Tahoma" w:hAnsi="Tahoma"/>
          <w:color w:val="231F20"/>
          <w:spacing w:val="-6"/>
          <w:w w:val="110"/>
          <w:sz w:val="18"/>
        </w:rPr>
        <w:t xml:space="preserve"> </w:t>
      </w:r>
      <w:r>
        <w:rPr>
          <w:rFonts w:ascii="Tahoma" w:hAnsi="Tahoma"/>
          <w:color w:val="231F20"/>
          <w:spacing w:val="-2"/>
          <w:w w:val="110"/>
          <w:sz w:val="18"/>
        </w:rPr>
        <w:t>beleidsartikelen.</w:t>
      </w:r>
      <w:r>
        <w:rPr>
          <w:rFonts w:ascii="Tahoma" w:hAnsi="Tahoma"/>
          <w:color w:val="231F20"/>
          <w:spacing w:val="-6"/>
          <w:w w:val="110"/>
          <w:sz w:val="18"/>
        </w:rPr>
        <w:t xml:space="preserve"> </w:t>
      </w:r>
      <w:r>
        <w:rPr>
          <w:rFonts w:ascii="Tahoma" w:hAnsi="Tahoma"/>
          <w:color w:val="231F20"/>
          <w:spacing w:val="-2"/>
          <w:w w:val="110"/>
          <w:sz w:val="18"/>
        </w:rPr>
        <w:t>Voor</w:t>
      </w:r>
      <w:r>
        <w:rPr>
          <w:rFonts w:ascii="Tahoma" w:hAnsi="Tahoma"/>
          <w:color w:val="231F20"/>
          <w:spacing w:val="-6"/>
          <w:w w:val="110"/>
          <w:sz w:val="18"/>
        </w:rPr>
        <w:t xml:space="preserve"> </w:t>
      </w:r>
      <w:r>
        <w:rPr>
          <w:rFonts w:ascii="Tahoma" w:hAnsi="Tahoma"/>
          <w:color w:val="231F20"/>
          <w:spacing w:val="-2"/>
          <w:w w:val="110"/>
          <w:sz w:val="18"/>
        </w:rPr>
        <w:t>ieder</w:t>
      </w:r>
      <w:r>
        <w:rPr>
          <w:rFonts w:ascii="Tahoma" w:hAnsi="Tahoma"/>
          <w:color w:val="231F20"/>
          <w:spacing w:val="-6"/>
          <w:w w:val="110"/>
          <w:sz w:val="18"/>
        </w:rPr>
        <w:t xml:space="preserve"> </w:t>
      </w:r>
      <w:r>
        <w:rPr>
          <w:rFonts w:ascii="Tahoma" w:hAnsi="Tahoma"/>
          <w:color w:val="231F20"/>
          <w:spacing w:val="-2"/>
          <w:w w:val="110"/>
          <w:sz w:val="18"/>
        </w:rPr>
        <w:t>beleidsartikel</w:t>
      </w:r>
      <w:r>
        <w:rPr>
          <w:rFonts w:ascii="Tahoma" w:hAnsi="Tahoma"/>
          <w:color w:val="231F20"/>
          <w:spacing w:val="-6"/>
          <w:w w:val="110"/>
          <w:sz w:val="18"/>
        </w:rPr>
        <w:t xml:space="preserve"> </w:t>
      </w:r>
      <w:r>
        <w:rPr>
          <w:rFonts w:ascii="Tahoma" w:hAnsi="Tahoma"/>
          <w:color w:val="231F20"/>
          <w:spacing w:val="-2"/>
          <w:w w:val="110"/>
          <w:sz w:val="18"/>
        </w:rPr>
        <w:t>is</w:t>
      </w:r>
      <w:r>
        <w:rPr>
          <w:rFonts w:ascii="Tahoma" w:hAnsi="Tahoma"/>
          <w:color w:val="231F20"/>
          <w:spacing w:val="-6"/>
          <w:w w:val="110"/>
          <w:sz w:val="18"/>
        </w:rPr>
        <w:t xml:space="preserve"> </w:t>
      </w:r>
      <w:r>
        <w:rPr>
          <w:rFonts w:ascii="Tahoma" w:hAnsi="Tahoma"/>
          <w:color w:val="231F20"/>
          <w:spacing w:val="-2"/>
          <w:w w:val="110"/>
          <w:sz w:val="18"/>
        </w:rPr>
        <w:t>de</w:t>
      </w:r>
      <w:r>
        <w:rPr>
          <w:rFonts w:ascii="Tahoma" w:hAnsi="Tahoma"/>
          <w:color w:val="231F20"/>
          <w:spacing w:val="-6"/>
          <w:w w:val="110"/>
          <w:sz w:val="18"/>
        </w:rPr>
        <w:t xml:space="preserve"> </w:t>
      </w:r>
      <w:r>
        <w:rPr>
          <w:rFonts w:ascii="Tahoma" w:hAnsi="Tahoma"/>
          <w:color w:val="231F20"/>
          <w:spacing w:val="-2"/>
          <w:w w:val="110"/>
          <w:sz w:val="18"/>
        </w:rPr>
        <w:t>tabel</w:t>
      </w:r>
      <w:r>
        <w:rPr>
          <w:rFonts w:ascii="Tahoma" w:hAnsi="Tahoma"/>
          <w:color w:val="231F20"/>
          <w:spacing w:val="-6"/>
          <w:w w:val="110"/>
          <w:sz w:val="18"/>
        </w:rPr>
        <w:t xml:space="preserve"> </w:t>
      </w:r>
      <w:r>
        <w:rPr>
          <w:rFonts w:ascii="Tahoma" w:hAnsi="Tahoma"/>
          <w:color w:val="231F20"/>
          <w:spacing w:val="-2"/>
          <w:w w:val="110"/>
          <w:sz w:val="18"/>
        </w:rPr>
        <w:t xml:space="preserve">«Budgettaire </w:t>
      </w:r>
      <w:r>
        <w:rPr>
          <w:rFonts w:ascii="Tahoma" w:hAnsi="Tahoma"/>
          <w:color w:val="231F20"/>
          <w:w w:val="110"/>
          <w:sz w:val="18"/>
        </w:rPr>
        <w:t>gevolgen</w:t>
      </w:r>
      <w:r>
        <w:rPr>
          <w:rFonts w:ascii="Tahoma" w:hAnsi="Tahoma"/>
          <w:color w:val="231F20"/>
          <w:spacing w:val="-14"/>
          <w:w w:val="110"/>
          <w:sz w:val="18"/>
        </w:rPr>
        <w:t xml:space="preserve"> </w:t>
      </w:r>
      <w:r>
        <w:rPr>
          <w:rFonts w:ascii="Tahoma" w:hAnsi="Tahoma"/>
          <w:color w:val="231F20"/>
          <w:w w:val="110"/>
          <w:sz w:val="18"/>
        </w:rPr>
        <w:t>van</w:t>
      </w:r>
      <w:r>
        <w:rPr>
          <w:rFonts w:ascii="Tahoma" w:hAnsi="Tahoma"/>
          <w:color w:val="231F20"/>
          <w:spacing w:val="-14"/>
          <w:w w:val="110"/>
          <w:sz w:val="18"/>
        </w:rPr>
        <w:t xml:space="preserve"> </w:t>
      </w:r>
      <w:r>
        <w:rPr>
          <w:rFonts w:ascii="Tahoma" w:hAnsi="Tahoma"/>
          <w:color w:val="231F20"/>
          <w:w w:val="110"/>
          <w:sz w:val="18"/>
        </w:rPr>
        <w:t>beleid»</w:t>
      </w:r>
      <w:r>
        <w:rPr>
          <w:rFonts w:ascii="Tahoma" w:hAnsi="Tahoma"/>
          <w:color w:val="231F20"/>
          <w:spacing w:val="-14"/>
          <w:w w:val="110"/>
          <w:sz w:val="18"/>
        </w:rPr>
        <w:t xml:space="preserve"> </w:t>
      </w:r>
      <w:r>
        <w:rPr>
          <w:rFonts w:ascii="Tahoma" w:hAnsi="Tahoma"/>
          <w:color w:val="231F20"/>
          <w:w w:val="110"/>
          <w:sz w:val="18"/>
        </w:rPr>
        <w:t>opgenomen.</w:t>
      </w:r>
      <w:r>
        <w:rPr>
          <w:rFonts w:ascii="Tahoma" w:hAnsi="Tahoma"/>
          <w:color w:val="231F20"/>
          <w:spacing w:val="-14"/>
          <w:w w:val="110"/>
          <w:sz w:val="18"/>
        </w:rPr>
        <w:t xml:space="preserve"> </w:t>
      </w:r>
      <w:r>
        <w:rPr>
          <w:rFonts w:ascii="Tahoma" w:hAnsi="Tahoma"/>
          <w:color w:val="231F20"/>
          <w:w w:val="110"/>
          <w:sz w:val="18"/>
        </w:rPr>
        <w:t>Hierin</w:t>
      </w:r>
      <w:r>
        <w:rPr>
          <w:rFonts w:ascii="Tahoma" w:hAnsi="Tahoma"/>
          <w:color w:val="231F20"/>
          <w:spacing w:val="-14"/>
          <w:w w:val="110"/>
          <w:sz w:val="18"/>
        </w:rPr>
        <w:t xml:space="preserve"> </w:t>
      </w:r>
      <w:r>
        <w:rPr>
          <w:rFonts w:ascii="Tahoma" w:hAnsi="Tahoma"/>
          <w:color w:val="231F20"/>
          <w:w w:val="110"/>
          <w:sz w:val="18"/>
        </w:rPr>
        <w:t>zijn</w:t>
      </w:r>
      <w:r>
        <w:rPr>
          <w:rFonts w:ascii="Tahoma" w:hAnsi="Tahoma"/>
          <w:color w:val="231F20"/>
          <w:spacing w:val="-14"/>
          <w:w w:val="110"/>
          <w:sz w:val="18"/>
        </w:rPr>
        <w:t xml:space="preserve"> </w:t>
      </w:r>
      <w:r>
        <w:rPr>
          <w:rFonts w:ascii="Tahoma" w:hAnsi="Tahoma"/>
          <w:color w:val="231F20"/>
          <w:w w:val="110"/>
          <w:sz w:val="18"/>
        </w:rPr>
        <w:t>de</w:t>
      </w:r>
      <w:r>
        <w:rPr>
          <w:rFonts w:ascii="Tahoma" w:hAnsi="Tahoma"/>
          <w:color w:val="231F20"/>
          <w:spacing w:val="-14"/>
          <w:w w:val="110"/>
          <w:sz w:val="18"/>
        </w:rPr>
        <w:t xml:space="preserve"> </w:t>
      </w:r>
      <w:r>
        <w:rPr>
          <w:rFonts w:ascii="Tahoma" w:hAnsi="Tahoma"/>
          <w:color w:val="231F20"/>
          <w:w w:val="110"/>
          <w:sz w:val="18"/>
        </w:rPr>
        <w:t>begrotingsmutaties voor de verplichtingen, uitgaven en ontvangsten weergegeven.</w:t>
      </w:r>
    </w:p>
    <w:p w:rsidR="00F9692A" w:rsidRDefault="00380414" w14:paraId="453C9A5D" w14:textId="77777777">
      <w:pPr>
        <w:pStyle w:val="Plattetekst"/>
        <w:spacing w:before="1" w:line="247" w:lineRule="auto"/>
        <w:ind w:left="3713"/>
      </w:pPr>
      <w:r>
        <w:rPr>
          <w:color w:val="231F20"/>
          <w:w w:val="110"/>
        </w:rPr>
        <w:t>In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aansluiting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op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ontwerpbegrotingen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Voorjaarsnota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worden vanaf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2024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ook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mutaties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jaar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t+5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opgenomen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tabel</w:t>
      </w:r>
    </w:p>
    <w:p w:rsidR="00F9692A" w:rsidRDefault="00380414" w14:paraId="4BDEB2A5" w14:textId="77777777">
      <w:pPr>
        <w:pStyle w:val="Plattetekst"/>
        <w:spacing w:line="247" w:lineRule="auto"/>
        <w:ind w:left="3713" w:right="219"/>
      </w:pPr>
      <w:r>
        <w:rPr>
          <w:color w:val="231F20"/>
          <w:w w:val="110"/>
        </w:rPr>
        <w:t>«Budgettaire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gevolgen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beleid»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1</w:t>
      </w:r>
      <w:r>
        <w:rPr>
          <w:color w:val="231F20"/>
          <w:w w:val="110"/>
          <w:position w:val="6"/>
          <w:sz w:val="10"/>
        </w:rPr>
        <w:t>e</w:t>
      </w:r>
      <w:r>
        <w:rPr>
          <w:color w:val="231F20"/>
          <w:spacing w:val="-2"/>
          <w:w w:val="110"/>
          <w:position w:val="6"/>
          <w:sz w:val="10"/>
        </w:rPr>
        <w:t xml:space="preserve"> </w:t>
      </w:r>
      <w:r>
        <w:rPr>
          <w:color w:val="231F20"/>
          <w:w w:val="110"/>
        </w:rPr>
        <w:t>suppletoire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begrotingen. Dit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betreft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extrapolatie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begroting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–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toevoegen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het jaar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t+5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–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vervolgens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mutaties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tot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t+5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die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tijdens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de voorjaarsbesluitvorming zijn verwerkt.</w:t>
      </w:r>
    </w:p>
    <w:p w:rsidR="00F9692A" w:rsidRDefault="00F9692A" w14:paraId="110FFD37" w14:textId="77777777">
      <w:pPr>
        <w:pStyle w:val="Plattetekst"/>
        <w:spacing w:before="18"/>
      </w:pPr>
    </w:p>
    <w:p w:rsidR="00F9692A" w:rsidRDefault="00380414" w14:paraId="60FC47AE" w14:textId="77777777">
      <w:pPr>
        <w:pStyle w:val="Kop1"/>
      </w:pPr>
      <w:r>
        <w:rPr>
          <w:color w:val="231F20"/>
        </w:rPr>
        <w:t>Ondergrenzen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2"/>
        </w:rPr>
        <w:t>toelichtingen</w:t>
      </w:r>
    </w:p>
    <w:p w:rsidR="00F9692A" w:rsidRDefault="00F9692A" w14:paraId="6B699379" w14:textId="77777777">
      <w:pPr>
        <w:pStyle w:val="Plattetekst"/>
        <w:spacing w:before="19"/>
        <w:rPr>
          <w:rFonts w:ascii="Trebuchet MS"/>
          <w:b/>
        </w:rPr>
      </w:pPr>
    </w:p>
    <w:p w:rsidR="00F9692A" w:rsidRDefault="37A7580F" w14:paraId="503E2DA7" w14:textId="167FF7A5">
      <w:pPr>
        <w:pStyle w:val="Plattetekst"/>
        <w:spacing w:line="247" w:lineRule="auto"/>
        <w:ind w:left="3430" w:right="111"/>
      </w:pPr>
      <w:r>
        <w:rPr>
          <w:color w:val="231F20"/>
          <w:spacing w:val="-2"/>
          <w:w w:val="110"/>
        </w:rPr>
        <w:t>Voor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toelichten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begrotingsmutaties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zijn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deze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eerste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suppletoire </w:t>
      </w:r>
      <w:r>
        <w:rPr>
          <w:color w:val="231F20"/>
          <w:w w:val="110"/>
        </w:rPr>
        <w:t>begroting de ondergrenzen gehanteerd zoals opgenomen in de onderstaande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tabel.</w:t>
      </w:r>
    </w:p>
    <w:p w:rsidR="00F9692A" w:rsidRDefault="00F9692A" w14:paraId="3FE9F23F" w14:textId="77777777">
      <w:pPr>
        <w:pStyle w:val="Plattetekst"/>
        <w:spacing w:before="8"/>
        <w:rPr>
          <w:sz w:val="20"/>
        </w:rPr>
      </w:pPr>
    </w:p>
    <w:tbl>
      <w:tblPr>
        <w:tblW w:w="6379" w:type="dxa"/>
        <w:tblInd w:w="34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9"/>
        <w:gridCol w:w="1911"/>
        <w:gridCol w:w="2299"/>
      </w:tblGrid>
      <w:tr w:rsidR="00F9692A" w:rsidTr="38AC77F1" w14:paraId="55D9DE8B" w14:textId="77777777">
        <w:trPr>
          <w:trHeight w:val="708"/>
        </w:trPr>
        <w:tc>
          <w:tcPr>
            <w:tcW w:w="2169" w:type="dxa"/>
            <w:tcBorders>
              <w:bottom w:val="single" w:color="00AEEF" w:sz="2" w:space="0"/>
            </w:tcBorders>
          </w:tcPr>
          <w:p w:rsidR="00F9692A" w:rsidRDefault="00380414" w14:paraId="6BD9DA5F" w14:textId="77777777">
            <w:pPr>
              <w:pStyle w:val="TableParagraph"/>
              <w:spacing w:before="38"/>
              <w:ind w:left="113" w:right="-58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editId="07777777" wp14:anchorId="28E209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-3539</wp:posOffset>
                      </wp:positionV>
                      <wp:extent cx="4050029" cy="20447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50029" cy="204470"/>
                                <a:chOff x="0" y="0"/>
                                <a:chExt cx="4050029" cy="20447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6350"/>
                                  <a:ext cx="4050029" cy="196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0029" h="196215">
                                      <a:moveTo>
                                        <a:pt x="4050000" y="196200"/>
                                      </a:moveTo>
                                      <a:lnTo>
                                        <a:pt x="0" y="196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050000" y="0"/>
                                      </a:lnTo>
                                      <a:lnTo>
                                        <a:pt x="4050000" y="196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E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175"/>
                                  <a:ext cx="405002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0029">
                                      <a:moveTo>
                                        <a:pt x="0" y="0"/>
                                      </a:moveTo>
                                      <a:lnTo>
                                        <a:pt x="4050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202550"/>
                                  <a:ext cx="13773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315">
                                      <a:moveTo>
                                        <a:pt x="13770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377000" y="202550"/>
                                  <a:ext cx="13366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6675">
                                      <a:moveTo>
                                        <a:pt x="13365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2713500" y="202550"/>
                                  <a:ext cx="13366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6675">
                                      <a:moveTo>
                                        <a:pt x="13365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" style="position:absolute;margin-left:0;margin-top:-.3pt;width:318.9pt;height:16.1pt;z-index:-251658240;mso-wrap-distance-left:0;mso-wrap-distance-right:0" coordsize="40500,2044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" w14:anchorId="2D11E24A">
                      <v:shape id="Graphic 4" style="position:absolute;top:63;width:40500;height:1962;visibility:visible;mso-wrap-style:square;v-text-anchor:top" coordsize="4050029,196215" o:spid="_x0000_s1027" fillcolor="#00aeef" stroked="f" path="m4050000,196200l,196200,,,4050000,r,1962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">
                        <v:path arrowok="t"/>
                      </v:shape>
                      <v:shape id="Graphic 5" style="position:absolute;top:31;width:40500;height:13;visibility:visible;mso-wrap-style:square;v-text-anchor:top" coordsize="4050029,1270" o:spid="_x0000_s1028" filled="f" strokecolor="#231f20" strokeweight=".5pt" path="m,l4050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">
                        <v:path arrowok="t"/>
                      </v:shape>
                      <v:shape id="Graphic 6" style="position:absolute;top:2025;width:13773;height:13;visibility:visible;mso-wrap-style:square;v-text-anchor:top" coordsize="1377315,1270" o:spid="_x0000_s1029" filled="f" strokecolor="#00aeef" strokeweight=".25pt" path="m137700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">
                        <v:path arrowok="t"/>
                      </v:shape>
                      <v:shape id="Graphic 7" style="position:absolute;left:13770;top:2025;width:13366;height:13;visibility:visible;mso-wrap-style:square;v-text-anchor:top" coordsize="1336675,1270" o:spid="_x0000_s1030" filled="f" strokecolor="#00aeef" strokeweight=".25pt" path="m133650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">
                        <v:path arrowok="t"/>
                      </v:shape>
                      <v:shape id="Graphic 8" style="position:absolute;left:27135;top:2025;width:13366;height:13;visibility:visible;mso-wrap-style:square;v-text-anchor:top" coordsize="1336675,1270" o:spid="_x0000_s1031" filled="f" strokecolor="#00aeef" strokeweight=".25pt" path="m133650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w w:val="105"/>
                <w:sz w:val="18"/>
              </w:rPr>
              <w:t>Tabel</w:t>
            </w:r>
            <w:r>
              <w:rPr>
                <w:color w:val="FFFFFF"/>
                <w:spacing w:val="-9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1</w:t>
            </w:r>
            <w:r>
              <w:rPr>
                <w:color w:val="FFFFFF"/>
                <w:spacing w:val="-8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Ondergrenzen</w:t>
            </w:r>
            <w:r>
              <w:rPr>
                <w:color w:val="FFFFFF"/>
                <w:spacing w:val="-9"/>
                <w:w w:val="105"/>
                <w:sz w:val="18"/>
              </w:rPr>
              <w:t xml:space="preserve"> </w:t>
            </w:r>
            <w:r>
              <w:rPr>
                <w:color w:val="FFFFFF"/>
                <w:spacing w:val="-5"/>
                <w:w w:val="105"/>
                <w:sz w:val="18"/>
              </w:rPr>
              <w:t>co</w:t>
            </w:r>
          </w:p>
          <w:p w:rsidR="00F9692A" w:rsidRDefault="00380414" w14:paraId="432D7A10" w14:textId="77777777">
            <w:pPr>
              <w:pStyle w:val="TableParagraph"/>
              <w:spacing w:before="81"/>
              <w:ind w:right="-58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Omvang</w:t>
            </w:r>
            <w:r>
              <w:rPr>
                <w:color w:val="231F20"/>
                <w:spacing w:val="-1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begrotingsartikel</w:t>
            </w:r>
            <w:r>
              <w:rPr>
                <w:color w:val="231F20"/>
                <w:spacing w:val="-1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(stand ontwerpbegroting) in € miljoen</w:t>
            </w:r>
          </w:p>
        </w:tc>
        <w:tc>
          <w:tcPr>
            <w:tcW w:w="1911" w:type="dxa"/>
            <w:tcBorders>
              <w:bottom w:val="single" w:color="00AEEF" w:sz="2" w:space="0"/>
            </w:tcBorders>
          </w:tcPr>
          <w:p w:rsidR="00F9692A" w:rsidP="51391D23" w:rsidRDefault="00380414" w14:paraId="72C6586A" w14:textId="77777777">
            <w:pPr>
              <w:pStyle w:val="TableParagraph"/>
              <w:spacing w:before="38"/>
              <w:rPr>
                <w:sz w:val="18"/>
                <w:szCs w:val="18"/>
              </w:rPr>
            </w:pPr>
            <w:proofErr w:type="spellStart"/>
            <w:r w:rsidRPr="51391D23">
              <w:rPr>
                <w:color w:val="FFFFFF"/>
                <w:w w:val="110"/>
                <w:sz w:val="18"/>
                <w:szCs w:val="18"/>
              </w:rPr>
              <w:t>nform</w:t>
            </w:r>
            <w:proofErr w:type="spellEnd"/>
            <w:r w:rsidRPr="51391D23">
              <w:rPr>
                <w:color w:val="FFFFFF"/>
                <w:spacing w:val="-13"/>
                <w:w w:val="110"/>
                <w:sz w:val="18"/>
                <w:szCs w:val="18"/>
              </w:rPr>
              <w:t xml:space="preserve"> </w:t>
            </w:r>
            <w:r w:rsidRPr="51391D23">
              <w:rPr>
                <w:color w:val="FFFFFF"/>
                <w:spacing w:val="-5"/>
                <w:w w:val="110"/>
                <w:sz w:val="18"/>
                <w:szCs w:val="18"/>
              </w:rPr>
              <w:t>RBV</w:t>
            </w:r>
          </w:p>
          <w:p w:rsidR="00F9692A" w:rsidRDefault="00380414" w14:paraId="44213984" w14:textId="77777777">
            <w:pPr>
              <w:pStyle w:val="TableParagraph"/>
              <w:spacing w:before="81"/>
              <w:ind w:left="27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Beleidsmatige</w:t>
            </w:r>
            <w:r>
              <w:rPr>
                <w:color w:val="231F20"/>
                <w:spacing w:val="-13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 xml:space="preserve">mutaties </w:t>
            </w:r>
            <w:r>
              <w:rPr>
                <w:color w:val="231F20"/>
                <w:sz w:val="14"/>
              </w:rPr>
              <w:t>(ondergrens in € miljoen)</w:t>
            </w:r>
          </w:p>
        </w:tc>
        <w:tc>
          <w:tcPr>
            <w:tcW w:w="2299" w:type="dxa"/>
            <w:tcBorders>
              <w:bottom w:val="single" w:color="00AEEF" w:sz="2" w:space="0"/>
            </w:tcBorders>
          </w:tcPr>
          <w:p w:rsidR="00F9692A" w:rsidRDefault="00F9692A" w14:paraId="1F72F646" w14:textId="77777777">
            <w:pPr>
              <w:pStyle w:val="TableParagraph"/>
              <w:spacing w:before="167"/>
              <w:rPr>
                <w:sz w:val="14"/>
              </w:rPr>
            </w:pPr>
          </w:p>
          <w:p w:rsidR="00F9692A" w:rsidRDefault="00380414" w14:paraId="32F6EB93" w14:textId="77777777">
            <w:pPr>
              <w:pStyle w:val="TableParagraph"/>
              <w:ind w:left="221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Technische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mutaties (ondergrens</w:t>
            </w:r>
            <w:r>
              <w:rPr>
                <w:color w:val="231F20"/>
                <w:spacing w:val="-10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in</w:t>
            </w:r>
            <w:r>
              <w:rPr>
                <w:color w:val="231F20"/>
                <w:spacing w:val="-10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€</w:t>
            </w:r>
            <w:r>
              <w:rPr>
                <w:color w:val="231F20"/>
                <w:spacing w:val="-10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miljoen)</w:t>
            </w:r>
          </w:p>
        </w:tc>
      </w:tr>
      <w:tr w:rsidR="00F9692A" w:rsidTr="38AC77F1" w14:paraId="33F20D14" w14:textId="77777777">
        <w:trPr>
          <w:trHeight w:val="221"/>
        </w:trPr>
        <w:tc>
          <w:tcPr>
            <w:tcW w:w="2169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579AF55A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w w:val="80"/>
                <w:sz w:val="14"/>
              </w:rPr>
              <w:t>&lt;</w:t>
            </w:r>
            <w:r>
              <w:rPr>
                <w:color w:val="231F20"/>
                <w:spacing w:val="-5"/>
                <w:w w:val="95"/>
                <w:sz w:val="14"/>
              </w:rPr>
              <w:t xml:space="preserve"> </w:t>
            </w:r>
            <w:r>
              <w:rPr>
                <w:color w:val="231F20"/>
                <w:spacing w:val="-7"/>
                <w:w w:val="95"/>
                <w:sz w:val="14"/>
              </w:rPr>
              <w:t>50</w:t>
            </w:r>
          </w:p>
        </w:tc>
        <w:tc>
          <w:tcPr>
            <w:tcW w:w="1911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56B20A0C" w14:textId="77777777">
            <w:pPr>
              <w:pStyle w:val="TableParagraph"/>
              <w:spacing w:before="19"/>
              <w:ind w:left="27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2299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78E884CA" w14:textId="77777777">
            <w:pPr>
              <w:pStyle w:val="TableParagraph"/>
              <w:spacing w:before="19"/>
              <w:ind w:left="221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</w:tr>
      <w:tr w:rsidR="00F9692A" w:rsidTr="38AC77F1" w14:paraId="0243DE7C" w14:textId="77777777">
        <w:trPr>
          <w:trHeight w:val="221"/>
        </w:trPr>
        <w:tc>
          <w:tcPr>
            <w:tcW w:w="2169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65A70C41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=&gt;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50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en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&lt;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4"/>
              </w:rPr>
              <w:t>200</w:t>
            </w:r>
          </w:p>
        </w:tc>
        <w:tc>
          <w:tcPr>
            <w:tcW w:w="1911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7842F596" w14:textId="77777777">
            <w:pPr>
              <w:pStyle w:val="TableParagraph"/>
              <w:spacing w:before="19"/>
              <w:ind w:left="27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2299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7C964D78" w14:textId="77777777">
            <w:pPr>
              <w:pStyle w:val="TableParagraph"/>
              <w:spacing w:before="19"/>
              <w:ind w:left="221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4</w:t>
            </w:r>
          </w:p>
        </w:tc>
      </w:tr>
      <w:tr w:rsidR="00F9692A" w:rsidTr="38AC77F1" w14:paraId="6F8CA077" w14:textId="77777777">
        <w:trPr>
          <w:trHeight w:val="221"/>
        </w:trPr>
        <w:tc>
          <w:tcPr>
            <w:tcW w:w="2169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70BE4439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=&gt;</w:t>
            </w:r>
            <w:r>
              <w:rPr>
                <w:color w:val="231F20"/>
                <w:spacing w:val="-3"/>
                <w:w w:val="90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200</w:t>
            </w:r>
            <w:r>
              <w:rPr>
                <w:color w:val="231F20"/>
                <w:spacing w:val="-3"/>
                <w:w w:val="90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&lt;</w:t>
            </w:r>
            <w:r>
              <w:rPr>
                <w:color w:val="231F20"/>
                <w:spacing w:val="-3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4"/>
              </w:rPr>
              <w:t>1000</w:t>
            </w:r>
          </w:p>
        </w:tc>
        <w:tc>
          <w:tcPr>
            <w:tcW w:w="1911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76DB90EB" w14:textId="77777777">
            <w:pPr>
              <w:pStyle w:val="TableParagraph"/>
              <w:spacing w:before="19"/>
              <w:ind w:left="27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5</w:t>
            </w:r>
          </w:p>
        </w:tc>
        <w:tc>
          <w:tcPr>
            <w:tcW w:w="2299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446DE71A" w14:textId="77777777">
            <w:pPr>
              <w:pStyle w:val="TableParagraph"/>
              <w:spacing w:before="19"/>
              <w:ind w:left="221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10</w:t>
            </w:r>
          </w:p>
        </w:tc>
      </w:tr>
      <w:tr w:rsidR="00F9692A" w:rsidTr="38AC77F1" w14:paraId="754B6D9C" w14:textId="77777777">
        <w:trPr>
          <w:trHeight w:val="221"/>
        </w:trPr>
        <w:tc>
          <w:tcPr>
            <w:tcW w:w="2169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6A29F7A4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w w:val="80"/>
                <w:sz w:val="14"/>
              </w:rPr>
              <w:t>=&gt;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1000</w:t>
            </w:r>
          </w:p>
        </w:tc>
        <w:tc>
          <w:tcPr>
            <w:tcW w:w="1911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3E1FE5D4" w14:textId="77777777">
            <w:pPr>
              <w:pStyle w:val="TableParagraph"/>
              <w:spacing w:before="19"/>
              <w:ind w:left="27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10</w:t>
            </w:r>
          </w:p>
        </w:tc>
        <w:tc>
          <w:tcPr>
            <w:tcW w:w="2299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5007C906" w14:textId="77777777">
            <w:pPr>
              <w:pStyle w:val="TableParagraph"/>
              <w:spacing w:before="19"/>
              <w:ind w:left="221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20</w:t>
            </w:r>
          </w:p>
        </w:tc>
      </w:tr>
    </w:tbl>
    <w:p w:rsidR="00F9692A" w:rsidRDefault="00380414" w14:paraId="7575AD0D" w14:textId="77777777">
      <w:pPr>
        <w:pStyle w:val="Plattetekst"/>
        <w:spacing w:before="204" w:line="247" w:lineRule="auto"/>
        <w:ind w:left="3430" w:right="111"/>
      </w:pPr>
      <w:r>
        <w:rPr>
          <w:color w:val="231F20"/>
          <w:spacing w:val="-2"/>
          <w:w w:val="110"/>
        </w:rPr>
        <w:t>In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sommige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gevallen,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waar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politiek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relevant,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worden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ook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posten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toegelicht </w:t>
      </w:r>
      <w:r>
        <w:rPr>
          <w:color w:val="231F20"/>
          <w:w w:val="110"/>
        </w:rPr>
        <w:t>beneden deze ondergrenzen.</w:t>
      </w:r>
    </w:p>
    <w:p w:rsidR="00F9692A" w:rsidRDefault="00F9692A" w14:paraId="08CE6F91" w14:textId="77777777">
      <w:pPr>
        <w:pStyle w:val="Plattetekst"/>
        <w:spacing w:before="18"/>
      </w:pPr>
    </w:p>
    <w:p w:rsidR="00F9692A" w:rsidRDefault="00380414" w14:paraId="7F1C7C63" w14:textId="77777777">
      <w:pPr>
        <w:pStyle w:val="Kop1"/>
      </w:pPr>
      <w:r>
        <w:rPr>
          <w:color w:val="231F20"/>
          <w:w w:val="105"/>
        </w:rPr>
        <w:t>Naamswijziging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Klimaat-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energiefonds</w:t>
      </w:r>
    </w:p>
    <w:p w:rsidR="00F9692A" w:rsidRDefault="00F9692A" w14:paraId="61CDCEAD" w14:textId="77777777">
      <w:pPr>
        <w:pStyle w:val="Plattetekst"/>
        <w:spacing w:before="19"/>
        <w:rPr>
          <w:rFonts w:ascii="Trebuchet MS"/>
          <w:b/>
        </w:rPr>
      </w:pPr>
    </w:p>
    <w:p w:rsidR="00F9692A" w:rsidRDefault="37A7580F" w14:paraId="5AB03A0C" w14:textId="0B321AC9">
      <w:pPr>
        <w:pStyle w:val="Plattetekst"/>
        <w:spacing w:line="247" w:lineRule="auto"/>
        <w:ind w:left="3430" w:right="111"/>
      </w:pPr>
      <w:r>
        <w:rPr>
          <w:color w:val="231F20"/>
          <w:w w:val="105"/>
        </w:rPr>
        <w:t>Op 1 januari 2026 is de naam van het Klimaatfonds gewijzigd naar het Klimaat- en energiefonds (KEF). De naam van het begrotingsstuk kan echter alleen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bij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ontwerpbegroting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2027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formeel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worden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aangepast,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omdat de naamswijziging bij de Begroting 2026 nog niet was doorgevoerd. In de Memorie van Toelichting wordt wel gesproken van het Klimaat- en energiefonds</w:t>
      </w:r>
      <w:r>
        <w:rPr>
          <w:color w:val="231F20"/>
          <w:spacing w:val="-2"/>
          <w:w w:val="105"/>
        </w:rPr>
        <w:t>.</w:t>
      </w:r>
    </w:p>
    <w:p w:rsidR="00F9692A" w:rsidRDefault="00F9692A" w14:paraId="6BB9E253" w14:textId="77777777">
      <w:pPr>
        <w:pStyle w:val="Plattetekst"/>
        <w:spacing w:line="247" w:lineRule="auto"/>
        <w:sectPr w:rsidR="00F9692A">
          <w:pgSz w:w="11910" w:h="16840"/>
          <w:pgMar w:top="1320" w:right="992" w:bottom="1340" w:left="992" w:header="0" w:footer="1141" w:gutter="0"/>
          <w:cols w:space="708"/>
        </w:sectPr>
      </w:pPr>
    </w:p>
    <w:p w:rsidR="00F9692A" w:rsidRDefault="00380414" w14:paraId="6B89E80A" w14:textId="77777777">
      <w:pPr>
        <w:pStyle w:val="Kop1"/>
        <w:numPr>
          <w:ilvl w:val="0"/>
          <w:numId w:val="1"/>
        </w:numPr>
        <w:tabs>
          <w:tab w:val="left" w:pos="150"/>
        </w:tabs>
        <w:spacing w:before="89"/>
        <w:ind w:left="150" w:right="2372" w:hanging="151"/>
        <w:jc w:val="center"/>
      </w:pPr>
      <w:bookmarkStart w:name="2_Beleid" w:id="7"/>
      <w:bookmarkStart w:name="_bookmark3" w:id="8"/>
      <w:bookmarkEnd w:id="7"/>
      <w:bookmarkEnd w:id="8"/>
      <w:r>
        <w:rPr>
          <w:color w:val="00AEEF"/>
          <w:spacing w:val="-2"/>
        </w:rPr>
        <w:t>Beleid</w:t>
      </w:r>
    </w:p>
    <w:p w:rsidR="00F9692A" w:rsidRDefault="00F9692A" w14:paraId="23DE523C" w14:textId="77777777">
      <w:pPr>
        <w:pStyle w:val="Plattetekst"/>
        <w:spacing w:before="72"/>
        <w:rPr>
          <w:rFonts w:ascii="Trebuchet MS"/>
          <w:b/>
        </w:rPr>
      </w:pPr>
    </w:p>
    <w:p w:rsidR="00F9692A" w:rsidRDefault="00380414" w14:paraId="5EF23061" w14:textId="77777777">
      <w:pPr>
        <w:pStyle w:val="Lijstalinea"/>
        <w:numPr>
          <w:ilvl w:val="1"/>
          <w:numId w:val="1"/>
        </w:numPr>
        <w:tabs>
          <w:tab w:val="left" w:pos="3782"/>
        </w:tabs>
        <w:spacing w:before="0" w:line="537" w:lineRule="auto"/>
        <w:ind w:right="1302" w:firstLine="0"/>
        <w:rPr>
          <w:b/>
          <w:sz w:val="18"/>
        </w:rPr>
      </w:pPr>
      <w:bookmarkStart w:name="2.1_Overzicht_belangrijke_uitgaven-_en_o" w:id="9"/>
      <w:bookmarkStart w:name="_bookmark4" w:id="10"/>
      <w:bookmarkEnd w:id="9"/>
      <w:bookmarkEnd w:id="10"/>
      <w:r>
        <w:rPr>
          <w:b/>
          <w:color w:val="00AEEF"/>
          <w:sz w:val="18"/>
        </w:rPr>
        <w:t xml:space="preserve">Overzicht belangrijke uitgaven- en ontvangstenmutaties </w:t>
      </w:r>
      <w:r>
        <w:rPr>
          <w:b/>
          <w:color w:val="231F20"/>
          <w:w w:val="105"/>
          <w:sz w:val="18"/>
        </w:rPr>
        <w:t>Belangrijkste suppletoire uitgavenmutaties 2026</w:t>
      </w: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9"/>
        <w:gridCol w:w="567"/>
        <w:gridCol w:w="1276"/>
        <w:gridCol w:w="1227"/>
        <w:gridCol w:w="1131"/>
        <w:gridCol w:w="1097"/>
        <w:gridCol w:w="1092"/>
        <w:gridCol w:w="1123"/>
      </w:tblGrid>
      <w:tr w:rsidR="00A4096A" w:rsidTr="00D10048" w14:paraId="6A185412" w14:textId="77777777">
        <w:trPr>
          <w:trHeight w:val="611"/>
        </w:trPr>
        <w:tc>
          <w:tcPr>
            <w:tcW w:w="9802" w:type="dxa"/>
            <w:gridSpan w:val="8"/>
            <w:tcBorders>
              <w:bottom w:val="single" w:color="00AEEF" w:sz="2" w:space="0"/>
            </w:tcBorders>
            <w:shd w:val="clear" w:color="auto" w:fill="00B0F0"/>
          </w:tcPr>
          <w:p w:rsidRPr="00A4096A" w:rsidR="00A4096A" w:rsidRDefault="00E63736" w14:paraId="49BCC682" w14:textId="7BD9CB48">
            <w:pPr>
              <w:pStyle w:val="TableParagraph"/>
              <w:spacing w:before="33"/>
              <w:ind w:left="26"/>
              <w:rPr>
                <w:color w:val="FFFFFF" w:themeColor="background1"/>
                <w:w w:val="105"/>
                <w:sz w:val="18"/>
              </w:rPr>
            </w:pPr>
            <w:r>
              <w:rPr>
                <w:noProof/>
                <w:color w:val="FFFFFF" w:themeColor="background1"/>
                <w:sz w:val="18"/>
              </w:rPr>
              <w:t xml:space="preserve"> </w:t>
            </w:r>
            <w:r w:rsidRPr="00A4096A" w:rsidR="00A4096A">
              <w:rPr>
                <w:noProof/>
                <w:color w:val="FFFFFF" w:themeColor="background1"/>
                <w:sz w:val="18"/>
              </w:rPr>
              <w:t>Tabel 2 Overzicht belangrijkste suppletoire uitgavenmutaties 2026 (Eerste suppletoire begroting) (bedragen x € 1.000)</w:t>
            </w:r>
          </w:p>
        </w:tc>
      </w:tr>
      <w:tr w:rsidR="003C202E" w:rsidTr="00DE0655" w14:paraId="35E3F95E" w14:textId="77777777">
        <w:trPr>
          <w:trHeight w:val="391"/>
        </w:trPr>
        <w:tc>
          <w:tcPr>
            <w:tcW w:w="2289" w:type="dxa"/>
            <w:tcBorders>
              <w:top w:val="single" w:color="00AEEF" w:sz="2" w:space="0"/>
              <w:bottom w:val="single" w:color="00AEEF" w:sz="2" w:space="0"/>
            </w:tcBorders>
            <w:vAlign w:val="center"/>
          </w:tcPr>
          <w:p w:rsidRPr="003C202E" w:rsidR="003C202E" w:rsidP="003C202E" w:rsidRDefault="003C202E" w14:paraId="2F938C43" w14:textId="77777777">
            <w:pPr>
              <w:pStyle w:val="TableParagraph"/>
              <w:spacing w:before="23" w:line="252" w:lineRule="auto"/>
              <w:ind w:right="811"/>
              <w:jc w:val="right"/>
              <w:rPr>
                <w:color w:val="231F20"/>
                <w:w w:val="105"/>
                <w:sz w:val="14"/>
              </w:rPr>
            </w:pP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  <w:vAlign w:val="center"/>
          </w:tcPr>
          <w:p w:rsidRPr="003C202E" w:rsidR="003C202E" w:rsidP="003C202E" w:rsidRDefault="003C202E" w14:paraId="7C20443C" w14:textId="5D2D7498">
            <w:pPr>
              <w:pStyle w:val="TableParagraph"/>
              <w:jc w:val="right"/>
              <w:rPr>
                <w:color w:val="231F20"/>
                <w:w w:val="105"/>
                <w:sz w:val="14"/>
              </w:rPr>
            </w:pPr>
            <w:r w:rsidRPr="003C202E">
              <w:rPr>
                <w:color w:val="231F20"/>
                <w:w w:val="105"/>
                <w:sz w:val="14"/>
              </w:rPr>
              <w:t>Artikel</w:t>
            </w:r>
          </w:p>
          <w:p w:rsidRPr="003C202E" w:rsidR="003C202E" w:rsidP="003C202E" w:rsidRDefault="003C202E" w14:paraId="4A78A49B" w14:textId="611C4D00">
            <w:pPr>
              <w:pStyle w:val="TableParagraph"/>
              <w:jc w:val="right"/>
              <w:rPr>
                <w:color w:val="231F20"/>
                <w:w w:val="105"/>
                <w:sz w:val="14"/>
              </w:rPr>
            </w:pPr>
            <w:r w:rsidRPr="003C202E">
              <w:rPr>
                <w:color w:val="231F20"/>
                <w:w w:val="105"/>
                <w:sz w:val="14"/>
              </w:rPr>
              <w:t>nummer</w:t>
            </w:r>
          </w:p>
        </w:tc>
        <w:tc>
          <w:tcPr>
            <w:tcW w:w="1276" w:type="dxa"/>
            <w:tcBorders>
              <w:top w:val="single" w:color="00AEEF" w:sz="2" w:space="0"/>
              <w:bottom w:val="single" w:color="00AEEF" w:sz="2" w:space="0"/>
            </w:tcBorders>
            <w:vAlign w:val="center"/>
          </w:tcPr>
          <w:p w:rsidRPr="003C202E" w:rsidR="003C202E" w:rsidP="003C202E" w:rsidRDefault="003C202E" w14:paraId="114FA5FA" w14:textId="19F7EC5F">
            <w:pPr>
              <w:pStyle w:val="TableParagraph"/>
              <w:spacing w:before="30"/>
              <w:jc w:val="right"/>
              <w:rPr>
                <w:color w:val="231F20"/>
                <w:w w:val="105"/>
                <w:sz w:val="14"/>
              </w:rPr>
            </w:pPr>
            <w:r w:rsidRPr="003C202E">
              <w:rPr>
                <w:color w:val="231F20"/>
                <w:w w:val="105"/>
                <w:sz w:val="14"/>
              </w:rPr>
              <w:t>Uitgaven 2026</w:t>
            </w:r>
          </w:p>
        </w:tc>
        <w:tc>
          <w:tcPr>
            <w:tcW w:w="1227" w:type="dxa"/>
            <w:tcBorders>
              <w:top w:val="single" w:color="00AEEF" w:sz="2" w:space="0"/>
              <w:bottom w:val="single" w:color="00AEEF" w:sz="2" w:space="0"/>
            </w:tcBorders>
            <w:vAlign w:val="center"/>
          </w:tcPr>
          <w:p w:rsidR="003C202E" w:rsidP="003C202E" w:rsidRDefault="003C202E" w14:paraId="379F2F3A" w14:textId="762E6580">
            <w:pPr>
              <w:pStyle w:val="TableParagraph"/>
              <w:spacing w:before="30"/>
              <w:jc w:val="right"/>
              <w:rPr>
                <w:rFonts w:ascii="Trebuchet MS"/>
                <w:b/>
                <w:sz w:val="14"/>
              </w:rPr>
            </w:pPr>
            <w:r>
              <w:rPr>
                <w:color w:val="231F20"/>
                <w:w w:val="105"/>
                <w:sz w:val="14"/>
              </w:rPr>
              <w:t>Uitgaven</w:t>
            </w:r>
            <w:r>
              <w:rPr>
                <w:color w:val="231F20"/>
                <w:spacing w:val="12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4"/>
              </w:rPr>
              <w:t>2027</w:t>
            </w:r>
          </w:p>
        </w:tc>
        <w:tc>
          <w:tcPr>
            <w:tcW w:w="1131" w:type="dxa"/>
            <w:tcBorders>
              <w:top w:val="single" w:color="00AEEF" w:sz="2" w:space="0"/>
              <w:bottom w:val="single" w:color="00AEEF" w:sz="2" w:space="0"/>
            </w:tcBorders>
            <w:vAlign w:val="center"/>
          </w:tcPr>
          <w:p w:rsidR="003C202E" w:rsidP="003C202E" w:rsidRDefault="003C202E" w14:paraId="70E3A1E1" w14:textId="6A5ED7B1">
            <w:pPr>
              <w:pStyle w:val="TableParagraph"/>
              <w:spacing w:before="30"/>
              <w:jc w:val="right"/>
              <w:rPr>
                <w:rFonts w:ascii="Trebuchet MS"/>
                <w:b/>
                <w:sz w:val="14"/>
              </w:rPr>
            </w:pPr>
            <w:r>
              <w:rPr>
                <w:color w:val="231F20"/>
                <w:w w:val="105"/>
                <w:sz w:val="14"/>
              </w:rPr>
              <w:t>Uitgaven</w:t>
            </w:r>
            <w:r>
              <w:rPr>
                <w:color w:val="231F20"/>
                <w:spacing w:val="12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4"/>
              </w:rPr>
              <w:t>2028</w:t>
            </w:r>
          </w:p>
        </w:tc>
        <w:tc>
          <w:tcPr>
            <w:tcW w:w="1097" w:type="dxa"/>
            <w:tcBorders>
              <w:top w:val="single" w:color="00AEEF" w:sz="2" w:space="0"/>
              <w:bottom w:val="single" w:color="00AEEF" w:sz="2" w:space="0"/>
            </w:tcBorders>
            <w:vAlign w:val="center"/>
          </w:tcPr>
          <w:p w:rsidR="003C202E" w:rsidP="003C202E" w:rsidRDefault="003C202E" w14:paraId="67C61E76" w14:textId="538584A8">
            <w:pPr>
              <w:pStyle w:val="TableParagraph"/>
              <w:spacing w:before="30"/>
              <w:jc w:val="right"/>
              <w:rPr>
                <w:rFonts w:ascii="Trebuchet MS"/>
                <w:b/>
                <w:sz w:val="14"/>
              </w:rPr>
            </w:pPr>
            <w:r>
              <w:rPr>
                <w:color w:val="231F20"/>
                <w:w w:val="105"/>
                <w:sz w:val="14"/>
              </w:rPr>
              <w:t>Uitgaven</w:t>
            </w:r>
            <w:r>
              <w:rPr>
                <w:color w:val="231F20"/>
                <w:spacing w:val="12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4"/>
              </w:rPr>
              <w:t>2029</w:t>
            </w:r>
          </w:p>
        </w:tc>
        <w:tc>
          <w:tcPr>
            <w:tcW w:w="1092" w:type="dxa"/>
            <w:tcBorders>
              <w:top w:val="single" w:color="00AEEF" w:sz="2" w:space="0"/>
              <w:bottom w:val="single" w:color="00AEEF" w:sz="2" w:space="0"/>
            </w:tcBorders>
            <w:vAlign w:val="center"/>
          </w:tcPr>
          <w:p w:rsidR="003C202E" w:rsidP="003C202E" w:rsidRDefault="003C202E" w14:paraId="368B7A19" w14:textId="251C1FCF">
            <w:pPr>
              <w:pStyle w:val="TableParagraph"/>
              <w:spacing w:before="30"/>
              <w:jc w:val="right"/>
              <w:rPr>
                <w:rFonts w:ascii="Trebuchet MS"/>
                <w:b/>
                <w:sz w:val="14"/>
              </w:rPr>
            </w:pPr>
            <w:r>
              <w:rPr>
                <w:color w:val="231F20"/>
                <w:w w:val="105"/>
                <w:sz w:val="14"/>
              </w:rPr>
              <w:t>Uitgaven</w:t>
            </w:r>
            <w:r>
              <w:rPr>
                <w:color w:val="231F20"/>
                <w:spacing w:val="12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4"/>
              </w:rPr>
              <w:t>2030</w:t>
            </w:r>
          </w:p>
        </w:tc>
        <w:tc>
          <w:tcPr>
            <w:tcW w:w="1123" w:type="dxa"/>
            <w:tcBorders>
              <w:top w:val="single" w:color="00AEEF" w:sz="2" w:space="0"/>
              <w:bottom w:val="single" w:color="00AEEF" w:sz="2" w:space="0"/>
            </w:tcBorders>
            <w:vAlign w:val="center"/>
          </w:tcPr>
          <w:p w:rsidR="003C202E" w:rsidP="003C202E" w:rsidRDefault="003C202E" w14:paraId="1FD7D3C5" w14:textId="42FD0604">
            <w:pPr>
              <w:pStyle w:val="TableParagraph"/>
              <w:spacing w:before="30"/>
              <w:jc w:val="right"/>
              <w:rPr>
                <w:rFonts w:ascii="Trebuchet MS"/>
                <w:b/>
                <w:sz w:val="14"/>
              </w:rPr>
            </w:pPr>
            <w:r>
              <w:rPr>
                <w:color w:val="231F20"/>
                <w:w w:val="105"/>
                <w:sz w:val="14"/>
              </w:rPr>
              <w:t>Uitgaven</w:t>
            </w:r>
            <w:r>
              <w:rPr>
                <w:color w:val="231F20"/>
                <w:spacing w:val="12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4"/>
              </w:rPr>
              <w:t>2031</w:t>
            </w:r>
          </w:p>
        </w:tc>
      </w:tr>
      <w:tr w:rsidR="003C202E" w:rsidTr="00DE0655" w14:paraId="2DE5CE72" w14:textId="77777777">
        <w:trPr>
          <w:trHeight w:val="391"/>
        </w:trPr>
        <w:tc>
          <w:tcPr>
            <w:tcW w:w="2289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1E1F9E86" w14:textId="77777777">
            <w:pPr>
              <w:pStyle w:val="TableParagraph"/>
              <w:spacing w:before="23" w:line="252" w:lineRule="auto"/>
              <w:ind w:right="811"/>
              <w:rPr>
                <w:position w:val="5"/>
                <w:sz w:val="8"/>
              </w:rPr>
            </w:pPr>
            <w:r>
              <w:rPr>
                <w:rFonts w:ascii="Trebuchet MS"/>
                <w:b/>
                <w:color w:val="231F20"/>
                <w:spacing w:val="-2"/>
                <w:w w:val="105"/>
                <w:sz w:val="14"/>
              </w:rPr>
              <w:t>Stand</w:t>
            </w:r>
            <w:r>
              <w:rPr>
                <w:rFonts w:ascii="Trebuchet MS"/>
                <w:b/>
                <w:color w:val="231F20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w w:val="105"/>
                <w:sz w:val="14"/>
              </w:rPr>
              <w:t xml:space="preserve">vastgestelde </w:t>
            </w:r>
            <w:r>
              <w:rPr>
                <w:rFonts w:ascii="Trebuchet MS"/>
                <w:b/>
                <w:color w:val="231F20"/>
                <w:w w:val="105"/>
                <w:sz w:val="14"/>
              </w:rPr>
              <w:t>begroting</w:t>
            </w:r>
            <w:r>
              <w:rPr>
                <w:rFonts w:ascii="Trebuchet MS"/>
                <w:b/>
                <w:color w:val="231F20"/>
                <w:spacing w:val="-9"/>
                <w:w w:val="105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w w:val="105"/>
                <w:sz w:val="14"/>
              </w:rPr>
              <w:t>2026</w:t>
            </w:r>
            <w:r>
              <w:rPr>
                <w:color w:val="231F20"/>
                <w:w w:val="105"/>
                <w:position w:val="5"/>
                <w:sz w:val="8"/>
              </w:rPr>
              <w:t>1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3A0FF5F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5630AD66" w14:textId="77777777">
            <w:pPr>
              <w:pStyle w:val="TableParagraph"/>
              <w:spacing w:before="30"/>
              <w:rPr>
                <w:rFonts w:ascii="Trebuchet MS"/>
                <w:b/>
                <w:sz w:val="14"/>
              </w:rPr>
            </w:pPr>
          </w:p>
          <w:p w:rsidR="003C202E" w:rsidP="003C202E" w:rsidRDefault="003C202E" w14:paraId="79135FE7" w14:textId="77777777">
            <w:pPr>
              <w:pStyle w:val="TableParagraph"/>
              <w:ind w:right="100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478.163</w:t>
            </w:r>
          </w:p>
        </w:tc>
        <w:tc>
          <w:tcPr>
            <w:tcW w:w="1227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61829076" w14:textId="77777777">
            <w:pPr>
              <w:pStyle w:val="TableParagraph"/>
              <w:spacing w:before="30"/>
              <w:rPr>
                <w:rFonts w:ascii="Trebuchet MS"/>
                <w:b/>
                <w:sz w:val="14"/>
              </w:rPr>
            </w:pPr>
          </w:p>
          <w:p w:rsidR="003C202E" w:rsidP="003C202E" w:rsidRDefault="003C202E" w14:paraId="674CCDBF" w14:textId="77777777">
            <w:pPr>
              <w:pStyle w:val="TableParagraph"/>
              <w:ind w:right="101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1.683.243</w:t>
            </w:r>
          </w:p>
        </w:tc>
        <w:tc>
          <w:tcPr>
            <w:tcW w:w="1131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2BA226A1" w14:textId="77777777">
            <w:pPr>
              <w:pStyle w:val="TableParagraph"/>
              <w:spacing w:before="30"/>
              <w:rPr>
                <w:rFonts w:ascii="Trebuchet MS"/>
                <w:b/>
                <w:sz w:val="14"/>
              </w:rPr>
            </w:pPr>
          </w:p>
          <w:p w:rsidR="003C202E" w:rsidP="003C202E" w:rsidRDefault="003C202E" w14:paraId="224E0AEB" w14:textId="77777777">
            <w:pPr>
              <w:pStyle w:val="TableParagraph"/>
              <w:ind w:right="88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2.187.456</w:t>
            </w:r>
          </w:p>
        </w:tc>
        <w:tc>
          <w:tcPr>
            <w:tcW w:w="1097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17AD93B2" w14:textId="77777777">
            <w:pPr>
              <w:pStyle w:val="TableParagraph"/>
              <w:spacing w:before="30"/>
              <w:rPr>
                <w:rFonts w:ascii="Trebuchet MS"/>
                <w:b/>
                <w:sz w:val="14"/>
              </w:rPr>
            </w:pPr>
          </w:p>
          <w:p w:rsidR="003C202E" w:rsidP="003C202E" w:rsidRDefault="003C202E" w14:paraId="6102BC84" w14:textId="77777777">
            <w:pPr>
              <w:pStyle w:val="TableParagraph"/>
              <w:ind w:right="71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2.579.700</w:t>
            </w:r>
          </w:p>
        </w:tc>
        <w:tc>
          <w:tcPr>
            <w:tcW w:w="1092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0DE4B5B7" w14:textId="77777777">
            <w:pPr>
              <w:pStyle w:val="TableParagraph"/>
              <w:spacing w:before="30"/>
              <w:rPr>
                <w:rFonts w:ascii="Trebuchet MS"/>
                <w:b/>
                <w:sz w:val="14"/>
              </w:rPr>
            </w:pPr>
          </w:p>
          <w:p w:rsidR="003C202E" w:rsidP="003C202E" w:rsidRDefault="003C202E" w14:paraId="10F414DE" w14:textId="77777777">
            <w:pPr>
              <w:pStyle w:val="TableParagraph"/>
              <w:ind w:right="86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2.080.959</w:t>
            </w:r>
          </w:p>
        </w:tc>
        <w:tc>
          <w:tcPr>
            <w:tcW w:w="1123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66204FF1" w14:textId="77777777">
            <w:pPr>
              <w:pStyle w:val="TableParagraph"/>
              <w:spacing w:before="30"/>
              <w:rPr>
                <w:rFonts w:ascii="Trebuchet MS"/>
                <w:b/>
                <w:sz w:val="14"/>
              </w:rPr>
            </w:pPr>
          </w:p>
          <w:p w:rsidR="003C202E" w:rsidP="003C202E" w:rsidRDefault="003C202E" w14:paraId="1D9D7699" w14:textId="77777777">
            <w:pPr>
              <w:pStyle w:val="TableParagraph"/>
              <w:ind w:right="6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2.006.940</w:t>
            </w:r>
          </w:p>
        </w:tc>
      </w:tr>
      <w:tr w:rsidR="003C202E" w:rsidTr="00DE0655" w14:paraId="0B1B9244" w14:textId="77777777">
        <w:trPr>
          <w:trHeight w:val="391"/>
        </w:trPr>
        <w:tc>
          <w:tcPr>
            <w:tcW w:w="2289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3FF57652" w14:textId="77777777">
            <w:pPr>
              <w:pStyle w:val="TableParagraph"/>
              <w:spacing w:before="18"/>
              <w:ind w:right="811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Belangrijkste</w:t>
            </w:r>
            <w:r>
              <w:rPr>
                <w:rFonts w:ascii="Calibri"/>
                <w:i/>
                <w:color w:val="231F20"/>
                <w:spacing w:val="40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suppletoire</w:t>
            </w:r>
            <w:r>
              <w:rPr>
                <w:rFonts w:ascii="Calibri"/>
                <w:i/>
                <w:color w:val="231F20"/>
                <w:spacing w:val="-10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mutaties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2DBF0D7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6B62F1B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02F2C34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680A4E5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7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1921983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296FEF7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7194DBD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202E" w:rsidTr="00DE0655" w14:paraId="4BDF5515" w14:textId="77777777">
        <w:trPr>
          <w:trHeight w:val="221"/>
        </w:trPr>
        <w:tc>
          <w:tcPr>
            <w:tcW w:w="2289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6093559E" w14:textId="77777777">
            <w:pPr>
              <w:pStyle w:val="TableParagraph"/>
              <w:spacing w:before="14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Kasschuiven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3BE3BDA3" w14:textId="77777777">
            <w:pPr>
              <w:pStyle w:val="TableParagraph"/>
              <w:spacing w:before="14"/>
              <w:ind w:right="85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1,3,4,5,6&amp;7</w:t>
            </w:r>
          </w:p>
        </w:tc>
        <w:tc>
          <w:tcPr>
            <w:tcW w:w="1276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201D6987" w14:textId="77777777">
            <w:pPr>
              <w:pStyle w:val="TableParagraph"/>
              <w:spacing w:before="14"/>
              <w:ind w:right="100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93.358</w:t>
            </w:r>
          </w:p>
        </w:tc>
        <w:tc>
          <w:tcPr>
            <w:tcW w:w="1227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0627FB55" w14:textId="77777777">
            <w:pPr>
              <w:pStyle w:val="TableParagraph"/>
              <w:spacing w:before="14"/>
              <w:ind w:right="101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431.865</w:t>
            </w:r>
          </w:p>
        </w:tc>
        <w:tc>
          <w:tcPr>
            <w:tcW w:w="1131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1D42B129" w14:textId="77777777">
            <w:pPr>
              <w:pStyle w:val="TableParagraph"/>
              <w:spacing w:before="14"/>
              <w:ind w:right="88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372.619</w:t>
            </w:r>
          </w:p>
        </w:tc>
        <w:tc>
          <w:tcPr>
            <w:tcW w:w="1097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0275C29A" w14:textId="77777777">
            <w:pPr>
              <w:pStyle w:val="TableParagraph"/>
              <w:spacing w:before="14"/>
              <w:ind w:right="71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103.256</w:t>
            </w:r>
          </w:p>
        </w:tc>
        <w:tc>
          <w:tcPr>
            <w:tcW w:w="1092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65546DAE" w14:textId="77777777">
            <w:pPr>
              <w:pStyle w:val="TableParagraph"/>
              <w:spacing w:before="14"/>
              <w:ind w:right="86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206.315</w:t>
            </w:r>
          </w:p>
        </w:tc>
        <w:tc>
          <w:tcPr>
            <w:tcW w:w="1123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3A337176" w14:textId="77777777">
            <w:pPr>
              <w:pStyle w:val="TableParagraph"/>
              <w:spacing w:before="14"/>
              <w:ind w:right="6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503.493</w:t>
            </w:r>
          </w:p>
        </w:tc>
      </w:tr>
      <w:tr w:rsidR="003C202E" w:rsidTr="00DE0655" w14:paraId="561682CF" w14:textId="77777777">
        <w:trPr>
          <w:trHeight w:val="221"/>
        </w:trPr>
        <w:tc>
          <w:tcPr>
            <w:tcW w:w="2289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3E53C30E" w14:textId="77777777">
            <w:pPr>
              <w:pStyle w:val="TableParagraph"/>
              <w:spacing w:before="14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NEO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249FAAB8" w14:textId="77777777">
            <w:pPr>
              <w:pStyle w:val="TableParagraph"/>
              <w:spacing w:before="14"/>
              <w:ind w:right="85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1276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6F2331DA" w14:textId="77777777">
            <w:pPr>
              <w:pStyle w:val="TableParagraph"/>
              <w:spacing w:before="14"/>
              <w:ind w:right="100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43.500</w:t>
            </w:r>
          </w:p>
        </w:tc>
        <w:tc>
          <w:tcPr>
            <w:tcW w:w="1227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2F3198C4" w14:textId="77777777">
            <w:pPr>
              <w:pStyle w:val="TableParagraph"/>
              <w:spacing w:before="14"/>
              <w:ind w:right="101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50.300</w:t>
            </w:r>
          </w:p>
        </w:tc>
        <w:tc>
          <w:tcPr>
            <w:tcW w:w="1131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4B584315" w14:textId="77777777">
            <w:pPr>
              <w:pStyle w:val="TableParagraph"/>
              <w:spacing w:before="14"/>
              <w:ind w:right="88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097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2322F001" w14:textId="77777777">
            <w:pPr>
              <w:pStyle w:val="TableParagraph"/>
              <w:spacing w:before="14"/>
              <w:ind w:right="71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092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7B7EFE02" w14:textId="77777777">
            <w:pPr>
              <w:pStyle w:val="TableParagraph"/>
              <w:spacing w:before="14"/>
              <w:ind w:right="86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23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33113584" w14:textId="77777777">
            <w:pPr>
              <w:pStyle w:val="TableParagraph"/>
              <w:spacing w:before="14"/>
              <w:ind w:right="6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3C202E" w:rsidTr="00DE0655" w14:paraId="383C1949" w14:textId="77777777">
        <w:trPr>
          <w:trHeight w:val="221"/>
        </w:trPr>
        <w:tc>
          <w:tcPr>
            <w:tcW w:w="2289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3A013582" w14:textId="77777777">
            <w:pPr>
              <w:pStyle w:val="TableParagraph"/>
              <w:spacing w:before="14"/>
              <w:rPr>
                <w:sz w:val="14"/>
              </w:rPr>
            </w:pPr>
            <w:r>
              <w:rPr>
                <w:color w:val="231F20"/>
                <w:spacing w:val="4"/>
                <w:sz w:val="14"/>
              </w:rPr>
              <w:t>Nationale</w:t>
            </w:r>
            <w:r>
              <w:rPr>
                <w:color w:val="231F20"/>
                <w:spacing w:val="14"/>
                <w:sz w:val="14"/>
              </w:rPr>
              <w:t xml:space="preserve"> </w:t>
            </w:r>
            <w:r>
              <w:rPr>
                <w:color w:val="231F20"/>
                <w:spacing w:val="4"/>
                <w:sz w:val="14"/>
              </w:rPr>
              <w:t>deelneming</w:t>
            </w:r>
            <w:r>
              <w:rPr>
                <w:color w:val="231F20"/>
                <w:spacing w:val="1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Warmte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7A036E3D" w14:textId="77777777">
            <w:pPr>
              <w:pStyle w:val="TableParagraph"/>
              <w:spacing w:before="14"/>
              <w:ind w:right="85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1276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456B300B" w14:textId="77777777">
            <w:pPr>
              <w:pStyle w:val="TableParagraph"/>
              <w:spacing w:before="14"/>
              <w:ind w:right="100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26.000</w:t>
            </w:r>
          </w:p>
        </w:tc>
        <w:tc>
          <w:tcPr>
            <w:tcW w:w="1227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2DFB4186" w14:textId="77777777">
            <w:pPr>
              <w:pStyle w:val="TableParagraph"/>
              <w:spacing w:before="14"/>
              <w:ind w:right="101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47.000</w:t>
            </w:r>
          </w:p>
        </w:tc>
        <w:tc>
          <w:tcPr>
            <w:tcW w:w="1131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27E9A201" w14:textId="77777777">
            <w:pPr>
              <w:pStyle w:val="TableParagraph"/>
              <w:spacing w:before="14"/>
              <w:ind w:right="88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5.000</w:t>
            </w:r>
          </w:p>
        </w:tc>
        <w:tc>
          <w:tcPr>
            <w:tcW w:w="1097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58536641" w14:textId="77777777">
            <w:pPr>
              <w:pStyle w:val="TableParagraph"/>
              <w:spacing w:before="14"/>
              <w:ind w:right="71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5.000</w:t>
            </w:r>
          </w:p>
        </w:tc>
        <w:tc>
          <w:tcPr>
            <w:tcW w:w="1092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633D3443" w14:textId="77777777">
            <w:pPr>
              <w:pStyle w:val="TableParagraph"/>
              <w:spacing w:before="14"/>
              <w:ind w:right="86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4.000</w:t>
            </w:r>
          </w:p>
        </w:tc>
        <w:tc>
          <w:tcPr>
            <w:tcW w:w="1123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5531F93F" w14:textId="77777777">
            <w:pPr>
              <w:pStyle w:val="TableParagraph"/>
              <w:spacing w:before="14"/>
              <w:ind w:right="6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3C202E" w:rsidTr="00DE0655" w14:paraId="5D75BB9A" w14:textId="77777777">
        <w:trPr>
          <w:trHeight w:val="391"/>
        </w:trPr>
        <w:tc>
          <w:tcPr>
            <w:tcW w:w="2289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668AE3C7" w14:textId="77777777">
            <w:pPr>
              <w:pStyle w:val="TableParagraph"/>
              <w:spacing w:before="14"/>
              <w:ind w:right="91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 xml:space="preserve">Duurzame </w:t>
            </w:r>
            <w:r>
              <w:rPr>
                <w:color w:val="231F20"/>
                <w:w w:val="105"/>
                <w:sz w:val="14"/>
              </w:rPr>
              <w:t>luchtvaartbrandstoffen</w:t>
            </w:r>
            <w:r>
              <w:rPr>
                <w:color w:val="231F20"/>
                <w:spacing w:val="-1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(E-</w:t>
            </w:r>
            <w:proofErr w:type="spellStart"/>
            <w:r>
              <w:rPr>
                <w:color w:val="231F20"/>
                <w:w w:val="105"/>
                <w:sz w:val="14"/>
              </w:rPr>
              <w:t>fuels</w:t>
            </w:r>
            <w:proofErr w:type="spellEnd"/>
            <w:r>
              <w:rPr>
                <w:color w:val="231F20"/>
                <w:w w:val="105"/>
                <w:sz w:val="14"/>
              </w:rPr>
              <w:t>)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769D0D3C" w14:textId="77777777">
            <w:pPr>
              <w:pStyle w:val="TableParagraph"/>
              <w:spacing w:before="21"/>
              <w:rPr>
                <w:rFonts w:ascii="Trebuchet MS"/>
                <w:b/>
                <w:sz w:val="14"/>
              </w:rPr>
            </w:pPr>
          </w:p>
          <w:p w:rsidR="003C202E" w:rsidP="003C202E" w:rsidRDefault="003C202E" w14:paraId="17310F6F" w14:textId="77777777">
            <w:pPr>
              <w:pStyle w:val="TableParagraph"/>
              <w:spacing w:before="1"/>
              <w:ind w:right="85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4</w:t>
            </w:r>
          </w:p>
        </w:tc>
        <w:tc>
          <w:tcPr>
            <w:tcW w:w="1276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54CD245A" w14:textId="77777777">
            <w:pPr>
              <w:pStyle w:val="TableParagraph"/>
              <w:spacing w:before="21"/>
              <w:rPr>
                <w:rFonts w:ascii="Trebuchet MS"/>
                <w:b/>
                <w:sz w:val="14"/>
              </w:rPr>
            </w:pPr>
          </w:p>
          <w:p w:rsidR="003C202E" w:rsidP="003C202E" w:rsidRDefault="003C202E" w14:paraId="0213FF8E" w14:textId="77777777">
            <w:pPr>
              <w:pStyle w:val="TableParagraph"/>
              <w:spacing w:before="1"/>
              <w:ind w:right="100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27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1231BE67" w14:textId="77777777">
            <w:pPr>
              <w:pStyle w:val="TableParagraph"/>
              <w:spacing w:before="21"/>
              <w:rPr>
                <w:rFonts w:ascii="Trebuchet MS"/>
                <w:b/>
                <w:sz w:val="14"/>
              </w:rPr>
            </w:pPr>
          </w:p>
          <w:p w:rsidR="003C202E" w:rsidP="003C202E" w:rsidRDefault="003C202E" w14:paraId="0ECAB2D4" w14:textId="77777777">
            <w:pPr>
              <w:pStyle w:val="TableParagraph"/>
              <w:spacing w:before="1"/>
              <w:ind w:right="101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22.550</w:t>
            </w:r>
          </w:p>
        </w:tc>
        <w:tc>
          <w:tcPr>
            <w:tcW w:w="1131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36FEB5B0" w14:textId="77777777">
            <w:pPr>
              <w:pStyle w:val="TableParagraph"/>
              <w:spacing w:before="21"/>
              <w:rPr>
                <w:rFonts w:ascii="Trebuchet MS"/>
                <w:b/>
                <w:sz w:val="14"/>
              </w:rPr>
            </w:pPr>
          </w:p>
          <w:p w:rsidR="003C202E" w:rsidP="003C202E" w:rsidRDefault="003C202E" w14:paraId="240738F3" w14:textId="77777777">
            <w:pPr>
              <w:pStyle w:val="TableParagraph"/>
              <w:spacing w:before="1"/>
              <w:ind w:right="88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74.700</w:t>
            </w:r>
          </w:p>
        </w:tc>
        <w:tc>
          <w:tcPr>
            <w:tcW w:w="1097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30D7AA69" w14:textId="77777777">
            <w:pPr>
              <w:pStyle w:val="TableParagraph"/>
              <w:spacing w:before="21"/>
              <w:rPr>
                <w:rFonts w:ascii="Trebuchet MS"/>
                <w:b/>
                <w:sz w:val="14"/>
              </w:rPr>
            </w:pPr>
          </w:p>
          <w:p w:rsidR="003C202E" w:rsidP="003C202E" w:rsidRDefault="003C202E" w14:paraId="6C5C6A56" w14:textId="77777777">
            <w:pPr>
              <w:pStyle w:val="TableParagraph"/>
              <w:spacing w:before="1"/>
              <w:ind w:right="71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30.000</w:t>
            </w:r>
          </w:p>
        </w:tc>
        <w:tc>
          <w:tcPr>
            <w:tcW w:w="1092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7196D064" w14:textId="77777777">
            <w:pPr>
              <w:pStyle w:val="TableParagraph"/>
              <w:spacing w:before="21"/>
              <w:rPr>
                <w:rFonts w:ascii="Trebuchet MS"/>
                <w:b/>
                <w:sz w:val="14"/>
              </w:rPr>
            </w:pPr>
          </w:p>
          <w:p w:rsidR="003C202E" w:rsidP="003C202E" w:rsidRDefault="003C202E" w14:paraId="52BCC68E" w14:textId="77777777">
            <w:pPr>
              <w:pStyle w:val="TableParagraph"/>
              <w:spacing w:before="1"/>
              <w:ind w:right="86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7.650</w:t>
            </w:r>
          </w:p>
        </w:tc>
        <w:tc>
          <w:tcPr>
            <w:tcW w:w="1123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34FF1C98" w14:textId="77777777">
            <w:pPr>
              <w:pStyle w:val="TableParagraph"/>
              <w:spacing w:before="21"/>
              <w:rPr>
                <w:rFonts w:ascii="Trebuchet MS"/>
                <w:b/>
                <w:sz w:val="14"/>
              </w:rPr>
            </w:pPr>
          </w:p>
          <w:p w:rsidR="003C202E" w:rsidP="003C202E" w:rsidRDefault="003C202E" w14:paraId="5534C8A5" w14:textId="77777777">
            <w:pPr>
              <w:pStyle w:val="TableParagraph"/>
              <w:spacing w:before="1"/>
              <w:ind w:right="6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15.100</w:t>
            </w:r>
          </w:p>
        </w:tc>
      </w:tr>
      <w:tr w:rsidR="003C202E" w:rsidTr="00DE0655" w14:paraId="1131DD93" w14:textId="77777777">
        <w:trPr>
          <w:trHeight w:val="391"/>
        </w:trPr>
        <w:tc>
          <w:tcPr>
            <w:tcW w:w="2289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418035F4" w14:textId="77777777">
            <w:pPr>
              <w:pStyle w:val="TableParagraph"/>
              <w:spacing w:before="14"/>
              <w:ind w:right="-101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Energiebesparing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mkb: energiebesparingsfonds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mkb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6D072C0D" w14:textId="77777777">
            <w:pPr>
              <w:pStyle w:val="TableParagraph"/>
              <w:spacing w:before="21"/>
              <w:rPr>
                <w:rFonts w:ascii="Trebuchet MS"/>
                <w:b/>
                <w:sz w:val="14"/>
              </w:rPr>
            </w:pPr>
          </w:p>
          <w:p w:rsidR="003C202E" w:rsidP="003C202E" w:rsidRDefault="003C202E" w14:paraId="729DE7E4" w14:textId="77777777">
            <w:pPr>
              <w:pStyle w:val="TableParagraph"/>
              <w:spacing w:before="1"/>
              <w:ind w:right="85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5</w:t>
            </w:r>
          </w:p>
        </w:tc>
        <w:tc>
          <w:tcPr>
            <w:tcW w:w="1276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48A21919" w14:textId="77777777">
            <w:pPr>
              <w:pStyle w:val="TableParagraph"/>
              <w:spacing w:before="21"/>
              <w:rPr>
                <w:rFonts w:ascii="Trebuchet MS"/>
                <w:b/>
                <w:sz w:val="14"/>
              </w:rPr>
            </w:pPr>
          </w:p>
          <w:p w:rsidR="003C202E" w:rsidP="003C202E" w:rsidRDefault="003C202E" w14:paraId="4C028659" w14:textId="77777777">
            <w:pPr>
              <w:pStyle w:val="TableParagraph"/>
              <w:spacing w:before="1"/>
              <w:ind w:right="100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35.000</w:t>
            </w:r>
          </w:p>
        </w:tc>
        <w:tc>
          <w:tcPr>
            <w:tcW w:w="1227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6BD18F9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238601F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7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0F3CABC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5B08B5D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16DEB4A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202E" w:rsidTr="00DE0655" w14:paraId="4EB5FCA8" w14:textId="77777777">
        <w:trPr>
          <w:trHeight w:val="561"/>
        </w:trPr>
        <w:tc>
          <w:tcPr>
            <w:tcW w:w="2289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5508E129" w14:textId="77777777">
            <w:pPr>
              <w:pStyle w:val="TableParagraph"/>
              <w:spacing w:before="14"/>
              <w:ind w:right="607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Energiebesparing</w:t>
            </w:r>
            <w:r>
              <w:rPr>
                <w:color w:val="231F20"/>
                <w:spacing w:val="-11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 xml:space="preserve">mkb: Uitbreiding </w:t>
            </w:r>
            <w:proofErr w:type="spellStart"/>
            <w:r>
              <w:rPr>
                <w:color w:val="231F20"/>
                <w:spacing w:val="-2"/>
                <w:sz w:val="14"/>
              </w:rPr>
              <w:t>ontzorgingsprogramma</w:t>
            </w:r>
            <w:proofErr w:type="spellEnd"/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0AD9C6F4" w14:textId="77777777">
            <w:pPr>
              <w:pStyle w:val="TableParagraph"/>
              <w:rPr>
                <w:rFonts w:ascii="Trebuchet MS"/>
                <w:b/>
                <w:sz w:val="14"/>
              </w:rPr>
            </w:pPr>
          </w:p>
          <w:p w:rsidR="003C202E" w:rsidP="003C202E" w:rsidRDefault="003C202E" w14:paraId="4B1F511A" w14:textId="77777777">
            <w:pPr>
              <w:pStyle w:val="TableParagraph"/>
              <w:spacing w:before="29"/>
              <w:rPr>
                <w:rFonts w:ascii="Trebuchet MS"/>
                <w:b/>
                <w:sz w:val="14"/>
              </w:rPr>
            </w:pPr>
          </w:p>
          <w:p w:rsidR="003C202E" w:rsidP="003C202E" w:rsidRDefault="003C202E" w14:paraId="1D0ADF7A" w14:textId="77777777">
            <w:pPr>
              <w:pStyle w:val="TableParagraph"/>
              <w:ind w:right="85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5</w:t>
            </w:r>
          </w:p>
        </w:tc>
        <w:tc>
          <w:tcPr>
            <w:tcW w:w="1276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65F9C3DC" w14:textId="77777777">
            <w:pPr>
              <w:pStyle w:val="TableParagraph"/>
              <w:rPr>
                <w:rFonts w:ascii="Trebuchet MS"/>
                <w:b/>
                <w:sz w:val="14"/>
              </w:rPr>
            </w:pPr>
          </w:p>
          <w:p w:rsidR="003C202E" w:rsidP="003C202E" w:rsidRDefault="003C202E" w14:paraId="5023141B" w14:textId="77777777">
            <w:pPr>
              <w:pStyle w:val="TableParagraph"/>
              <w:spacing w:before="29"/>
              <w:rPr>
                <w:rFonts w:ascii="Trebuchet MS"/>
                <w:b/>
                <w:sz w:val="14"/>
              </w:rPr>
            </w:pPr>
          </w:p>
          <w:p w:rsidR="003C202E" w:rsidP="003C202E" w:rsidRDefault="003C202E" w14:paraId="143B4984" w14:textId="77777777"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10.000</w:t>
            </w:r>
          </w:p>
        </w:tc>
        <w:tc>
          <w:tcPr>
            <w:tcW w:w="1227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1F3B140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562C75D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7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664355A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1A96511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7DF4E37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202E" w:rsidTr="00DE0655" w14:paraId="6B3438E4" w14:textId="77777777">
        <w:trPr>
          <w:trHeight w:val="221"/>
        </w:trPr>
        <w:tc>
          <w:tcPr>
            <w:tcW w:w="2289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7094F5F5" w14:textId="77777777">
            <w:pPr>
              <w:pStyle w:val="TableParagraph"/>
              <w:spacing w:before="14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Maatwerk</w:t>
            </w:r>
            <w:r>
              <w:rPr>
                <w:color w:val="231F20"/>
                <w:spacing w:val="7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5"/>
                <w:w w:val="110"/>
                <w:sz w:val="14"/>
              </w:rPr>
              <w:t>AER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14648C29" w14:textId="77777777">
            <w:pPr>
              <w:pStyle w:val="TableParagraph"/>
              <w:spacing w:before="14"/>
              <w:ind w:right="85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5</w:t>
            </w:r>
          </w:p>
        </w:tc>
        <w:tc>
          <w:tcPr>
            <w:tcW w:w="1276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2F70121D" w14:textId="77777777">
            <w:pPr>
              <w:pStyle w:val="TableParagraph"/>
              <w:spacing w:before="14"/>
              <w:ind w:right="100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5.000</w:t>
            </w:r>
          </w:p>
        </w:tc>
        <w:tc>
          <w:tcPr>
            <w:tcW w:w="1227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7CE18758" w14:textId="77777777">
            <w:pPr>
              <w:pStyle w:val="TableParagraph"/>
              <w:spacing w:before="14"/>
              <w:ind w:right="101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15.000</w:t>
            </w:r>
          </w:p>
        </w:tc>
        <w:tc>
          <w:tcPr>
            <w:tcW w:w="1131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695289D5" w14:textId="77777777">
            <w:pPr>
              <w:pStyle w:val="TableParagraph"/>
              <w:spacing w:before="14"/>
              <w:ind w:right="88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20.000</w:t>
            </w:r>
          </w:p>
        </w:tc>
        <w:tc>
          <w:tcPr>
            <w:tcW w:w="1097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74012929" w14:textId="77777777">
            <w:pPr>
              <w:pStyle w:val="TableParagraph"/>
              <w:spacing w:before="14"/>
              <w:ind w:right="71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10.000</w:t>
            </w:r>
          </w:p>
        </w:tc>
        <w:tc>
          <w:tcPr>
            <w:tcW w:w="1092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370D6AA5" w14:textId="77777777">
            <w:pPr>
              <w:pStyle w:val="TableParagraph"/>
              <w:spacing w:before="14"/>
              <w:ind w:right="86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23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05F7728E" w14:textId="77777777">
            <w:pPr>
              <w:pStyle w:val="TableParagraph"/>
              <w:spacing w:before="14"/>
              <w:ind w:right="6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3C202E" w:rsidTr="00DE0655" w14:paraId="5C55BE5E" w14:textId="77777777">
        <w:trPr>
          <w:trHeight w:val="221"/>
        </w:trPr>
        <w:tc>
          <w:tcPr>
            <w:tcW w:w="2289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123A50C0" w14:textId="77777777">
            <w:pPr>
              <w:pStyle w:val="TableParagraph"/>
              <w:spacing w:before="14"/>
              <w:rPr>
                <w:sz w:val="14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SAH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29B4EA11" w14:textId="77777777">
            <w:pPr>
              <w:pStyle w:val="TableParagraph"/>
              <w:spacing w:before="14"/>
              <w:ind w:right="85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6</w:t>
            </w:r>
          </w:p>
        </w:tc>
        <w:tc>
          <w:tcPr>
            <w:tcW w:w="1276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56D622F8" w14:textId="77777777">
            <w:pPr>
              <w:pStyle w:val="TableParagraph"/>
              <w:spacing w:before="14"/>
              <w:ind w:right="100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15.000</w:t>
            </w:r>
          </w:p>
        </w:tc>
        <w:tc>
          <w:tcPr>
            <w:tcW w:w="1227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439056F1" w14:textId="77777777">
            <w:pPr>
              <w:pStyle w:val="TableParagraph"/>
              <w:spacing w:before="14"/>
              <w:ind w:right="101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23.500</w:t>
            </w:r>
          </w:p>
        </w:tc>
        <w:tc>
          <w:tcPr>
            <w:tcW w:w="1131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3D22F59A" w14:textId="77777777">
            <w:pPr>
              <w:pStyle w:val="TableParagraph"/>
              <w:spacing w:before="14"/>
              <w:ind w:right="88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097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56C62623" w14:textId="77777777">
            <w:pPr>
              <w:pStyle w:val="TableParagraph"/>
              <w:spacing w:before="14"/>
              <w:ind w:right="71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092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16D511E2" w14:textId="77777777">
            <w:pPr>
              <w:pStyle w:val="TableParagraph"/>
              <w:spacing w:before="14"/>
              <w:ind w:right="86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38.500</w:t>
            </w:r>
          </w:p>
        </w:tc>
        <w:tc>
          <w:tcPr>
            <w:tcW w:w="1123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7A06C686" w14:textId="77777777">
            <w:pPr>
              <w:pStyle w:val="TableParagraph"/>
              <w:spacing w:before="14"/>
              <w:ind w:right="6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3C202E" w:rsidTr="00DE0655" w14:paraId="35662E40" w14:textId="77777777">
        <w:trPr>
          <w:trHeight w:val="221"/>
        </w:trPr>
        <w:tc>
          <w:tcPr>
            <w:tcW w:w="2289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210D19A8" w14:textId="77777777">
            <w:pPr>
              <w:pStyle w:val="TableParagraph"/>
              <w:spacing w:before="14"/>
              <w:rPr>
                <w:sz w:val="14"/>
              </w:rPr>
            </w:pPr>
            <w:r>
              <w:rPr>
                <w:color w:val="231F20"/>
                <w:sz w:val="14"/>
              </w:rPr>
              <w:t>Loon</w:t>
            </w:r>
            <w:r>
              <w:rPr>
                <w:color w:val="231F20"/>
                <w:spacing w:val="1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1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prijsbijstelling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6F74D8FD" w14:textId="77777777">
            <w:pPr>
              <w:pStyle w:val="TableParagraph"/>
              <w:spacing w:before="14"/>
              <w:ind w:right="85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7</w:t>
            </w:r>
          </w:p>
        </w:tc>
        <w:tc>
          <w:tcPr>
            <w:tcW w:w="1276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0F3D5E40" w14:textId="77777777">
            <w:pPr>
              <w:pStyle w:val="TableParagraph"/>
              <w:spacing w:before="14"/>
              <w:ind w:right="100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11.062</w:t>
            </w:r>
          </w:p>
        </w:tc>
        <w:tc>
          <w:tcPr>
            <w:tcW w:w="1227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67FB25DB" w14:textId="77777777">
            <w:pPr>
              <w:pStyle w:val="TableParagraph"/>
              <w:spacing w:before="14"/>
              <w:ind w:right="101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45.910</w:t>
            </w:r>
          </w:p>
        </w:tc>
        <w:tc>
          <w:tcPr>
            <w:tcW w:w="1131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104F7DB1" w14:textId="77777777">
            <w:pPr>
              <w:pStyle w:val="TableParagraph"/>
              <w:spacing w:before="14"/>
              <w:ind w:right="88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42.437</w:t>
            </w:r>
          </w:p>
        </w:tc>
        <w:tc>
          <w:tcPr>
            <w:tcW w:w="1097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62AF9671" w14:textId="77777777">
            <w:pPr>
              <w:pStyle w:val="TableParagraph"/>
              <w:spacing w:before="14"/>
              <w:ind w:right="71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49.347</w:t>
            </w:r>
          </w:p>
        </w:tc>
        <w:tc>
          <w:tcPr>
            <w:tcW w:w="1092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5C6B2FB1" w14:textId="77777777">
            <w:pPr>
              <w:pStyle w:val="TableParagraph"/>
              <w:spacing w:before="14"/>
              <w:ind w:right="86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39.831</w:t>
            </w:r>
          </w:p>
        </w:tc>
        <w:tc>
          <w:tcPr>
            <w:tcW w:w="1123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228006AA" w14:textId="77777777">
            <w:pPr>
              <w:pStyle w:val="TableParagraph"/>
              <w:spacing w:before="14"/>
              <w:ind w:right="6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36.091</w:t>
            </w:r>
          </w:p>
        </w:tc>
      </w:tr>
      <w:tr w:rsidR="003C202E" w:rsidTr="00DE0655" w14:paraId="1BA48E4F" w14:textId="77777777">
        <w:trPr>
          <w:trHeight w:val="221"/>
        </w:trPr>
        <w:tc>
          <w:tcPr>
            <w:tcW w:w="2289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3A375CD1" w14:textId="77777777">
            <w:pPr>
              <w:pStyle w:val="TableParagraph"/>
              <w:spacing w:before="14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Overige</w:t>
            </w:r>
            <w:r>
              <w:rPr>
                <w:color w:val="231F20"/>
                <w:spacing w:val="3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mutaties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0DDFC86F" w14:textId="77777777">
            <w:pPr>
              <w:pStyle w:val="TableParagraph"/>
              <w:spacing w:before="14"/>
              <w:ind w:right="85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1-</w:t>
            </w:r>
            <w:r>
              <w:rPr>
                <w:color w:val="231F20"/>
                <w:spacing w:val="-10"/>
                <w:sz w:val="14"/>
              </w:rPr>
              <w:t>7</w:t>
            </w:r>
          </w:p>
        </w:tc>
        <w:tc>
          <w:tcPr>
            <w:tcW w:w="1276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3AEAE48D" w14:textId="77777777">
            <w:pPr>
              <w:pStyle w:val="TableParagraph"/>
              <w:spacing w:before="14"/>
              <w:ind w:right="100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126.321</w:t>
            </w:r>
          </w:p>
        </w:tc>
        <w:tc>
          <w:tcPr>
            <w:tcW w:w="1227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17F6537F" w14:textId="77777777">
            <w:pPr>
              <w:pStyle w:val="TableParagraph"/>
              <w:spacing w:before="14"/>
              <w:ind w:right="101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49.099</w:t>
            </w:r>
          </w:p>
        </w:tc>
        <w:tc>
          <w:tcPr>
            <w:tcW w:w="1131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67373CE1" w14:textId="77777777">
            <w:pPr>
              <w:pStyle w:val="TableParagraph"/>
              <w:spacing w:before="14"/>
              <w:ind w:right="88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34.830</w:t>
            </w:r>
          </w:p>
        </w:tc>
        <w:tc>
          <w:tcPr>
            <w:tcW w:w="1097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63E01B39" w14:textId="77777777">
            <w:pPr>
              <w:pStyle w:val="TableParagraph"/>
              <w:spacing w:before="14"/>
              <w:ind w:right="71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41.529</w:t>
            </w:r>
          </w:p>
        </w:tc>
        <w:tc>
          <w:tcPr>
            <w:tcW w:w="1092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4389396F" w14:textId="77777777">
            <w:pPr>
              <w:pStyle w:val="TableParagraph"/>
              <w:spacing w:before="14"/>
              <w:ind w:right="86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39.303</w:t>
            </w:r>
          </w:p>
        </w:tc>
        <w:tc>
          <w:tcPr>
            <w:tcW w:w="1123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5EBFC544" w14:textId="77777777">
            <w:pPr>
              <w:pStyle w:val="TableParagraph"/>
              <w:spacing w:before="14"/>
              <w:ind w:right="6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51.250</w:t>
            </w:r>
          </w:p>
        </w:tc>
      </w:tr>
      <w:tr w:rsidR="003C202E" w:rsidTr="00DE0655" w14:paraId="44FB30F8" w14:textId="77777777">
        <w:trPr>
          <w:trHeight w:val="221"/>
        </w:trPr>
        <w:tc>
          <w:tcPr>
            <w:tcW w:w="2289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1DA6542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3041E39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722B00A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42C6D79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1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6E1831B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54E11D2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31126E5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3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2DE403A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202E" w:rsidTr="00DE0655" w14:paraId="5D863CB2" w14:textId="77777777">
        <w:trPr>
          <w:trHeight w:val="391"/>
        </w:trPr>
        <w:tc>
          <w:tcPr>
            <w:tcW w:w="2289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4BF85E3C" w14:textId="77777777">
            <w:pPr>
              <w:pStyle w:val="TableParagraph"/>
              <w:spacing w:before="23" w:line="252" w:lineRule="auto"/>
              <w:ind w:right="811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z w:val="14"/>
              </w:rPr>
              <w:t>Stand</w:t>
            </w:r>
            <w:r>
              <w:rPr>
                <w:rFonts w:ascii="Trebuchet MS"/>
                <w:b/>
                <w:color w:val="231F20"/>
                <w:spacing w:val="-11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14"/>
              </w:rPr>
              <w:t>1</w:t>
            </w:r>
            <w:r>
              <w:rPr>
                <w:rFonts w:ascii="Trebuchet MS"/>
                <w:b/>
                <w:color w:val="231F20"/>
                <w:position w:val="5"/>
                <w:sz w:val="8"/>
              </w:rPr>
              <w:t>e</w:t>
            </w:r>
            <w:r>
              <w:rPr>
                <w:rFonts w:ascii="Trebuchet MS"/>
                <w:b/>
                <w:color w:val="231F20"/>
                <w:spacing w:val="2"/>
                <w:position w:val="5"/>
                <w:sz w:val="8"/>
              </w:rPr>
              <w:t xml:space="preserve"> </w:t>
            </w:r>
            <w:r>
              <w:rPr>
                <w:rFonts w:ascii="Trebuchet MS"/>
                <w:b/>
                <w:color w:val="231F20"/>
                <w:sz w:val="14"/>
              </w:rPr>
              <w:t>suppletoire begroting</w:t>
            </w:r>
            <w:r>
              <w:rPr>
                <w:rFonts w:ascii="Trebuchet MS"/>
                <w:b/>
                <w:color w:val="231F20"/>
                <w:spacing w:val="-7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14"/>
              </w:rPr>
              <w:t>2026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62431CD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49E398E2" w14:textId="77777777">
            <w:pPr>
              <w:pStyle w:val="TableParagraph"/>
              <w:spacing w:before="30"/>
              <w:rPr>
                <w:rFonts w:ascii="Trebuchet MS"/>
                <w:b/>
                <w:sz w:val="14"/>
              </w:rPr>
            </w:pPr>
          </w:p>
          <w:p w:rsidR="003C202E" w:rsidP="003C202E" w:rsidRDefault="003C202E" w14:paraId="202C672A" w14:textId="77777777">
            <w:pPr>
              <w:pStyle w:val="TableParagraph"/>
              <w:ind w:right="100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387.688</w:t>
            </w:r>
          </w:p>
        </w:tc>
        <w:tc>
          <w:tcPr>
            <w:tcW w:w="1227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16287F21" w14:textId="77777777">
            <w:pPr>
              <w:pStyle w:val="TableParagraph"/>
              <w:spacing w:before="30"/>
              <w:rPr>
                <w:rFonts w:ascii="Trebuchet MS"/>
                <w:b/>
                <w:sz w:val="14"/>
              </w:rPr>
            </w:pPr>
          </w:p>
          <w:p w:rsidR="003C202E" w:rsidP="003C202E" w:rsidRDefault="003C202E" w14:paraId="3C359DAE" w14:textId="77777777">
            <w:pPr>
              <w:pStyle w:val="TableParagraph"/>
              <w:ind w:right="101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1.089.839</w:t>
            </w:r>
          </w:p>
        </w:tc>
        <w:tc>
          <w:tcPr>
            <w:tcW w:w="1131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5BE93A62" w14:textId="77777777">
            <w:pPr>
              <w:pStyle w:val="TableParagraph"/>
              <w:spacing w:before="30"/>
              <w:rPr>
                <w:rFonts w:ascii="Trebuchet MS"/>
                <w:b/>
                <w:sz w:val="14"/>
              </w:rPr>
            </w:pPr>
          </w:p>
          <w:p w:rsidR="003C202E" w:rsidP="003C202E" w:rsidRDefault="003C202E" w14:paraId="7010D8B9" w14:textId="77777777">
            <w:pPr>
              <w:pStyle w:val="TableParagraph"/>
              <w:ind w:right="88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1.722.744</w:t>
            </w:r>
          </w:p>
        </w:tc>
        <w:tc>
          <w:tcPr>
            <w:tcW w:w="1097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384BA73E" w14:textId="77777777">
            <w:pPr>
              <w:pStyle w:val="TableParagraph"/>
              <w:spacing w:before="30"/>
              <w:rPr>
                <w:rFonts w:ascii="Trebuchet MS"/>
                <w:b/>
                <w:sz w:val="14"/>
              </w:rPr>
            </w:pPr>
          </w:p>
          <w:p w:rsidR="003C202E" w:rsidP="003C202E" w:rsidRDefault="003C202E" w14:paraId="3053100A" w14:textId="77777777">
            <w:pPr>
              <w:pStyle w:val="TableParagraph"/>
              <w:ind w:right="71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2.439.262</w:t>
            </w:r>
          </w:p>
        </w:tc>
        <w:tc>
          <w:tcPr>
            <w:tcW w:w="1092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34B3F2EB" w14:textId="77777777">
            <w:pPr>
              <w:pStyle w:val="TableParagraph"/>
              <w:spacing w:before="30"/>
              <w:rPr>
                <w:rFonts w:ascii="Trebuchet MS"/>
                <w:b/>
                <w:sz w:val="14"/>
              </w:rPr>
            </w:pPr>
          </w:p>
          <w:p w:rsidR="003C202E" w:rsidP="003C202E" w:rsidRDefault="003C202E" w14:paraId="282AD951" w14:textId="77777777">
            <w:pPr>
              <w:pStyle w:val="TableParagraph"/>
              <w:ind w:right="86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2.237.652</w:t>
            </w:r>
          </w:p>
        </w:tc>
        <w:tc>
          <w:tcPr>
            <w:tcW w:w="1123" w:type="dxa"/>
            <w:tcBorders>
              <w:top w:val="single" w:color="00AEEF" w:sz="2" w:space="0"/>
              <w:bottom w:val="single" w:color="00AEEF" w:sz="2" w:space="0"/>
            </w:tcBorders>
          </w:tcPr>
          <w:p w:rsidR="003C202E" w:rsidP="003C202E" w:rsidRDefault="003C202E" w14:paraId="7D34F5C7" w14:textId="77777777">
            <w:pPr>
              <w:pStyle w:val="TableParagraph"/>
              <w:spacing w:before="30"/>
              <w:rPr>
                <w:rFonts w:ascii="Trebuchet MS"/>
                <w:b/>
                <w:sz w:val="14"/>
              </w:rPr>
            </w:pPr>
          </w:p>
          <w:p w:rsidR="003C202E" w:rsidP="003C202E" w:rsidRDefault="003C202E" w14:paraId="1FC2EDB8" w14:textId="77777777">
            <w:pPr>
              <w:pStyle w:val="TableParagraph"/>
              <w:ind w:right="6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2.480.174</w:t>
            </w:r>
          </w:p>
        </w:tc>
      </w:tr>
    </w:tbl>
    <w:p w:rsidR="00F9692A" w:rsidRDefault="00380414" w14:paraId="3569B09D" w14:textId="77777777">
      <w:pPr>
        <w:spacing w:before="72"/>
        <w:ind w:left="113"/>
        <w:rPr>
          <w:sz w:val="12"/>
        </w:rPr>
      </w:pPr>
      <w:r>
        <w:rPr>
          <w:color w:val="231F20"/>
          <w:w w:val="105"/>
          <w:sz w:val="12"/>
        </w:rPr>
        <w:t>1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Incl.</w:t>
      </w:r>
      <w:r>
        <w:rPr>
          <w:color w:val="231F20"/>
          <w:spacing w:val="-4"/>
          <w:w w:val="105"/>
          <w:sz w:val="12"/>
        </w:rPr>
        <w:t xml:space="preserve"> </w:t>
      </w:r>
      <w:proofErr w:type="spellStart"/>
      <w:r>
        <w:rPr>
          <w:color w:val="231F20"/>
          <w:w w:val="105"/>
          <w:sz w:val="12"/>
        </w:rPr>
        <w:t>ISB's</w:t>
      </w:r>
      <w:proofErr w:type="spellEnd"/>
      <w:r>
        <w:rPr>
          <w:color w:val="231F20"/>
          <w:w w:val="105"/>
          <w:sz w:val="12"/>
        </w:rPr>
        <w:t>,</w:t>
      </w:r>
      <w:r>
        <w:rPr>
          <w:color w:val="231F20"/>
          <w:spacing w:val="-5"/>
          <w:w w:val="105"/>
          <w:sz w:val="12"/>
        </w:rPr>
        <w:t xml:space="preserve"> </w:t>
      </w:r>
      <w:proofErr w:type="spellStart"/>
      <w:r>
        <w:rPr>
          <w:color w:val="231F20"/>
          <w:w w:val="105"/>
          <w:sz w:val="12"/>
        </w:rPr>
        <w:t>NvW</w:t>
      </w:r>
      <w:proofErr w:type="spellEnd"/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en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amendementen</w:t>
      </w:r>
    </w:p>
    <w:p w:rsidR="00F9692A" w:rsidRDefault="00F9692A" w14:paraId="0B4020A7" w14:textId="77777777">
      <w:pPr>
        <w:pStyle w:val="Plattetekst"/>
        <w:spacing w:before="18"/>
      </w:pPr>
    </w:p>
    <w:p w:rsidR="00F9692A" w:rsidRDefault="00380414" w14:paraId="16BFA959" w14:textId="77777777">
      <w:pPr>
        <w:pStyle w:val="Kop1"/>
        <w:spacing w:before="1"/>
      </w:pPr>
      <w:r>
        <w:rPr>
          <w:color w:val="231F20"/>
          <w:spacing w:val="-2"/>
        </w:rPr>
        <w:t>Toelichting</w:t>
      </w:r>
    </w:p>
    <w:p w:rsidR="00F9692A" w:rsidRDefault="00F9692A" w14:paraId="1D7B270A" w14:textId="77777777">
      <w:pPr>
        <w:pStyle w:val="Plattetekst"/>
        <w:spacing w:before="23"/>
        <w:rPr>
          <w:rFonts w:ascii="Trebuchet MS"/>
          <w:b/>
        </w:rPr>
      </w:pPr>
    </w:p>
    <w:p w:rsidR="00F9692A" w:rsidRDefault="00380414" w14:paraId="555D8984" w14:textId="77777777">
      <w:pPr>
        <w:spacing w:line="219" w:lineRule="exact"/>
        <w:ind w:left="3430"/>
        <w:rPr>
          <w:rFonts w:ascii="Calibri"/>
          <w:i/>
          <w:sz w:val="18"/>
        </w:rPr>
      </w:pPr>
      <w:r>
        <w:rPr>
          <w:rFonts w:ascii="Calibri"/>
          <w:i/>
          <w:color w:val="231F20"/>
          <w:spacing w:val="-2"/>
          <w:w w:val="120"/>
          <w:sz w:val="18"/>
        </w:rPr>
        <w:t>Projectorganisatie</w:t>
      </w:r>
      <w:r>
        <w:rPr>
          <w:rFonts w:ascii="Calibri"/>
          <w:i/>
          <w:color w:val="231F20"/>
          <w:w w:val="120"/>
          <w:sz w:val="18"/>
        </w:rPr>
        <w:t xml:space="preserve"> </w:t>
      </w:r>
      <w:r>
        <w:rPr>
          <w:rFonts w:ascii="Calibri"/>
          <w:i/>
          <w:color w:val="231F20"/>
          <w:spacing w:val="-2"/>
          <w:w w:val="120"/>
          <w:sz w:val="18"/>
        </w:rPr>
        <w:t>NEO</w:t>
      </w:r>
      <w:r>
        <w:rPr>
          <w:rFonts w:ascii="Calibri"/>
          <w:i/>
          <w:color w:val="231F20"/>
          <w:spacing w:val="1"/>
          <w:w w:val="120"/>
          <w:sz w:val="18"/>
        </w:rPr>
        <w:t xml:space="preserve"> </w:t>
      </w:r>
      <w:r>
        <w:rPr>
          <w:rFonts w:ascii="Calibri"/>
          <w:i/>
          <w:color w:val="231F20"/>
          <w:spacing w:val="-2"/>
          <w:w w:val="120"/>
          <w:sz w:val="18"/>
        </w:rPr>
        <w:t>NL</w:t>
      </w:r>
      <w:r>
        <w:rPr>
          <w:rFonts w:ascii="Calibri"/>
          <w:i/>
          <w:color w:val="231F20"/>
          <w:spacing w:val="1"/>
          <w:w w:val="120"/>
          <w:sz w:val="18"/>
        </w:rPr>
        <w:t xml:space="preserve"> </w:t>
      </w:r>
      <w:r>
        <w:rPr>
          <w:rFonts w:ascii="Calibri"/>
          <w:i/>
          <w:color w:val="231F20"/>
          <w:spacing w:val="-2"/>
          <w:w w:val="120"/>
          <w:sz w:val="18"/>
        </w:rPr>
        <w:t>(KGG)</w:t>
      </w:r>
    </w:p>
    <w:p w:rsidR="00F9692A" w:rsidRDefault="00380414" w14:paraId="55BA7559" w14:textId="77777777">
      <w:pPr>
        <w:pStyle w:val="Plattetekst"/>
        <w:spacing w:line="247" w:lineRule="auto"/>
        <w:ind w:left="3429" w:right="111"/>
      </w:pPr>
      <w:r>
        <w:rPr>
          <w:color w:val="231F20"/>
          <w:spacing w:val="-2"/>
          <w:w w:val="110"/>
        </w:rPr>
        <w:t>Voor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bouw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gewenste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vier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kernreactoren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is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een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uitbreiding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de </w:t>
      </w:r>
      <w:r>
        <w:rPr>
          <w:color w:val="231F20"/>
          <w:w w:val="110"/>
        </w:rPr>
        <w:t>projectorganisatie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NEO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NL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nodig.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Deze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projectorganisatie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nodig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om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 xml:space="preserve">de </w:t>
      </w:r>
      <w:r>
        <w:rPr>
          <w:color w:val="231F20"/>
          <w:spacing w:val="-2"/>
          <w:w w:val="110"/>
        </w:rPr>
        <w:t>rol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opdrachtgever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(KGG)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opdrachtnemer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(de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projectorganisatie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NEO NL)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te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scheiden.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rol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opdrachtnemer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dient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los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te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staan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politieke </w:t>
      </w:r>
      <w:r>
        <w:rPr>
          <w:color w:val="231F20"/>
          <w:w w:val="110"/>
        </w:rPr>
        <w:t>besluitvorming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zodat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opdrachtnemer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slagvaardig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besluiten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kan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 xml:space="preserve">nemen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2"/>
          <w:w w:val="110"/>
        </w:rPr>
        <w:t>zich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2"/>
          <w:w w:val="110"/>
        </w:rPr>
        <w:t>inhoudelijk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2"/>
          <w:w w:val="110"/>
        </w:rPr>
        <w:t>kan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2"/>
          <w:w w:val="110"/>
        </w:rPr>
        <w:t>richten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2"/>
          <w:w w:val="110"/>
        </w:rPr>
        <w:t>op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2"/>
          <w:w w:val="110"/>
        </w:rPr>
        <w:t>voorbereiding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2"/>
          <w:w w:val="110"/>
        </w:rPr>
        <w:t>aanbesteding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van </w:t>
      </w:r>
      <w:r>
        <w:rPr>
          <w:color w:val="231F20"/>
          <w:w w:val="110"/>
        </w:rPr>
        <w:t>de nieuwe kerncentrales.</w:t>
      </w:r>
    </w:p>
    <w:p w:rsidR="00F9692A" w:rsidRDefault="00F9692A" w14:paraId="4F904CB7" w14:textId="77777777">
      <w:pPr>
        <w:pStyle w:val="Plattetekst"/>
        <w:spacing w:before="12"/>
      </w:pPr>
    </w:p>
    <w:p w:rsidR="00F9692A" w:rsidRDefault="00380414" w14:paraId="2C98C124" w14:textId="77777777">
      <w:pPr>
        <w:spacing w:line="219" w:lineRule="exact"/>
        <w:ind w:left="3430"/>
        <w:rPr>
          <w:rFonts w:ascii="Calibri"/>
          <w:i/>
          <w:sz w:val="18"/>
        </w:rPr>
      </w:pPr>
      <w:r>
        <w:rPr>
          <w:rFonts w:ascii="Calibri"/>
          <w:i/>
          <w:color w:val="231F20"/>
          <w:w w:val="115"/>
          <w:sz w:val="18"/>
        </w:rPr>
        <w:t>Nationale</w:t>
      </w:r>
      <w:r>
        <w:rPr>
          <w:rFonts w:ascii="Calibri"/>
          <w:i/>
          <w:color w:val="231F20"/>
          <w:spacing w:val="10"/>
          <w:w w:val="115"/>
          <w:sz w:val="18"/>
        </w:rPr>
        <w:t xml:space="preserve"> </w:t>
      </w:r>
      <w:r>
        <w:rPr>
          <w:rFonts w:ascii="Calibri"/>
          <w:i/>
          <w:color w:val="231F20"/>
          <w:w w:val="115"/>
          <w:sz w:val="18"/>
        </w:rPr>
        <w:t>deelneming</w:t>
      </w:r>
      <w:r>
        <w:rPr>
          <w:rFonts w:ascii="Calibri"/>
          <w:i/>
          <w:color w:val="231F20"/>
          <w:spacing w:val="11"/>
          <w:w w:val="115"/>
          <w:sz w:val="18"/>
        </w:rPr>
        <w:t xml:space="preserve"> </w:t>
      </w:r>
      <w:r>
        <w:rPr>
          <w:rFonts w:ascii="Calibri"/>
          <w:i/>
          <w:color w:val="231F20"/>
          <w:w w:val="115"/>
          <w:sz w:val="18"/>
        </w:rPr>
        <w:t>warmte</w:t>
      </w:r>
      <w:r>
        <w:rPr>
          <w:rFonts w:ascii="Calibri"/>
          <w:i/>
          <w:color w:val="231F20"/>
          <w:spacing w:val="11"/>
          <w:w w:val="115"/>
          <w:sz w:val="18"/>
        </w:rPr>
        <w:t xml:space="preserve"> </w:t>
      </w:r>
      <w:r>
        <w:rPr>
          <w:rFonts w:ascii="Calibri"/>
          <w:i/>
          <w:color w:val="231F20"/>
          <w:spacing w:val="-2"/>
          <w:w w:val="115"/>
          <w:sz w:val="18"/>
        </w:rPr>
        <w:t>(KGG)</w:t>
      </w:r>
    </w:p>
    <w:p w:rsidR="00F9692A" w:rsidRDefault="00380414" w14:paraId="6411E3D7" w14:textId="70BB1E92">
      <w:pPr>
        <w:pStyle w:val="Plattetekst"/>
        <w:spacing w:line="247" w:lineRule="auto"/>
        <w:ind w:left="3430" w:right="111"/>
      </w:pPr>
      <w:r>
        <w:rPr>
          <w:color w:val="231F20"/>
          <w:w w:val="110"/>
        </w:rPr>
        <w:t>In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wetsvoorstel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Wet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collectieve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warmte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(</w:t>
      </w:r>
      <w:proofErr w:type="spellStart"/>
      <w:r>
        <w:rPr>
          <w:color w:val="231F20"/>
          <w:w w:val="110"/>
        </w:rPr>
        <w:t>Wcw</w:t>
      </w:r>
      <w:proofErr w:type="spellEnd"/>
      <w:r>
        <w:rPr>
          <w:color w:val="231F20"/>
          <w:w w:val="110"/>
        </w:rPr>
        <w:t>)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opgenomen dat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meerderheid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aandelen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warmtebedrijf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 xml:space="preserve">publieke </w:t>
      </w:r>
      <w:r>
        <w:rPr>
          <w:color w:val="231F20"/>
          <w:spacing w:val="-2"/>
          <w:w w:val="110"/>
        </w:rPr>
        <w:t>handen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moet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zijn.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regie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voor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warmtetransitie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ligt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bij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gemeenten, </w:t>
      </w:r>
      <w:r>
        <w:rPr>
          <w:color w:val="231F20"/>
          <w:w w:val="110"/>
        </w:rPr>
        <w:t>maar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naar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verwachting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ontbreekt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veel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gemeenten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aan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kapitaal, capaciteit en kennis om zelfstandig warmtebedrijven op te richten. Met de inzet van een nationale deelneming kunnen medeoverheden worden ondersteund.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eerste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deel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middelen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toegekend.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 xml:space="preserve"> </w:t>
      </w:r>
      <w:proofErr w:type="spellStart"/>
      <w:r>
        <w:rPr>
          <w:color w:val="231F20"/>
          <w:w w:val="110"/>
        </w:rPr>
        <w:t>Wcw</w:t>
      </w:r>
      <w:proofErr w:type="spellEnd"/>
      <w:r w:rsidR="28664119">
        <w:rPr>
          <w:color w:val="231F20"/>
          <w:w w:val="110"/>
        </w:rPr>
        <w:t xml:space="preserve"> </w:t>
      </w:r>
      <w:r>
        <w:rPr>
          <w:color w:val="231F20"/>
          <w:w w:val="110"/>
        </w:rPr>
        <w:t>waarin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mogelijkheid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staat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om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deelneming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op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te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richten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inmiddels door beide Kamers aangenomen. Hiermee wordt aan de voorwaarde</w:t>
      </w:r>
      <w:r w:rsidR="4FFBCF60">
        <w:rPr>
          <w:color w:val="231F20"/>
          <w:w w:val="110"/>
        </w:rPr>
        <w:t xml:space="preserve"> </w:t>
      </w:r>
      <w:r>
        <w:rPr>
          <w:color w:val="231F20"/>
          <w:spacing w:val="-2"/>
          <w:w w:val="110"/>
        </w:rPr>
        <w:t>voor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eerste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tranche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voldaan.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toegekende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bedrag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dient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te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worden </w:t>
      </w:r>
      <w:r>
        <w:rPr>
          <w:color w:val="231F20"/>
          <w:w w:val="110"/>
        </w:rPr>
        <w:t>uitgegeven aan projecten en aan de opbouw van de organisatie.</w:t>
      </w:r>
    </w:p>
    <w:p w:rsidR="00F9692A" w:rsidRDefault="00F9692A" w14:paraId="06971CD3" w14:textId="77777777">
      <w:pPr>
        <w:pStyle w:val="Plattetekst"/>
        <w:spacing w:line="247" w:lineRule="auto"/>
        <w:sectPr w:rsidR="00F9692A">
          <w:pgSz w:w="11910" w:h="16840"/>
          <w:pgMar w:top="1320" w:right="992" w:bottom="1340" w:left="992" w:header="0" w:footer="1141" w:gutter="0"/>
          <w:cols w:space="708"/>
        </w:sectPr>
      </w:pPr>
    </w:p>
    <w:p w:rsidR="00F9692A" w:rsidRDefault="00380414" w14:paraId="2BA32AA3" w14:textId="77777777">
      <w:pPr>
        <w:spacing w:before="81" w:line="219" w:lineRule="exact"/>
        <w:ind w:left="3430"/>
        <w:rPr>
          <w:rFonts w:ascii="Calibri"/>
          <w:i/>
          <w:sz w:val="18"/>
        </w:rPr>
      </w:pPr>
      <w:r>
        <w:rPr>
          <w:rFonts w:ascii="Calibri"/>
          <w:i/>
          <w:color w:val="231F20"/>
          <w:w w:val="115"/>
          <w:sz w:val="18"/>
        </w:rPr>
        <w:t>Duurzame</w:t>
      </w:r>
      <w:r>
        <w:rPr>
          <w:rFonts w:ascii="Calibri"/>
          <w:i/>
          <w:color w:val="231F20"/>
          <w:spacing w:val="8"/>
          <w:w w:val="115"/>
          <w:sz w:val="18"/>
        </w:rPr>
        <w:t xml:space="preserve"> </w:t>
      </w:r>
      <w:r>
        <w:rPr>
          <w:rFonts w:ascii="Calibri"/>
          <w:i/>
          <w:color w:val="231F20"/>
          <w:w w:val="115"/>
          <w:sz w:val="18"/>
        </w:rPr>
        <w:t>luchtvaartbrandstoffen</w:t>
      </w:r>
      <w:r>
        <w:rPr>
          <w:rFonts w:ascii="Calibri"/>
          <w:i/>
          <w:color w:val="231F20"/>
          <w:spacing w:val="8"/>
          <w:w w:val="115"/>
          <w:sz w:val="18"/>
        </w:rPr>
        <w:t xml:space="preserve"> </w:t>
      </w:r>
      <w:r>
        <w:rPr>
          <w:rFonts w:ascii="Calibri"/>
          <w:i/>
          <w:color w:val="231F20"/>
          <w:w w:val="115"/>
          <w:sz w:val="18"/>
        </w:rPr>
        <w:t>(E-</w:t>
      </w:r>
      <w:proofErr w:type="spellStart"/>
      <w:r>
        <w:rPr>
          <w:rFonts w:ascii="Calibri"/>
          <w:i/>
          <w:color w:val="231F20"/>
          <w:w w:val="115"/>
          <w:sz w:val="18"/>
        </w:rPr>
        <w:t>fuels</w:t>
      </w:r>
      <w:proofErr w:type="spellEnd"/>
      <w:r>
        <w:rPr>
          <w:rFonts w:ascii="Calibri"/>
          <w:i/>
          <w:color w:val="231F20"/>
          <w:w w:val="115"/>
          <w:sz w:val="18"/>
        </w:rPr>
        <w:t>)</w:t>
      </w:r>
      <w:r>
        <w:rPr>
          <w:rFonts w:ascii="Calibri"/>
          <w:i/>
          <w:color w:val="231F20"/>
          <w:spacing w:val="8"/>
          <w:w w:val="115"/>
          <w:sz w:val="18"/>
        </w:rPr>
        <w:t xml:space="preserve"> </w:t>
      </w:r>
      <w:r>
        <w:rPr>
          <w:rFonts w:ascii="Calibri"/>
          <w:i/>
          <w:color w:val="231F20"/>
          <w:spacing w:val="-2"/>
          <w:w w:val="115"/>
          <w:sz w:val="18"/>
        </w:rPr>
        <w:t>(</w:t>
      </w:r>
      <w:proofErr w:type="spellStart"/>
      <w:r>
        <w:rPr>
          <w:rFonts w:ascii="Calibri"/>
          <w:i/>
          <w:color w:val="231F20"/>
          <w:spacing w:val="-2"/>
          <w:w w:val="115"/>
          <w:sz w:val="18"/>
        </w:rPr>
        <w:t>IenW</w:t>
      </w:r>
      <w:proofErr w:type="spellEnd"/>
      <w:r>
        <w:rPr>
          <w:rFonts w:ascii="Calibri"/>
          <w:i/>
          <w:color w:val="231F20"/>
          <w:spacing w:val="-2"/>
          <w:w w:val="115"/>
          <w:sz w:val="18"/>
        </w:rPr>
        <w:t>)</w:t>
      </w:r>
    </w:p>
    <w:p w:rsidR="00F9692A" w:rsidRDefault="00380414" w14:paraId="23CD129B" w14:textId="77777777">
      <w:pPr>
        <w:pStyle w:val="Plattetekst"/>
        <w:spacing w:line="247" w:lineRule="auto"/>
        <w:ind w:left="3430"/>
      </w:pPr>
      <w:r>
        <w:rPr>
          <w:color w:val="231F20"/>
          <w:w w:val="110"/>
        </w:rPr>
        <w:t>De maatregel betreft een investeringssubsidie voor (pre-)commerciële fabrieken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productie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e-</w:t>
      </w:r>
      <w:proofErr w:type="spellStart"/>
      <w:r>
        <w:rPr>
          <w:color w:val="231F20"/>
          <w:w w:val="110"/>
        </w:rPr>
        <w:t>fuels</w:t>
      </w:r>
      <w:proofErr w:type="spellEnd"/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luchtvaart.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Dit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een uitwerking van een voorstel uit het Meerjarenprogramma 2024. Deze maatregel ziet op de opschaling van duurzame industrie op nationaal niveau,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terwijl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eerder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overgehevelde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maatregel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op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Europees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niveau opschaling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stimuleert.</w:t>
      </w:r>
    </w:p>
    <w:p w:rsidR="00F9692A" w:rsidRDefault="00F9692A" w14:paraId="2A1F701D" w14:textId="77777777">
      <w:pPr>
        <w:pStyle w:val="Plattetekst"/>
        <w:spacing w:before="12"/>
      </w:pPr>
    </w:p>
    <w:p w:rsidR="00F9692A" w:rsidRDefault="00380414" w14:paraId="694B86B4" w14:textId="77777777">
      <w:pPr>
        <w:spacing w:line="219" w:lineRule="exact"/>
        <w:ind w:left="3430"/>
        <w:rPr>
          <w:rFonts w:ascii="Calibri"/>
          <w:i/>
          <w:sz w:val="18"/>
        </w:rPr>
      </w:pPr>
      <w:r>
        <w:rPr>
          <w:rFonts w:ascii="Calibri"/>
          <w:i/>
          <w:color w:val="231F20"/>
          <w:w w:val="115"/>
          <w:sz w:val="18"/>
        </w:rPr>
        <w:t>Energiebesparing</w:t>
      </w:r>
      <w:r>
        <w:rPr>
          <w:rFonts w:ascii="Calibri"/>
          <w:i/>
          <w:color w:val="231F20"/>
          <w:spacing w:val="35"/>
          <w:w w:val="115"/>
          <w:sz w:val="18"/>
        </w:rPr>
        <w:t xml:space="preserve"> </w:t>
      </w:r>
      <w:r>
        <w:rPr>
          <w:rFonts w:ascii="Calibri"/>
          <w:i/>
          <w:color w:val="231F20"/>
          <w:w w:val="115"/>
          <w:sz w:val="18"/>
        </w:rPr>
        <w:t>mkb:</w:t>
      </w:r>
      <w:r>
        <w:rPr>
          <w:rFonts w:ascii="Calibri"/>
          <w:i/>
          <w:color w:val="231F20"/>
          <w:spacing w:val="35"/>
          <w:w w:val="115"/>
          <w:sz w:val="18"/>
        </w:rPr>
        <w:t xml:space="preserve"> </w:t>
      </w:r>
      <w:r>
        <w:rPr>
          <w:rFonts w:ascii="Calibri"/>
          <w:i/>
          <w:color w:val="231F20"/>
          <w:w w:val="115"/>
          <w:sz w:val="18"/>
        </w:rPr>
        <w:t>energiebesparingsfonds</w:t>
      </w:r>
      <w:r>
        <w:rPr>
          <w:rFonts w:ascii="Calibri"/>
          <w:i/>
          <w:color w:val="231F20"/>
          <w:spacing w:val="36"/>
          <w:w w:val="115"/>
          <w:sz w:val="18"/>
        </w:rPr>
        <w:t xml:space="preserve"> </w:t>
      </w:r>
      <w:r>
        <w:rPr>
          <w:rFonts w:ascii="Calibri"/>
          <w:i/>
          <w:color w:val="231F20"/>
          <w:w w:val="115"/>
          <w:sz w:val="18"/>
        </w:rPr>
        <w:t>mkb</w:t>
      </w:r>
      <w:r>
        <w:rPr>
          <w:rFonts w:ascii="Calibri"/>
          <w:i/>
          <w:color w:val="231F20"/>
          <w:spacing w:val="35"/>
          <w:w w:val="115"/>
          <w:sz w:val="18"/>
        </w:rPr>
        <w:t xml:space="preserve"> </w:t>
      </w:r>
      <w:r>
        <w:rPr>
          <w:rFonts w:ascii="Calibri"/>
          <w:i/>
          <w:color w:val="231F20"/>
          <w:spacing w:val="-2"/>
          <w:w w:val="115"/>
          <w:sz w:val="18"/>
        </w:rPr>
        <w:t>(KGG)</w:t>
      </w:r>
    </w:p>
    <w:p w:rsidR="00F9692A" w:rsidRDefault="00380414" w14:paraId="5FD04136" w14:textId="55CA14E1">
      <w:pPr>
        <w:pStyle w:val="Plattetekst"/>
        <w:spacing w:line="247" w:lineRule="auto"/>
        <w:ind w:left="3430" w:right="111"/>
      </w:pPr>
      <w:r>
        <w:rPr>
          <w:color w:val="231F20"/>
          <w:w w:val="110"/>
        </w:rPr>
        <w:t>Deze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maatregel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betreft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inrichten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kredietfonds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waar</w:t>
      </w:r>
      <w:r>
        <w:rPr>
          <w:color w:val="231F20"/>
          <w:spacing w:val="-3"/>
          <w:w w:val="110"/>
        </w:rPr>
        <w:t xml:space="preserve"> </w:t>
      </w:r>
      <w:r w:rsidR="00140183">
        <w:rPr>
          <w:color w:val="231F20"/>
          <w:w w:val="110"/>
        </w:rPr>
        <w:t>midden- en kleinbedrijf</w:t>
      </w:r>
      <w:r w:rsidR="005C7C4C">
        <w:rPr>
          <w:color w:val="231F20"/>
          <w:w w:val="110"/>
        </w:rPr>
        <w:t xml:space="preserve"> (mkb)</w:t>
      </w:r>
      <w:r>
        <w:rPr>
          <w:color w:val="231F20"/>
          <w:w w:val="110"/>
        </w:rPr>
        <w:t xml:space="preserve"> </w:t>
      </w:r>
      <w:r>
        <w:rPr>
          <w:color w:val="231F20"/>
          <w:spacing w:val="-2"/>
          <w:w w:val="110"/>
        </w:rPr>
        <w:t>leningen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kunnen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krijgen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voor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maatregelen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die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onder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Energiebesparings-</w:t>
      </w:r>
      <w:r>
        <w:rPr>
          <w:color w:val="231F20"/>
          <w:w w:val="110"/>
        </w:rPr>
        <w:t>plicht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vallen.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verband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vervroeging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Voorjaarsnota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2026</w:t>
      </w:r>
    </w:p>
    <w:p w:rsidR="00F9692A" w:rsidRDefault="00380414" w14:paraId="11200478" w14:textId="77777777">
      <w:pPr>
        <w:pStyle w:val="Plattetekst"/>
        <w:spacing w:line="247" w:lineRule="auto"/>
        <w:ind w:left="3430" w:right="326"/>
      </w:pPr>
      <w:r>
        <w:rPr>
          <w:color w:val="231F20"/>
          <w:w w:val="110"/>
        </w:rPr>
        <w:t>is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er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besloten,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om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vertraging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te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voorkomen,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deel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middelen nu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bij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Voorjaarsnota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over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te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boeken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waarbij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besteding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middelen</w:t>
      </w:r>
    </w:p>
    <w:p w:rsidR="00F9692A" w:rsidRDefault="00380414" w14:paraId="5556F3F3" w14:textId="77777777">
      <w:pPr>
        <w:pStyle w:val="Plattetekst"/>
        <w:spacing w:before="1" w:line="247" w:lineRule="auto"/>
        <w:ind w:left="3430" w:right="111"/>
      </w:pPr>
      <w:r>
        <w:rPr>
          <w:color w:val="231F20"/>
          <w:w w:val="110"/>
        </w:rPr>
        <w:t>onder</w:t>
      </w:r>
      <w:r>
        <w:rPr>
          <w:color w:val="231F20"/>
          <w:spacing w:val="-27"/>
          <w:w w:val="110"/>
        </w:rPr>
        <w:t xml:space="preserve"> </w:t>
      </w:r>
      <w:r>
        <w:rPr>
          <w:color w:val="231F20"/>
          <w:w w:val="110"/>
        </w:rPr>
        <w:t>voorbehoud</w:t>
      </w:r>
      <w:r>
        <w:rPr>
          <w:color w:val="231F20"/>
          <w:spacing w:val="-27"/>
          <w:w w:val="110"/>
        </w:rPr>
        <w:t xml:space="preserve"> </w:t>
      </w:r>
      <w:r>
        <w:rPr>
          <w:color w:val="231F20"/>
          <w:w w:val="110"/>
        </w:rPr>
        <w:t>blijft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27"/>
          <w:w w:val="110"/>
        </w:rPr>
        <w:t xml:space="preserve"> </w:t>
      </w:r>
      <w:r>
        <w:rPr>
          <w:color w:val="231F20"/>
          <w:w w:val="110"/>
        </w:rPr>
        <w:t>instemming</w:t>
      </w:r>
      <w:r>
        <w:rPr>
          <w:color w:val="231F20"/>
          <w:spacing w:val="-27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27"/>
          <w:w w:val="110"/>
        </w:rPr>
        <w:t xml:space="preserve"> </w:t>
      </w:r>
      <w:r>
        <w:rPr>
          <w:color w:val="231F20"/>
          <w:w w:val="110"/>
        </w:rPr>
        <w:t>ministerraad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w w:val="110"/>
        </w:rPr>
        <w:t>na</w:t>
      </w:r>
      <w:r>
        <w:rPr>
          <w:color w:val="231F20"/>
          <w:spacing w:val="-27"/>
          <w:w w:val="110"/>
        </w:rPr>
        <w:t xml:space="preserve"> </w:t>
      </w:r>
      <w:r>
        <w:rPr>
          <w:color w:val="231F20"/>
          <w:w w:val="110"/>
        </w:rPr>
        <w:t>verwerking van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internetconsultatie.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Op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deze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wijze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kan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2026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deel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van</w:t>
      </w:r>
    </w:p>
    <w:p w:rsidR="00F9692A" w:rsidRDefault="00380414" w14:paraId="59FB1BD4" w14:textId="77777777">
      <w:pPr>
        <w:pStyle w:val="Plattetekst"/>
        <w:spacing w:line="247" w:lineRule="auto"/>
        <w:ind w:left="3430"/>
      </w:pPr>
      <w:r>
        <w:rPr>
          <w:color w:val="231F20"/>
          <w:w w:val="110"/>
        </w:rPr>
        <w:t>de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middelen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zo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snel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mogelijk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worden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begonnen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verstrekken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van leningen voor maatregelen om aan de huidige plicht te voldoen en voor maatregelen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om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aan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aangescherpte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plicht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te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voldoen.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Mkb'ers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moeten volgens de planning medio 2027 aan de aangescherpte plicht voldoen.</w:t>
      </w:r>
    </w:p>
    <w:p w:rsidR="00F9692A" w:rsidRDefault="00F9692A" w14:paraId="03EFCA41" w14:textId="77777777">
      <w:pPr>
        <w:pStyle w:val="Plattetekst"/>
        <w:spacing w:before="12"/>
      </w:pPr>
    </w:p>
    <w:p w:rsidR="00F9692A" w:rsidRDefault="00380414" w14:paraId="29BCB94F" w14:textId="77777777">
      <w:pPr>
        <w:spacing w:line="219" w:lineRule="exact"/>
        <w:ind w:left="3430"/>
        <w:rPr>
          <w:rFonts w:ascii="Calibri"/>
          <w:i/>
          <w:sz w:val="18"/>
        </w:rPr>
      </w:pPr>
      <w:r>
        <w:rPr>
          <w:rFonts w:ascii="Calibri"/>
          <w:i/>
          <w:color w:val="231F20"/>
          <w:w w:val="115"/>
          <w:sz w:val="18"/>
        </w:rPr>
        <w:t>Energiebesparing</w:t>
      </w:r>
      <w:r>
        <w:rPr>
          <w:rFonts w:ascii="Calibri"/>
          <w:i/>
          <w:color w:val="231F20"/>
          <w:spacing w:val="31"/>
          <w:w w:val="115"/>
          <w:sz w:val="18"/>
        </w:rPr>
        <w:t xml:space="preserve"> </w:t>
      </w:r>
      <w:r>
        <w:rPr>
          <w:rFonts w:ascii="Calibri"/>
          <w:i/>
          <w:color w:val="231F20"/>
          <w:w w:val="115"/>
          <w:sz w:val="18"/>
        </w:rPr>
        <w:t>mkb:</w:t>
      </w:r>
      <w:r>
        <w:rPr>
          <w:rFonts w:ascii="Calibri"/>
          <w:i/>
          <w:color w:val="231F20"/>
          <w:spacing w:val="31"/>
          <w:w w:val="115"/>
          <w:sz w:val="18"/>
        </w:rPr>
        <w:t xml:space="preserve"> </w:t>
      </w:r>
      <w:r>
        <w:rPr>
          <w:rFonts w:ascii="Calibri"/>
          <w:i/>
          <w:color w:val="231F20"/>
          <w:w w:val="115"/>
          <w:sz w:val="18"/>
        </w:rPr>
        <w:t>Uitbreiding</w:t>
      </w:r>
      <w:r>
        <w:rPr>
          <w:rFonts w:ascii="Calibri"/>
          <w:i/>
          <w:color w:val="231F20"/>
          <w:spacing w:val="32"/>
          <w:w w:val="115"/>
          <w:sz w:val="18"/>
        </w:rPr>
        <w:t xml:space="preserve"> </w:t>
      </w:r>
      <w:proofErr w:type="spellStart"/>
      <w:r>
        <w:rPr>
          <w:rFonts w:ascii="Calibri"/>
          <w:i/>
          <w:color w:val="231F20"/>
          <w:w w:val="115"/>
          <w:sz w:val="18"/>
        </w:rPr>
        <w:t>ontzorgingsprogramma</w:t>
      </w:r>
      <w:proofErr w:type="spellEnd"/>
      <w:r>
        <w:rPr>
          <w:rFonts w:ascii="Calibri"/>
          <w:i/>
          <w:color w:val="231F20"/>
          <w:spacing w:val="31"/>
          <w:w w:val="115"/>
          <w:sz w:val="18"/>
        </w:rPr>
        <w:t xml:space="preserve"> </w:t>
      </w:r>
      <w:r>
        <w:rPr>
          <w:rFonts w:ascii="Calibri"/>
          <w:i/>
          <w:color w:val="231F20"/>
          <w:spacing w:val="-2"/>
          <w:w w:val="115"/>
          <w:sz w:val="18"/>
        </w:rPr>
        <w:t>(KGG)</w:t>
      </w:r>
    </w:p>
    <w:p w:rsidR="00F9692A" w:rsidRDefault="00380414" w14:paraId="4B748477" w14:textId="77777777">
      <w:pPr>
        <w:pStyle w:val="Plattetekst"/>
        <w:spacing w:line="247" w:lineRule="auto"/>
        <w:ind w:left="3429" w:right="102"/>
      </w:pPr>
      <w:r>
        <w:rPr>
          <w:color w:val="231F20"/>
          <w:w w:val="110"/>
        </w:rPr>
        <w:t>Dit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voorstel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bedoeld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om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mkb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te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ondersteunen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bij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maken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 xml:space="preserve">een </w:t>
      </w:r>
      <w:r>
        <w:rPr>
          <w:color w:val="231F20"/>
        </w:rPr>
        <w:t>verduurzamingsplan, inclusief advies om dit plan uit te voeren. In 2024 is dit</w:t>
      </w:r>
      <w:r>
        <w:rPr>
          <w:color w:val="231F20"/>
          <w:spacing w:val="80"/>
          <w:w w:val="110"/>
        </w:rPr>
        <w:t xml:space="preserve"> </w:t>
      </w:r>
      <w:proofErr w:type="spellStart"/>
      <w:r>
        <w:rPr>
          <w:color w:val="231F20"/>
          <w:spacing w:val="-2"/>
          <w:w w:val="110"/>
        </w:rPr>
        <w:t>ontzorgingsprogramma</w:t>
      </w:r>
      <w:proofErr w:type="spellEnd"/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2"/>
          <w:w w:val="110"/>
        </w:rPr>
        <w:t>al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2"/>
          <w:w w:val="110"/>
        </w:rPr>
        <w:t>gestart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2"/>
          <w:w w:val="110"/>
        </w:rPr>
        <w:t>voor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2"/>
          <w:w w:val="110"/>
        </w:rPr>
        <w:t>micro-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2"/>
          <w:w w:val="110"/>
        </w:rPr>
        <w:t>kleinbedrijf,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voorstel </w:t>
      </w:r>
      <w:r>
        <w:rPr>
          <w:color w:val="231F20"/>
          <w:w w:val="110"/>
        </w:rPr>
        <w:t>zoals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nu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ingediend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dit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uitgebreid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naar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bedrijven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50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tot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250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fte. In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verband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vervroeging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Voorjaarsnota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2026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er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besloten, om vertraging te voorkomen, de middelen nu bij Voorjaarsnota over te boeken waarbij besteding van de middelen onder voorbehoud blijft van instemming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ministerraad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na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verwerking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internetconsultatie. Op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deze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wijze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kan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2026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deel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middelen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zo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snel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 xml:space="preserve">mogelijk </w:t>
      </w:r>
      <w:r>
        <w:rPr>
          <w:color w:val="231F20"/>
          <w:spacing w:val="-2"/>
          <w:w w:val="110"/>
        </w:rPr>
        <w:t>worden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begonnen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met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ondersteunen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mkb'ers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om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te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verduurzamen </w:t>
      </w:r>
      <w:r>
        <w:rPr>
          <w:color w:val="231F20"/>
          <w:w w:val="110"/>
        </w:rPr>
        <w:t>en aan de energiebesparingsplicht te voldoen.</w:t>
      </w:r>
    </w:p>
    <w:p w:rsidR="00F9692A" w:rsidRDefault="00F9692A" w14:paraId="5F96A722" w14:textId="77777777">
      <w:pPr>
        <w:pStyle w:val="Plattetekst"/>
        <w:spacing w:before="13"/>
      </w:pPr>
    </w:p>
    <w:p w:rsidR="00F9692A" w:rsidRDefault="00380414" w14:paraId="30CD5F58" w14:textId="77777777">
      <w:pPr>
        <w:spacing w:line="219" w:lineRule="exact"/>
        <w:ind w:left="3430"/>
        <w:rPr>
          <w:rFonts w:ascii="Calibri"/>
          <w:i/>
          <w:sz w:val="18"/>
        </w:rPr>
      </w:pPr>
      <w:r>
        <w:rPr>
          <w:rFonts w:ascii="Calibri"/>
          <w:i/>
          <w:color w:val="231F20"/>
          <w:w w:val="125"/>
          <w:sz w:val="18"/>
        </w:rPr>
        <w:t>SAH</w:t>
      </w:r>
      <w:r>
        <w:rPr>
          <w:rFonts w:ascii="Calibri"/>
          <w:i/>
          <w:color w:val="231F20"/>
          <w:spacing w:val="4"/>
          <w:w w:val="125"/>
          <w:sz w:val="18"/>
        </w:rPr>
        <w:t xml:space="preserve"> </w:t>
      </w:r>
      <w:r>
        <w:rPr>
          <w:rFonts w:ascii="Calibri"/>
          <w:i/>
          <w:color w:val="231F20"/>
          <w:spacing w:val="-2"/>
          <w:w w:val="125"/>
          <w:sz w:val="18"/>
        </w:rPr>
        <w:t>(VRO)</w:t>
      </w:r>
    </w:p>
    <w:p w:rsidR="00F9692A" w:rsidRDefault="00380414" w14:paraId="716CB5F8" w14:textId="77777777">
      <w:pPr>
        <w:pStyle w:val="Plattetekst"/>
        <w:spacing w:line="247" w:lineRule="auto"/>
        <w:ind w:left="3430" w:right="121"/>
      </w:pPr>
      <w:r>
        <w:rPr>
          <w:color w:val="231F20"/>
          <w:w w:val="110"/>
        </w:rPr>
        <w:t>Deze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subsidie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ingezet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inpandige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aansluitkosten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warmte-netten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via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SAH.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SAH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belangrijke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schakel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bij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realiseren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 xml:space="preserve">van </w:t>
      </w:r>
      <w:r>
        <w:rPr>
          <w:color w:val="231F20"/>
        </w:rPr>
        <w:t>warmtenetten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startmotorwijken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(corporatiewoningen).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Hiermee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worden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de inpandige kosten voor aansluiten aan een warmtenet gesubsidieerd.</w:t>
      </w:r>
    </w:p>
    <w:p w:rsidR="00F9692A" w:rsidRDefault="00F9692A" w14:paraId="5B95CD12" w14:textId="77777777">
      <w:pPr>
        <w:pStyle w:val="Plattetekst"/>
        <w:spacing w:before="7"/>
      </w:pPr>
    </w:p>
    <w:p w:rsidRPr="00D47557" w:rsidR="00F9692A" w:rsidRDefault="00380414" w14:paraId="0EE93DDD" w14:textId="77777777">
      <w:pPr>
        <w:pStyle w:val="Plattetekst"/>
        <w:ind w:left="3430"/>
        <w:rPr>
          <w:i/>
          <w:color w:val="231F20"/>
        </w:rPr>
      </w:pPr>
      <w:r w:rsidRPr="00D47557">
        <w:rPr>
          <w:i/>
          <w:color w:val="231F20"/>
          <w:spacing w:val="-2"/>
          <w:w w:val="110"/>
        </w:rPr>
        <w:t>Kasschuiven</w:t>
      </w:r>
    </w:p>
    <w:p w:rsidR="00F9692A" w:rsidRDefault="00380414" w14:paraId="00730710" w14:textId="40137CCA">
      <w:pPr>
        <w:pStyle w:val="Plattetekst"/>
        <w:spacing w:before="7" w:line="247" w:lineRule="auto"/>
        <w:ind w:left="3430"/>
      </w:pPr>
      <w:r>
        <w:rPr>
          <w:color w:val="231F20"/>
          <w:w w:val="110"/>
        </w:rPr>
        <w:t>Op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Klimaat</w:t>
      </w:r>
      <w:r w:rsidR="5B2C9830">
        <w:rPr>
          <w:color w:val="231F20"/>
          <w:w w:val="110"/>
        </w:rPr>
        <w:t>- en energie</w:t>
      </w:r>
      <w:r>
        <w:rPr>
          <w:color w:val="231F20"/>
          <w:w w:val="110"/>
        </w:rPr>
        <w:t>fonds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worden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kasschuiven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gedaan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om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middelen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het juiste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kasritme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te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zetten.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Hierbij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worden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ook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middelen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uit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periode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t/m 2031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verschoven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naar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2032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t/m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2035.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totaal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er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291</w:t>
      </w:r>
      <w:r>
        <w:rPr>
          <w:color w:val="231F20"/>
          <w:spacing w:val="-14"/>
          <w:w w:val="110"/>
        </w:rPr>
        <w:t xml:space="preserve"> </w:t>
      </w:r>
      <w:proofErr w:type="spellStart"/>
      <w:r>
        <w:rPr>
          <w:color w:val="231F20"/>
          <w:w w:val="110"/>
        </w:rPr>
        <w:t>mln</w:t>
      </w:r>
      <w:proofErr w:type="spellEnd"/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 xml:space="preserve">aan </w:t>
      </w:r>
      <w:r>
        <w:rPr>
          <w:color w:val="231F20"/>
        </w:rPr>
        <w:t>middelen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verschoven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periode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tussen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2026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t/m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2031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naar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2032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 xml:space="preserve">t/m </w:t>
      </w:r>
      <w:r>
        <w:rPr>
          <w:color w:val="231F20"/>
          <w:spacing w:val="-2"/>
          <w:w w:val="110"/>
        </w:rPr>
        <w:t>2035.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Op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deze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manier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worden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middelen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kasritmes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gezet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die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zo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goed </w:t>
      </w:r>
      <w:r>
        <w:rPr>
          <w:color w:val="231F20"/>
          <w:w w:val="110"/>
        </w:rPr>
        <w:t>mogelijk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aansluiten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bij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maatregelen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waarvoor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middelen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vooralsnog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in het fonds zijn gereserveerd.</w:t>
      </w:r>
    </w:p>
    <w:p w:rsidR="00F9692A" w:rsidRDefault="00F9692A" w14:paraId="5220BBB2" w14:textId="77777777">
      <w:pPr>
        <w:pStyle w:val="Plattetekst"/>
        <w:spacing w:before="7"/>
      </w:pPr>
    </w:p>
    <w:p w:rsidRPr="00D47557" w:rsidR="00F9692A" w:rsidRDefault="00380414" w14:paraId="3EB618BB" w14:textId="77777777">
      <w:pPr>
        <w:pStyle w:val="Plattetekst"/>
        <w:ind w:left="3430"/>
        <w:rPr>
          <w:i/>
          <w:color w:val="231F20"/>
        </w:rPr>
      </w:pPr>
      <w:r w:rsidRPr="00D47557">
        <w:rPr>
          <w:i/>
          <w:color w:val="231F20"/>
        </w:rPr>
        <w:t>Loon-</w:t>
      </w:r>
      <w:r w:rsidRPr="00D47557">
        <w:rPr>
          <w:i/>
          <w:color w:val="231F20"/>
          <w:spacing w:val="20"/>
        </w:rPr>
        <w:t xml:space="preserve"> </w:t>
      </w:r>
      <w:r w:rsidRPr="00D47557">
        <w:rPr>
          <w:i/>
          <w:color w:val="231F20"/>
        </w:rPr>
        <w:t>en</w:t>
      </w:r>
      <w:r w:rsidRPr="00D47557">
        <w:rPr>
          <w:i/>
          <w:color w:val="231F20"/>
          <w:spacing w:val="21"/>
        </w:rPr>
        <w:t xml:space="preserve"> </w:t>
      </w:r>
      <w:r w:rsidRPr="00D47557">
        <w:rPr>
          <w:i/>
          <w:color w:val="231F20"/>
          <w:spacing w:val="-2"/>
        </w:rPr>
        <w:t>prijsbijstelling</w:t>
      </w:r>
    </w:p>
    <w:p w:rsidR="00F9692A" w:rsidRDefault="00380414" w14:paraId="7C2BCD96" w14:textId="7448C0D7">
      <w:pPr>
        <w:pStyle w:val="Plattetekst"/>
        <w:spacing w:line="247" w:lineRule="auto"/>
        <w:ind w:left="3430" w:right="111"/>
      </w:pPr>
      <w:r>
        <w:rPr>
          <w:color w:val="231F20"/>
          <w:w w:val="110"/>
        </w:rPr>
        <w:t>Jaarlijks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worden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middelen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op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Klimaat</w:t>
      </w:r>
      <w:r w:rsidR="26BF2E7E">
        <w:rPr>
          <w:color w:val="231F20"/>
          <w:w w:val="110"/>
        </w:rPr>
        <w:t>- en energie</w:t>
      </w:r>
      <w:r>
        <w:rPr>
          <w:color w:val="231F20"/>
          <w:w w:val="110"/>
        </w:rPr>
        <w:t>fonds</w:t>
      </w:r>
      <w:r w:rsidR="41AA451A">
        <w:rPr>
          <w:color w:val="231F20"/>
          <w:w w:val="110"/>
        </w:rPr>
        <w:t xml:space="preserve"> (KEF)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gecorrigeerd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 xml:space="preserve">de </w:t>
      </w:r>
      <w:r>
        <w:rPr>
          <w:color w:val="231F20"/>
        </w:rPr>
        <w:t>loon-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prijsstijgingen.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Voor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periode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2026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t/m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2031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wordt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er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</w:rPr>
        <w:t>totaal</w:t>
      </w:r>
      <w:r w:rsidR="00D47557">
        <w:rPr>
          <w:color w:val="231F20"/>
          <w:spacing w:val="-2"/>
        </w:rPr>
        <w:t xml:space="preserve"> </w:t>
      </w:r>
      <w:r>
        <w:rPr>
          <w:color w:val="231F20"/>
        </w:rPr>
        <w:t>€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224,7</w:t>
      </w:r>
      <w:r>
        <w:rPr>
          <w:color w:val="231F20"/>
          <w:spacing w:val="25"/>
        </w:rPr>
        <w:t xml:space="preserve"> </w:t>
      </w:r>
      <w:proofErr w:type="spellStart"/>
      <w:r>
        <w:rPr>
          <w:color w:val="231F20"/>
        </w:rPr>
        <w:t>mln</w:t>
      </w:r>
      <w:proofErr w:type="spellEnd"/>
      <w:r>
        <w:rPr>
          <w:color w:val="231F20"/>
          <w:spacing w:val="25"/>
        </w:rPr>
        <w:t xml:space="preserve"> </w:t>
      </w:r>
      <w:r>
        <w:rPr>
          <w:color w:val="231F20"/>
        </w:rPr>
        <w:t>aan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loon-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prijsbijstelling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toegevoegd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aan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KEF.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 xml:space="preserve">Daarnaast </w:t>
      </w:r>
      <w:r>
        <w:rPr>
          <w:color w:val="231F20"/>
          <w:w w:val="110"/>
        </w:rPr>
        <w:t>is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er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2032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t/m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2035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181,2</w:t>
      </w:r>
      <w:r>
        <w:rPr>
          <w:color w:val="231F20"/>
          <w:spacing w:val="-13"/>
          <w:w w:val="110"/>
        </w:rPr>
        <w:t xml:space="preserve"> </w:t>
      </w:r>
      <w:proofErr w:type="spellStart"/>
      <w:r>
        <w:rPr>
          <w:color w:val="231F20"/>
          <w:w w:val="110"/>
        </w:rPr>
        <w:t>mln</w:t>
      </w:r>
      <w:proofErr w:type="spellEnd"/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toegevoegd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aan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KEF.</w:t>
      </w:r>
    </w:p>
    <w:p w:rsidR="00F9692A" w:rsidRDefault="00F9692A" w14:paraId="13CB595B" w14:textId="77777777">
      <w:pPr>
        <w:pStyle w:val="Plattetekst"/>
        <w:spacing w:line="247" w:lineRule="auto"/>
        <w:sectPr w:rsidR="00F9692A">
          <w:pgSz w:w="11910" w:h="16840"/>
          <w:pgMar w:top="1300" w:right="992" w:bottom="1340" w:left="992" w:header="0" w:footer="1141" w:gutter="0"/>
          <w:cols w:space="708"/>
        </w:sectPr>
      </w:pPr>
    </w:p>
    <w:p w:rsidR="00F9692A" w:rsidRDefault="00380414" w14:paraId="042093D7" w14:textId="77777777">
      <w:pPr>
        <w:pStyle w:val="Kop1"/>
        <w:numPr>
          <w:ilvl w:val="0"/>
          <w:numId w:val="1"/>
        </w:numPr>
        <w:tabs>
          <w:tab w:val="left" w:pos="150"/>
        </w:tabs>
        <w:spacing w:before="89"/>
        <w:ind w:left="150" w:right="1534" w:hanging="151"/>
        <w:jc w:val="center"/>
      </w:pPr>
      <w:bookmarkStart w:name="3_Beleidsartikelen" w:id="11"/>
      <w:bookmarkStart w:name="_bookmark5" w:id="12"/>
      <w:bookmarkEnd w:id="11"/>
      <w:bookmarkEnd w:id="12"/>
      <w:r>
        <w:rPr>
          <w:color w:val="00AEEF"/>
          <w:spacing w:val="-2"/>
        </w:rPr>
        <w:t>Beleidsartikelen</w:t>
      </w:r>
    </w:p>
    <w:p w:rsidR="00F9692A" w:rsidRDefault="00F9692A" w14:paraId="6D9C8D39" w14:textId="77777777">
      <w:pPr>
        <w:pStyle w:val="Plattetekst"/>
        <w:spacing w:before="72"/>
        <w:rPr>
          <w:rFonts w:ascii="Trebuchet MS"/>
          <w:b/>
        </w:rPr>
      </w:pPr>
    </w:p>
    <w:p w:rsidR="00F9692A" w:rsidRDefault="00380414" w14:paraId="4DC54F71" w14:textId="77777777">
      <w:pPr>
        <w:pStyle w:val="Lijstalinea"/>
        <w:numPr>
          <w:ilvl w:val="1"/>
          <w:numId w:val="1"/>
        </w:numPr>
        <w:tabs>
          <w:tab w:val="left" w:pos="3732"/>
        </w:tabs>
        <w:spacing w:before="0" w:line="537" w:lineRule="auto"/>
        <w:ind w:right="3714" w:firstLine="0"/>
        <w:rPr>
          <w:b/>
          <w:sz w:val="18"/>
        </w:rPr>
      </w:pPr>
      <w:bookmarkStart w:name="3.1_Beleidsartikel_1_Kernenergie" w:id="13"/>
      <w:bookmarkStart w:name="_bookmark6" w:id="14"/>
      <w:bookmarkEnd w:id="13"/>
      <w:bookmarkEnd w:id="14"/>
      <w:r>
        <w:rPr>
          <w:b/>
          <w:color w:val="00AEEF"/>
          <w:sz w:val="18"/>
        </w:rPr>
        <w:t xml:space="preserve">Beleidsartikel 1 Kernenergie </w:t>
      </w:r>
      <w:bookmarkStart w:name="Budgettaire_gevolgen_van_beleid" w:id="15"/>
      <w:bookmarkEnd w:id="15"/>
      <w:r>
        <w:rPr>
          <w:b/>
          <w:color w:val="231F20"/>
          <w:sz w:val="18"/>
        </w:rPr>
        <w:t>Budgettaire gevolgen van beleid</w:t>
      </w:r>
    </w:p>
    <w:p w:rsidR="00F9692A" w:rsidRDefault="00380414" w14:paraId="09676774" w14:textId="77777777">
      <w:pPr>
        <w:ind w:left="108"/>
        <w:rPr>
          <w:rFonts w:ascii="Trebuchet MS"/>
          <w:sz w:val="20"/>
        </w:rPr>
      </w:pPr>
      <w:r>
        <w:rPr>
          <w:rFonts w:ascii="Trebuchet MS"/>
          <w:noProof/>
          <w:sz w:val="20"/>
        </w:rPr>
        <mc:AlternateContent>
          <mc:Choice Requires="wpg">
            <w:drawing>
              <wp:inline distT="0" distB="0" distL="0" distR="0" wp14:anchorId="38D40622" wp14:editId="0DDF3260">
                <wp:extent cx="6324600" cy="285750"/>
                <wp:effectExtent l="0" t="0" r="19050" b="1905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4600" cy="285750"/>
                          <a:chOff x="0" y="0"/>
                          <a:chExt cx="6156325" cy="20447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6350"/>
                            <a:ext cx="615632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325" h="196215">
                                <a:moveTo>
                                  <a:pt x="6156000" y="196200"/>
                                </a:moveTo>
                                <a:lnTo>
                                  <a:pt x="0" y="196200"/>
                                </a:lnTo>
                                <a:lnTo>
                                  <a:pt x="0" y="0"/>
                                </a:lnTo>
                                <a:lnTo>
                                  <a:pt x="6156000" y="0"/>
                                </a:lnTo>
                                <a:lnTo>
                                  <a:pt x="6156000" y="19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3175"/>
                            <a:ext cx="6156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325">
                                <a:moveTo>
                                  <a:pt x="0" y="0"/>
                                </a:moveTo>
                                <a:lnTo>
                                  <a:pt x="6156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202550"/>
                            <a:ext cx="2093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3595">
                                <a:moveTo>
                                  <a:pt x="20930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093040" y="202550"/>
                            <a:ext cx="339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090">
                                <a:moveTo>
                                  <a:pt x="33857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431620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831760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231900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63203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032179" y="202550"/>
                            <a:ext cx="462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280">
                                <a:moveTo>
                                  <a:pt x="4616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493879" y="202550"/>
                            <a:ext cx="462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280">
                                <a:moveTo>
                                  <a:pt x="4616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955580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35571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75585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0" y="6350"/>
                            <a:ext cx="6156325" cy="196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9692A" w:rsidRDefault="00380414" w14:paraId="19C9E490" w14:textId="77777777">
                              <w:pPr>
                                <w:spacing w:before="33"/>
                                <w:ind w:left="11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Tabel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Budgettaire gevolgen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van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beleid art.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1 Kernenergie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(Eerste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suppletoire begroting)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(bedragen x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€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>1.000)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" style="width:498pt;height:22.5pt;mso-position-horizontal-relative:char;mso-position-vertical-relative:line" coordsize="61563,2044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" w14:anchorId="38D40622">
                <v:shape id="Graphic 21" style="position:absolute;top:63;width:61563;height:1962;visibility:visible;mso-wrap-style:square;v-text-anchor:top" coordsize="6156325,196215" o:spid="_x0000_s1027" fillcolor="#00aeef" stroked="f" path="m6156000,196200l,196200,,,6156000,r,1962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">
                  <v:path arrowok="t"/>
                </v:shape>
                <v:shape id="Graphic 22" style="position:absolute;top:31;width:61563;height:13;visibility:visible;mso-wrap-style:square;v-text-anchor:top" coordsize="6156325,1270" o:spid="_x0000_s1028" filled="f" strokecolor="#231f20" strokeweight=".5pt" path="m,l6156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">
                  <v:path arrowok="t"/>
                </v:shape>
                <v:shape id="Graphic 23" style="position:absolute;top:2025;width:20935;height:13;visibility:visible;mso-wrap-style:square;v-text-anchor:top" coordsize="2093595,1270" o:spid="_x0000_s1029" filled="f" strokecolor="#00aeef" strokeweight=".25pt" path="m20930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">
                  <v:path arrowok="t"/>
                </v:shape>
                <v:shape id="Graphic 24" style="position:absolute;left:20930;top:2025;width:3391;height:13;visibility:visible;mso-wrap-style:square;v-text-anchor:top" coordsize="339090,1270" o:spid="_x0000_s1030" filled="f" strokecolor="#00aeef" strokeweight=".25pt" path="m338579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">
                  <v:path arrowok="t"/>
                </v:shape>
                <v:shape id="Graphic 25" style="position:absolute;left:24316;top:2025;width:4007;height:13;visibility:visible;mso-wrap-style:square;v-text-anchor:top" coordsize="400685,1270" o:spid="_x0000_s1031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">
                  <v:path arrowok="t"/>
                </v:shape>
                <v:shape id="Graphic 26" style="position:absolute;left:28317;top:2025;width:4007;height:13;visibility:visible;mso-wrap-style:square;v-text-anchor:top" coordsize="400685,1270" o:spid="_x0000_s1032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">
                  <v:path arrowok="t"/>
                </v:shape>
                <v:shape id="Graphic 27" style="position:absolute;left:32319;top:2025;width:4006;height:13;visibility:visible;mso-wrap-style:square;v-text-anchor:top" coordsize="400685,1270" o:spid="_x0000_s1033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">
                  <v:path arrowok="t"/>
                </v:shape>
                <v:shape id="Graphic 28" style="position:absolute;left:36320;top:2025;width:4007;height:13;visibility:visible;mso-wrap-style:square;v-text-anchor:top" coordsize="400685,1270" o:spid="_x0000_s1034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">
                  <v:path arrowok="t"/>
                </v:shape>
                <v:shape id="Graphic 29" style="position:absolute;left:40321;top:2025;width:4623;height:13;visibility:visible;mso-wrap-style:square;v-text-anchor:top" coordsize="462280,1270" o:spid="_x0000_s1035" filled="f" strokecolor="#00aeef" strokeweight=".25pt" path="m461699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">
                  <v:path arrowok="t"/>
                </v:shape>
                <v:shape id="Graphic 30" style="position:absolute;left:44938;top:2025;width:4623;height:13;visibility:visible;mso-wrap-style:square;v-text-anchor:top" coordsize="462280,1270" o:spid="_x0000_s1036" filled="f" strokecolor="#00aeef" strokeweight=".25pt" path="m461699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">
                  <v:path arrowok="t"/>
                </v:shape>
                <v:shape id="Graphic 31" style="position:absolute;left:49555;top:2025;width:4007;height:13;visibility:visible;mso-wrap-style:square;v-text-anchor:top" coordsize="400685,1270" o:spid="_x0000_s1037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">
                  <v:path arrowok="t"/>
                </v:shape>
                <v:shape id="Graphic 32" style="position:absolute;left:53557;top:2025;width:4007;height:13;visibility:visible;mso-wrap-style:square;v-text-anchor:top" coordsize="400685,1270" o:spid="_x0000_s1038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">
                  <v:path arrowok="t"/>
                </v:shape>
                <v:shape id="Graphic 33" style="position:absolute;left:57558;top:2025;width:4007;height:13;visibility:visible;mso-wrap-style:square;v-text-anchor:top" coordsize="400685,1270" o:spid="_x0000_s1039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4" style="position:absolute;top:63;width:61563;height:1962;visibility:visible;mso-wrap-style:square;v-text-anchor:top" o:spid="_x0000_s104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>
                  <v:textbox inset="0,0,0,0">
                    <w:txbxContent>
                      <w:p w:rsidR="00F9692A" w:rsidRDefault="00380414" w14:paraId="19C9E490" w14:textId="77777777">
                        <w:pPr>
                          <w:spacing w:before="33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Tabel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3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Budgettaire gevolgen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van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beleid art.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1 Kernenergie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(Eerste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suppletoire begroting)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(bedragen x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€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8"/>
                          </w:rPr>
                          <w:t>1.000)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9692A" w:rsidRDefault="00F9692A" w14:paraId="675E05EE" w14:textId="77777777">
      <w:pPr>
        <w:rPr>
          <w:rFonts w:ascii="Trebuchet MS"/>
          <w:sz w:val="20"/>
        </w:rPr>
        <w:sectPr w:rsidR="00F9692A">
          <w:pgSz w:w="11910" w:h="16840"/>
          <w:pgMar w:top="1320" w:right="992" w:bottom="1340" w:left="992" w:header="0" w:footer="1141" w:gutter="0"/>
          <w:cols w:space="708"/>
        </w:sectPr>
      </w:pPr>
    </w:p>
    <w:p w:rsidR="00F9692A" w:rsidRDefault="00F9692A" w14:paraId="73779A6A" w14:textId="768258D0">
      <w:pPr>
        <w:spacing w:line="147" w:lineRule="exact"/>
        <w:jc w:val="right"/>
        <w:rPr>
          <w:sz w:val="14"/>
        </w:rPr>
      </w:pPr>
    </w:p>
    <w:tbl>
      <w:tblPr>
        <w:tblW w:w="10095" w:type="dxa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0"/>
        <w:gridCol w:w="708"/>
        <w:gridCol w:w="278"/>
        <w:gridCol w:w="531"/>
        <w:gridCol w:w="6"/>
        <w:gridCol w:w="603"/>
        <w:gridCol w:w="703"/>
        <w:gridCol w:w="6"/>
        <w:gridCol w:w="702"/>
        <w:gridCol w:w="6"/>
        <w:gridCol w:w="851"/>
        <w:gridCol w:w="567"/>
        <w:gridCol w:w="658"/>
        <w:gridCol w:w="851"/>
        <w:gridCol w:w="485"/>
      </w:tblGrid>
      <w:tr w:rsidR="00CF4307" w:rsidTr="0089645D" w14:paraId="5607ED8E" w14:textId="77777777">
        <w:trPr>
          <w:trHeight w:val="822"/>
        </w:trPr>
        <w:tc>
          <w:tcPr>
            <w:tcW w:w="3140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="00CF4307" w:rsidP="003C202E" w:rsidRDefault="00CF4307" w14:paraId="69DCFBDE" w14:textId="77777777">
            <w:pPr>
              <w:pStyle w:val="TableParagraph"/>
              <w:spacing w:before="28"/>
              <w:jc w:val="right"/>
              <w:rPr>
                <w:rFonts w:ascii="Trebuchet MS"/>
                <w:b/>
                <w:color w:val="231F20"/>
                <w:spacing w:val="-2"/>
                <w:sz w:val="14"/>
              </w:rPr>
            </w:pPr>
          </w:p>
        </w:tc>
        <w:tc>
          <w:tcPr>
            <w:tcW w:w="708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380414" w:rsidR="00CF4307" w:rsidP="003C202E" w:rsidRDefault="00AF1445" w14:paraId="5DB76C82" w14:textId="3EC0A8EB">
            <w:pPr>
              <w:pStyle w:val="TableParagraph"/>
              <w:spacing w:before="28"/>
              <w:jc w:val="right"/>
              <w:rPr>
                <w:rFonts w:ascii="Trebuchet MS"/>
                <w:bCs/>
                <w:color w:val="231F20"/>
                <w:spacing w:val="-10"/>
                <w:sz w:val="14"/>
              </w:rPr>
            </w:pPr>
            <w:r w:rsidRPr="00380414">
              <w:rPr>
                <w:rFonts w:ascii="Trebuchet MS"/>
                <w:bCs/>
                <w:color w:val="231F20"/>
                <w:spacing w:val="-10"/>
                <w:sz w:val="14"/>
              </w:rPr>
              <w:t xml:space="preserve">Ontwerpbegroting 2026 </w:t>
            </w:r>
            <w:r w:rsidRPr="00380414" w:rsidR="00EA6A39">
              <w:rPr>
                <w:rFonts w:ascii="Trebuchet MS"/>
                <w:bCs/>
                <w:color w:val="231F20"/>
                <w:spacing w:val="-10"/>
                <w:sz w:val="14"/>
              </w:rPr>
              <w:t>(1)</w:t>
            </w:r>
          </w:p>
        </w:tc>
        <w:tc>
          <w:tcPr>
            <w:tcW w:w="815" w:type="dxa"/>
            <w:gridSpan w:val="3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380414" w:rsidR="00CF4307" w:rsidP="003C202E" w:rsidRDefault="008F7216" w14:paraId="60CA908A" w14:textId="3F47DC2A">
            <w:pPr>
              <w:pStyle w:val="TableParagraph"/>
              <w:spacing w:before="28"/>
              <w:ind w:right="2"/>
              <w:jc w:val="right"/>
              <w:rPr>
                <w:rFonts w:ascii="Trebuchet MS"/>
                <w:bCs/>
                <w:color w:val="231F20"/>
                <w:spacing w:val="-10"/>
                <w:sz w:val="14"/>
              </w:rPr>
            </w:pPr>
            <w:r w:rsidRPr="00380414">
              <w:rPr>
                <w:rFonts w:ascii="Trebuchet MS"/>
                <w:bCs/>
                <w:color w:val="231F20"/>
                <w:spacing w:val="-10"/>
                <w:sz w:val="14"/>
              </w:rPr>
              <w:t xml:space="preserve">Mutaties via </w:t>
            </w:r>
            <w:proofErr w:type="spellStart"/>
            <w:r w:rsidRPr="00380414">
              <w:rPr>
                <w:rFonts w:ascii="Trebuchet MS"/>
                <w:bCs/>
                <w:color w:val="231F20"/>
                <w:spacing w:val="-10"/>
                <w:sz w:val="14"/>
              </w:rPr>
              <w:t>NvW</w:t>
            </w:r>
            <w:proofErr w:type="spellEnd"/>
            <w:r w:rsidRPr="00380414">
              <w:rPr>
                <w:rFonts w:ascii="Trebuchet MS"/>
                <w:bCs/>
                <w:color w:val="231F20"/>
                <w:spacing w:val="-10"/>
                <w:sz w:val="14"/>
              </w:rPr>
              <w:t xml:space="preserve">, moties, amendementen en </w:t>
            </w:r>
            <w:proofErr w:type="spellStart"/>
            <w:r w:rsidRPr="00380414">
              <w:rPr>
                <w:rFonts w:ascii="Trebuchet MS"/>
                <w:bCs/>
                <w:color w:val="231F20"/>
                <w:spacing w:val="-10"/>
                <w:sz w:val="14"/>
              </w:rPr>
              <w:t>ISB's</w:t>
            </w:r>
            <w:proofErr w:type="spellEnd"/>
            <w:r w:rsidRPr="00380414">
              <w:rPr>
                <w:rFonts w:ascii="Trebuchet MS"/>
                <w:bCs/>
                <w:color w:val="231F20"/>
                <w:spacing w:val="-10"/>
                <w:sz w:val="14"/>
              </w:rPr>
              <w:t xml:space="preserve"> (2)</w:t>
            </w:r>
          </w:p>
        </w:tc>
        <w:tc>
          <w:tcPr>
            <w:tcW w:w="603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380414" w:rsidR="00CF4307" w:rsidP="003C202E" w:rsidRDefault="00380414" w14:paraId="5617EBC0" w14:textId="5BD8FA63">
            <w:pPr>
              <w:pStyle w:val="TableParagraph"/>
              <w:spacing w:before="28"/>
              <w:jc w:val="right"/>
              <w:rPr>
                <w:rFonts w:ascii="Trebuchet MS"/>
                <w:bCs/>
                <w:color w:val="231F20"/>
                <w:spacing w:val="-10"/>
                <w:sz w:val="14"/>
              </w:rPr>
            </w:pPr>
            <w:r w:rsidRPr="00380414">
              <w:rPr>
                <w:rFonts w:ascii="Trebuchet MS"/>
                <w:bCs/>
                <w:color w:val="231F20"/>
                <w:spacing w:val="-10"/>
                <w:sz w:val="14"/>
              </w:rPr>
              <w:t>Vastgestelde begroting 2026 (3) = (1) + (2)</w:t>
            </w:r>
          </w:p>
        </w:tc>
        <w:tc>
          <w:tcPr>
            <w:tcW w:w="709" w:type="dxa"/>
            <w:gridSpan w:val="2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380414" w:rsidR="00CF4307" w:rsidP="003C202E" w:rsidRDefault="00380414" w14:paraId="6EBC1AFC" w14:textId="40501D7D">
            <w:pPr>
              <w:pStyle w:val="TableParagraph"/>
              <w:spacing w:before="28"/>
              <w:jc w:val="right"/>
              <w:rPr>
                <w:rFonts w:ascii="Trebuchet MS"/>
                <w:bCs/>
                <w:color w:val="231F20"/>
                <w:spacing w:val="-10"/>
                <w:sz w:val="14"/>
              </w:rPr>
            </w:pPr>
            <w:r w:rsidRPr="00380414">
              <w:rPr>
                <w:rFonts w:ascii="Trebuchet MS"/>
                <w:bCs/>
                <w:color w:val="231F20"/>
                <w:spacing w:val="-10"/>
                <w:sz w:val="14"/>
              </w:rPr>
              <w:t>Mutaties 1</w:t>
            </w:r>
            <w:r w:rsidRPr="00380414">
              <w:rPr>
                <w:rFonts w:ascii="Trebuchet MS"/>
                <w:bCs/>
                <w:color w:val="231F20"/>
                <w:spacing w:val="-10"/>
                <w:sz w:val="14"/>
                <w:vertAlign w:val="superscript"/>
              </w:rPr>
              <w:t>e</w:t>
            </w:r>
            <w:r w:rsidRPr="00380414">
              <w:rPr>
                <w:rFonts w:ascii="Trebuchet MS"/>
                <w:bCs/>
                <w:color w:val="231F20"/>
                <w:spacing w:val="-10"/>
                <w:sz w:val="14"/>
              </w:rPr>
              <w:t xml:space="preserve"> suppletoire begroting (4)</w:t>
            </w:r>
          </w:p>
        </w:tc>
        <w:tc>
          <w:tcPr>
            <w:tcW w:w="708" w:type="dxa"/>
            <w:gridSpan w:val="2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380414" w:rsidR="00CF4307" w:rsidP="003C202E" w:rsidRDefault="00380414" w14:paraId="41642783" w14:textId="6AA23134">
            <w:pPr>
              <w:pStyle w:val="TableParagraph"/>
              <w:spacing w:before="28"/>
              <w:ind w:right="63"/>
              <w:jc w:val="right"/>
              <w:rPr>
                <w:rFonts w:ascii="Trebuchet MS"/>
                <w:bCs/>
                <w:color w:val="231F20"/>
                <w:spacing w:val="-10"/>
                <w:sz w:val="14"/>
              </w:rPr>
            </w:pPr>
            <w:r w:rsidRPr="00380414">
              <w:rPr>
                <w:rFonts w:ascii="Trebuchet MS"/>
                <w:bCs/>
                <w:color w:val="231F20"/>
                <w:spacing w:val="-10"/>
                <w:sz w:val="14"/>
              </w:rPr>
              <w:t>Stand 1</w:t>
            </w:r>
            <w:r w:rsidRPr="00380414">
              <w:rPr>
                <w:rFonts w:ascii="Trebuchet MS"/>
                <w:bCs/>
                <w:color w:val="231F20"/>
                <w:spacing w:val="-10"/>
                <w:sz w:val="14"/>
                <w:vertAlign w:val="superscript"/>
              </w:rPr>
              <w:t>e</w:t>
            </w:r>
            <w:r w:rsidRPr="00380414">
              <w:rPr>
                <w:rFonts w:ascii="Trebuchet MS"/>
                <w:bCs/>
                <w:color w:val="231F20"/>
                <w:spacing w:val="-10"/>
                <w:sz w:val="14"/>
              </w:rPr>
              <w:t xml:space="preserve"> suppletoire begroting (5) = (3) + (4)</w:t>
            </w:r>
          </w:p>
        </w:tc>
        <w:tc>
          <w:tcPr>
            <w:tcW w:w="851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380414" w:rsidR="00CF4307" w:rsidP="003C202E" w:rsidRDefault="00380414" w14:paraId="3A4CB112" w14:textId="60E97D96">
            <w:pPr>
              <w:pStyle w:val="TableParagraph"/>
              <w:spacing w:before="28"/>
              <w:ind w:right="138"/>
              <w:jc w:val="right"/>
              <w:rPr>
                <w:rFonts w:ascii="Arial" w:hAnsi="Arial"/>
                <w:bCs/>
                <w:color w:val="231F20"/>
                <w:sz w:val="14"/>
              </w:rPr>
            </w:pPr>
            <w:r w:rsidRPr="00380414">
              <w:rPr>
                <w:rFonts w:ascii="Arial" w:hAnsi="Arial"/>
                <w:bCs/>
                <w:color w:val="231F20"/>
                <w:sz w:val="14"/>
              </w:rPr>
              <w:t>Mutatie 2027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380414" w:rsidR="00CF4307" w:rsidP="003C202E" w:rsidRDefault="00380414" w14:paraId="2B31C945" w14:textId="6016F3DD">
            <w:pPr>
              <w:pStyle w:val="TableParagraph"/>
              <w:spacing w:before="28"/>
              <w:ind w:right="90"/>
              <w:jc w:val="right"/>
              <w:rPr>
                <w:rFonts w:ascii="Arial" w:hAnsi="Arial"/>
                <w:bCs/>
                <w:color w:val="231F20"/>
                <w:sz w:val="14"/>
              </w:rPr>
            </w:pPr>
            <w:r w:rsidRPr="00380414">
              <w:rPr>
                <w:rFonts w:ascii="Arial" w:hAnsi="Arial"/>
                <w:bCs/>
                <w:color w:val="231F20"/>
                <w:sz w:val="14"/>
              </w:rPr>
              <w:t>Mutatie 2028</w:t>
            </w:r>
          </w:p>
        </w:tc>
        <w:tc>
          <w:tcPr>
            <w:tcW w:w="658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380414" w:rsidR="00CF4307" w:rsidP="003C202E" w:rsidRDefault="00380414" w14:paraId="30032BB7" w14:textId="30536307">
            <w:pPr>
              <w:pStyle w:val="TableParagraph"/>
              <w:spacing w:before="28"/>
              <w:ind w:right="94"/>
              <w:jc w:val="right"/>
              <w:rPr>
                <w:rFonts w:ascii="Arial" w:hAnsi="Arial"/>
                <w:bCs/>
                <w:color w:val="231F20"/>
                <w:sz w:val="14"/>
              </w:rPr>
            </w:pPr>
            <w:r w:rsidRPr="00380414">
              <w:rPr>
                <w:rFonts w:ascii="Arial" w:hAnsi="Arial"/>
                <w:bCs/>
                <w:color w:val="231F20"/>
                <w:sz w:val="14"/>
              </w:rPr>
              <w:t>Mutatie 2029</w:t>
            </w:r>
          </w:p>
        </w:tc>
        <w:tc>
          <w:tcPr>
            <w:tcW w:w="851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380414" w:rsidR="00CF4307" w:rsidP="003C202E" w:rsidRDefault="00380414" w14:paraId="04B0E88C" w14:textId="7E2FCA6A">
            <w:pPr>
              <w:pStyle w:val="TableParagraph"/>
              <w:spacing w:before="28"/>
              <w:ind w:right="179"/>
              <w:jc w:val="right"/>
              <w:rPr>
                <w:rFonts w:ascii="Arial" w:hAnsi="Arial"/>
                <w:bCs/>
                <w:color w:val="231F20"/>
                <w:sz w:val="14"/>
              </w:rPr>
            </w:pPr>
            <w:r w:rsidRPr="00380414">
              <w:rPr>
                <w:rFonts w:ascii="Arial" w:hAnsi="Arial"/>
                <w:bCs/>
                <w:color w:val="231F20"/>
                <w:sz w:val="14"/>
              </w:rPr>
              <w:t>Mutatie 2030</w:t>
            </w:r>
          </w:p>
        </w:tc>
        <w:tc>
          <w:tcPr>
            <w:tcW w:w="485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380414" w:rsidR="00CF4307" w:rsidP="003C202E" w:rsidRDefault="00380414" w14:paraId="11D5E6E7" w14:textId="6C5068A7">
            <w:pPr>
              <w:pStyle w:val="TableParagraph"/>
              <w:spacing w:before="28"/>
              <w:ind w:right="6"/>
              <w:jc w:val="right"/>
              <w:rPr>
                <w:rFonts w:ascii="Trebuchet MS"/>
                <w:bCs/>
                <w:color w:val="231F20"/>
                <w:spacing w:val="-10"/>
                <w:sz w:val="14"/>
              </w:rPr>
            </w:pPr>
            <w:r w:rsidRPr="00380414">
              <w:rPr>
                <w:rFonts w:ascii="Trebuchet MS"/>
                <w:bCs/>
                <w:color w:val="231F20"/>
                <w:spacing w:val="-10"/>
                <w:sz w:val="14"/>
              </w:rPr>
              <w:t>Mutatie 2031</w:t>
            </w:r>
          </w:p>
        </w:tc>
      </w:tr>
      <w:tr w:rsidR="00F9692A" w:rsidTr="0089645D" w14:paraId="654B8448" w14:textId="77777777">
        <w:trPr>
          <w:trHeight w:val="221"/>
        </w:trPr>
        <w:tc>
          <w:tcPr>
            <w:tcW w:w="3140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49B0C66B" w14:textId="77777777">
            <w:pPr>
              <w:pStyle w:val="TableParagraph"/>
              <w:spacing w:before="28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Verplichtingen</w:t>
            </w:r>
          </w:p>
        </w:tc>
        <w:tc>
          <w:tcPr>
            <w:tcW w:w="986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1574AF32" w14:textId="77777777">
            <w:pPr>
              <w:pStyle w:val="TableParagraph"/>
              <w:spacing w:before="28"/>
              <w:ind w:left="146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531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0CF44D54" w14:textId="77777777">
            <w:pPr>
              <w:pStyle w:val="TableParagraph"/>
              <w:spacing w:before="28"/>
              <w:ind w:left="92" w:right="2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165DCE8A" w14:textId="77777777">
            <w:pPr>
              <w:pStyle w:val="TableParagraph"/>
              <w:spacing w:before="28"/>
              <w:ind w:left="88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03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7BD0726E" w14:textId="77777777">
            <w:pPr>
              <w:pStyle w:val="TableParagraph"/>
              <w:spacing w:before="28"/>
              <w:ind w:left="146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47F30171" w14:textId="77777777">
            <w:pPr>
              <w:pStyle w:val="TableParagraph"/>
              <w:spacing w:before="28"/>
              <w:ind w:right="6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37D102EE" w14:textId="77777777">
            <w:pPr>
              <w:pStyle w:val="TableParagraph"/>
              <w:spacing w:before="28"/>
              <w:ind w:right="138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sz w:val="14"/>
              </w:rPr>
              <w:t>113.809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3B922D0F" w14:textId="77777777">
            <w:pPr>
              <w:pStyle w:val="TableParagraph"/>
              <w:spacing w:before="28"/>
              <w:ind w:right="90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4"/>
                <w:sz w:val="14"/>
              </w:rPr>
              <w:t>1.477</w:t>
            </w:r>
          </w:p>
        </w:tc>
        <w:tc>
          <w:tcPr>
            <w:tcW w:w="65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36DB394F" w14:textId="77777777">
            <w:pPr>
              <w:pStyle w:val="TableParagraph"/>
              <w:spacing w:before="28"/>
              <w:ind w:right="94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4"/>
                <w:sz w:val="14"/>
              </w:rPr>
              <w:t>1.477</w:t>
            </w:r>
          </w:p>
        </w:tc>
        <w:tc>
          <w:tcPr>
            <w:tcW w:w="851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4EB9ACEC" w14:textId="77777777">
            <w:pPr>
              <w:pStyle w:val="TableParagraph"/>
              <w:spacing w:before="28"/>
              <w:ind w:right="179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4"/>
                <w:sz w:val="14"/>
              </w:rPr>
              <w:t>2.113</w:t>
            </w:r>
          </w:p>
        </w:tc>
        <w:tc>
          <w:tcPr>
            <w:tcW w:w="48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P="00566CD0" w:rsidRDefault="00380414" w14:paraId="132FFD68" w14:textId="77777777">
            <w:pPr>
              <w:pStyle w:val="TableParagraph"/>
              <w:spacing w:before="28"/>
              <w:ind w:right="6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</w:tr>
      <w:tr w:rsidR="00F9692A" w:rsidTr="0089645D" w14:paraId="77A52294" w14:textId="77777777">
        <w:trPr>
          <w:trHeight w:val="221"/>
        </w:trPr>
        <w:tc>
          <w:tcPr>
            <w:tcW w:w="3140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007DCDA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6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450EA2D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1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3DD355C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9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1A81F0B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3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717AAFB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56EE48E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2908EB2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121FD38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1FE2DD9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2735753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P="00566CD0" w:rsidRDefault="00F9692A" w14:paraId="07F023C8" w14:textId="77777777">
            <w:pPr>
              <w:pStyle w:val="TableParagraph"/>
              <w:jc w:val="right"/>
              <w:rPr>
                <w:rFonts w:ascii="Times New Roman"/>
                <w:sz w:val="14"/>
              </w:rPr>
            </w:pPr>
          </w:p>
        </w:tc>
      </w:tr>
      <w:tr w:rsidR="00F9692A" w:rsidTr="0089645D" w14:paraId="0ADA7D6E" w14:textId="77777777">
        <w:trPr>
          <w:trHeight w:val="221"/>
        </w:trPr>
        <w:tc>
          <w:tcPr>
            <w:tcW w:w="3140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482ACB4B" w14:textId="77777777">
            <w:pPr>
              <w:pStyle w:val="TableParagraph"/>
              <w:spacing w:before="28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w w:val="105"/>
                <w:sz w:val="14"/>
              </w:rPr>
              <w:t>Uitgaven</w:t>
            </w:r>
          </w:p>
        </w:tc>
        <w:tc>
          <w:tcPr>
            <w:tcW w:w="986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6F6BB521" w14:textId="77777777">
            <w:pPr>
              <w:pStyle w:val="TableParagraph"/>
              <w:spacing w:before="28"/>
              <w:ind w:left="146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531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53AF8648" w14:textId="77777777">
            <w:pPr>
              <w:pStyle w:val="TableParagraph"/>
              <w:spacing w:before="28"/>
              <w:ind w:left="92" w:right="2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3A6AE620" w14:textId="77777777">
            <w:pPr>
              <w:pStyle w:val="TableParagraph"/>
              <w:spacing w:before="28"/>
              <w:ind w:left="88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03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5D56E414" w14:textId="77777777">
            <w:pPr>
              <w:pStyle w:val="TableParagraph"/>
              <w:spacing w:before="28"/>
              <w:ind w:left="146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6BC9F2DD" w14:textId="77777777">
            <w:pPr>
              <w:pStyle w:val="TableParagraph"/>
              <w:spacing w:before="28"/>
              <w:ind w:right="6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23918116" w14:textId="77777777">
            <w:pPr>
              <w:pStyle w:val="TableParagraph"/>
              <w:spacing w:before="28"/>
              <w:ind w:right="138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sz w:val="14"/>
              </w:rPr>
              <w:t>113.809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47E9967F" w14:textId="77777777">
            <w:pPr>
              <w:pStyle w:val="TableParagraph"/>
              <w:spacing w:before="28"/>
              <w:ind w:right="90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4"/>
                <w:sz w:val="14"/>
              </w:rPr>
              <w:t>1.477</w:t>
            </w:r>
          </w:p>
        </w:tc>
        <w:tc>
          <w:tcPr>
            <w:tcW w:w="65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47A3DFD5" w14:textId="77777777">
            <w:pPr>
              <w:pStyle w:val="TableParagraph"/>
              <w:spacing w:before="28"/>
              <w:ind w:right="94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4"/>
                <w:sz w:val="14"/>
              </w:rPr>
              <w:t>1.477</w:t>
            </w:r>
          </w:p>
        </w:tc>
        <w:tc>
          <w:tcPr>
            <w:tcW w:w="851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59A2AD49" w14:textId="77777777">
            <w:pPr>
              <w:pStyle w:val="TableParagraph"/>
              <w:spacing w:before="28"/>
              <w:ind w:right="179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4"/>
                <w:sz w:val="14"/>
              </w:rPr>
              <w:t>2.113</w:t>
            </w:r>
          </w:p>
        </w:tc>
        <w:tc>
          <w:tcPr>
            <w:tcW w:w="48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P="00566CD0" w:rsidRDefault="00380414" w14:paraId="24452D0A" w14:textId="77777777">
            <w:pPr>
              <w:pStyle w:val="TableParagraph"/>
              <w:spacing w:before="28"/>
              <w:ind w:right="6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</w:tr>
      <w:tr w:rsidR="00F9692A" w:rsidTr="0089645D" w14:paraId="4BDB5498" w14:textId="77777777">
        <w:trPr>
          <w:trHeight w:val="221"/>
        </w:trPr>
        <w:tc>
          <w:tcPr>
            <w:tcW w:w="3140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2916C19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6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7486946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1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187F57B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9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54738AF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3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46ABBD8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06BBA33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464FCBC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5C8C6B0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3382A36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5C71F13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P="00566CD0" w:rsidRDefault="00F9692A" w14:paraId="62199465" w14:textId="77777777">
            <w:pPr>
              <w:pStyle w:val="TableParagraph"/>
              <w:jc w:val="right"/>
              <w:rPr>
                <w:rFonts w:ascii="Times New Roman"/>
                <w:sz w:val="14"/>
              </w:rPr>
            </w:pPr>
          </w:p>
        </w:tc>
      </w:tr>
      <w:tr w:rsidR="00F9692A" w:rsidTr="0089645D" w14:paraId="439E413D" w14:textId="77777777">
        <w:trPr>
          <w:trHeight w:val="221"/>
        </w:trPr>
        <w:tc>
          <w:tcPr>
            <w:tcW w:w="3140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3E667993" w14:textId="77777777">
            <w:pPr>
              <w:pStyle w:val="TableParagraph"/>
              <w:spacing w:before="28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z w:val="14"/>
              </w:rPr>
              <w:t>Bijdrage</w:t>
            </w:r>
            <w:r>
              <w:rPr>
                <w:rFonts w:ascii="Trebuchet MS"/>
                <w:b/>
                <w:color w:val="231F20"/>
                <w:spacing w:val="-11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14"/>
              </w:rPr>
              <w:t>aan</w:t>
            </w:r>
            <w:r>
              <w:rPr>
                <w:rFonts w:ascii="Trebuchet MS"/>
                <w:b/>
                <w:color w:val="231F20"/>
                <w:spacing w:val="-10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14"/>
              </w:rPr>
              <w:t>(andere)</w:t>
            </w:r>
            <w:r>
              <w:rPr>
                <w:rFonts w:ascii="Trebuchet MS"/>
                <w:b/>
                <w:color w:val="231F20"/>
                <w:spacing w:val="-10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14"/>
              </w:rPr>
              <w:t>begrotingshoofdstukken</w:t>
            </w:r>
          </w:p>
        </w:tc>
        <w:tc>
          <w:tcPr>
            <w:tcW w:w="986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0DA123B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1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4C4CEA3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9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5089567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3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38C1F85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0C8FE7C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41004F1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67C0C65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308D56C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797E50C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P="00566CD0" w:rsidRDefault="00F9692A" w14:paraId="7B04FA47" w14:textId="77777777">
            <w:pPr>
              <w:pStyle w:val="TableParagraph"/>
              <w:jc w:val="right"/>
              <w:rPr>
                <w:rFonts w:ascii="Times New Roman"/>
                <w:sz w:val="14"/>
              </w:rPr>
            </w:pPr>
          </w:p>
        </w:tc>
      </w:tr>
      <w:tr w:rsidR="00F9692A" w:rsidTr="0089645D" w14:paraId="073B841F" w14:textId="77777777">
        <w:trPr>
          <w:trHeight w:val="221"/>
        </w:trPr>
        <w:tc>
          <w:tcPr>
            <w:tcW w:w="3140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58E04DD7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Kernenergie</w:t>
            </w:r>
            <w:r>
              <w:rPr>
                <w:color w:val="231F20"/>
                <w:spacing w:val="5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onverdeeld</w:t>
            </w:r>
          </w:p>
        </w:tc>
        <w:tc>
          <w:tcPr>
            <w:tcW w:w="986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6A355B75" w14:textId="77777777">
            <w:pPr>
              <w:pStyle w:val="TableParagraph"/>
              <w:spacing w:before="19"/>
              <w:ind w:left="146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531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579F9DF6" w14:textId="77777777">
            <w:pPr>
              <w:pStyle w:val="TableParagraph"/>
              <w:spacing w:before="28"/>
              <w:ind w:left="92" w:right="2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0146225B" w14:textId="77777777">
            <w:pPr>
              <w:pStyle w:val="TableParagraph"/>
              <w:spacing w:before="19"/>
              <w:ind w:left="88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03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4207ADCD" w14:textId="77777777">
            <w:pPr>
              <w:pStyle w:val="TableParagraph"/>
              <w:spacing w:before="19"/>
              <w:ind w:left="146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5D64A453" w14:textId="77777777">
            <w:pPr>
              <w:pStyle w:val="TableParagraph"/>
              <w:spacing w:before="19"/>
              <w:ind w:right="63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2DC3419C" w14:textId="77777777">
            <w:pPr>
              <w:pStyle w:val="TableParagraph"/>
              <w:spacing w:before="19"/>
              <w:ind w:right="138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113.809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3A163549" w14:textId="77777777">
            <w:pPr>
              <w:pStyle w:val="TableParagraph"/>
              <w:spacing w:before="19"/>
              <w:ind w:right="90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1.477</w:t>
            </w:r>
          </w:p>
        </w:tc>
        <w:tc>
          <w:tcPr>
            <w:tcW w:w="65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7272FBF8" w14:textId="77777777">
            <w:pPr>
              <w:pStyle w:val="TableParagraph"/>
              <w:spacing w:before="19"/>
              <w:ind w:right="94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1.477</w:t>
            </w:r>
          </w:p>
        </w:tc>
        <w:tc>
          <w:tcPr>
            <w:tcW w:w="851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530E1FC9" w14:textId="77777777">
            <w:pPr>
              <w:pStyle w:val="TableParagraph"/>
              <w:spacing w:before="19"/>
              <w:ind w:right="179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2.113</w:t>
            </w:r>
          </w:p>
        </w:tc>
        <w:tc>
          <w:tcPr>
            <w:tcW w:w="48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P="00566CD0" w:rsidRDefault="00380414" w14:paraId="3081C80F" w14:textId="77777777">
            <w:pPr>
              <w:pStyle w:val="TableParagraph"/>
              <w:spacing w:before="19"/>
              <w:ind w:right="6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F9692A" w:rsidTr="0089645D" w14:paraId="568C698B" w14:textId="77777777">
        <w:trPr>
          <w:trHeight w:val="221"/>
        </w:trPr>
        <w:tc>
          <w:tcPr>
            <w:tcW w:w="3140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1A93948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6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6AA258D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1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6FFBD3E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9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30DCCCA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3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36AF688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54C529E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1C0157D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3691E7B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526770C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7CBEED8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P="00566CD0" w:rsidRDefault="00F9692A" w14:paraId="6E36661F" w14:textId="77777777">
            <w:pPr>
              <w:pStyle w:val="TableParagraph"/>
              <w:jc w:val="right"/>
              <w:rPr>
                <w:rFonts w:ascii="Times New Roman"/>
                <w:sz w:val="14"/>
              </w:rPr>
            </w:pPr>
          </w:p>
        </w:tc>
      </w:tr>
      <w:tr w:rsidR="00F9692A" w:rsidTr="0089645D" w14:paraId="1CACBB64" w14:textId="77777777">
        <w:trPr>
          <w:trHeight w:val="221"/>
        </w:trPr>
        <w:tc>
          <w:tcPr>
            <w:tcW w:w="3140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03FB3AD5" w14:textId="77777777">
            <w:pPr>
              <w:pStyle w:val="TableParagraph"/>
              <w:spacing w:before="28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w w:val="105"/>
                <w:sz w:val="14"/>
              </w:rPr>
              <w:t>Ontvangsten</w:t>
            </w:r>
          </w:p>
        </w:tc>
        <w:tc>
          <w:tcPr>
            <w:tcW w:w="986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3209E21E" w14:textId="77777777">
            <w:pPr>
              <w:pStyle w:val="TableParagraph"/>
              <w:spacing w:before="28"/>
              <w:ind w:left="146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531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62D7B3BE" w14:textId="77777777">
            <w:pPr>
              <w:pStyle w:val="TableParagraph"/>
              <w:spacing w:before="28"/>
              <w:ind w:left="92" w:right="2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1E6EE343" w14:textId="77777777">
            <w:pPr>
              <w:pStyle w:val="TableParagraph"/>
              <w:spacing w:before="28"/>
              <w:ind w:left="88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03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42EFDDCA" w14:textId="77777777">
            <w:pPr>
              <w:pStyle w:val="TableParagraph"/>
              <w:spacing w:before="28"/>
              <w:ind w:left="146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624370D3" w14:textId="77777777">
            <w:pPr>
              <w:pStyle w:val="TableParagraph"/>
              <w:spacing w:before="28"/>
              <w:ind w:right="6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5353C90A" w14:textId="77777777">
            <w:pPr>
              <w:pStyle w:val="TableParagraph"/>
              <w:spacing w:before="28"/>
              <w:ind w:right="138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5F1B12B4" w14:textId="77777777">
            <w:pPr>
              <w:pStyle w:val="TableParagraph"/>
              <w:spacing w:before="28"/>
              <w:ind w:right="90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5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5EC6149D" w14:textId="77777777">
            <w:pPr>
              <w:pStyle w:val="TableParagraph"/>
              <w:spacing w:before="28"/>
              <w:ind w:right="94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851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674C0320" w14:textId="77777777">
            <w:pPr>
              <w:pStyle w:val="TableParagraph"/>
              <w:spacing w:before="28"/>
              <w:ind w:right="179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48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P="00566CD0" w:rsidRDefault="00380414" w14:paraId="222157C1" w14:textId="77777777">
            <w:pPr>
              <w:pStyle w:val="TableParagraph"/>
              <w:spacing w:before="28"/>
              <w:ind w:right="6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</w:tr>
    </w:tbl>
    <w:p w:rsidR="00F9692A" w:rsidRDefault="00F9692A" w14:paraId="38645DC7" w14:textId="77777777">
      <w:pPr>
        <w:pStyle w:val="Plattetekst"/>
        <w:spacing w:before="7"/>
      </w:pPr>
    </w:p>
    <w:p w:rsidR="00F9692A" w:rsidRDefault="00380414" w14:paraId="78EDEF7B" w14:textId="77777777">
      <w:pPr>
        <w:pStyle w:val="Kop1"/>
      </w:pPr>
      <w:r>
        <w:rPr>
          <w:color w:val="231F20"/>
          <w:spacing w:val="-2"/>
        </w:rPr>
        <w:t>Budgetflexibiliteit</w:t>
      </w:r>
    </w:p>
    <w:p w:rsidR="00F9692A" w:rsidRDefault="00F9692A" w14:paraId="135E58C4" w14:textId="77777777">
      <w:pPr>
        <w:pStyle w:val="Plattetekst"/>
        <w:spacing w:before="18"/>
        <w:rPr>
          <w:rFonts w:ascii="Trebuchet MS"/>
          <w:b/>
        </w:rPr>
      </w:pPr>
    </w:p>
    <w:p w:rsidR="00F9692A" w:rsidRDefault="00380414" w14:paraId="03869270" w14:textId="77777777">
      <w:pPr>
        <w:pStyle w:val="Plattetekst"/>
        <w:spacing w:before="1" w:line="247" w:lineRule="auto"/>
        <w:ind w:left="3430" w:right="111"/>
        <w:rPr>
          <w:color w:val="231F20"/>
        </w:rPr>
      </w:pPr>
      <w:r>
        <w:rPr>
          <w:color w:val="231F20"/>
          <w:w w:val="110"/>
        </w:rPr>
        <w:t>Middelen in het Klimaat- en energiefonds zijn niet juridisch verplicht of bestuurlijk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gebonden.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perceel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Kernenergie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zijn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er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2026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er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 xml:space="preserve">geen </w:t>
      </w:r>
      <w:r>
        <w:rPr>
          <w:color w:val="231F20"/>
          <w:spacing w:val="-2"/>
          <w:w w:val="110"/>
        </w:rPr>
        <w:t>middelen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toegekend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onder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voorwaarde,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gereserveerd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vrije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ruimte.</w:t>
      </w:r>
    </w:p>
    <w:p w:rsidR="00F9692A" w:rsidRDefault="00F9692A" w14:paraId="62EBF9A1" w14:textId="77777777">
      <w:pPr>
        <w:pStyle w:val="Plattetekst"/>
        <w:spacing w:before="8"/>
        <w:rPr>
          <w:sz w:val="20"/>
        </w:rPr>
      </w:pPr>
    </w:p>
    <w:tbl>
      <w:tblPr>
        <w:tblW w:w="0" w:type="auto"/>
        <w:tblInd w:w="34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1"/>
        <w:gridCol w:w="2287"/>
      </w:tblGrid>
      <w:tr w:rsidR="00F9692A" w14:paraId="027F5207" w14:textId="77777777">
        <w:trPr>
          <w:trHeight w:val="538"/>
        </w:trPr>
        <w:tc>
          <w:tcPr>
            <w:tcW w:w="4091" w:type="dxa"/>
            <w:tcBorders>
              <w:bottom w:val="single" w:color="00AEEF" w:sz="2" w:space="0"/>
            </w:tcBorders>
          </w:tcPr>
          <w:p w:rsidR="00F9692A" w:rsidRDefault="00380414" w14:paraId="0D9EF131" w14:textId="77777777">
            <w:pPr>
              <w:pStyle w:val="TableParagraph"/>
              <w:spacing w:before="38"/>
              <w:ind w:left="113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8241" behindDoc="1" locked="0" layoutInCell="1" allowOverlap="1" wp14:editId="07777777" wp14:anchorId="6341B7F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-3539</wp:posOffset>
                      </wp:positionV>
                      <wp:extent cx="4050029" cy="20447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50029" cy="204470"/>
                                <a:chOff x="0" y="0"/>
                                <a:chExt cx="4050029" cy="20447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6350"/>
                                  <a:ext cx="4050029" cy="196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0029" h="196215">
                                      <a:moveTo>
                                        <a:pt x="4050000" y="196200"/>
                                      </a:moveTo>
                                      <a:lnTo>
                                        <a:pt x="0" y="196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050000" y="0"/>
                                      </a:lnTo>
                                      <a:lnTo>
                                        <a:pt x="4050000" y="196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E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3175"/>
                                  <a:ext cx="405002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0029">
                                      <a:moveTo>
                                        <a:pt x="0" y="0"/>
                                      </a:moveTo>
                                      <a:lnTo>
                                        <a:pt x="4050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202550"/>
                                  <a:ext cx="34740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74085">
                                      <a:moveTo>
                                        <a:pt x="3473592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3473592" y="202550"/>
                                  <a:ext cx="576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6580">
                                      <a:moveTo>
                                        <a:pt x="576407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5" style="position:absolute;margin-left:0;margin-top:-.3pt;width:318.9pt;height:16.1pt;z-index:-251658239;mso-wrap-distance-left:0;mso-wrap-distance-right:0" coordsize="40500,2044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" w14:anchorId="05E03844">
                      <v:shape id="Graphic 36" style="position:absolute;top:63;width:40500;height:1962;visibility:visible;mso-wrap-style:square;v-text-anchor:top" coordsize="4050029,196215" o:spid="_x0000_s1027" fillcolor="#00aeef" stroked="f" path="m4050000,196200l,196200,,,4050000,r,1962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">
                        <v:path arrowok="t"/>
                      </v:shape>
                      <v:shape id="Graphic 37" style="position:absolute;top:31;width:40500;height:13;visibility:visible;mso-wrap-style:square;v-text-anchor:top" coordsize="4050029,1270" o:spid="_x0000_s1028" filled="f" strokecolor="#231f20" strokeweight=".5pt" path="m,l4050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">
                        <v:path arrowok="t"/>
                      </v:shape>
                      <v:shape id="Graphic 38" style="position:absolute;top:2025;width:34740;height:13;visibility:visible;mso-wrap-style:square;v-text-anchor:top" coordsize="3474085,1270" o:spid="_x0000_s1029" filled="f" strokecolor="#00aeef" strokeweight=".25pt" path="m3473592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">
                        <v:path arrowok="t"/>
                      </v:shape>
                      <v:shape id="Graphic 39" style="position:absolute;left:34735;top:2025;width:5766;height:13;visibility:visible;mso-wrap-style:square;v-text-anchor:top" coordsize="576580,1270" o:spid="_x0000_s1030" filled="f" strokecolor="#00aeef" strokeweight=".25pt" path="m576407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w w:val="105"/>
                <w:sz w:val="18"/>
              </w:rPr>
              <w:t>Tabel</w:t>
            </w:r>
            <w:r>
              <w:rPr>
                <w:color w:val="FFFFFF"/>
                <w:spacing w:val="-13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4</w:t>
            </w:r>
            <w:r>
              <w:rPr>
                <w:color w:val="FFFFFF"/>
                <w:spacing w:val="-13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Geschatte</w:t>
            </w:r>
            <w:r>
              <w:rPr>
                <w:color w:val="FFFFFF"/>
                <w:spacing w:val="-13"/>
                <w:w w:val="105"/>
                <w:sz w:val="18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8"/>
              </w:rPr>
              <w:t>budgetflexibiliteit</w:t>
            </w:r>
          </w:p>
        </w:tc>
        <w:tc>
          <w:tcPr>
            <w:tcW w:w="2287" w:type="dxa"/>
            <w:tcBorders>
              <w:bottom w:val="single" w:color="00AEEF" w:sz="2" w:space="0"/>
            </w:tcBorders>
          </w:tcPr>
          <w:p w:rsidR="00F9692A" w:rsidRDefault="00F9692A" w14:paraId="0C6C2CD5" w14:textId="77777777">
            <w:pPr>
              <w:pStyle w:val="TableParagraph"/>
              <w:spacing w:before="167"/>
              <w:rPr>
                <w:sz w:val="14"/>
              </w:rPr>
            </w:pPr>
          </w:p>
          <w:p w:rsidR="00F9692A" w:rsidRDefault="00380414" w14:paraId="4B169B85" w14:textId="77777777">
            <w:pPr>
              <w:pStyle w:val="TableParagraph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2026</w:t>
            </w:r>
          </w:p>
        </w:tc>
      </w:tr>
      <w:tr w:rsidR="00F9692A" w14:paraId="6099D2BD" w14:textId="77777777">
        <w:trPr>
          <w:trHeight w:val="221"/>
        </w:trPr>
        <w:tc>
          <w:tcPr>
            <w:tcW w:w="4091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4D49D085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Toekenning</w:t>
            </w:r>
            <w:r>
              <w:rPr>
                <w:rFonts w:ascii="Calibri"/>
                <w:i/>
                <w:color w:val="231F20"/>
                <w:spacing w:val="1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onder</w:t>
            </w:r>
            <w:r>
              <w:rPr>
                <w:rFonts w:ascii="Calibri"/>
                <w:i/>
                <w:color w:val="231F20"/>
                <w:spacing w:val="2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voorwaarde</w:t>
            </w:r>
          </w:p>
        </w:tc>
        <w:tc>
          <w:tcPr>
            <w:tcW w:w="2287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6D414B93" w14:textId="77777777">
            <w:pPr>
              <w:pStyle w:val="TableParagraph"/>
              <w:spacing w:before="19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0%</w:t>
            </w:r>
          </w:p>
        </w:tc>
      </w:tr>
      <w:tr w:rsidR="00F9692A" w14:paraId="2ED87689" w14:textId="77777777">
        <w:trPr>
          <w:trHeight w:val="221"/>
        </w:trPr>
        <w:tc>
          <w:tcPr>
            <w:tcW w:w="4091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3B198A04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Reservering</w:t>
            </w:r>
          </w:p>
        </w:tc>
        <w:tc>
          <w:tcPr>
            <w:tcW w:w="2287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4018C83E" w14:textId="77777777">
            <w:pPr>
              <w:pStyle w:val="TableParagraph"/>
              <w:spacing w:before="19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0%</w:t>
            </w:r>
          </w:p>
        </w:tc>
      </w:tr>
      <w:tr w:rsidR="00F9692A" w14:paraId="644AD3AD" w14:textId="77777777">
        <w:trPr>
          <w:trHeight w:val="221"/>
        </w:trPr>
        <w:tc>
          <w:tcPr>
            <w:tcW w:w="4091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2C0DD0F4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Vrije</w:t>
            </w:r>
            <w:r>
              <w:rPr>
                <w:rFonts w:ascii="Calibri"/>
                <w:i/>
                <w:color w:val="231F20"/>
                <w:spacing w:val="1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ruimte</w:t>
            </w:r>
          </w:p>
        </w:tc>
        <w:tc>
          <w:tcPr>
            <w:tcW w:w="2287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0EEA4D56" w14:textId="77777777">
            <w:pPr>
              <w:pStyle w:val="TableParagraph"/>
              <w:spacing w:before="19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0%</w:t>
            </w:r>
          </w:p>
        </w:tc>
      </w:tr>
    </w:tbl>
    <w:p w:rsidR="00F9692A" w:rsidRDefault="00380414" w14:paraId="18032A74" w14:textId="77777777">
      <w:pPr>
        <w:pStyle w:val="Kop1"/>
        <w:spacing w:before="214"/>
      </w:pPr>
      <w:r>
        <w:rPr>
          <w:color w:val="231F20"/>
          <w:spacing w:val="-2"/>
        </w:rPr>
        <w:t>Toelichting</w:t>
      </w:r>
    </w:p>
    <w:p w:rsidR="00F9692A" w:rsidRDefault="00F9692A" w14:paraId="709E88E4" w14:textId="77777777">
      <w:pPr>
        <w:pStyle w:val="Plattetekst"/>
        <w:spacing w:before="30"/>
        <w:rPr>
          <w:rFonts w:ascii="Trebuchet MS"/>
          <w:b/>
        </w:rPr>
      </w:pPr>
    </w:p>
    <w:p w:rsidR="00F9692A" w:rsidP="42E4A227" w:rsidRDefault="00380414" w14:paraId="0DB38953" w14:textId="77777777">
      <w:pPr>
        <w:ind w:left="3430"/>
        <w:rPr>
          <w:rFonts w:ascii="Trebuchet MS"/>
          <w:b/>
          <w:bCs/>
          <w:sz w:val="18"/>
          <w:szCs w:val="18"/>
        </w:rPr>
      </w:pPr>
      <w:r w:rsidRPr="42E4A227">
        <w:rPr>
          <w:rFonts w:ascii="Trebuchet MS"/>
          <w:b/>
          <w:bCs/>
          <w:color w:val="231F20"/>
          <w:sz w:val="18"/>
          <w:szCs w:val="18"/>
        </w:rPr>
        <w:t>Verplichtingen</w:t>
      </w:r>
      <w:r w:rsidRPr="42E4A227">
        <w:rPr>
          <w:rFonts w:ascii="Trebuchet MS"/>
          <w:b/>
          <w:bCs/>
          <w:color w:val="231F20"/>
          <w:spacing w:val="-3"/>
          <w:sz w:val="18"/>
          <w:szCs w:val="18"/>
        </w:rPr>
        <w:t xml:space="preserve"> </w:t>
      </w:r>
      <w:r w:rsidRPr="42E4A227">
        <w:rPr>
          <w:rFonts w:ascii="Trebuchet MS"/>
          <w:b/>
          <w:bCs/>
          <w:color w:val="231F20"/>
          <w:sz w:val="18"/>
          <w:szCs w:val="18"/>
        </w:rPr>
        <w:t>en</w:t>
      </w:r>
      <w:r w:rsidRPr="42E4A227">
        <w:rPr>
          <w:rFonts w:ascii="Trebuchet MS"/>
          <w:b/>
          <w:bCs/>
          <w:color w:val="231F20"/>
          <w:spacing w:val="-3"/>
          <w:sz w:val="18"/>
          <w:szCs w:val="18"/>
        </w:rPr>
        <w:t xml:space="preserve"> </w:t>
      </w:r>
      <w:r w:rsidRPr="42E4A227">
        <w:rPr>
          <w:rFonts w:ascii="Trebuchet MS"/>
          <w:b/>
          <w:bCs/>
          <w:color w:val="231F20"/>
          <w:spacing w:val="-2"/>
          <w:sz w:val="18"/>
          <w:szCs w:val="18"/>
        </w:rPr>
        <w:t>uitgaven</w:t>
      </w:r>
    </w:p>
    <w:p w:rsidR="42E4A227" w:rsidP="42E4A227" w:rsidRDefault="42E4A227" w14:paraId="1D361868" w14:textId="61C64109">
      <w:pPr>
        <w:ind w:left="3430"/>
        <w:rPr>
          <w:rFonts w:ascii="Trebuchet MS"/>
          <w:b/>
          <w:bCs/>
          <w:color w:val="231F20"/>
          <w:sz w:val="18"/>
          <w:szCs w:val="18"/>
        </w:rPr>
      </w:pPr>
    </w:p>
    <w:p w:rsidR="5E854851" w:rsidP="42E4A227" w:rsidRDefault="5E854851" w14:paraId="11D150C8" w14:textId="69BBF5D2">
      <w:pPr>
        <w:ind w:left="3430"/>
        <w:rPr>
          <w:rFonts w:ascii="Trebuchet MS"/>
          <w:b/>
          <w:bCs/>
          <w:color w:val="231F20"/>
          <w:sz w:val="18"/>
          <w:szCs w:val="18"/>
        </w:rPr>
      </w:pPr>
      <w:r w:rsidRPr="42E4A227">
        <w:rPr>
          <w:rFonts w:ascii="Trebuchet MS"/>
          <w:b/>
          <w:bCs/>
          <w:color w:val="231F20"/>
          <w:sz w:val="18"/>
          <w:szCs w:val="18"/>
        </w:rPr>
        <w:t>Kernenergie onverdeeld</w:t>
      </w:r>
    </w:p>
    <w:p w:rsidR="5E854851" w:rsidP="42E4A227" w:rsidRDefault="5E854851" w14:paraId="16C32AD6" w14:textId="26E27577">
      <w:pPr>
        <w:ind w:left="3430"/>
        <w:rPr>
          <w:rFonts w:ascii="Trebuchet MS"/>
          <w:color w:val="231F20"/>
          <w:sz w:val="18"/>
          <w:szCs w:val="18"/>
        </w:rPr>
      </w:pPr>
      <w:r w:rsidRPr="00E52E35">
        <w:rPr>
          <w:color w:val="231F20"/>
          <w:sz w:val="18"/>
          <w:szCs w:val="18"/>
        </w:rPr>
        <w:t>Na de Klimaat- en energiefonds besluitvorming in het Voorjaar reste</w:t>
      </w:r>
      <w:r w:rsidRPr="00E52E35" w:rsidR="4D876510">
        <w:rPr>
          <w:color w:val="231F20"/>
          <w:sz w:val="18"/>
          <w:szCs w:val="18"/>
        </w:rPr>
        <w:t>ren</w:t>
      </w:r>
      <w:r w:rsidRPr="00E52E35">
        <w:rPr>
          <w:color w:val="231F20"/>
          <w:sz w:val="18"/>
          <w:szCs w:val="18"/>
        </w:rPr>
        <w:t xml:space="preserve"> er geen middelen meer in 2026. De hieronder genoemde uitg</w:t>
      </w:r>
      <w:r w:rsidRPr="00E52E35" w:rsidR="27B25295">
        <w:rPr>
          <w:color w:val="231F20"/>
          <w:sz w:val="18"/>
          <w:szCs w:val="18"/>
        </w:rPr>
        <w:t>a</w:t>
      </w:r>
      <w:r w:rsidRPr="00E52E35" w:rsidR="57F5E572">
        <w:rPr>
          <w:color w:val="231F20"/>
          <w:sz w:val="18"/>
          <w:szCs w:val="18"/>
        </w:rPr>
        <w:t>ven worden dit voorjaar overgeheveld van perceel kernenergie naar de ontvangende departementale begroting</w:t>
      </w:r>
      <w:r w:rsidRPr="42E4A227" w:rsidR="57F5E572">
        <w:rPr>
          <w:rFonts w:ascii="Trebuchet MS"/>
          <w:color w:val="231F20"/>
          <w:sz w:val="18"/>
          <w:szCs w:val="18"/>
        </w:rPr>
        <w:t xml:space="preserve">. </w:t>
      </w:r>
    </w:p>
    <w:p w:rsidR="00F9692A" w:rsidRDefault="00F9692A" w14:paraId="508C98E9" w14:textId="77777777">
      <w:pPr>
        <w:pStyle w:val="Plattetekst"/>
        <w:spacing w:before="23"/>
        <w:rPr>
          <w:rFonts w:ascii="Trebuchet MS"/>
          <w:b/>
        </w:rPr>
      </w:pPr>
    </w:p>
    <w:p w:rsidR="00F9692A" w:rsidRDefault="00380414" w14:paraId="3EFC7AB8" w14:textId="77777777">
      <w:pPr>
        <w:spacing w:before="1" w:line="219" w:lineRule="exact"/>
        <w:ind w:left="3430"/>
        <w:rPr>
          <w:rFonts w:ascii="Calibri" w:hAnsi="Calibri"/>
          <w:i/>
          <w:sz w:val="18"/>
        </w:rPr>
      </w:pPr>
      <w:r>
        <w:rPr>
          <w:rFonts w:ascii="Calibri" w:hAnsi="Calibri"/>
          <w:i/>
          <w:color w:val="231F20"/>
          <w:spacing w:val="-2"/>
          <w:w w:val="115"/>
          <w:sz w:val="18"/>
        </w:rPr>
        <w:t>Voorzetting</w:t>
      </w:r>
      <w:r>
        <w:rPr>
          <w:rFonts w:ascii="Calibri" w:hAnsi="Calibri"/>
          <w:i/>
          <w:color w:val="231F20"/>
          <w:spacing w:val="-3"/>
          <w:w w:val="115"/>
          <w:sz w:val="18"/>
        </w:rPr>
        <w:t xml:space="preserve"> </w:t>
      </w:r>
      <w:r>
        <w:rPr>
          <w:rFonts w:ascii="Calibri" w:hAnsi="Calibri"/>
          <w:i/>
          <w:color w:val="231F20"/>
          <w:spacing w:val="-2"/>
          <w:w w:val="115"/>
          <w:sz w:val="18"/>
        </w:rPr>
        <w:t xml:space="preserve">inzet 2031 </w:t>
      </w:r>
      <w:r>
        <w:rPr>
          <w:rFonts w:ascii="Arial" w:hAnsi="Arial"/>
          <w:i/>
          <w:color w:val="231F20"/>
          <w:spacing w:val="-2"/>
          <w:w w:val="115"/>
          <w:sz w:val="18"/>
        </w:rPr>
        <w:t>‒</w:t>
      </w:r>
      <w:r>
        <w:rPr>
          <w:rFonts w:ascii="Arial" w:hAnsi="Arial"/>
          <w:i/>
          <w:color w:val="231F20"/>
          <w:spacing w:val="-12"/>
          <w:w w:val="115"/>
          <w:sz w:val="18"/>
        </w:rPr>
        <w:t xml:space="preserve"> </w:t>
      </w:r>
      <w:r>
        <w:rPr>
          <w:rFonts w:ascii="Calibri" w:hAnsi="Calibri"/>
          <w:i/>
          <w:color w:val="231F20"/>
          <w:spacing w:val="-2"/>
          <w:w w:val="115"/>
          <w:sz w:val="18"/>
        </w:rPr>
        <w:t>2035 (</w:t>
      </w:r>
      <w:proofErr w:type="spellStart"/>
      <w:r>
        <w:rPr>
          <w:rFonts w:ascii="Calibri" w:hAnsi="Calibri"/>
          <w:i/>
          <w:color w:val="231F20"/>
          <w:spacing w:val="-2"/>
          <w:w w:val="115"/>
          <w:sz w:val="18"/>
        </w:rPr>
        <w:t>IenW</w:t>
      </w:r>
      <w:proofErr w:type="spellEnd"/>
      <w:r>
        <w:rPr>
          <w:rFonts w:ascii="Calibri" w:hAnsi="Calibri"/>
          <w:i/>
          <w:color w:val="231F20"/>
          <w:spacing w:val="-2"/>
          <w:w w:val="115"/>
          <w:sz w:val="18"/>
        </w:rPr>
        <w:t>)</w:t>
      </w:r>
    </w:p>
    <w:p w:rsidR="00F9692A" w:rsidRDefault="00380414" w14:paraId="7E9B34AF" w14:textId="5249607C">
      <w:pPr>
        <w:pStyle w:val="Plattetekst"/>
        <w:spacing w:line="247" w:lineRule="auto"/>
        <w:ind w:left="3430"/>
      </w:pPr>
      <w:r>
        <w:rPr>
          <w:color w:val="231F20"/>
          <w:w w:val="110"/>
        </w:rPr>
        <w:t xml:space="preserve">Het </w:t>
      </w:r>
      <w:r w:rsidR="008A2DDD">
        <w:rPr>
          <w:color w:val="231F20"/>
          <w:w w:val="110"/>
        </w:rPr>
        <w:t>M</w:t>
      </w:r>
      <w:r>
        <w:rPr>
          <w:color w:val="231F20"/>
          <w:w w:val="110"/>
        </w:rPr>
        <w:t>inisterie van Infrastructuur en Waterstaat vraagt middelen voor ambtelijke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inzet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die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benodigd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continuering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opschaling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van kernenergie in Nederland.</w:t>
      </w:r>
    </w:p>
    <w:p w:rsidR="00F9692A" w:rsidRDefault="00F9692A" w14:paraId="779F8E76" w14:textId="77777777">
      <w:pPr>
        <w:pStyle w:val="Plattetekst"/>
        <w:spacing w:before="11"/>
      </w:pPr>
    </w:p>
    <w:p w:rsidR="00F9692A" w:rsidRDefault="00380414" w14:paraId="22222CE3" w14:textId="77777777">
      <w:pPr>
        <w:spacing w:line="219" w:lineRule="exact"/>
        <w:ind w:left="3430"/>
        <w:rPr>
          <w:rFonts w:ascii="Calibri"/>
          <w:i/>
          <w:sz w:val="18"/>
        </w:rPr>
      </w:pPr>
      <w:r>
        <w:rPr>
          <w:rFonts w:ascii="Calibri"/>
          <w:i/>
          <w:color w:val="231F20"/>
          <w:w w:val="115"/>
          <w:sz w:val="18"/>
        </w:rPr>
        <w:t>Nieuwbouw</w:t>
      </w:r>
      <w:r>
        <w:rPr>
          <w:rFonts w:ascii="Calibri"/>
          <w:i/>
          <w:color w:val="231F20"/>
          <w:spacing w:val="29"/>
          <w:w w:val="115"/>
          <w:sz w:val="18"/>
        </w:rPr>
        <w:t xml:space="preserve"> </w:t>
      </w:r>
      <w:r>
        <w:rPr>
          <w:rFonts w:ascii="Calibri"/>
          <w:i/>
          <w:color w:val="231F20"/>
          <w:w w:val="115"/>
          <w:sz w:val="18"/>
        </w:rPr>
        <w:t>kerncentrales</w:t>
      </w:r>
      <w:r>
        <w:rPr>
          <w:rFonts w:ascii="Calibri"/>
          <w:i/>
          <w:color w:val="231F20"/>
          <w:spacing w:val="29"/>
          <w:w w:val="115"/>
          <w:sz w:val="18"/>
        </w:rPr>
        <w:t xml:space="preserve"> </w:t>
      </w:r>
      <w:r>
        <w:rPr>
          <w:rFonts w:ascii="Calibri"/>
          <w:i/>
          <w:color w:val="231F20"/>
          <w:spacing w:val="-2"/>
          <w:w w:val="115"/>
          <w:sz w:val="18"/>
        </w:rPr>
        <w:t>(KGG)</w:t>
      </w:r>
    </w:p>
    <w:p w:rsidR="00F9692A" w:rsidRDefault="00380414" w14:paraId="27AA0404" w14:textId="42561FE2">
      <w:pPr>
        <w:pStyle w:val="Plattetekst"/>
        <w:spacing w:line="247" w:lineRule="auto"/>
        <w:ind w:left="3430" w:right="111"/>
      </w:pPr>
      <w:r>
        <w:rPr>
          <w:color w:val="231F20"/>
          <w:w w:val="110"/>
        </w:rPr>
        <w:t>Directie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Kernenergie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(KGG)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heeft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langjarig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partner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 xml:space="preserve">adviesdiensten </w:t>
      </w:r>
      <w:r>
        <w:rPr>
          <w:color w:val="231F20"/>
          <w:spacing w:val="-2"/>
          <w:w w:val="110"/>
        </w:rPr>
        <w:t>nodig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voor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een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viertal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vraagstukken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rondom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bouw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nieuwe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kerncentrales.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Zonder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dergelijke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adviesdiensten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ontstaan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er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risico's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voor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selec</w:t>
      </w:r>
      <w:r>
        <w:rPr>
          <w:color w:val="231F20"/>
          <w:w w:val="110"/>
        </w:rPr>
        <w:t xml:space="preserve">tieproces, de staatssteunprocedure en de </w:t>
      </w:r>
      <w:proofErr w:type="spellStart"/>
      <w:r>
        <w:rPr>
          <w:color w:val="231F20"/>
          <w:w w:val="110"/>
        </w:rPr>
        <w:t>governance</w:t>
      </w:r>
      <w:proofErr w:type="spellEnd"/>
      <w:r>
        <w:rPr>
          <w:color w:val="231F20"/>
          <w:w w:val="110"/>
        </w:rPr>
        <w:t xml:space="preserve"> van NEO.</w:t>
      </w:r>
    </w:p>
    <w:p w:rsidR="00F9692A" w:rsidRDefault="00F9692A" w14:paraId="7818863E" w14:textId="77777777">
      <w:pPr>
        <w:pStyle w:val="Plattetekst"/>
        <w:spacing w:before="12"/>
      </w:pPr>
    </w:p>
    <w:p w:rsidR="00F9692A" w:rsidRDefault="00380414" w14:paraId="5E7EAB33" w14:textId="77777777">
      <w:pPr>
        <w:spacing w:line="219" w:lineRule="exact"/>
        <w:ind w:left="3430"/>
        <w:rPr>
          <w:rFonts w:ascii="Calibri"/>
          <w:i/>
          <w:sz w:val="18"/>
        </w:rPr>
      </w:pPr>
      <w:r>
        <w:rPr>
          <w:rFonts w:ascii="Calibri"/>
          <w:i/>
          <w:color w:val="231F20"/>
          <w:spacing w:val="-2"/>
          <w:w w:val="120"/>
          <w:sz w:val="18"/>
        </w:rPr>
        <w:t>Projectorganisatie</w:t>
      </w:r>
      <w:r>
        <w:rPr>
          <w:rFonts w:ascii="Calibri"/>
          <w:i/>
          <w:color w:val="231F20"/>
          <w:w w:val="120"/>
          <w:sz w:val="18"/>
        </w:rPr>
        <w:t xml:space="preserve"> </w:t>
      </w:r>
      <w:r>
        <w:rPr>
          <w:rFonts w:ascii="Calibri"/>
          <w:i/>
          <w:color w:val="231F20"/>
          <w:spacing w:val="-2"/>
          <w:w w:val="120"/>
          <w:sz w:val="18"/>
        </w:rPr>
        <w:t>NEO</w:t>
      </w:r>
      <w:r>
        <w:rPr>
          <w:rFonts w:ascii="Calibri"/>
          <w:i/>
          <w:color w:val="231F20"/>
          <w:spacing w:val="1"/>
          <w:w w:val="120"/>
          <w:sz w:val="18"/>
        </w:rPr>
        <w:t xml:space="preserve"> </w:t>
      </w:r>
      <w:r>
        <w:rPr>
          <w:rFonts w:ascii="Calibri"/>
          <w:i/>
          <w:color w:val="231F20"/>
          <w:spacing w:val="-2"/>
          <w:w w:val="120"/>
          <w:sz w:val="18"/>
        </w:rPr>
        <w:t>NL</w:t>
      </w:r>
      <w:r>
        <w:rPr>
          <w:rFonts w:ascii="Calibri"/>
          <w:i/>
          <w:color w:val="231F20"/>
          <w:spacing w:val="1"/>
          <w:w w:val="120"/>
          <w:sz w:val="18"/>
        </w:rPr>
        <w:t xml:space="preserve"> </w:t>
      </w:r>
      <w:r>
        <w:rPr>
          <w:rFonts w:ascii="Calibri"/>
          <w:i/>
          <w:color w:val="231F20"/>
          <w:spacing w:val="-2"/>
          <w:w w:val="120"/>
          <w:sz w:val="18"/>
        </w:rPr>
        <w:t>(KGG)</w:t>
      </w:r>
    </w:p>
    <w:p w:rsidR="00F9692A" w:rsidRDefault="00380414" w14:paraId="420F32C5" w14:textId="77777777">
      <w:pPr>
        <w:pStyle w:val="Plattetekst"/>
        <w:spacing w:line="247" w:lineRule="auto"/>
        <w:ind w:left="3429" w:right="111"/>
      </w:pPr>
      <w:r>
        <w:rPr>
          <w:color w:val="231F20"/>
          <w:spacing w:val="-2"/>
          <w:w w:val="110"/>
        </w:rPr>
        <w:t>Voor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bouw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gewenste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vier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kernreactoren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is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een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uitbreiding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de </w:t>
      </w:r>
      <w:r>
        <w:rPr>
          <w:color w:val="231F20"/>
          <w:w w:val="110"/>
        </w:rPr>
        <w:t>projectorganisatie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NEO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NL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nodig.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Deze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projectorganisatie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nodig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om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 xml:space="preserve">de </w:t>
      </w:r>
      <w:r>
        <w:rPr>
          <w:color w:val="231F20"/>
          <w:spacing w:val="-2"/>
          <w:w w:val="110"/>
        </w:rPr>
        <w:t>rol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opdrachtgever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(KGG)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opdrachtnemer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(de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projectorganisatie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NEO NL)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te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scheiden.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rol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opdrachtnemer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dient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los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te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staan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politieke </w:t>
      </w:r>
      <w:r>
        <w:rPr>
          <w:color w:val="231F20"/>
          <w:w w:val="110"/>
        </w:rPr>
        <w:t>besluitvorming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zodat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opdrachtnemer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slagvaardig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besluiten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kan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 xml:space="preserve">nemen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2"/>
          <w:w w:val="110"/>
        </w:rPr>
        <w:t>zich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2"/>
          <w:w w:val="110"/>
        </w:rPr>
        <w:t>inhoudelijk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2"/>
          <w:w w:val="110"/>
        </w:rPr>
        <w:t>kan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2"/>
          <w:w w:val="110"/>
        </w:rPr>
        <w:t>richten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2"/>
          <w:w w:val="110"/>
        </w:rPr>
        <w:t>op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2"/>
          <w:w w:val="110"/>
        </w:rPr>
        <w:t>voorbereiding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2"/>
          <w:w w:val="110"/>
        </w:rPr>
        <w:t>aanbesteding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van </w:t>
      </w:r>
      <w:r>
        <w:rPr>
          <w:color w:val="231F20"/>
          <w:w w:val="110"/>
        </w:rPr>
        <w:t>de nieuwe kerncentrales.</w:t>
      </w:r>
    </w:p>
    <w:p w:rsidR="00F9692A" w:rsidRDefault="00F9692A" w14:paraId="1004C830" w14:textId="77777777">
      <w:pPr>
        <w:pStyle w:val="Plattetekst"/>
        <w:spacing w:line="247" w:lineRule="auto"/>
      </w:pPr>
    </w:p>
    <w:p w:rsidR="0005790D" w:rsidP="0005790D" w:rsidRDefault="0005790D" w14:paraId="2280A664" w14:textId="77777777">
      <w:pPr>
        <w:spacing w:before="81" w:line="219" w:lineRule="exact"/>
        <w:ind w:left="3430"/>
        <w:rPr>
          <w:rFonts w:ascii="Calibri"/>
          <w:i/>
          <w:sz w:val="18"/>
        </w:rPr>
      </w:pPr>
      <w:r>
        <w:rPr>
          <w:rFonts w:ascii="Calibri"/>
          <w:i/>
          <w:color w:val="231F20"/>
          <w:spacing w:val="2"/>
          <w:w w:val="115"/>
          <w:sz w:val="18"/>
        </w:rPr>
        <w:t>Bedrijfsduurverlenging</w:t>
      </w:r>
      <w:r>
        <w:rPr>
          <w:rFonts w:ascii="Calibri"/>
          <w:i/>
          <w:color w:val="231F20"/>
          <w:spacing w:val="23"/>
          <w:w w:val="120"/>
          <w:sz w:val="18"/>
        </w:rPr>
        <w:t xml:space="preserve"> </w:t>
      </w:r>
      <w:r>
        <w:rPr>
          <w:rFonts w:ascii="Calibri"/>
          <w:i/>
          <w:color w:val="231F20"/>
          <w:spacing w:val="-2"/>
          <w:w w:val="120"/>
          <w:sz w:val="18"/>
        </w:rPr>
        <w:t>(KGG)</w:t>
      </w:r>
    </w:p>
    <w:p w:rsidR="0005790D" w:rsidP="0005790D" w:rsidRDefault="0005790D" w14:paraId="3C7C12B6" w14:textId="77777777">
      <w:pPr>
        <w:pStyle w:val="Plattetekst"/>
        <w:spacing w:line="247" w:lineRule="auto"/>
        <w:ind w:left="3430" w:right="82"/>
      </w:pPr>
      <w:r>
        <w:rPr>
          <w:color w:val="231F20"/>
          <w:w w:val="110"/>
        </w:rPr>
        <w:t xml:space="preserve">Met deze maatregel worden middelen gevraagd voor een benodigd onderzoek dat moet plaatsvindt rondom de bedrijfsduurverlenging van </w:t>
      </w:r>
      <w:r>
        <w:rPr>
          <w:color w:val="231F20"/>
        </w:rPr>
        <w:t>kerncentrale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Borssele.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2023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hiervoor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een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overheveling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gedaan,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 xml:space="preserve">maar </w:t>
      </w:r>
      <w:r>
        <w:rPr>
          <w:color w:val="231F20"/>
          <w:w w:val="110"/>
        </w:rPr>
        <w:t>de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kosten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onderzoeken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liggen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hoger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dan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geraamd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waardoor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een ophoging van het subsidiebedrag nodig is.</w:t>
      </w:r>
    </w:p>
    <w:p w:rsidR="0005790D" w:rsidP="0005790D" w:rsidRDefault="0005790D" w14:paraId="7EE6956C" w14:textId="77777777">
      <w:pPr>
        <w:pStyle w:val="Plattetekst"/>
        <w:spacing w:before="12"/>
      </w:pPr>
    </w:p>
    <w:p w:rsidR="0005790D" w:rsidP="0005790D" w:rsidRDefault="0005790D" w14:paraId="6EFF511C" w14:textId="77777777">
      <w:pPr>
        <w:spacing w:line="219" w:lineRule="exact"/>
        <w:ind w:left="3430"/>
        <w:rPr>
          <w:rFonts w:ascii="Calibri"/>
          <w:i/>
          <w:sz w:val="18"/>
        </w:rPr>
      </w:pPr>
      <w:r>
        <w:rPr>
          <w:rFonts w:ascii="Calibri"/>
          <w:i/>
          <w:color w:val="231F20"/>
          <w:w w:val="115"/>
          <w:sz w:val="18"/>
        </w:rPr>
        <w:t>Ondersteuning</w:t>
      </w:r>
      <w:r>
        <w:rPr>
          <w:rFonts w:ascii="Calibri"/>
          <w:i/>
          <w:color w:val="231F20"/>
          <w:spacing w:val="28"/>
          <w:w w:val="115"/>
          <w:sz w:val="18"/>
        </w:rPr>
        <w:t xml:space="preserve"> </w:t>
      </w:r>
      <w:r>
        <w:rPr>
          <w:rFonts w:ascii="Calibri"/>
          <w:i/>
          <w:color w:val="231F20"/>
          <w:w w:val="115"/>
          <w:sz w:val="18"/>
        </w:rPr>
        <w:t>gemeenten</w:t>
      </w:r>
      <w:r>
        <w:rPr>
          <w:rFonts w:ascii="Calibri"/>
          <w:i/>
          <w:color w:val="231F20"/>
          <w:spacing w:val="29"/>
          <w:w w:val="115"/>
          <w:sz w:val="18"/>
        </w:rPr>
        <w:t xml:space="preserve"> </w:t>
      </w:r>
      <w:r>
        <w:rPr>
          <w:rFonts w:ascii="Calibri"/>
          <w:i/>
          <w:color w:val="231F20"/>
          <w:spacing w:val="-2"/>
          <w:w w:val="115"/>
          <w:sz w:val="18"/>
        </w:rPr>
        <w:t>(KGG)</w:t>
      </w:r>
    </w:p>
    <w:p w:rsidR="0005790D" w:rsidP="0005790D" w:rsidRDefault="0005790D" w14:paraId="53D78932" w14:textId="77777777">
      <w:pPr>
        <w:pStyle w:val="Plattetekst"/>
        <w:spacing w:line="247" w:lineRule="auto"/>
        <w:ind w:left="3430" w:right="111"/>
      </w:pPr>
      <w:r>
        <w:rPr>
          <w:color w:val="231F20"/>
          <w:w w:val="110"/>
        </w:rPr>
        <w:t xml:space="preserve">Gemeentes en provincies worden financieel ondersteund tot aan de ontwerp voorkeursbeslissing in 2026 over de bouw van de nieuwe </w:t>
      </w:r>
      <w:r>
        <w:rPr>
          <w:color w:val="231F20"/>
        </w:rPr>
        <w:t>kerncentrales.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Voor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deze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maatregel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zijn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eerder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middelen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toegekend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uit</w:t>
      </w:r>
      <w:r>
        <w:rPr>
          <w:color w:val="231F20"/>
          <w:spacing w:val="-2"/>
          <w:w w:val="110"/>
        </w:rPr>
        <w:t xml:space="preserve"> het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2"/>
          <w:w w:val="110"/>
        </w:rPr>
        <w:t>Klimaat- en energiefonds.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2"/>
          <w:w w:val="110"/>
        </w:rPr>
        <w:t>Deze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2"/>
          <w:w w:val="110"/>
        </w:rPr>
        <w:t>maatregel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2"/>
          <w:w w:val="110"/>
        </w:rPr>
        <w:t>richt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2"/>
          <w:w w:val="110"/>
        </w:rPr>
        <w:t>zich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2"/>
          <w:w w:val="110"/>
        </w:rPr>
        <w:t>op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2"/>
          <w:w w:val="110"/>
        </w:rPr>
        <w:t>burgerparticipatie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2"/>
          <w:w w:val="110"/>
        </w:rPr>
        <w:t>als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sociale </w:t>
      </w:r>
      <w:r>
        <w:rPr>
          <w:color w:val="231F20"/>
          <w:w w:val="110"/>
        </w:rPr>
        <w:t>randvoorwaarde voor de bouw van nieuwe kerncentrales.</w:t>
      </w:r>
    </w:p>
    <w:p w:rsidR="0005790D" w:rsidP="0005790D" w:rsidRDefault="0005790D" w14:paraId="0EB71DE8" w14:textId="77777777">
      <w:pPr>
        <w:pStyle w:val="Plattetekst"/>
        <w:spacing w:before="12"/>
      </w:pPr>
    </w:p>
    <w:p w:rsidR="0005790D" w:rsidP="0005790D" w:rsidRDefault="0005790D" w14:paraId="2202FF7C" w14:textId="77777777">
      <w:pPr>
        <w:spacing w:line="219" w:lineRule="exact"/>
        <w:ind w:left="3430"/>
        <w:rPr>
          <w:rFonts w:ascii="Calibri"/>
          <w:i/>
          <w:sz w:val="18"/>
        </w:rPr>
      </w:pPr>
      <w:r>
        <w:rPr>
          <w:rFonts w:ascii="Calibri"/>
          <w:i/>
          <w:color w:val="231F20"/>
          <w:spacing w:val="-4"/>
          <w:w w:val="120"/>
          <w:sz w:val="18"/>
        </w:rPr>
        <w:t>Technische</w:t>
      </w:r>
      <w:r>
        <w:rPr>
          <w:rFonts w:ascii="Calibri"/>
          <w:i/>
          <w:color w:val="231F20"/>
          <w:spacing w:val="7"/>
          <w:w w:val="120"/>
          <w:sz w:val="18"/>
        </w:rPr>
        <w:t xml:space="preserve"> </w:t>
      </w:r>
      <w:r>
        <w:rPr>
          <w:rFonts w:ascii="Calibri"/>
          <w:i/>
          <w:color w:val="231F20"/>
          <w:spacing w:val="-2"/>
          <w:w w:val="120"/>
          <w:sz w:val="18"/>
        </w:rPr>
        <w:t>mutaties</w:t>
      </w:r>
    </w:p>
    <w:p w:rsidR="0005790D" w:rsidP="0005790D" w:rsidRDefault="0005790D" w14:paraId="68100658" w14:textId="77777777">
      <w:pPr>
        <w:pStyle w:val="Plattetekst"/>
        <w:spacing w:line="247" w:lineRule="auto"/>
        <w:ind w:left="3430" w:right="111"/>
      </w:pP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technische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mutaties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bestaat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uit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kasschuif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2027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naar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2026. </w:t>
      </w:r>
      <w:r>
        <w:rPr>
          <w:color w:val="231F20"/>
          <w:w w:val="110"/>
        </w:rPr>
        <w:t>Daarnaast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er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eindejaarsmarge</w:t>
      </w:r>
      <w:r>
        <w:rPr>
          <w:color w:val="231F20"/>
          <w:spacing w:val="-2"/>
          <w:w w:val="110"/>
        </w:rPr>
        <w:t xml:space="preserve"> </w:t>
      </w:r>
      <w:proofErr w:type="spellStart"/>
      <w:r>
        <w:rPr>
          <w:color w:val="231F20"/>
          <w:w w:val="110"/>
        </w:rPr>
        <w:t>opgeboekt</w:t>
      </w:r>
      <w:proofErr w:type="spellEnd"/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(€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5,4</w:t>
      </w:r>
      <w:r>
        <w:rPr>
          <w:color w:val="231F20"/>
          <w:spacing w:val="-2"/>
          <w:w w:val="110"/>
        </w:rPr>
        <w:t xml:space="preserve"> </w:t>
      </w:r>
      <w:proofErr w:type="spellStart"/>
      <w:r>
        <w:rPr>
          <w:color w:val="231F20"/>
          <w:w w:val="110"/>
        </w:rPr>
        <w:t>mln</w:t>
      </w:r>
      <w:proofErr w:type="spellEnd"/>
      <w:r>
        <w:rPr>
          <w:color w:val="231F20"/>
          <w:w w:val="110"/>
        </w:rPr>
        <w:t>).</w:t>
      </w:r>
    </w:p>
    <w:p w:rsidR="0005790D" w:rsidP="0005790D" w:rsidRDefault="0005790D" w14:paraId="49D0570D" w14:textId="77777777">
      <w:pPr>
        <w:pStyle w:val="Plattetekst"/>
        <w:spacing w:before="18"/>
      </w:pPr>
    </w:p>
    <w:p w:rsidR="0005790D" w:rsidP="0005790D" w:rsidRDefault="0005790D" w14:paraId="58A87BF1" w14:textId="77777777">
      <w:pPr>
        <w:pStyle w:val="Kop1"/>
      </w:pPr>
      <w:r>
        <w:rPr>
          <w:color w:val="231F20"/>
          <w:spacing w:val="-2"/>
          <w:w w:val="105"/>
        </w:rPr>
        <w:t>Ontvangsten</w:t>
      </w:r>
    </w:p>
    <w:p w:rsidR="0005790D" w:rsidP="0005790D" w:rsidRDefault="0005790D" w14:paraId="52A7ADCF" w14:textId="77777777">
      <w:pPr>
        <w:pStyle w:val="Plattetekst"/>
        <w:spacing w:before="18"/>
        <w:rPr>
          <w:rFonts w:ascii="Trebuchet MS"/>
          <w:b/>
        </w:rPr>
      </w:pPr>
    </w:p>
    <w:p w:rsidR="0005790D" w:rsidP="0005790D" w:rsidRDefault="0005790D" w14:paraId="05C3AF33" w14:textId="77777777">
      <w:pPr>
        <w:pStyle w:val="Plattetekst"/>
        <w:spacing w:before="1" w:line="247" w:lineRule="auto"/>
        <w:ind w:left="3430" w:right="111"/>
      </w:pPr>
      <w:r>
        <w:rPr>
          <w:color w:val="231F20"/>
          <w:w w:val="110"/>
        </w:rPr>
        <w:t>Er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vinden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geen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ontvangsten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plaats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op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fonds,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daarom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hier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 xml:space="preserve">een </w:t>
      </w:r>
      <w:proofErr w:type="spellStart"/>
      <w:r>
        <w:rPr>
          <w:color w:val="231F20"/>
          <w:w w:val="110"/>
        </w:rPr>
        <w:t>nulreeks</w:t>
      </w:r>
      <w:proofErr w:type="spellEnd"/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gepresenteerd.</w:t>
      </w:r>
    </w:p>
    <w:p w:rsidR="0005790D" w:rsidRDefault="0005790D" w14:paraId="44F69B9A" w14:textId="77777777">
      <w:pPr>
        <w:pStyle w:val="Plattetekst"/>
        <w:spacing w:line="247" w:lineRule="auto"/>
        <w:sectPr w:rsidR="0005790D">
          <w:type w:val="continuous"/>
          <w:pgSz w:w="11910" w:h="16840"/>
          <w:pgMar w:top="1020" w:right="992" w:bottom="1340" w:left="992" w:header="0" w:footer="1141" w:gutter="0"/>
          <w:cols w:space="708"/>
        </w:sectPr>
      </w:pPr>
    </w:p>
    <w:p w:rsidR="00F9692A" w:rsidRDefault="00380414" w14:paraId="21ED1B11" w14:textId="77777777">
      <w:pPr>
        <w:pStyle w:val="Kop1"/>
        <w:numPr>
          <w:ilvl w:val="1"/>
          <w:numId w:val="1"/>
        </w:numPr>
        <w:tabs>
          <w:tab w:val="left" w:pos="3732"/>
        </w:tabs>
        <w:spacing w:before="97" w:after="6" w:line="523" w:lineRule="auto"/>
        <w:ind w:right="2937" w:firstLine="0"/>
      </w:pPr>
      <w:bookmarkStart w:name="3.2_Beleidsartikel_2_CO2-vrĳe_gascentral" w:id="16"/>
      <w:bookmarkStart w:name="_bookmark7" w:id="17"/>
      <w:bookmarkEnd w:id="16"/>
      <w:bookmarkEnd w:id="17"/>
      <w:r>
        <w:rPr>
          <w:color w:val="00AEEF"/>
        </w:rPr>
        <w:t>Beleidsartikel 2 CO</w:t>
      </w:r>
      <w:r>
        <w:rPr>
          <w:color w:val="00AEEF"/>
          <w:vertAlign w:val="subscript"/>
        </w:rPr>
        <w:t>2</w:t>
      </w:r>
      <w:r>
        <w:rPr>
          <w:color w:val="00AEEF"/>
        </w:rPr>
        <w:t>-vr</w:t>
      </w:r>
      <w:r>
        <w:rPr>
          <w:rFonts w:ascii="Century Gothic" w:hAnsi="Century Gothic"/>
          <w:color w:val="00AEEF"/>
        </w:rPr>
        <w:t>ĳ</w:t>
      </w:r>
      <w:r>
        <w:rPr>
          <w:color w:val="00AEEF"/>
        </w:rPr>
        <w:t xml:space="preserve">e gascentrales </w:t>
      </w:r>
      <w:r>
        <w:rPr>
          <w:color w:val="231F20"/>
        </w:rPr>
        <w:t>Budgettaire gevolgen van beleid</w:t>
      </w:r>
    </w:p>
    <w:tbl>
      <w:tblPr>
        <w:tblW w:w="9518" w:type="dxa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9"/>
        <w:gridCol w:w="1044"/>
        <w:gridCol w:w="1078"/>
        <w:gridCol w:w="812"/>
        <w:gridCol w:w="920"/>
        <w:gridCol w:w="1248"/>
        <w:gridCol w:w="704"/>
        <w:gridCol w:w="565"/>
        <w:gridCol w:w="507"/>
        <w:gridCol w:w="544"/>
        <w:gridCol w:w="567"/>
      </w:tblGrid>
      <w:tr w:rsidR="00B66E1B" w:rsidTr="0089645D" w14:paraId="54BA88A8" w14:textId="77777777">
        <w:trPr>
          <w:trHeight w:val="690"/>
        </w:trPr>
        <w:tc>
          <w:tcPr>
            <w:tcW w:w="9518" w:type="dxa"/>
            <w:gridSpan w:val="11"/>
            <w:tcBorders>
              <w:bottom w:val="single" w:color="00AEEF" w:sz="2" w:space="0"/>
            </w:tcBorders>
            <w:shd w:val="clear" w:color="auto" w:fill="00B0F0"/>
          </w:tcPr>
          <w:p w:rsidR="0020477B" w:rsidP="00BC5F7B" w:rsidRDefault="0020477B" w14:paraId="675D40B4" w14:textId="77777777">
            <w:pPr>
              <w:pStyle w:val="TableParagraph"/>
              <w:spacing w:before="38"/>
              <w:rPr>
                <w:color w:val="FFFFFF"/>
                <w:w w:val="105"/>
                <w:sz w:val="18"/>
              </w:rPr>
            </w:pPr>
            <w:r>
              <w:rPr>
                <w:color w:val="FFFFFF"/>
                <w:w w:val="105"/>
                <w:sz w:val="18"/>
              </w:rPr>
              <w:t xml:space="preserve"> </w:t>
            </w:r>
            <w:r w:rsidR="00B66E1B">
              <w:rPr>
                <w:color w:val="FFFFFF"/>
                <w:w w:val="105"/>
                <w:sz w:val="18"/>
              </w:rPr>
              <w:t xml:space="preserve">Tabel </w:t>
            </w:r>
            <w:r w:rsidR="00293003">
              <w:rPr>
                <w:color w:val="FFFFFF"/>
                <w:w w:val="105"/>
                <w:sz w:val="18"/>
              </w:rPr>
              <w:t>5 Budgettaire gevolgen van beleid art. 2 CO</w:t>
            </w:r>
            <w:r w:rsidR="005815EB">
              <w:rPr>
                <w:color w:val="FFFFFF"/>
                <w:w w:val="105"/>
                <w:sz w:val="18"/>
                <w:vertAlign w:val="subscript"/>
              </w:rPr>
              <w:t>2</w:t>
            </w:r>
            <w:r w:rsidR="004477DC">
              <w:rPr>
                <w:color w:val="FFFFFF"/>
                <w:w w:val="105"/>
                <w:sz w:val="18"/>
                <w:vertAlign w:val="subscript"/>
              </w:rPr>
              <w:t>-</w:t>
            </w:r>
            <w:r w:rsidRPr="004477DC" w:rsidR="004477DC">
              <w:rPr>
                <w:color w:val="FFFFFF"/>
                <w:w w:val="105"/>
                <w:sz w:val="18"/>
              </w:rPr>
              <w:t>vrije gascentrales (Eerste suppletoire begroting) (bedragen x</w:t>
            </w:r>
          </w:p>
          <w:p w:rsidRPr="005815EB" w:rsidR="00B66E1B" w:rsidP="00BC5F7B" w:rsidRDefault="0020477B" w14:paraId="08A8F48D" w14:textId="7F88382A">
            <w:pPr>
              <w:pStyle w:val="TableParagraph"/>
              <w:spacing w:before="38"/>
              <w:rPr>
                <w:color w:val="FFFFFF"/>
                <w:w w:val="105"/>
                <w:sz w:val="18"/>
                <w:vertAlign w:val="subscript"/>
              </w:rPr>
            </w:pPr>
            <w:r>
              <w:rPr>
                <w:color w:val="FFFFFF"/>
                <w:w w:val="105"/>
                <w:sz w:val="18"/>
              </w:rPr>
              <w:t xml:space="preserve"> </w:t>
            </w:r>
            <w:r w:rsidRPr="004477DC" w:rsidR="004477DC">
              <w:rPr>
                <w:color w:val="FFFFFF"/>
                <w:w w:val="105"/>
                <w:sz w:val="18"/>
              </w:rPr>
              <w:t xml:space="preserve"> €1.000)</w:t>
            </w:r>
            <w:r w:rsidR="005815EB">
              <w:rPr>
                <w:color w:val="FFFFFF"/>
                <w:w w:val="105"/>
                <w:sz w:val="18"/>
                <w:vertAlign w:val="subscript"/>
              </w:rPr>
              <w:t xml:space="preserve"> </w:t>
            </w:r>
          </w:p>
        </w:tc>
      </w:tr>
      <w:tr w:rsidR="00773A0F" w:rsidTr="00773A0F" w14:paraId="0B3EF762" w14:textId="77777777">
        <w:trPr>
          <w:trHeight w:val="813"/>
        </w:trPr>
        <w:tc>
          <w:tcPr>
            <w:tcW w:w="1529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20477B" w:rsidR="00C16BC3" w:rsidP="00C16BC3" w:rsidRDefault="00C16BC3" w14:paraId="438CFE53" w14:textId="77777777">
            <w:pPr>
              <w:pStyle w:val="TableParagraph"/>
              <w:spacing w:before="28"/>
              <w:jc w:val="right"/>
              <w:rPr>
                <w:rFonts w:ascii="Trebuchet MS" w:hAnsi="Trebuchet MS"/>
                <w:b/>
                <w:color w:val="231F20"/>
                <w:spacing w:val="-2"/>
                <w:sz w:val="14"/>
              </w:rPr>
            </w:pPr>
          </w:p>
        </w:tc>
        <w:tc>
          <w:tcPr>
            <w:tcW w:w="1044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20477B" w:rsidR="00773A0F" w:rsidP="00773A0F" w:rsidRDefault="00773A0F" w14:paraId="3AEA8BDE" w14:textId="5875D5B7">
            <w:pPr>
              <w:pStyle w:val="TableParagraph"/>
              <w:spacing w:before="38"/>
              <w:ind w:right="-58"/>
              <w:rPr>
                <w:rFonts w:ascii="Trebuchet MS" w:hAnsi="Trebuchet MS"/>
                <w:noProof/>
                <w:sz w:val="14"/>
                <w:szCs w:val="18"/>
              </w:rPr>
            </w:pPr>
            <w:r w:rsidRPr="0020477B">
              <w:rPr>
                <w:rFonts w:ascii="Trebuchet MS" w:hAnsi="Trebuchet MS"/>
                <w:noProof/>
                <w:sz w:val="14"/>
                <w:szCs w:val="18"/>
              </w:rPr>
              <w:t xml:space="preserve">     </w:t>
            </w:r>
            <w:r w:rsidRPr="0020477B" w:rsidR="00C16BC3">
              <w:rPr>
                <w:rFonts w:ascii="Trebuchet MS" w:hAnsi="Trebuchet MS"/>
                <w:noProof/>
                <w:sz w:val="14"/>
                <w:szCs w:val="18"/>
              </w:rPr>
              <w:t>Ontwerpbeg</w:t>
            </w:r>
          </w:p>
          <w:p w:rsidRPr="0020477B" w:rsidR="00C16BC3" w:rsidP="00773A0F" w:rsidRDefault="00C16BC3" w14:paraId="3E985DFC" w14:textId="1E712CD7">
            <w:pPr>
              <w:pStyle w:val="TableParagraph"/>
              <w:spacing w:before="38"/>
              <w:ind w:right="-58"/>
              <w:jc w:val="center"/>
              <w:rPr>
                <w:rFonts w:ascii="Trebuchet MS" w:hAnsi="Trebuchet MS"/>
                <w:noProof/>
                <w:sz w:val="14"/>
                <w:szCs w:val="18"/>
              </w:rPr>
            </w:pPr>
            <w:r w:rsidRPr="0020477B">
              <w:rPr>
                <w:rFonts w:ascii="Trebuchet MS" w:hAnsi="Trebuchet MS"/>
                <w:noProof/>
                <w:sz w:val="14"/>
                <w:szCs w:val="18"/>
              </w:rPr>
              <w:t>roting 2026 (1)</w:t>
            </w:r>
          </w:p>
          <w:p w:rsidRPr="0020477B" w:rsidR="00C16BC3" w:rsidP="00773A0F" w:rsidRDefault="00C16BC3" w14:paraId="1305946A" w14:textId="77777777">
            <w:pPr>
              <w:pStyle w:val="TableParagraph"/>
              <w:spacing w:before="28"/>
              <w:ind w:right="43"/>
              <w:jc w:val="right"/>
              <w:rPr>
                <w:rFonts w:ascii="Trebuchet MS" w:hAnsi="Trebuchet MS"/>
                <w:color w:val="231F20"/>
                <w:spacing w:val="-10"/>
                <w:sz w:val="14"/>
              </w:rPr>
            </w:pPr>
          </w:p>
        </w:tc>
        <w:tc>
          <w:tcPr>
            <w:tcW w:w="1078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20477B" w:rsidR="00C16BC3" w:rsidP="003C202E" w:rsidRDefault="00C16BC3" w14:paraId="581B6D50" w14:textId="2EA6D6D8">
            <w:pPr>
              <w:pStyle w:val="TableParagraph"/>
              <w:spacing w:before="28"/>
              <w:ind w:right="64"/>
              <w:jc w:val="right"/>
              <w:rPr>
                <w:rFonts w:ascii="Trebuchet MS" w:hAnsi="Trebuchet MS"/>
                <w:color w:val="231F20"/>
                <w:spacing w:val="-10"/>
                <w:sz w:val="14"/>
              </w:rPr>
            </w:pPr>
            <w:r w:rsidRPr="0020477B">
              <w:rPr>
                <w:rFonts w:ascii="Trebuchet MS" w:hAnsi="Trebuchet MS"/>
                <w:sz w:val="14"/>
                <w:szCs w:val="18"/>
              </w:rPr>
              <w:t xml:space="preserve">Mutaties via </w:t>
            </w:r>
            <w:proofErr w:type="spellStart"/>
            <w:r w:rsidRPr="0020477B">
              <w:rPr>
                <w:rFonts w:ascii="Trebuchet MS" w:hAnsi="Trebuchet MS"/>
                <w:sz w:val="14"/>
                <w:szCs w:val="18"/>
              </w:rPr>
              <w:t>NvW</w:t>
            </w:r>
            <w:proofErr w:type="spellEnd"/>
            <w:r w:rsidRPr="0020477B">
              <w:rPr>
                <w:rFonts w:ascii="Trebuchet MS" w:hAnsi="Trebuchet MS"/>
                <w:sz w:val="14"/>
                <w:szCs w:val="18"/>
              </w:rPr>
              <w:t xml:space="preserve">, moties, amendementen en </w:t>
            </w:r>
            <w:proofErr w:type="spellStart"/>
            <w:r w:rsidRPr="0020477B">
              <w:rPr>
                <w:rFonts w:ascii="Trebuchet MS" w:hAnsi="Trebuchet MS"/>
                <w:sz w:val="14"/>
                <w:szCs w:val="18"/>
              </w:rPr>
              <w:t>ISB’s</w:t>
            </w:r>
            <w:proofErr w:type="spellEnd"/>
            <w:r w:rsidRPr="0020477B">
              <w:rPr>
                <w:rFonts w:ascii="Trebuchet MS" w:hAnsi="Trebuchet MS"/>
                <w:sz w:val="14"/>
                <w:szCs w:val="18"/>
              </w:rPr>
              <w:t xml:space="preserve"> (2)</w:t>
            </w:r>
          </w:p>
        </w:tc>
        <w:tc>
          <w:tcPr>
            <w:tcW w:w="812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20477B" w:rsidR="00C16BC3" w:rsidP="003C202E" w:rsidRDefault="00C16BC3" w14:paraId="2F3D88DB" w14:textId="5783CD64">
            <w:pPr>
              <w:pStyle w:val="TableParagraph"/>
              <w:spacing w:before="28"/>
              <w:ind w:right="14"/>
              <w:jc w:val="right"/>
              <w:rPr>
                <w:rFonts w:ascii="Trebuchet MS" w:hAnsi="Trebuchet MS"/>
                <w:color w:val="231F20"/>
                <w:spacing w:val="-10"/>
                <w:sz w:val="14"/>
              </w:rPr>
            </w:pPr>
            <w:r w:rsidRPr="0020477B">
              <w:rPr>
                <w:rFonts w:ascii="Trebuchet MS" w:hAnsi="Trebuchet MS"/>
                <w:sz w:val="14"/>
                <w:szCs w:val="18"/>
              </w:rPr>
              <w:t>Vastgestelde begroting 2026 (3) = (1) + (2)</w:t>
            </w:r>
          </w:p>
        </w:tc>
        <w:tc>
          <w:tcPr>
            <w:tcW w:w="920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20477B" w:rsidR="00C16BC3" w:rsidP="003C202E" w:rsidRDefault="00C16BC3" w14:paraId="66B7F786" w14:textId="78664B31">
            <w:pPr>
              <w:pStyle w:val="TableParagraph"/>
              <w:spacing w:before="28"/>
              <w:ind w:right="13"/>
              <w:jc w:val="right"/>
              <w:rPr>
                <w:rFonts w:ascii="Trebuchet MS" w:hAnsi="Trebuchet MS"/>
                <w:color w:val="231F20"/>
                <w:spacing w:val="-10"/>
                <w:sz w:val="14"/>
              </w:rPr>
            </w:pPr>
            <w:r w:rsidRPr="0020477B">
              <w:rPr>
                <w:rFonts w:ascii="Trebuchet MS" w:hAnsi="Trebuchet MS"/>
                <w:spacing w:val="-2"/>
                <w:w w:val="105"/>
                <w:sz w:val="14"/>
                <w:szCs w:val="18"/>
              </w:rPr>
              <w:t>Mutaties 1</w:t>
            </w:r>
            <w:r w:rsidRPr="0020477B">
              <w:rPr>
                <w:rFonts w:ascii="Trebuchet MS" w:hAnsi="Trebuchet MS"/>
                <w:spacing w:val="-2"/>
                <w:w w:val="105"/>
                <w:sz w:val="14"/>
                <w:szCs w:val="18"/>
                <w:vertAlign w:val="superscript"/>
              </w:rPr>
              <w:t>e</w:t>
            </w:r>
            <w:r w:rsidRPr="0020477B">
              <w:rPr>
                <w:rFonts w:ascii="Trebuchet MS" w:hAnsi="Trebuchet MS"/>
                <w:spacing w:val="-2"/>
                <w:w w:val="105"/>
                <w:sz w:val="14"/>
                <w:szCs w:val="18"/>
              </w:rPr>
              <w:t xml:space="preserve"> suppletoire begroting (4)</w:t>
            </w:r>
          </w:p>
        </w:tc>
        <w:tc>
          <w:tcPr>
            <w:tcW w:w="1248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20477B" w:rsidR="00C16BC3" w:rsidP="003C202E" w:rsidRDefault="00C16BC3" w14:paraId="3A9FB1D6" w14:textId="14249146">
            <w:pPr>
              <w:pStyle w:val="TableParagraph"/>
              <w:spacing w:before="28"/>
              <w:ind w:right="85"/>
              <w:jc w:val="right"/>
              <w:rPr>
                <w:rFonts w:ascii="Trebuchet MS" w:hAnsi="Trebuchet MS"/>
                <w:color w:val="231F20"/>
                <w:spacing w:val="-10"/>
                <w:sz w:val="14"/>
              </w:rPr>
            </w:pPr>
            <w:r w:rsidRPr="0020477B">
              <w:rPr>
                <w:rFonts w:ascii="Trebuchet MS" w:hAnsi="Trebuchet MS"/>
                <w:w w:val="105"/>
                <w:sz w:val="14"/>
                <w:szCs w:val="18"/>
              </w:rPr>
              <w:t>Stand 1</w:t>
            </w:r>
            <w:r w:rsidRPr="0020477B">
              <w:rPr>
                <w:rFonts w:ascii="Trebuchet MS" w:hAnsi="Trebuchet MS"/>
                <w:w w:val="105"/>
                <w:sz w:val="14"/>
                <w:szCs w:val="18"/>
                <w:vertAlign w:val="superscript"/>
              </w:rPr>
              <w:t>e</w:t>
            </w:r>
            <w:r w:rsidRPr="0020477B">
              <w:rPr>
                <w:rFonts w:ascii="Trebuchet MS" w:hAnsi="Trebuchet MS"/>
                <w:w w:val="105"/>
                <w:sz w:val="14"/>
                <w:szCs w:val="18"/>
              </w:rPr>
              <w:t xml:space="preserve"> suppletoire begroting (5) = (3) + (4)</w:t>
            </w:r>
          </w:p>
        </w:tc>
        <w:tc>
          <w:tcPr>
            <w:tcW w:w="704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20477B" w:rsidR="00C16BC3" w:rsidP="003C202E" w:rsidRDefault="00C122F2" w14:paraId="1B7636A3" w14:textId="74730388">
            <w:pPr>
              <w:pStyle w:val="TableParagraph"/>
              <w:spacing w:before="28"/>
              <w:ind w:right="83"/>
              <w:jc w:val="right"/>
              <w:rPr>
                <w:rFonts w:ascii="Trebuchet MS" w:hAnsi="Trebuchet MS"/>
                <w:color w:val="231F20"/>
                <w:spacing w:val="-10"/>
                <w:sz w:val="14"/>
              </w:rPr>
            </w:pPr>
            <w:r w:rsidRPr="0020477B">
              <w:rPr>
                <w:rFonts w:ascii="Trebuchet MS" w:hAnsi="Trebuchet MS"/>
                <w:color w:val="231F20"/>
                <w:spacing w:val="-10"/>
                <w:sz w:val="14"/>
              </w:rPr>
              <w:t>Mutaties 2027</w:t>
            </w:r>
          </w:p>
        </w:tc>
        <w:tc>
          <w:tcPr>
            <w:tcW w:w="565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20477B" w:rsidR="00C16BC3" w:rsidP="003C202E" w:rsidRDefault="00C122F2" w14:paraId="211AC12A" w14:textId="4E01212D">
            <w:pPr>
              <w:pStyle w:val="TableParagraph"/>
              <w:spacing w:before="28"/>
              <w:ind w:right="82"/>
              <w:jc w:val="right"/>
              <w:rPr>
                <w:rFonts w:ascii="Trebuchet MS" w:hAnsi="Trebuchet MS"/>
                <w:color w:val="231F20"/>
                <w:spacing w:val="-10"/>
                <w:sz w:val="14"/>
              </w:rPr>
            </w:pPr>
            <w:r w:rsidRPr="0020477B">
              <w:rPr>
                <w:rFonts w:ascii="Trebuchet MS" w:hAnsi="Trebuchet MS"/>
                <w:color w:val="231F20"/>
                <w:spacing w:val="-10"/>
                <w:sz w:val="14"/>
              </w:rPr>
              <w:t>Mutatie 2028</w:t>
            </w:r>
          </w:p>
        </w:tc>
        <w:tc>
          <w:tcPr>
            <w:tcW w:w="507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20477B" w:rsidR="00C16BC3" w:rsidP="003C202E" w:rsidRDefault="00C122F2" w14:paraId="1A7139B5" w14:textId="4620D77F">
            <w:pPr>
              <w:pStyle w:val="TableParagraph"/>
              <w:spacing w:before="28"/>
              <w:ind w:right="82"/>
              <w:jc w:val="right"/>
              <w:rPr>
                <w:rFonts w:ascii="Trebuchet MS" w:hAnsi="Trebuchet MS"/>
                <w:color w:val="231F20"/>
                <w:spacing w:val="-10"/>
                <w:sz w:val="14"/>
              </w:rPr>
            </w:pPr>
            <w:r w:rsidRPr="0020477B">
              <w:rPr>
                <w:rFonts w:ascii="Trebuchet MS" w:hAnsi="Trebuchet MS"/>
                <w:color w:val="231F20"/>
                <w:spacing w:val="-10"/>
                <w:sz w:val="14"/>
              </w:rPr>
              <w:t>Mutatie 2029</w:t>
            </w:r>
          </w:p>
        </w:tc>
        <w:tc>
          <w:tcPr>
            <w:tcW w:w="544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20477B" w:rsidR="00C16BC3" w:rsidP="003C202E" w:rsidRDefault="00C122F2" w14:paraId="04BF993E" w14:textId="7596665D">
            <w:pPr>
              <w:pStyle w:val="TableParagraph"/>
              <w:spacing w:before="28"/>
              <w:ind w:right="95"/>
              <w:jc w:val="right"/>
              <w:rPr>
                <w:rFonts w:ascii="Trebuchet MS" w:hAnsi="Trebuchet MS"/>
                <w:color w:val="231F20"/>
                <w:spacing w:val="-10"/>
                <w:sz w:val="14"/>
              </w:rPr>
            </w:pPr>
            <w:r w:rsidRPr="0020477B">
              <w:rPr>
                <w:rFonts w:ascii="Trebuchet MS" w:hAnsi="Trebuchet MS"/>
                <w:color w:val="231F20"/>
                <w:spacing w:val="-10"/>
                <w:sz w:val="14"/>
              </w:rPr>
              <w:t>Mutatie 2030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20477B" w:rsidR="0089645D" w:rsidP="00773A0F" w:rsidRDefault="0089645D" w14:paraId="78A35BB7" w14:textId="77777777">
            <w:pPr>
              <w:pStyle w:val="TableParagraph"/>
              <w:spacing w:before="28"/>
              <w:ind w:right="-15"/>
              <w:jc w:val="center"/>
              <w:rPr>
                <w:rFonts w:ascii="Trebuchet MS" w:hAnsi="Trebuchet MS"/>
                <w:color w:val="231F20"/>
                <w:spacing w:val="-10"/>
                <w:sz w:val="14"/>
              </w:rPr>
            </w:pPr>
          </w:p>
          <w:p w:rsidRPr="0020477B" w:rsidR="0089645D" w:rsidP="00773A0F" w:rsidRDefault="00C122F2" w14:paraId="2FE0F9C9" w14:textId="7E28A733">
            <w:pPr>
              <w:pStyle w:val="TableParagraph"/>
              <w:spacing w:before="28"/>
              <w:ind w:right="-15"/>
              <w:jc w:val="center"/>
              <w:rPr>
                <w:rFonts w:ascii="Trebuchet MS" w:hAnsi="Trebuchet MS"/>
                <w:color w:val="231F20"/>
                <w:spacing w:val="-10"/>
                <w:sz w:val="14"/>
              </w:rPr>
            </w:pPr>
            <w:r w:rsidRPr="0020477B">
              <w:rPr>
                <w:rFonts w:ascii="Trebuchet MS" w:hAnsi="Trebuchet MS"/>
                <w:color w:val="231F20"/>
                <w:spacing w:val="-10"/>
                <w:sz w:val="14"/>
              </w:rPr>
              <w:t>Mutatie</w:t>
            </w:r>
          </w:p>
          <w:p w:rsidRPr="0020477B" w:rsidR="00C16BC3" w:rsidP="00773A0F" w:rsidRDefault="0020477B" w14:paraId="456693C0" w14:textId="6DDDF9AF">
            <w:pPr>
              <w:pStyle w:val="TableParagraph"/>
              <w:spacing w:before="28"/>
              <w:ind w:right="-15"/>
              <w:jc w:val="center"/>
              <w:rPr>
                <w:rFonts w:ascii="Trebuchet MS" w:hAnsi="Trebuchet MS"/>
                <w:color w:val="231F20"/>
                <w:spacing w:val="-10"/>
                <w:sz w:val="14"/>
              </w:rPr>
            </w:pPr>
            <w:r>
              <w:rPr>
                <w:rFonts w:ascii="Trebuchet MS" w:hAnsi="Trebuchet MS"/>
                <w:color w:val="231F20"/>
                <w:spacing w:val="-10"/>
                <w:sz w:val="14"/>
              </w:rPr>
              <w:t xml:space="preserve">    </w:t>
            </w:r>
            <w:r w:rsidRPr="0020477B" w:rsidR="00C122F2">
              <w:rPr>
                <w:rFonts w:ascii="Trebuchet MS" w:hAnsi="Trebuchet MS"/>
                <w:color w:val="231F20"/>
                <w:spacing w:val="-10"/>
                <w:sz w:val="14"/>
              </w:rPr>
              <w:t>2031</w:t>
            </w:r>
          </w:p>
        </w:tc>
      </w:tr>
      <w:tr w:rsidR="001369AE" w:rsidTr="00773A0F" w14:paraId="4C2A78CE" w14:textId="77777777">
        <w:trPr>
          <w:trHeight w:val="228"/>
        </w:trPr>
        <w:tc>
          <w:tcPr>
            <w:tcW w:w="1529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735E156B" w14:textId="77777777">
            <w:pPr>
              <w:pStyle w:val="TableParagraph"/>
              <w:spacing w:before="28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Verplichtingen</w:t>
            </w:r>
          </w:p>
        </w:tc>
        <w:tc>
          <w:tcPr>
            <w:tcW w:w="1044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69777341" w14:textId="77777777">
            <w:pPr>
              <w:pStyle w:val="TableParagraph"/>
              <w:spacing w:before="28"/>
              <w:ind w:right="4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078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290A9710" w14:textId="77777777">
            <w:pPr>
              <w:pStyle w:val="TableParagraph"/>
              <w:spacing w:before="28"/>
              <w:ind w:right="64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812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40717F1A" w14:textId="77777777">
            <w:pPr>
              <w:pStyle w:val="TableParagraph"/>
              <w:spacing w:before="28"/>
              <w:ind w:right="14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920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486DD9CC" w14:textId="77777777">
            <w:pPr>
              <w:pStyle w:val="TableParagraph"/>
              <w:spacing w:before="28"/>
              <w:ind w:right="1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48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7DCFEC48" w14:textId="77777777">
            <w:pPr>
              <w:pStyle w:val="TableParagraph"/>
              <w:spacing w:before="28"/>
              <w:ind w:right="8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04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750AB381" w14:textId="77777777">
            <w:pPr>
              <w:pStyle w:val="TableParagraph"/>
              <w:spacing w:before="28"/>
              <w:ind w:right="8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565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481DA1EE" w14:textId="77777777">
            <w:pPr>
              <w:pStyle w:val="TableParagraph"/>
              <w:spacing w:before="28"/>
              <w:ind w:right="82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507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34349761" w14:textId="77777777">
            <w:pPr>
              <w:pStyle w:val="TableParagraph"/>
              <w:spacing w:before="28"/>
              <w:ind w:right="82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544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69740B58" w14:textId="77777777">
            <w:pPr>
              <w:pStyle w:val="TableParagraph"/>
              <w:spacing w:before="28"/>
              <w:ind w:right="9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C122F2" w:rsidR="00C122F2" w:rsidP="00863809" w:rsidRDefault="00863809" w14:paraId="22BA10F0" w14:textId="0897E497">
            <w:pPr>
              <w:pStyle w:val="TableParagraph"/>
              <w:spacing w:before="28"/>
              <w:ind w:right="-15"/>
              <w:jc w:val="center"/>
              <w:rPr>
                <w:rFonts w:ascii="Trebuchet MS"/>
                <w:b/>
                <w:color w:val="231F20"/>
                <w:spacing w:val="-10"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 xml:space="preserve">             </w:t>
            </w:r>
            <w:r w:rsidR="00C122F2"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</w:tr>
      <w:tr w:rsidR="006D2E2C" w:rsidTr="00773A0F" w14:paraId="5A25747A" w14:textId="77777777">
        <w:trPr>
          <w:trHeight w:val="228"/>
        </w:trPr>
        <w:tc>
          <w:tcPr>
            <w:tcW w:w="1529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09B8D95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78BEFD2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27A7642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49206A8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0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67B7A70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71887C7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4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3B7FD67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5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38D6B9B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7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22F860B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4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698536F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7BC1BAF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2E2C" w:rsidTr="00773A0F" w14:paraId="0636CCFD" w14:textId="77777777">
        <w:trPr>
          <w:trHeight w:val="228"/>
        </w:trPr>
        <w:tc>
          <w:tcPr>
            <w:tcW w:w="1529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098FE322" w14:textId="77777777">
            <w:pPr>
              <w:pStyle w:val="TableParagraph"/>
              <w:spacing w:before="28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w w:val="105"/>
                <w:sz w:val="14"/>
              </w:rPr>
              <w:t>Uitgaven</w:t>
            </w:r>
          </w:p>
        </w:tc>
        <w:tc>
          <w:tcPr>
            <w:tcW w:w="1044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55C3BA76" w14:textId="77777777">
            <w:pPr>
              <w:pStyle w:val="TableParagraph"/>
              <w:spacing w:before="28"/>
              <w:ind w:right="4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078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50BD7287" w14:textId="77777777">
            <w:pPr>
              <w:pStyle w:val="TableParagraph"/>
              <w:spacing w:before="28"/>
              <w:ind w:right="64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812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52ECD0D9" w14:textId="77777777">
            <w:pPr>
              <w:pStyle w:val="TableParagraph"/>
              <w:spacing w:before="28"/>
              <w:ind w:right="14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920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1FAB9ECC" w14:textId="77777777">
            <w:pPr>
              <w:pStyle w:val="TableParagraph"/>
              <w:spacing w:before="28"/>
              <w:ind w:right="1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48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35306EB0" w14:textId="77777777">
            <w:pPr>
              <w:pStyle w:val="TableParagraph"/>
              <w:spacing w:before="28"/>
              <w:ind w:right="8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04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2EAC5A90" w14:textId="77777777">
            <w:pPr>
              <w:pStyle w:val="TableParagraph"/>
              <w:spacing w:before="28"/>
              <w:ind w:right="8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565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26EE7DBF" w14:textId="77777777">
            <w:pPr>
              <w:pStyle w:val="TableParagraph"/>
              <w:spacing w:before="28"/>
              <w:ind w:right="82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507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5C0A68D0" w14:textId="77777777">
            <w:pPr>
              <w:pStyle w:val="TableParagraph"/>
              <w:spacing w:before="28"/>
              <w:ind w:right="82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544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139BF1F3" w14:textId="77777777">
            <w:pPr>
              <w:pStyle w:val="TableParagraph"/>
              <w:spacing w:before="28"/>
              <w:ind w:right="9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863809" w:rsidRDefault="00863809" w14:paraId="03E3A27B" w14:textId="6E45854C">
            <w:pPr>
              <w:pStyle w:val="TableParagraph"/>
              <w:spacing w:before="28"/>
              <w:ind w:right="-15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 xml:space="preserve">              </w:t>
            </w:r>
            <w:r w:rsidR="00C16BC3"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</w:tr>
      <w:tr w:rsidR="006D2E2C" w:rsidTr="00773A0F" w14:paraId="61C988F9" w14:textId="77777777">
        <w:trPr>
          <w:trHeight w:val="228"/>
        </w:trPr>
        <w:tc>
          <w:tcPr>
            <w:tcW w:w="1529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3B22BB7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17B246D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6BF89DA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5C3E0E7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0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66A1FAB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76BB753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4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513DA1E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5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75CAC6F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7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6606042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4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1D0656F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7B37605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2E2C" w:rsidTr="00773A0F" w14:paraId="6829DED3" w14:textId="77777777">
        <w:trPr>
          <w:trHeight w:val="404"/>
        </w:trPr>
        <w:tc>
          <w:tcPr>
            <w:tcW w:w="1529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6C98FB40" w14:textId="77777777">
            <w:pPr>
              <w:pStyle w:val="TableParagraph"/>
              <w:spacing w:before="28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z w:val="14"/>
              </w:rPr>
              <w:t>Bijdrage</w:t>
            </w:r>
            <w:r>
              <w:rPr>
                <w:rFonts w:ascii="Trebuchet MS"/>
                <w:b/>
                <w:color w:val="231F20"/>
                <w:spacing w:val="-7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5"/>
                <w:sz w:val="14"/>
              </w:rPr>
              <w:t>aan</w:t>
            </w:r>
          </w:p>
          <w:p w:rsidR="00C16BC3" w:rsidP="00C16BC3" w:rsidRDefault="00C16BC3" w14:paraId="78E38616" w14:textId="77777777">
            <w:pPr>
              <w:pStyle w:val="TableParagraph"/>
              <w:spacing w:before="7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4"/>
                <w:sz w:val="14"/>
              </w:rPr>
              <w:t>(andere)</w:t>
            </w:r>
            <w:r>
              <w:rPr>
                <w:rFonts w:ascii="Trebuchet MS"/>
                <w:b/>
                <w:color w:val="231F20"/>
                <w:spacing w:val="5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14"/>
              </w:rPr>
              <w:t>begrotingshoofdstukken</w:t>
            </w:r>
          </w:p>
        </w:tc>
        <w:tc>
          <w:tcPr>
            <w:tcW w:w="1044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394798F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3889A50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29079D3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0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17686DC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53BD644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4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1A3FAC4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5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2BBD94B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7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5854DE7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4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2CA7ADD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314EE24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2E2C" w:rsidTr="00773A0F" w14:paraId="200ABDA3" w14:textId="77777777">
        <w:trPr>
          <w:trHeight w:val="228"/>
        </w:trPr>
        <w:tc>
          <w:tcPr>
            <w:tcW w:w="1529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5329F262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CO</w:t>
            </w:r>
            <w:r>
              <w:rPr>
                <w:color w:val="231F20"/>
                <w:w w:val="105"/>
                <w:sz w:val="14"/>
                <w:vertAlign w:val="subscript"/>
              </w:rPr>
              <w:t>2</w:t>
            </w:r>
            <w:r>
              <w:rPr>
                <w:color w:val="231F20"/>
                <w:w w:val="105"/>
                <w:sz w:val="14"/>
              </w:rPr>
              <w:t>-</w:t>
            </w:r>
            <w:r>
              <w:rPr>
                <w:color w:val="231F20"/>
                <w:spacing w:val="-5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vrije</w:t>
            </w:r>
            <w:r>
              <w:rPr>
                <w:color w:val="231F20"/>
                <w:spacing w:val="-5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gascentrales</w:t>
            </w:r>
            <w:r>
              <w:rPr>
                <w:color w:val="231F20"/>
                <w:spacing w:val="-5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onverdeeld</w:t>
            </w:r>
          </w:p>
        </w:tc>
        <w:tc>
          <w:tcPr>
            <w:tcW w:w="1044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769908A7" w14:textId="77777777">
            <w:pPr>
              <w:pStyle w:val="TableParagraph"/>
              <w:spacing w:before="19"/>
              <w:ind w:right="43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078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7E83114B" w14:textId="77777777">
            <w:pPr>
              <w:pStyle w:val="TableParagraph"/>
              <w:spacing w:before="19"/>
              <w:ind w:right="64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812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28EA6124" w14:textId="77777777">
            <w:pPr>
              <w:pStyle w:val="TableParagraph"/>
              <w:spacing w:before="19"/>
              <w:ind w:right="14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920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7DD8D7F1" w14:textId="77777777">
            <w:pPr>
              <w:pStyle w:val="TableParagraph"/>
              <w:spacing w:before="19"/>
              <w:ind w:right="13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48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2E8F6A62" w14:textId="77777777">
            <w:pPr>
              <w:pStyle w:val="TableParagraph"/>
              <w:spacing w:before="19"/>
              <w:ind w:right="85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04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61F2810F" w14:textId="77777777">
            <w:pPr>
              <w:pStyle w:val="TableParagraph"/>
              <w:spacing w:before="19"/>
              <w:ind w:right="83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565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331ECE4C" w14:textId="77777777">
            <w:pPr>
              <w:pStyle w:val="TableParagraph"/>
              <w:spacing w:before="19"/>
              <w:ind w:right="82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507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3940899A" w14:textId="77777777">
            <w:pPr>
              <w:pStyle w:val="TableParagraph"/>
              <w:spacing w:before="19"/>
              <w:ind w:right="82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544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0DB21CA6" w14:textId="77777777">
            <w:pPr>
              <w:pStyle w:val="TableParagraph"/>
              <w:spacing w:before="19"/>
              <w:ind w:right="95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863809" w:rsidRDefault="00863809" w14:paraId="3F941064" w14:textId="7F7D35FA">
            <w:pPr>
              <w:pStyle w:val="TableParagraph"/>
              <w:spacing w:before="19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 xml:space="preserve">              </w:t>
            </w:r>
            <w:r w:rsidR="00C16BC3"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6D2E2C" w:rsidTr="00773A0F" w14:paraId="76614669" w14:textId="77777777">
        <w:trPr>
          <w:trHeight w:val="228"/>
        </w:trPr>
        <w:tc>
          <w:tcPr>
            <w:tcW w:w="1529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5759004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0C5B615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792F1AA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1A499DF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0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5E7E3C4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03F828E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4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2AC57CB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5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5186B13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7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6C57C43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4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3D404BC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61319B8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2E2C" w:rsidTr="00773A0F" w14:paraId="59D8EE7C" w14:textId="77777777">
        <w:trPr>
          <w:trHeight w:val="228"/>
        </w:trPr>
        <w:tc>
          <w:tcPr>
            <w:tcW w:w="1529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027DBDB5" w14:textId="77777777">
            <w:pPr>
              <w:pStyle w:val="TableParagraph"/>
              <w:spacing w:before="28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w w:val="105"/>
                <w:sz w:val="14"/>
              </w:rPr>
              <w:t>Ontvangsten</w:t>
            </w:r>
          </w:p>
        </w:tc>
        <w:tc>
          <w:tcPr>
            <w:tcW w:w="1044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46400BC5" w14:textId="77777777">
            <w:pPr>
              <w:pStyle w:val="TableParagraph"/>
              <w:spacing w:before="28"/>
              <w:ind w:right="4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078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562729E8" w14:textId="77777777">
            <w:pPr>
              <w:pStyle w:val="TableParagraph"/>
              <w:spacing w:before="28"/>
              <w:ind w:right="64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812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623F4A41" w14:textId="77777777">
            <w:pPr>
              <w:pStyle w:val="TableParagraph"/>
              <w:spacing w:before="28"/>
              <w:ind w:right="14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920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37047F10" w14:textId="77777777">
            <w:pPr>
              <w:pStyle w:val="TableParagraph"/>
              <w:spacing w:before="28"/>
              <w:ind w:right="1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48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68C27B80" w14:textId="77777777">
            <w:pPr>
              <w:pStyle w:val="TableParagraph"/>
              <w:spacing w:before="28"/>
              <w:ind w:right="8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04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0846B226" w14:textId="77777777">
            <w:pPr>
              <w:pStyle w:val="TableParagraph"/>
              <w:spacing w:before="28"/>
              <w:ind w:right="8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565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687C6CF4" w14:textId="77777777">
            <w:pPr>
              <w:pStyle w:val="TableParagraph"/>
              <w:spacing w:before="28"/>
              <w:ind w:right="82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507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3298C3B7" w14:textId="77777777">
            <w:pPr>
              <w:pStyle w:val="TableParagraph"/>
              <w:spacing w:before="28"/>
              <w:ind w:right="82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544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C16BC3" w:rsidRDefault="00C16BC3" w14:paraId="2D19A2F3" w14:textId="77777777">
            <w:pPr>
              <w:pStyle w:val="TableParagraph"/>
              <w:spacing w:before="28"/>
              <w:ind w:right="9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="00C16BC3" w:rsidP="00863809" w:rsidRDefault="00863809" w14:paraId="781AA89C" w14:textId="43E9E82F">
            <w:pPr>
              <w:pStyle w:val="TableParagraph"/>
              <w:spacing w:before="28"/>
              <w:ind w:right="-15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 xml:space="preserve">              </w:t>
            </w:r>
            <w:r w:rsidR="00C16BC3"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</w:tr>
    </w:tbl>
    <w:p w:rsidR="00F9692A" w:rsidRDefault="00F9692A" w14:paraId="31A560F4" w14:textId="77777777">
      <w:pPr>
        <w:pStyle w:val="Plattetekst"/>
        <w:spacing w:before="8"/>
        <w:rPr>
          <w:rFonts w:ascii="Trebuchet MS"/>
          <w:b/>
        </w:rPr>
      </w:pPr>
    </w:p>
    <w:p w:rsidR="00F9692A" w:rsidRDefault="00380414" w14:paraId="19911480" w14:textId="77777777">
      <w:pPr>
        <w:spacing w:before="1"/>
        <w:ind w:left="3430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pacing w:val="-2"/>
          <w:sz w:val="18"/>
        </w:rPr>
        <w:t>Budgetflexibiliteit</w:t>
      </w:r>
    </w:p>
    <w:p w:rsidR="00F9692A" w:rsidRDefault="00F9692A" w14:paraId="70DF735C" w14:textId="77777777">
      <w:pPr>
        <w:pStyle w:val="Plattetekst"/>
        <w:spacing w:before="18"/>
        <w:rPr>
          <w:rFonts w:ascii="Trebuchet MS"/>
          <w:b/>
        </w:rPr>
      </w:pPr>
    </w:p>
    <w:p w:rsidR="00F9692A" w:rsidRDefault="00380414" w14:paraId="254CC17B" w14:textId="77777777">
      <w:pPr>
        <w:pStyle w:val="Plattetekst"/>
        <w:spacing w:line="247" w:lineRule="auto"/>
        <w:ind w:left="3430" w:right="326"/>
      </w:pPr>
      <w:r>
        <w:rPr>
          <w:color w:val="231F20"/>
          <w:w w:val="110"/>
        </w:rPr>
        <w:t>Tijdens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Augustusbesluitvorming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2025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dit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perceel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 xml:space="preserve">volledig </w:t>
      </w:r>
      <w:proofErr w:type="spellStart"/>
      <w:r>
        <w:rPr>
          <w:color w:val="231F20"/>
          <w:w w:val="110"/>
        </w:rPr>
        <w:t>leeggeboekt</w:t>
      </w:r>
      <w:proofErr w:type="spellEnd"/>
      <w:r>
        <w:rPr>
          <w:color w:val="231F20"/>
          <w:w w:val="110"/>
        </w:rPr>
        <w:t>. Er resteren daarom geen middelen.</w:t>
      </w:r>
    </w:p>
    <w:p w:rsidR="00F9692A" w:rsidRDefault="00F9692A" w14:paraId="3A413BF6" w14:textId="77777777">
      <w:pPr>
        <w:pStyle w:val="Plattetekst"/>
        <w:spacing w:before="8"/>
        <w:rPr>
          <w:sz w:val="20"/>
        </w:rPr>
      </w:pPr>
    </w:p>
    <w:tbl>
      <w:tblPr>
        <w:tblW w:w="0" w:type="auto"/>
        <w:tblInd w:w="34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1"/>
        <w:gridCol w:w="2287"/>
      </w:tblGrid>
      <w:tr w:rsidR="00F9692A" w14:paraId="7D50D3C8" w14:textId="77777777">
        <w:trPr>
          <w:trHeight w:val="538"/>
        </w:trPr>
        <w:tc>
          <w:tcPr>
            <w:tcW w:w="4091" w:type="dxa"/>
            <w:tcBorders>
              <w:bottom w:val="single" w:color="00AEEF" w:sz="2" w:space="0"/>
            </w:tcBorders>
          </w:tcPr>
          <w:p w:rsidR="00F9692A" w:rsidRDefault="00380414" w14:paraId="7C37BFE2" w14:textId="77777777">
            <w:pPr>
              <w:pStyle w:val="TableParagraph"/>
              <w:spacing w:before="38"/>
              <w:ind w:left="113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8242" behindDoc="1" locked="0" layoutInCell="1" allowOverlap="1" wp14:editId="07777777" wp14:anchorId="0CA9C8F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-3539</wp:posOffset>
                      </wp:positionV>
                      <wp:extent cx="4050029" cy="20447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50029" cy="204470"/>
                                <a:chOff x="0" y="0"/>
                                <a:chExt cx="4050029" cy="20447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6350"/>
                                  <a:ext cx="4050029" cy="196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0029" h="196215">
                                      <a:moveTo>
                                        <a:pt x="4050000" y="196200"/>
                                      </a:moveTo>
                                      <a:lnTo>
                                        <a:pt x="0" y="196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050000" y="0"/>
                                      </a:lnTo>
                                      <a:lnTo>
                                        <a:pt x="4050000" y="196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E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3175"/>
                                  <a:ext cx="405002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0029">
                                      <a:moveTo>
                                        <a:pt x="0" y="0"/>
                                      </a:moveTo>
                                      <a:lnTo>
                                        <a:pt x="4050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202550"/>
                                  <a:ext cx="34740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74085">
                                      <a:moveTo>
                                        <a:pt x="3473592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3473592" y="202550"/>
                                  <a:ext cx="576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6580">
                                      <a:moveTo>
                                        <a:pt x="576407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4" style="position:absolute;margin-left:0;margin-top:-.3pt;width:318.9pt;height:16.1pt;z-index:-251658238;mso-wrap-distance-left:0;mso-wrap-distance-right:0" coordsize="40500,2044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" w14:anchorId="31459D62">
                      <v:shape id="Graphic 55" style="position:absolute;top:63;width:40500;height:1962;visibility:visible;mso-wrap-style:square;v-text-anchor:top" coordsize="4050029,196215" o:spid="_x0000_s1027" fillcolor="#00aeef" stroked="f" path="m4050000,196200l,196200,,,4050000,r,1962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">
                        <v:path arrowok="t"/>
                      </v:shape>
                      <v:shape id="Graphic 56" style="position:absolute;top:31;width:40500;height:13;visibility:visible;mso-wrap-style:square;v-text-anchor:top" coordsize="4050029,1270" o:spid="_x0000_s1028" filled="f" strokecolor="#231f20" strokeweight=".5pt" path="m,l4050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">
                        <v:path arrowok="t"/>
                      </v:shape>
                      <v:shape id="Graphic 57" style="position:absolute;top:2025;width:34740;height:13;visibility:visible;mso-wrap-style:square;v-text-anchor:top" coordsize="3474085,1270" o:spid="_x0000_s1029" filled="f" strokecolor="#00aeef" strokeweight=".25pt" path="m3473592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">
                        <v:path arrowok="t"/>
                      </v:shape>
                      <v:shape id="Graphic 58" style="position:absolute;left:34735;top:2025;width:5766;height:13;visibility:visible;mso-wrap-style:square;v-text-anchor:top" coordsize="576580,1270" o:spid="_x0000_s1030" filled="f" strokecolor="#00aeef" strokeweight=".25pt" path="m576407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w w:val="105"/>
                <w:sz w:val="18"/>
              </w:rPr>
              <w:t>Tabel</w:t>
            </w:r>
            <w:r>
              <w:rPr>
                <w:color w:val="FFFFFF"/>
                <w:spacing w:val="-13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6</w:t>
            </w:r>
            <w:r>
              <w:rPr>
                <w:color w:val="FFFFFF"/>
                <w:spacing w:val="-13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Geschatte</w:t>
            </w:r>
            <w:r>
              <w:rPr>
                <w:color w:val="FFFFFF"/>
                <w:spacing w:val="-13"/>
                <w:w w:val="105"/>
                <w:sz w:val="18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8"/>
              </w:rPr>
              <w:t>budgetflexibiliteit</w:t>
            </w:r>
          </w:p>
        </w:tc>
        <w:tc>
          <w:tcPr>
            <w:tcW w:w="2287" w:type="dxa"/>
            <w:tcBorders>
              <w:bottom w:val="single" w:color="00AEEF" w:sz="2" w:space="0"/>
            </w:tcBorders>
          </w:tcPr>
          <w:p w:rsidR="00F9692A" w:rsidRDefault="00F9692A" w14:paraId="33D28B4B" w14:textId="77777777">
            <w:pPr>
              <w:pStyle w:val="TableParagraph"/>
              <w:spacing w:before="167"/>
              <w:rPr>
                <w:sz w:val="14"/>
              </w:rPr>
            </w:pPr>
          </w:p>
          <w:p w:rsidR="00F9692A" w:rsidRDefault="00380414" w14:paraId="627BB9B2" w14:textId="77777777">
            <w:pPr>
              <w:pStyle w:val="TableParagraph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2026</w:t>
            </w:r>
          </w:p>
        </w:tc>
      </w:tr>
      <w:tr w:rsidR="00F9692A" w14:paraId="1422CC5E" w14:textId="77777777">
        <w:trPr>
          <w:trHeight w:val="221"/>
        </w:trPr>
        <w:tc>
          <w:tcPr>
            <w:tcW w:w="4091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6C3751BC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Toekenning</w:t>
            </w:r>
            <w:r>
              <w:rPr>
                <w:rFonts w:ascii="Calibri"/>
                <w:i/>
                <w:color w:val="231F20"/>
                <w:spacing w:val="1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onder</w:t>
            </w:r>
            <w:r>
              <w:rPr>
                <w:rFonts w:ascii="Calibri"/>
                <w:i/>
                <w:color w:val="231F20"/>
                <w:spacing w:val="2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voorwaarde</w:t>
            </w:r>
          </w:p>
        </w:tc>
        <w:tc>
          <w:tcPr>
            <w:tcW w:w="2287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2418A138" w14:textId="77777777">
            <w:pPr>
              <w:pStyle w:val="TableParagraph"/>
              <w:spacing w:before="19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0%</w:t>
            </w:r>
          </w:p>
        </w:tc>
      </w:tr>
      <w:tr w:rsidR="00F9692A" w14:paraId="39594F5E" w14:textId="77777777">
        <w:trPr>
          <w:trHeight w:val="221"/>
        </w:trPr>
        <w:tc>
          <w:tcPr>
            <w:tcW w:w="4091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44993AEF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Reservering</w:t>
            </w:r>
          </w:p>
        </w:tc>
        <w:tc>
          <w:tcPr>
            <w:tcW w:w="2287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284A9CAB" w14:textId="77777777">
            <w:pPr>
              <w:pStyle w:val="TableParagraph"/>
              <w:spacing w:before="19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0%</w:t>
            </w:r>
          </w:p>
        </w:tc>
      </w:tr>
      <w:tr w:rsidR="00F9692A" w14:paraId="5FFF50FE" w14:textId="77777777">
        <w:trPr>
          <w:trHeight w:val="221"/>
        </w:trPr>
        <w:tc>
          <w:tcPr>
            <w:tcW w:w="4091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08A62FC8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Vrije</w:t>
            </w:r>
            <w:r>
              <w:rPr>
                <w:rFonts w:ascii="Calibri"/>
                <w:i/>
                <w:color w:val="231F20"/>
                <w:spacing w:val="1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ruimte</w:t>
            </w:r>
          </w:p>
        </w:tc>
        <w:tc>
          <w:tcPr>
            <w:tcW w:w="2287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5B385FE2" w14:textId="77777777">
            <w:pPr>
              <w:pStyle w:val="TableParagraph"/>
              <w:spacing w:before="19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0%</w:t>
            </w:r>
          </w:p>
        </w:tc>
      </w:tr>
    </w:tbl>
    <w:p w:rsidR="00F9692A" w:rsidRDefault="00F9692A" w14:paraId="37EFA3E3" w14:textId="77777777">
      <w:pPr>
        <w:pStyle w:val="TableParagraph"/>
        <w:jc w:val="right"/>
        <w:rPr>
          <w:sz w:val="14"/>
        </w:rPr>
        <w:sectPr w:rsidR="00F9692A">
          <w:pgSz w:w="11910" w:h="16840"/>
          <w:pgMar w:top="1300" w:right="992" w:bottom="1340" w:left="992" w:header="0" w:footer="1141" w:gutter="0"/>
          <w:cols w:space="708"/>
        </w:sectPr>
      </w:pPr>
    </w:p>
    <w:p w:rsidR="00F9692A" w:rsidRDefault="00380414" w14:paraId="596EC53E" w14:textId="77777777">
      <w:pPr>
        <w:pStyle w:val="Kop1"/>
        <w:numPr>
          <w:ilvl w:val="1"/>
          <w:numId w:val="1"/>
        </w:numPr>
        <w:tabs>
          <w:tab w:val="left" w:pos="3732"/>
        </w:tabs>
        <w:spacing w:before="89" w:line="537" w:lineRule="auto"/>
        <w:ind w:right="2933" w:firstLine="0"/>
      </w:pPr>
      <w:bookmarkStart w:name="3.3_Beleidsartikel_3_Energie-infrastruct" w:id="18"/>
      <w:bookmarkStart w:name="_bookmark8" w:id="19"/>
      <w:bookmarkEnd w:id="18"/>
      <w:bookmarkEnd w:id="19"/>
      <w:r>
        <w:rPr>
          <w:color w:val="00AEEF"/>
        </w:rPr>
        <w:t>Beleidsartikel</w:t>
      </w:r>
      <w:r>
        <w:rPr>
          <w:color w:val="00AEEF"/>
          <w:spacing w:val="-14"/>
        </w:rPr>
        <w:t xml:space="preserve"> </w:t>
      </w:r>
      <w:r>
        <w:rPr>
          <w:color w:val="00AEEF"/>
        </w:rPr>
        <w:t>3</w:t>
      </w:r>
      <w:r>
        <w:rPr>
          <w:color w:val="00AEEF"/>
          <w:spacing w:val="-14"/>
        </w:rPr>
        <w:t xml:space="preserve"> </w:t>
      </w:r>
      <w:r>
        <w:rPr>
          <w:color w:val="00AEEF"/>
        </w:rPr>
        <w:t xml:space="preserve">Energie-infrastructuur </w:t>
      </w:r>
      <w:r>
        <w:rPr>
          <w:color w:val="231F20"/>
        </w:rPr>
        <w:t>Budgettaire gevolgen van beleid</w:t>
      </w: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1"/>
        <w:gridCol w:w="752"/>
        <w:gridCol w:w="700"/>
        <w:gridCol w:w="725"/>
        <w:gridCol w:w="811"/>
        <w:gridCol w:w="756"/>
        <w:gridCol w:w="716"/>
        <w:gridCol w:w="636"/>
        <w:gridCol w:w="686"/>
        <w:gridCol w:w="743"/>
        <w:gridCol w:w="574"/>
        <w:gridCol w:w="30"/>
      </w:tblGrid>
      <w:tr w:rsidR="00EE2601" w:rsidTr="00533334" w14:paraId="5FDA2383" w14:textId="77777777">
        <w:trPr>
          <w:trHeight w:val="675"/>
        </w:trPr>
        <w:tc>
          <w:tcPr>
            <w:tcW w:w="9690" w:type="dxa"/>
            <w:gridSpan w:val="12"/>
            <w:tcBorders>
              <w:bottom w:val="single" w:color="00AEEF" w:sz="2" w:space="0"/>
            </w:tcBorders>
            <w:shd w:val="clear" w:color="auto" w:fill="00B0F0"/>
          </w:tcPr>
          <w:p w:rsidR="009D54D5" w:rsidP="009D54D5" w:rsidRDefault="009D54D5" w14:paraId="3091BD06" w14:textId="77777777">
            <w:pPr>
              <w:pStyle w:val="Default"/>
              <w:numPr>
                <w:ilvl w:val="0"/>
                <w:numId w:val="1"/>
              </w:numPr>
            </w:pPr>
          </w:p>
          <w:p w:rsidR="0020477B" w:rsidP="00A93307" w:rsidRDefault="0020477B" w14:paraId="1A760797" w14:textId="77777777">
            <w:pPr>
              <w:pStyle w:val="Default"/>
              <w:rPr>
                <w:rFonts w:ascii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hAnsi="Tahoma" w:cs="Tahoma"/>
                <w:color w:val="FFFFFF"/>
                <w:sz w:val="18"/>
                <w:szCs w:val="18"/>
              </w:rPr>
              <w:t xml:space="preserve"> </w:t>
            </w:r>
            <w:r w:rsidRPr="00A93307" w:rsidR="009D54D5">
              <w:rPr>
                <w:rFonts w:ascii="Tahoma" w:hAnsi="Tahoma" w:cs="Tahoma"/>
                <w:color w:val="FFFFFF"/>
                <w:sz w:val="18"/>
                <w:szCs w:val="18"/>
              </w:rPr>
              <w:t xml:space="preserve">Tabel 7 Budgettaire gevolgen van beleid art. 3 Energie-infrastructuur (Eerste suppletoire begroting) (bedragen x € </w:t>
            </w:r>
          </w:p>
          <w:p w:rsidRPr="00A93307" w:rsidR="00EE2601" w:rsidP="00A93307" w:rsidRDefault="0020477B" w14:paraId="273964BB" w14:textId="3D0DE9AC">
            <w:pPr>
              <w:pStyle w:val="Defaul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FFFFFF"/>
                <w:sz w:val="18"/>
                <w:szCs w:val="18"/>
              </w:rPr>
              <w:t xml:space="preserve"> </w:t>
            </w:r>
            <w:r w:rsidRPr="00A93307" w:rsidR="009D54D5">
              <w:rPr>
                <w:rFonts w:ascii="Tahoma" w:hAnsi="Tahoma" w:cs="Tahoma"/>
                <w:color w:val="FFFFFF"/>
                <w:sz w:val="18"/>
                <w:szCs w:val="18"/>
              </w:rPr>
              <w:t>1.000)</w:t>
            </w:r>
          </w:p>
        </w:tc>
      </w:tr>
      <w:tr w:rsidRPr="0020477B" w:rsidR="00CC6CED" w:rsidTr="00863809" w14:paraId="4EDD697C" w14:textId="77777777">
        <w:trPr>
          <w:gridAfter w:val="1"/>
          <w:wAfter w:w="30" w:type="dxa"/>
          <w:trHeight w:val="221"/>
        </w:trPr>
        <w:tc>
          <w:tcPr>
            <w:tcW w:w="2561" w:type="dxa"/>
            <w:tcBorders>
              <w:top w:val="single" w:color="00AEEF" w:sz="2" w:space="0"/>
              <w:bottom w:val="single" w:color="00AEEF" w:sz="2" w:space="0"/>
            </w:tcBorders>
          </w:tcPr>
          <w:p w:rsidRPr="0020477B" w:rsidR="00CC6CED" w:rsidRDefault="00CC6CED" w14:paraId="6BD03836" w14:textId="77777777">
            <w:pPr>
              <w:pStyle w:val="TableParagraph"/>
              <w:spacing w:before="23"/>
              <w:rPr>
                <w:rFonts w:ascii="Trebuchet MS" w:hAnsi="Trebuchet MS"/>
                <w:b/>
                <w:color w:val="231F20"/>
                <w:spacing w:val="-2"/>
                <w:sz w:val="14"/>
              </w:rPr>
            </w:pPr>
          </w:p>
        </w:tc>
        <w:tc>
          <w:tcPr>
            <w:tcW w:w="752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20477B" w:rsidR="00CC6CED" w:rsidRDefault="00CD4A6E" w14:paraId="2E095BD1" w14:textId="01BAAD67">
            <w:pPr>
              <w:pStyle w:val="TableParagraph"/>
              <w:spacing w:before="23"/>
              <w:ind w:right="43"/>
              <w:jc w:val="right"/>
              <w:rPr>
                <w:rFonts w:ascii="Trebuchet MS" w:hAnsi="Trebuchet MS"/>
                <w:b/>
                <w:color w:val="231F20"/>
                <w:spacing w:val="-2"/>
                <w:sz w:val="14"/>
                <w:szCs w:val="14"/>
              </w:rPr>
            </w:pPr>
            <w:r w:rsidRPr="0020477B">
              <w:rPr>
                <w:rFonts w:ascii="Trebuchet MS" w:hAnsi="Trebuchet MS" w:cs="Calibri"/>
                <w:sz w:val="14"/>
                <w:szCs w:val="14"/>
              </w:rPr>
              <w:t>Ontwerpbegroting 2026 (1)</w:t>
            </w: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20477B" w:rsidR="00CC6CED" w:rsidRDefault="00CD4A6E" w14:paraId="38141F7E" w14:textId="719AF85F">
            <w:pPr>
              <w:pStyle w:val="TableParagraph"/>
              <w:spacing w:before="23"/>
              <w:ind w:right="64"/>
              <w:jc w:val="right"/>
              <w:rPr>
                <w:rFonts w:ascii="Trebuchet MS" w:hAnsi="Trebuchet MS"/>
                <w:b/>
                <w:color w:val="231F20"/>
                <w:sz w:val="14"/>
                <w:szCs w:val="14"/>
              </w:rPr>
            </w:pPr>
            <w:r w:rsidRPr="0020477B">
              <w:rPr>
                <w:rFonts w:ascii="Trebuchet MS" w:hAnsi="Trebuchet MS" w:cs="Calibri"/>
                <w:sz w:val="14"/>
                <w:szCs w:val="14"/>
              </w:rPr>
              <w:t xml:space="preserve">Mutaties via </w:t>
            </w:r>
            <w:proofErr w:type="spellStart"/>
            <w:r w:rsidRPr="0020477B">
              <w:rPr>
                <w:rFonts w:ascii="Trebuchet MS" w:hAnsi="Trebuchet MS" w:cs="Calibri"/>
                <w:sz w:val="14"/>
                <w:szCs w:val="14"/>
              </w:rPr>
              <w:t>NvW</w:t>
            </w:r>
            <w:proofErr w:type="spellEnd"/>
            <w:r w:rsidRPr="0020477B">
              <w:rPr>
                <w:rFonts w:ascii="Trebuchet MS" w:hAnsi="Trebuchet MS" w:cs="Calibri"/>
                <w:sz w:val="14"/>
                <w:szCs w:val="14"/>
              </w:rPr>
              <w:t xml:space="preserve">, moties, amendementen en </w:t>
            </w:r>
            <w:proofErr w:type="spellStart"/>
            <w:r w:rsidRPr="0020477B">
              <w:rPr>
                <w:rFonts w:ascii="Trebuchet MS" w:hAnsi="Trebuchet MS" w:cs="Calibri"/>
                <w:sz w:val="14"/>
                <w:szCs w:val="14"/>
              </w:rPr>
              <w:t>ISB's</w:t>
            </w:r>
            <w:proofErr w:type="spellEnd"/>
            <w:r w:rsidRPr="0020477B">
              <w:rPr>
                <w:rFonts w:ascii="Trebuchet MS" w:hAnsi="Trebuchet MS" w:cs="Calibri"/>
                <w:sz w:val="14"/>
                <w:szCs w:val="14"/>
              </w:rPr>
              <w:t xml:space="preserve"> (2)</w:t>
            </w: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20477B" w:rsidR="00CC6CED" w:rsidRDefault="00CD4A6E" w14:paraId="7708F1F2" w14:textId="613737F1">
            <w:pPr>
              <w:pStyle w:val="TableParagraph"/>
              <w:spacing w:before="23"/>
              <w:ind w:right="14"/>
              <w:jc w:val="right"/>
              <w:rPr>
                <w:rFonts w:ascii="Trebuchet MS" w:hAnsi="Trebuchet MS"/>
                <w:b/>
                <w:color w:val="231F20"/>
                <w:spacing w:val="-2"/>
                <w:sz w:val="14"/>
                <w:szCs w:val="14"/>
              </w:rPr>
            </w:pPr>
            <w:r w:rsidRPr="0020477B">
              <w:rPr>
                <w:rFonts w:ascii="Trebuchet MS" w:hAnsi="Trebuchet MS" w:cs="Calibri"/>
                <w:sz w:val="14"/>
                <w:szCs w:val="14"/>
              </w:rPr>
              <w:t>Vastgestelde begroting 2026 (3) = (1) + (2)</w:t>
            </w:r>
          </w:p>
        </w:tc>
        <w:tc>
          <w:tcPr>
            <w:tcW w:w="811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20477B" w:rsidR="00CC6CED" w:rsidRDefault="00CD4A6E" w14:paraId="2D36D491" w14:textId="1E6A0AD2">
            <w:pPr>
              <w:pStyle w:val="TableParagraph"/>
              <w:spacing w:before="23"/>
              <w:ind w:right="13"/>
              <w:jc w:val="right"/>
              <w:rPr>
                <w:rFonts w:ascii="Trebuchet MS" w:hAnsi="Trebuchet MS"/>
                <w:b/>
                <w:color w:val="231F20"/>
                <w:sz w:val="14"/>
                <w:szCs w:val="14"/>
              </w:rPr>
            </w:pPr>
            <w:r w:rsidRPr="0020477B">
              <w:rPr>
                <w:rFonts w:ascii="Trebuchet MS" w:hAnsi="Trebuchet MS" w:cs="Calibri"/>
                <w:sz w:val="14"/>
                <w:szCs w:val="14"/>
              </w:rPr>
              <w:t>Mutaties 1</w:t>
            </w:r>
            <w:r w:rsidRPr="0020477B">
              <w:rPr>
                <w:rFonts w:ascii="Trebuchet MS" w:hAnsi="Trebuchet MS" w:cs="Calibri"/>
                <w:sz w:val="14"/>
                <w:szCs w:val="14"/>
                <w:vertAlign w:val="superscript"/>
              </w:rPr>
              <w:t>e</w:t>
            </w:r>
            <w:r w:rsidRPr="0020477B">
              <w:rPr>
                <w:rFonts w:ascii="Trebuchet MS" w:hAnsi="Trebuchet MS" w:cs="Calibri"/>
                <w:sz w:val="14"/>
                <w:szCs w:val="14"/>
              </w:rPr>
              <w:t xml:space="preserve"> suppletoire begroting (4)</w:t>
            </w:r>
          </w:p>
        </w:tc>
        <w:tc>
          <w:tcPr>
            <w:tcW w:w="756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20477B" w:rsidR="00CC6CED" w:rsidRDefault="00CD4A6E" w14:paraId="2B8577B3" w14:textId="652DCDD6">
            <w:pPr>
              <w:pStyle w:val="TableParagraph"/>
              <w:spacing w:before="23"/>
              <w:ind w:right="31"/>
              <w:jc w:val="right"/>
              <w:rPr>
                <w:rFonts w:ascii="Trebuchet MS" w:hAnsi="Trebuchet MS"/>
                <w:b/>
                <w:color w:val="231F20"/>
                <w:spacing w:val="-5"/>
                <w:sz w:val="14"/>
                <w:szCs w:val="14"/>
              </w:rPr>
            </w:pPr>
            <w:r w:rsidRPr="0020477B">
              <w:rPr>
                <w:rFonts w:ascii="Trebuchet MS" w:hAnsi="Trebuchet MS" w:cs="Calibri"/>
                <w:sz w:val="14"/>
                <w:szCs w:val="14"/>
              </w:rPr>
              <w:t>Stand 1</w:t>
            </w:r>
            <w:r w:rsidRPr="0020477B">
              <w:rPr>
                <w:rFonts w:ascii="Trebuchet MS" w:hAnsi="Trebuchet MS" w:cs="Calibri"/>
                <w:sz w:val="14"/>
                <w:szCs w:val="14"/>
                <w:vertAlign w:val="superscript"/>
              </w:rPr>
              <w:t>e</w:t>
            </w:r>
            <w:r w:rsidRPr="0020477B">
              <w:rPr>
                <w:rFonts w:ascii="Trebuchet MS" w:hAnsi="Trebuchet MS" w:cs="Calibri"/>
                <w:sz w:val="14"/>
                <w:szCs w:val="14"/>
              </w:rPr>
              <w:t xml:space="preserve"> suppletoire begroting (5) = (3) + (4)</w:t>
            </w:r>
          </w:p>
        </w:tc>
        <w:tc>
          <w:tcPr>
            <w:tcW w:w="716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20477B" w:rsidR="00CC6CED" w:rsidRDefault="00CD4A6E" w14:paraId="3A4DCA45" w14:textId="293E89BF">
            <w:pPr>
              <w:pStyle w:val="TableParagraph"/>
              <w:spacing w:before="23"/>
              <w:ind w:right="67"/>
              <w:jc w:val="right"/>
              <w:rPr>
                <w:rFonts w:ascii="Trebuchet MS" w:hAnsi="Trebuchet MS"/>
                <w:b/>
                <w:color w:val="231F20"/>
                <w:sz w:val="14"/>
                <w:szCs w:val="14"/>
              </w:rPr>
            </w:pPr>
            <w:r w:rsidRPr="0020477B">
              <w:rPr>
                <w:rFonts w:ascii="Trebuchet MS" w:hAnsi="Trebuchet MS" w:cs="Calibri"/>
                <w:color w:val="000000"/>
                <w:sz w:val="14"/>
                <w:szCs w:val="14"/>
              </w:rPr>
              <w:t>Mutatie 2027</w:t>
            </w:r>
          </w:p>
        </w:tc>
        <w:tc>
          <w:tcPr>
            <w:tcW w:w="636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20477B" w:rsidR="00CC6CED" w:rsidRDefault="00CD4A6E" w14:paraId="55559467" w14:textId="5F3739A7">
            <w:pPr>
              <w:pStyle w:val="TableParagraph"/>
              <w:spacing w:before="23"/>
              <w:ind w:right="24"/>
              <w:jc w:val="right"/>
              <w:rPr>
                <w:rFonts w:ascii="Trebuchet MS" w:hAnsi="Trebuchet MS"/>
                <w:b/>
                <w:color w:val="231F20"/>
                <w:sz w:val="14"/>
                <w:szCs w:val="14"/>
              </w:rPr>
            </w:pPr>
            <w:r w:rsidRPr="0020477B">
              <w:rPr>
                <w:rFonts w:ascii="Trebuchet MS" w:hAnsi="Trebuchet MS" w:cs="Calibri"/>
                <w:color w:val="000000"/>
                <w:sz w:val="14"/>
                <w:szCs w:val="14"/>
              </w:rPr>
              <w:t>Mutatie 2028</w:t>
            </w:r>
          </w:p>
        </w:tc>
        <w:tc>
          <w:tcPr>
            <w:tcW w:w="686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20477B" w:rsidR="00CC6CED" w:rsidRDefault="00CD4A6E" w14:paraId="4F2B1D5E" w14:textId="64ABB0A1">
            <w:pPr>
              <w:pStyle w:val="TableParagraph"/>
              <w:spacing w:before="23"/>
              <w:ind w:right="32"/>
              <w:jc w:val="right"/>
              <w:rPr>
                <w:rFonts w:ascii="Trebuchet MS" w:hAnsi="Trebuchet MS"/>
                <w:b/>
                <w:color w:val="231F20"/>
                <w:sz w:val="14"/>
                <w:szCs w:val="14"/>
              </w:rPr>
            </w:pPr>
            <w:r w:rsidRPr="0020477B">
              <w:rPr>
                <w:rFonts w:ascii="Trebuchet MS" w:hAnsi="Trebuchet MS" w:cs="Calibri"/>
                <w:color w:val="000000"/>
                <w:sz w:val="14"/>
                <w:szCs w:val="14"/>
              </w:rPr>
              <w:t>Mutatie 2029</w:t>
            </w:r>
          </w:p>
        </w:tc>
        <w:tc>
          <w:tcPr>
            <w:tcW w:w="743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20477B" w:rsidR="00CC6CED" w:rsidRDefault="00CD4A6E" w14:paraId="441272D8" w14:textId="29A3FF16">
            <w:pPr>
              <w:pStyle w:val="TableParagraph"/>
              <w:spacing w:before="23"/>
              <w:ind w:right="96"/>
              <w:jc w:val="right"/>
              <w:rPr>
                <w:rFonts w:ascii="Trebuchet MS" w:hAnsi="Trebuchet MS"/>
                <w:b/>
                <w:color w:val="231F20"/>
                <w:sz w:val="14"/>
                <w:szCs w:val="14"/>
              </w:rPr>
            </w:pPr>
            <w:r w:rsidRPr="0020477B">
              <w:rPr>
                <w:rFonts w:ascii="Trebuchet MS" w:hAnsi="Trebuchet MS" w:cs="Calibri"/>
                <w:color w:val="000000"/>
                <w:sz w:val="14"/>
                <w:szCs w:val="14"/>
              </w:rPr>
              <w:t>Mutatie 2030</w:t>
            </w:r>
          </w:p>
        </w:tc>
        <w:tc>
          <w:tcPr>
            <w:tcW w:w="574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20477B" w:rsidR="00CC6CED" w:rsidRDefault="00CD4A6E" w14:paraId="12CC9E31" w14:textId="137DA65E">
            <w:pPr>
              <w:pStyle w:val="TableParagraph"/>
              <w:spacing w:before="23"/>
              <w:ind w:right="-15"/>
              <w:jc w:val="right"/>
              <w:rPr>
                <w:rFonts w:ascii="Trebuchet MS" w:hAnsi="Trebuchet MS"/>
                <w:b/>
                <w:color w:val="231F20"/>
                <w:spacing w:val="-2"/>
                <w:sz w:val="14"/>
                <w:szCs w:val="14"/>
              </w:rPr>
            </w:pPr>
            <w:r w:rsidRPr="0020477B">
              <w:rPr>
                <w:rFonts w:ascii="Trebuchet MS" w:hAnsi="Trebuchet MS" w:cs="Calibri"/>
                <w:color w:val="000000"/>
                <w:sz w:val="14"/>
                <w:szCs w:val="14"/>
              </w:rPr>
              <w:t>Mutatie 2031</w:t>
            </w:r>
          </w:p>
        </w:tc>
      </w:tr>
      <w:tr w:rsidR="00F9692A" w:rsidTr="00863809" w14:paraId="60FB3385" w14:textId="77777777">
        <w:trPr>
          <w:gridAfter w:val="1"/>
          <w:wAfter w:w="30" w:type="dxa"/>
          <w:trHeight w:val="221"/>
        </w:trPr>
        <w:tc>
          <w:tcPr>
            <w:tcW w:w="2561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2008D001" w14:textId="77777777">
            <w:pPr>
              <w:pStyle w:val="TableParagraph"/>
              <w:spacing w:before="23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Verplichtingen</w:t>
            </w:r>
          </w:p>
        </w:tc>
        <w:tc>
          <w:tcPr>
            <w:tcW w:w="752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5A90FE1B" w14:textId="77777777">
            <w:pPr>
              <w:pStyle w:val="TableParagraph"/>
              <w:spacing w:before="23"/>
              <w:ind w:right="4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37.900</w:t>
            </w: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61B47BB4" w14:textId="77777777">
            <w:pPr>
              <w:pStyle w:val="TableParagraph"/>
              <w:spacing w:before="23"/>
              <w:ind w:right="64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4"/>
                <w:sz w:val="14"/>
              </w:rPr>
              <w:t>1.900</w:t>
            </w: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23A0B05B" w14:textId="77777777">
            <w:pPr>
              <w:pStyle w:val="TableParagraph"/>
              <w:spacing w:before="23"/>
              <w:ind w:right="14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36.000</w:t>
            </w:r>
          </w:p>
        </w:tc>
        <w:tc>
          <w:tcPr>
            <w:tcW w:w="811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28A83021" w14:textId="77777777">
            <w:pPr>
              <w:pStyle w:val="TableParagraph"/>
              <w:spacing w:before="23"/>
              <w:ind w:right="13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sz w:val="14"/>
              </w:rPr>
              <w:t>35.300</w:t>
            </w:r>
          </w:p>
        </w:tc>
        <w:tc>
          <w:tcPr>
            <w:tcW w:w="756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4E53F8BC" w14:textId="77777777">
            <w:pPr>
              <w:pStyle w:val="TableParagraph"/>
              <w:spacing w:before="23"/>
              <w:ind w:right="31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5"/>
                <w:sz w:val="14"/>
              </w:rPr>
              <w:t>700</w:t>
            </w:r>
          </w:p>
        </w:tc>
        <w:tc>
          <w:tcPr>
            <w:tcW w:w="716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020F566D" w14:textId="77777777">
            <w:pPr>
              <w:pStyle w:val="TableParagraph"/>
              <w:spacing w:before="23"/>
              <w:ind w:right="67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4"/>
                <w:sz w:val="14"/>
              </w:rPr>
              <w:t>102.850</w:t>
            </w:r>
          </w:p>
        </w:tc>
        <w:tc>
          <w:tcPr>
            <w:tcW w:w="636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161CA55C" w14:textId="77777777">
            <w:pPr>
              <w:pStyle w:val="TableParagraph"/>
              <w:spacing w:before="23"/>
              <w:ind w:right="24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sz w:val="14"/>
              </w:rPr>
              <w:t>31.560</w:t>
            </w:r>
          </w:p>
        </w:tc>
        <w:tc>
          <w:tcPr>
            <w:tcW w:w="686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304882D4" w14:textId="77777777">
            <w:pPr>
              <w:pStyle w:val="TableParagraph"/>
              <w:spacing w:before="23"/>
              <w:ind w:right="32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4"/>
                <w:sz w:val="14"/>
              </w:rPr>
              <w:t>166.830</w:t>
            </w:r>
          </w:p>
        </w:tc>
        <w:tc>
          <w:tcPr>
            <w:tcW w:w="743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15D396A1" w14:textId="77777777">
            <w:pPr>
              <w:pStyle w:val="TableParagraph"/>
              <w:spacing w:before="23"/>
              <w:ind w:right="96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5"/>
                <w:sz w:val="14"/>
              </w:rPr>
              <w:t>106.910</w:t>
            </w:r>
          </w:p>
        </w:tc>
        <w:tc>
          <w:tcPr>
            <w:tcW w:w="574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P="0020477B" w:rsidRDefault="0020477B" w14:paraId="10B372B1" w14:textId="0B88827C">
            <w:pPr>
              <w:pStyle w:val="TableParagraph"/>
              <w:spacing w:before="23"/>
              <w:ind w:right="-15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 xml:space="preserve"> </w:t>
            </w:r>
            <w:r w:rsidR="00380414">
              <w:rPr>
                <w:rFonts w:ascii="Trebuchet MS"/>
                <w:b/>
                <w:color w:val="231F20"/>
                <w:spacing w:val="-2"/>
                <w:sz w:val="14"/>
              </w:rPr>
              <w:t>320.210</w:t>
            </w:r>
          </w:p>
        </w:tc>
      </w:tr>
      <w:tr w:rsidR="00F9692A" w:rsidTr="00863809" w14:paraId="32D85219" w14:textId="77777777">
        <w:trPr>
          <w:gridAfter w:val="1"/>
          <w:wAfter w:w="30" w:type="dxa"/>
          <w:trHeight w:val="221"/>
        </w:trPr>
        <w:tc>
          <w:tcPr>
            <w:tcW w:w="2561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0CE19BC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63966B7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2353654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271AE1F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4AE5B7A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3955E09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6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12C4242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379CA55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6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5ABF93C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3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71DCB01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4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4B644A8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9692A" w:rsidTr="00863809" w14:paraId="78030DD9" w14:textId="77777777">
        <w:trPr>
          <w:gridAfter w:val="1"/>
          <w:wAfter w:w="30" w:type="dxa"/>
          <w:trHeight w:val="221"/>
        </w:trPr>
        <w:tc>
          <w:tcPr>
            <w:tcW w:w="2561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5B5744E0" w14:textId="77777777">
            <w:pPr>
              <w:pStyle w:val="TableParagraph"/>
              <w:spacing w:before="23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w w:val="105"/>
                <w:sz w:val="14"/>
              </w:rPr>
              <w:t>Uitgaven</w:t>
            </w:r>
          </w:p>
        </w:tc>
        <w:tc>
          <w:tcPr>
            <w:tcW w:w="752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08822FA1" w14:textId="77777777">
            <w:pPr>
              <w:pStyle w:val="TableParagraph"/>
              <w:spacing w:before="23"/>
              <w:ind w:right="4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37.900</w:t>
            </w: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6992B8A3" w14:textId="77777777">
            <w:pPr>
              <w:pStyle w:val="TableParagraph"/>
              <w:spacing w:before="23"/>
              <w:ind w:right="64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4"/>
                <w:sz w:val="14"/>
              </w:rPr>
              <w:t>1.900</w:t>
            </w: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7F9301C3" w14:textId="77777777">
            <w:pPr>
              <w:pStyle w:val="TableParagraph"/>
              <w:spacing w:before="23"/>
              <w:ind w:right="14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36.000</w:t>
            </w:r>
          </w:p>
        </w:tc>
        <w:tc>
          <w:tcPr>
            <w:tcW w:w="811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067DA2FE" w14:textId="77777777">
            <w:pPr>
              <w:pStyle w:val="TableParagraph"/>
              <w:spacing w:before="23"/>
              <w:ind w:right="13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sz w:val="14"/>
              </w:rPr>
              <w:t>35.300</w:t>
            </w:r>
          </w:p>
        </w:tc>
        <w:tc>
          <w:tcPr>
            <w:tcW w:w="756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3EA644E0" w14:textId="77777777">
            <w:pPr>
              <w:pStyle w:val="TableParagraph"/>
              <w:spacing w:before="23"/>
              <w:ind w:right="31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5"/>
                <w:sz w:val="14"/>
              </w:rPr>
              <w:t>700</w:t>
            </w:r>
          </w:p>
        </w:tc>
        <w:tc>
          <w:tcPr>
            <w:tcW w:w="716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01F9E233" w14:textId="77777777">
            <w:pPr>
              <w:pStyle w:val="TableParagraph"/>
              <w:spacing w:before="23"/>
              <w:ind w:right="67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4"/>
                <w:sz w:val="14"/>
              </w:rPr>
              <w:t>102.850</w:t>
            </w:r>
          </w:p>
        </w:tc>
        <w:tc>
          <w:tcPr>
            <w:tcW w:w="636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4AF97773" w14:textId="77777777">
            <w:pPr>
              <w:pStyle w:val="TableParagraph"/>
              <w:spacing w:before="23"/>
              <w:ind w:right="24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sz w:val="14"/>
              </w:rPr>
              <w:t>31.560</w:t>
            </w:r>
          </w:p>
        </w:tc>
        <w:tc>
          <w:tcPr>
            <w:tcW w:w="686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78B32D0D" w14:textId="77777777">
            <w:pPr>
              <w:pStyle w:val="TableParagraph"/>
              <w:spacing w:before="23"/>
              <w:ind w:right="32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4"/>
                <w:sz w:val="14"/>
              </w:rPr>
              <w:t>166.830</w:t>
            </w:r>
          </w:p>
        </w:tc>
        <w:tc>
          <w:tcPr>
            <w:tcW w:w="743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0740FF5F" w14:textId="77777777">
            <w:pPr>
              <w:pStyle w:val="TableParagraph"/>
              <w:spacing w:before="23"/>
              <w:ind w:right="96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5"/>
                <w:sz w:val="14"/>
              </w:rPr>
              <w:t>106.910</w:t>
            </w:r>
          </w:p>
        </w:tc>
        <w:tc>
          <w:tcPr>
            <w:tcW w:w="574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P="0020477B" w:rsidRDefault="0020477B" w14:paraId="57C33FC7" w14:textId="5E80BABB">
            <w:pPr>
              <w:pStyle w:val="TableParagraph"/>
              <w:spacing w:before="23"/>
              <w:ind w:right="-15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 xml:space="preserve"> </w:t>
            </w:r>
            <w:r w:rsidR="00380414">
              <w:rPr>
                <w:rFonts w:ascii="Trebuchet MS"/>
                <w:b/>
                <w:color w:val="231F20"/>
                <w:spacing w:val="-2"/>
                <w:sz w:val="14"/>
              </w:rPr>
              <w:t>320.210</w:t>
            </w:r>
          </w:p>
        </w:tc>
      </w:tr>
      <w:tr w:rsidR="00F9692A" w:rsidTr="00863809" w14:paraId="082C48EB" w14:textId="77777777">
        <w:trPr>
          <w:gridAfter w:val="1"/>
          <w:wAfter w:w="30" w:type="dxa"/>
          <w:trHeight w:val="221"/>
        </w:trPr>
        <w:tc>
          <w:tcPr>
            <w:tcW w:w="2561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2677290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249BF8C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0EF4647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3AB58C4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4EA9BA1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7332107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6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5D98A3F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50C86B8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6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60EDCC5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3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3BBB881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4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55B91B0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9692A" w:rsidTr="00863809" w14:paraId="12E616C6" w14:textId="77777777">
        <w:trPr>
          <w:gridAfter w:val="1"/>
          <w:wAfter w:w="30" w:type="dxa"/>
          <w:trHeight w:val="391"/>
        </w:trPr>
        <w:tc>
          <w:tcPr>
            <w:tcW w:w="2561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0C517539" w14:textId="77777777">
            <w:pPr>
              <w:pStyle w:val="TableParagraph"/>
              <w:spacing w:before="23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z w:val="14"/>
              </w:rPr>
              <w:t>Bijdrage</w:t>
            </w:r>
            <w:r>
              <w:rPr>
                <w:rFonts w:ascii="Trebuchet MS"/>
                <w:b/>
                <w:color w:val="231F20"/>
                <w:spacing w:val="-7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5"/>
                <w:sz w:val="14"/>
              </w:rPr>
              <w:t>aan</w:t>
            </w:r>
          </w:p>
          <w:p w:rsidR="00F9692A" w:rsidRDefault="00380414" w14:paraId="25BC3F1F" w14:textId="77777777">
            <w:pPr>
              <w:pStyle w:val="TableParagraph"/>
              <w:spacing w:before="7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4"/>
                <w:sz w:val="14"/>
              </w:rPr>
              <w:t>(andere)</w:t>
            </w:r>
            <w:r>
              <w:rPr>
                <w:rFonts w:ascii="Trebuchet MS"/>
                <w:b/>
                <w:color w:val="231F20"/>
                <w:spacing w:val="5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14"/>
              </w:rPr>
              <w:t>begrotingshoofdstukken</w:t>
            </w:r>
          </w:p>
        </w:tc>
        <w:tc>
          <w:tcPr>
            <w:tcW w:w="752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6810F0D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74E797D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25AF7EA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2633CEB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4B1D477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65BE1F1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6AFAB43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6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042C5D4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4D2E12B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308F224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692A" w:rsidTr="00863809" w14:paraId="1DAF843C" w14:textId="77777777">
        <w:trPr>
          <w:gridAfter w:val="1"/>
          <w:wAfter w:w="30" w:type="dxa"/>
          <w:trHeight w:val="221"/>
        </w:trPr>
        <w:tc>
          <w:tcPr>
            <w:tcW w:w="2561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3FE26A35" w14:textId="77777777">
            <w:pPr>
              <w:pStyle w:val="TableParagraph"/>
              <w:spacing w:before="14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Energie-</w:t>
            </w:r>
            <w:r>
              <w:rPr>
                <w:color w:val="231F20"/>
                <w:spacing w:val="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infrastructuur</w:t>
            </w:r>
            <w:r>
              <w:rPr>
                <w:color w:val="231F20"/>
                <w:spacing w:val="3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onverdeeld</w:t>
            </w:r>
          </w:p>
        </w:tc>
        <w:tc>
          <w:tcPr>
            <w:tcW w:w="752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661863CB" w14:textId="77777777">
            <w:pPr>
              <w:pStyle w:val="TableParagraph"/>
              <w:spacing w:before="14"/>
              <w:ind w:right="43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37.900</w:t>
            </w: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3F8790D8" w14:textId="77777777">
            <w:pPr>
              <w:pStyle w:val="TableParagraph"/>
              <w:spacing w:before="14"/>
              <w:ind w:right="64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1.900</w:t>
            </w: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594115EA" w14:textId="77777777">
            <w:pPr>
              <w:pStyle w:val="TableParagraph"/>
              <w:spacing w:before="14"/>
              <w:ind w:right="1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36.000</w:t>
            </w:r>
          </w:p>
        </w:tc>
        <w:tc>
          <w:tcPr>
            <w:tcW w:w="811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4B85D64C" w14:textId="77777777">
            <w:pPr>
              <w:pStyle w:val="TableParagraph"/>
              <w:spacing w:before="14"/>
              <w:ind w:right="13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35.300</w:t>
            </w:r>
          </w:p>
        </w:tc>
        <w:tc>
          <w:tcPr>
            <w:tcW w:w="756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44F08DCE" w14:textId="77777777">
            <w:pPr>
              <w:pStyle w:val="TableParagraph"/>
              <w:spacing w:before="14"/>
              <w:ind w:right="31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700</w:t>
            </w:r>
          </w:p>
        </w:tc>
        <w:tc>
          <w:tcPr>
            <w:tcW w:w="716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3D1435E9" w14:textId="77777777">
            <w:pPr>
              <w:pStyle w:val="TableParagraph"/>
              <w:spacing w:before="14"/>
              <w:ind w:right="67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102.850</w:t>
            </w:r>
          </w:p>
        </w:tc>
        <w:tc>
          <w:tcPr>
            <w:tcW w:w="636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52A82215" w14:textId="77777777">
            <w:pPr>
              <w:pStyle w:val="TableParagraph"/>
              <w:spacing w:before="14"/>
              <w:ind w:right="24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31.560</w:t>
            </w:r>
          </w:p>
        </w:tc>
        <w:tc>
          <w:tcPr>
            <w:tcW w:w="686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586419A4" w14:textId="77777777">
            <w:pPr>
              <w:pStyle w:val="TableParagraph"/>
              <w:spacing w:before="14"/>
              <w:ind w:right="32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166.830</w:t>
            </w:r>
          </w:p>
        </w:tc>
        <w:tc>
          <w:tcPr>
            <w:tcW w:w="743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523B2A49" w14:textId="77777777">
            <w:pPr>
              <w:pStyle w:val="TableParagraph"/>
              <w:spacing w:before="14"/>
              <w:ind w:right="96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106.910</w:t>
            </w:r>
          </w:p>
        </w:tc>
        <w:tc>
          <w:tcPr>
            <w:tcW w:w="574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P="0020477B" w:rsidRDefault="0020477B" w14:paraId="2D1D55BC" w14:textId="45D38421">
            <w:pPr>
              <w:pStyle w:val="TableParagraph"/>
              <w:spacing w:before="14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</w:t>
            </w:r>
            <w:r w:rsidR="00380414">
              <w:rPr>
                <w:color w:val="231F20"/>
                <w:spacing w:val="-2"/>
                <w:sz w:val="14"/>
              </w:rPr>
              <w:t>320.210</w:t>
            </w:r>
          </w:p>
        </w:tc>
      </w:tr>
      <w:tr w:rsidR="00F9692A" w:rsidTr="00863809" w14:paraId="5E6D6F63" w14:textId="77777777">
        <w:trPr>
          <w:gridAfter w:val="1"/>
          <w:wAfter w:w="30" w:type="dxa"/>
          <w:trHeight w:val="221"/>
        </w:trPr>
        <w:tc>
          <w:tcPr>
            <w:tcW w:w="2561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7B96985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0FE634F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62A1F98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300079F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299D861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491D276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6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6F5CD9E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4EF7FBD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6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740C982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3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15C7803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4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527D639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9692A" w:rsidTr="00863809" w14:paraId="0DEF0594" w14:textId="77777777">
        <w:trPr>
          <w:gridAfter w:val="1"/>
          <w:wAfter w:w="30" w:type="dxa"/>
          <w:trHeight w:val="221"/>
        </w:trPr>
        <w:tc>
          <w:tcPr>
            <w:tcW w:w="2561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31A26D4D" w14:textId="77777777">
            <w:pPr>
              <w:pStyle w:val="TableParagraph"/>
              <w:spacing w:before="23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w w:val="105"/>
                <w:sz w:val="14"/>
              </w:rPr>
              <w:t>Ontvangsten</w:t>
            </w:r>
          </w:p>
        </w:tc>
        <w:tc>
          <w:tcPr>
            <w:tcW w:w="752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5589E8F7" w14:textId="77777777">
            <w:pPr>
              <w:pStyle w:val="TableParagraph"/>
              <w:spacing w:before="23"/>
              <w:ind w:right="4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2B7B82DE" w14:textId="77777777">
            <w:pPr>
              <w:pStyle w:val="TableParagraph"/>
              <w:spacing w:before="23"/>
              <w:ind w:right="64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05AF4EEF" w14:textId="77777777">
            <w:pPr>
              <w:pStyle w:val="TableParagraph"/>
              <w:spacing w:before="23"/>
              <w:ind w:right="14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811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41EC5F74" w14:textId="77777777">
            <w:pPr>
              <w:pStyle w:val="TableParagraph"/>
              <w:spacing w:before="23"/>
              <w:ind w:right="1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56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3FF82132" w14:textId="77777777">
            <w:pPr>
              <w:pStyle w:val="TableParagraph"/>
              <w:spacing w:before="23"/>
              <w:ind w:right="31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16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0A2B7E28" w14:textId="77777777">
            <w:pPr>
              <w:pStyle w:val="TableParagraph"/>
              <w:spacing w:before="23"/>
              <w:ind w:right="67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36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3DEAE328" w14:textId="77777777">
            <w:pPr>
              <w:pStyle w:val="TableParagraph"/>
              <w:spacing w:before="23"/>
              <w:ind w:right="24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86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6CED564F" w14:textId="77777777">
            <w:pPr>
              <w:pStyle w:val="TableParagraph"/>
              <w:spacing w:before="23"/>
              <w:ind w:right="32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43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55059D96" w14:textId="77777777">
            <w:pPr>
              <w:pStyle w:val="TableParagraph"/>
              <w:spacing w:before="23"/>
              <w:ind w:right="96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574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P="0020477B" w:rsidRDefault="0020477B" w14:paraId="55B3BC3C" w14:textId="75908F39">
            <w:pPr>
              <w:pStyle w:val="TableParagraph"/>
              <w:spacing w:before="23"/>
              <w:ind w:right="-15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 xml:space="preserve">              </w:t>
            </w:r>
            <w:r w:rsidR="00380414"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</w:tr>
    </w:tbl>
    <w:p w:rsidR="00F9692A" w:rsidRDefault="00F9692A" w14:paraId="5101B52C" w14:textId="77777777">
      <w:pPr>
        <w:pStyle w:val="Plattetekst"/>
        <w:spacing w:before="3"/>
        <w:rPr>
          <w:rFonts w:ascii="Trebuchet MS"/>
          <w:b/>
        </w:rPr>
      </w:pPr>
    </w:p>
    <w:p w:rsidR="00F9692A" w:rsidRDefault="00380414" w14:paraId="12790ACD" w14:textId="77777777">
      <w:pPr>
        <w:ind w:left="3430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pacing w:val="-2"/>
          <w:sz w:val="18"/>
        </w:rPr>
        <w:t>Budgetflexibiliteit</w:t>
      </w:r>
    </w:p>
    <w:p w:rsidR="00F9692A" w:rsidRDefault="00F9692A" w14:paraId="3C8EC45C" w14:textId="77777777">
      <w:pPr>
        <w:pStyle w:val="Plattetekst"/>
        <w:spacing w:before="19"/>
        <w:rPr>
          <w:rFonts w:ascii="Trebuchet MS"/>
          <w:b/>
        </w:rPr>
      </w:pPr>
    </w:p>
    <w:p w:rsidR="00F9692A" w:rsidRDefault="00380414" w14:paraId="2AE90468" w14:textId="76B4EB1A">
      <w:pPr>
        <w:pStyle w:val="Plattetekst"/>
        <w:spacing w:line="247" w:lineRule="auto"/>
        <w:ind w:left="3430" w:right="111"/>
      </w:pPr>
      <w:r>
        <w:rPr>
          <w:color w:val="231F20"/>
          <w:w w:val="110"/>
        </w:rPr>
        <w:t xml:space="preserve">Middelen in het Klimaat- en energiefonds zijn niet juridisch verplicht of </w:t>
      </w:r>
      <w:r>
        <w:rPr>
          <w:color w:val="231F20"/>
        </w:rPr>
        <w:t>bestuurlijk gebonden. In het perceel Energie-infrastructuur zijn er voor 2026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middelen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toegekend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onder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voorwaarde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(€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700.000).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Er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zijn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geen</w:t>
      </w:r>
      <w:r>
        <w:rPr>
          <w:color w:val="231F20"/>
          <w:spacing w:val="23"/>
        </w:rPr>
        <w:t xml:space="preserve"> </w:t>
      </w:r>
      <w:r w:rsidR="15B81CBA">
        <w:rPr>
          <w:color w:val="231F20"/>
        </w:rPr>
        <w:t>middelen</w:t>
      </w:r>
      <w:r>
        <w:rPr>
          <w:color w:val="231F2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2026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gereserveerd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ook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niet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vrij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beschikbaar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binnen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perceel.</w:t>
      </w:r>
    </w:p>
    <w:p w:rsidR="00F9692A" w:rsidRDefault="00F9692A" w14:paraId="326DC100" w14:textId="77777777">
      <w:pPr>
        <w:pStyle w:val="Plattetekst"/>
        <w:spacing w:before="8"/>
        <w:rPr>
          <w:sz w:val="20"/>
        </w:rPr>
      </w:pPr>
    </w:p>
    <w:tbl>
      <w:tblPr>
        <w:tblW w:w="0" w:type="auto"/>
        <w:tblInd w:w="34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5"/>
        <w:gridCol w:w="2364"/>
      </w:tblGrid>
      <w:tr w:rsidR="00F9692A" w14:paraId="5319BC49" w14:textId="77777777">
        <w:trPr>
          <w:trHeight w:val="538"/>
        </w:trPr>
        <w:tc>
          <w:tcPr>
            <w:tcW w:w="4015" w:type="dxa"/>
            <w:tcBorders>
              <w:bottom w:val="single" w:color="00AEEF" w:sz="2" w:space="0"/>
            </w:tcBorders>
          </w:tcPr>
          <w:p w:rsidR="00F9692A" w:rsidRDefault="00380414" w14:paraId="37870009" w14:textId="77777777">
            <w:pPr>
              <w:pStyle w:val="TableParagraph"/>
              <w:spacing w:before="38"/>
              <w:ind w:left="113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8243" behindDoc="1" locked="0" layoutInCell="1" allowOverlap="1" wp14:editId="07777777" wp14:anchorId="6308D84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-3539</wp:posOffset>
                      </wp:positionV>
                      <wp:extent cx="4050029" cy="204470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50029" cy="204470"/>
                                <a:chOff x="0" y="0"/>
                                <a:chExt cx="4050029" cy="20447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6350"/>
                                  <a:ext cx="4050029" cy="196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0029" h="196215">
                                      <a:moveTo>
                                        <a:pt x="4050000" y="196200"/>
                                      </a:moveTo>
                                      <a:lnTo>
                                        <a:pt x="0" y="196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050000" y="0"/>
                                      </a:lnTo>
                                      <a:lnTo>
                                        <a:pt x="4050000" y="196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E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3175"/>
                                  <a:ext cx="405002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0029">
                                      <a:moveTo>
                                        <a:pt x="0" y="0"/>
                                      </a:moveTo>
                                      <a:lnTo>
                                        <a:pt x="4050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202550"/>
                                  <a:ext cx="34105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10585">
                                      <a:moveTo>
                                        <a:pt x="341002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3410029" y="202550"/>
                                  <a:ext cx="6400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080">
                                      <a:moveTo>
                                        <a:pt x="63997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4" style="position:absolute;margin-left:0;margin-top:-.3pt;width:318.9pt;height:16.1pt;z-index:-251658237;mso-wrap-distance-left:0;mso-wrap-distance-right:0" coordsize="40500,2044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" w14:anchorId="28D4038C">
                      <v:shape id="Graphic 75" style="position:absolute;top:63;width:40500;height:1962;visibility:visible;mso-wrap-style:square;v-text-anchor:top" coordsize="4050029,196215" o:spid="_x0000_s1027" fillcolor="#00aeef" stroked="f" path="m4050000,196200l,196200,,,4050000,r,1962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">
                        <v:path arrowok="t"/>
                      </v:shape>
                      <v:shape id="Graphic 76" style="position:absolute;top:31;width:40500;height:13;visibility:visible;mso-wrap-style:square;v-text-anchor:top" coordsize="4050029,1270" o:spid="_x0000_s1028" filled="f" strokecolor="#231f20" strokeweight=".5pt" path="m,l4050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">
                        <v:path arrowok="t"/>
                      </v:shape>
                      <v:shape id="Graphic 77" style="position:absolute;top:2025;width:34105;height:13;visibility:visible;mso-wrap-style:square;v-text-anchor:top" coordsize="3410585,1270" o:spid="_x0000_s1029" filled="f" strokecolor="#00aeef" strokeweight=".25pt" path="m3410029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">
                        <v:path arrowok="t"/>
                      </v:shape>
                      <v:shape id="Graphic 78" style="position:absolute;left:34100;top:2025;width:6401;height:13;visibility:visible;mso-wrap-style:square;v-text-anchor:top" coordsize="640080,1270" o:spid="_x0000_s1030" filled="f" strokecolor="#00aeef" strokeweight=".25pt" path="m63997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w w:val="105"/>
                <w:sz w:val="18"/>
              </w:rPr>
              <w:t>Tabel</w:t>
            </w:r>
            <w:r>
              <w:rPr>
                <w:color w:val="FFFFFF"/>
                <w:spacing w:val="-13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8</w:t>
            </w:r>
            <w:r>
              <w:rPr>
                <w:color w:val="FFFFFF"/>
                <w:spacing w:val="-13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Geschatte</w:t>
            </w:r>
            <w:r>
              <w:rPr>
                <w:color w:val="FFFFFF"/>
                <w:spacing w:val="-13"/>
                <w:w w:val="105"/>
                <w:sz w:val="18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8"/>
              </w:rPr>
              <w:t>budgetflexibiliteit</w:t>
            </w:r>
          </w:p>
        </w:tc>
        <w:tc>
          <w:tcPr>
            <w:tcW w:w="2364" w:type="dxa"/>
            <w:tcBorders>
              <w:bottom w:val="single" w:color="00AEEF" w:sz="2" w:space="0"/>
            </w:tcBorders>
          </w:tcPr>
          <w:p w:rsidR="00F9692A" w:rsidRDefault="00F9692A" w14:paraId="0A821549" w14:textId="77777777">
            <w:pPr>
              <w:pStyle w:val="TableParagraph"/>
              <w:spacing w:before="167"/>
              <w:rPr>
                <w:sz w:val="14"/>
              </w:rPr>
            </w:pPr>
          </w:p>
          <w:p w:rsidR="00F9692A" w:rsidRDefault="00380414" w14:paraId="5A7F8D70" w14:textId="77777777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2026</w:t>
            </w:r>
          </w:p>
        </w:tc>
      </w:tr>
      <w:tr w:rsidR="00F9692A" w14:paraId="376BA5FF" w14:textId="77777777">
        <w:trPr>
          <w:trHeight w:val="221"/>
        </w:trPr>
        <w:tc>
          <w:tcPr>
            <w:tcW w:w="401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1BEA72CE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Toekenning</w:t>
            </w:r>
            <w:r>
              <w:rPr>
                <w:rFonts w:ascii="Calibri"/>
                <w:i/>
                <w:color w:val="231F20"/>
                <w:spacing w:val="1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onder</w:t>
            </w:r>
            <w:r>
              <w:rPr>
                <w:rFonts w:ascii="Calibri"/>
                <w:i/>
                <w:color w:val="231F20"/>
                <w:spacing w:val="2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voorwaarde</w:t>
            </w:r>
          </w:p>
        </w:tc>
        <w:tc>
          <w:tcPr>
            <w:tcW w:w="2364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135237C8" w14:textId="77777777">
            <w:pPr>
              <w:pStyle w:val="TableParagraph"/>
              <w:spacing w:before="19"/>
              <w:ind w:right="1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100%</w:t>
            </w:r>
          </w:p>
        </w:tc>
      </w:tr>
      <w:tr w:rsidR="00F9692A" w14:paraId="3280EA42" w14:textId="77777777">
        <w:trPr>
          <w:trHeight w:val="221"/>
        </w:trPr>
        <w:tc>
          <w:tcPr>
            <w:tcW w:w="401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7877F428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Reservering</w:t>
            </w:r>
          </w:p>
        </w:tc>
        <w:tc>
          <w:tcPr>
            <w:tcW w:w="2364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0C7C4B8A" w14:textId="77777777">
            <w:pPr>
              <w:pStyle w:val="TableParagraph"/>
              <w:spacing w:before="19"/>
              <w:ind w:right="1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0%</w:t>
            </w:r>
          </w:p>
        </w:tc>
      </w:tr>
      <w:tr w:rsidR="00F9692A" w14:paraId="1A094A10" w14:textId="77777777">
        <w:trPr>
          <w:trHeight w:val="221"/>
        </w:trPr>
        <w:tc>
          <w:tcPr>
            <w:tcW w:w="401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1F566EE7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Vrije</w:t>
            </w:r>
            <w:r>
              <w:rPr>
                <w:rFonts w:ascii="Calibri"/>
                <w:i/>
                <w:color w:val="231F20"/>
                <w:spacing w:val="1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ruimte</w:t>
            </w:r>
          </w:p>
        </w:tc>
        <w:tc>
          <w:tcPr>
            <w:tcW w:w="2364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1BEFDE1A" w14:textId="77777777">
            <w:pPr>
              <w:pStyle w:val="TableParagraph"/>
              <w:spacing w:before="19"/>
              <w:ind w:right="1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0%</w:t>
            </w:r>
          </w:p>
        </w:tc>
      </w:tr>
    </w:tbl>
    <w:p w:rsidR="00F9692A" w:rsidRDefault="00380414" w14:paraId="7C6A17AF" w14:textId="77777777">
      <w:pPr>
        <w:pStyle w:val="Kop1"/>
        <w:spacing w:before="214"/>
        <w:rPr>
          <w:color w:val="231F20"/>
        </w:rPr>
      </w:pPr>
      <w:r>
        <w:rPr>
          <w:color w:val="231F20"/>
          <w:spacing w:val="-2"/>
        </w:rPr>
        <w:t>Toelichting</w:t>
      </w:r>
    </w:p>
    <w:p w:rsidR="00F9692A" w:rsidRDefault="00F9692A" w14:paraId="66FDCF4E" w14:textId="77777777">
      <w:pPr>
        <w:pStyle w:val="Plattetekst"/>
        <w:spacing w:before="30"/>
        <w:rPr>
          <w:rFonts w:ascii="Trebuchet MS"/>
          <w:b/>
        </w:rPr>
      </w:pPr>
    </w:p>
    <w:p w:rsidR="00F9692A" w:rsidRDefault="00380414" w14:paraId="2961A745" w14:textId="77777777">
      <w:pPr>
        <w:ind w:left="3430"/>
        <w:rPr>
          <w:rFonts w:ascii="Trebuchet MS"/>
          <w:b/>
          <w:bCs/>
          <w:sz w:val="18"/>
          <w:szCs w:val="18"/>
        </w:rPr>
      </w:pPr>
      <w:r w:rsidRPr="476A283C">
        <w:rPr>
          <w:rFonts w:ascii="Trebuchet MS"/>
          <w:b/>
          <w:bCs/>
          <w:color w:val="231F20"/>
          <w:sz w:val="18"/>
          <w:szCs w:val="18"/>
        </w:rPr>
        <w:t>Verplichtingen</w:t>
      </w:r>
      <w:r w:rsidRPr="476A283C">
        <w:rPr>
          <w:rFonts w:ascii="Trebuchet MS"/>
          <w:b/>
          <w:bCs/>
          <w:color w:val="231F20"/>
          <w:spacing w:val="-3"/>
          <w:sz w:val="18"/>
          <w:szCs w:val="18"/>
        </w:rPr>
        <w:t xml:space="preserve"> </w:t>
      </w:r>
      <w:r w:rsidRPr="476A283C">
        <w:rPr>
          <w:rFonts w:ascii="Trebuchet MS"/>
          <w:b/>
          <w:bCs/>
          <w:color w:val="231F20"/>
          <w:sz w:val="18"/>
          <w:szCs w:val="18"/>
        </w:rPr>
        <w:t>en</w:t>
      </w:r>
      <w:r w:rsidRPr="476A283C">
        <w:rPr>
          <w:rFonts w:ascii="Trebuchet MS"/>
          <w:b/>
          <w:bCs/>
          <w:color w:val="231F20"/>
          <w:spacing w:val="-3"/>
          <w:sz w:val="18"/>
          <w:szCs w:val="18"/>
        </w:rPr>
        <w:t xml:space="preserve"> </w:t>
      </w:r>
      <w:r w:rsidRPr="476A283C">
        <w:rPr>
          <w:rFonts w:ascii="Trebuchet MS"/>
          <w:b/>
          <w:bCs/>
          <w:color w:val="231F20"/>
          <w:spacing w:val="-2"/>
          <w:sz w:val="18"/>
          <w:szCs w:val="18"/>
        </w:rPr>
        <w:t>uitgaven</w:t>
      </w:r>
    </w:p>
    <w:p w:rsidR="70942229" w:rsidP="70942229" w:rsidRDefault="70942229" w14:paraId="7A82CF9F" w14:textId="42F787F7">
      <w:pPr>
        <w:ind w:left="3430"/>
        <w:rPr>
          <w:rFonts w:ascii="Trebuchet MS"/>
          <w:b/>
          <w:bCs/>
          <w:color w:val="231F20"/>
          <w:sz w:val="18"/>
          <w:szCs w:val="18"/>
        </w:rPr>
      </w:pPr>
    </w:p>
    <w:p w:rsidR="67AAB996" w:rsidP="70942229" w:rsidRDefault="67AAB996" w14:paraId="2F713B5C" w14:textId="0071093A">
      <w:pPr>
        <w:ind w:left="3430"/>
        <w:rPr>
          <w:rFonts w:ascii="Trebuchet MS"/>
          <w:b/>
          <w:bCs/>
          <w:color w:val="231F20"/>
          <w:sz w:val="18"/>
          <w:szCs w:val="18"/>
        </w:rPr>
      </w:pPr>
      <w:r w:rsidRPr="70942229">
        <w:rPr>
          <w:rFonts w:ascii="Trebuchet MS"/>
          <w:b/>
          <w:bCs/>
          <w:color w:val="231F20"/>
          <w:sz w:val="18"/>
          <w:szCs w:val="18"/>
        </w:rPr>
        <w:t>Energie-infrastructuur onverdeeld</w:t>
      </w:r>
    </w:p>
    <w:p w:rsidR="67AAB996" w:rsidP="70942229" w:rsidRDefault="67AAB996" w14:paraId="7B89AA39" w14:textId="709B45A4">
      <w:pPr>
        <w:ind w:left="3430"/>
        <w:rPr>
          <w:rFonts w:ascii="Trebuchet MS"/>
          <w:color w:val="231F20"/>
          <w:sz w:val="18"/>
          <w:szCs w:val="18"/>
        </w:rPr>
      </w:pPr>
      <w:r w:rsidRPr="70942229">
        <w:rPr>
          <w:color w:val="231F20"/>
          <w:sz w:val="18"/>
          <w:szCs w:val="18"/>
        </w:rPr>
        <w:t>Na de Klimaat- en energiefonds besluitvorming in het Voorjaar resteert er € 700.000 aan middelen in 2026. De hieronder genoemde uitgaven worden dit voorjaar overgeheveld van perceel Energie-infrastructuur naar de ontvangende departementale begroting</w:t>
      </w:r>
      <w:r w:rsidRPr="70942229">
        <w:rPr>
          <w:rFonts w:ascii="Trebuchet MS"/>
          <w:color w:val="231F20"/>
          <w:sz w:val="18"/>
          <w:szCs w:val="18"/>
        </w:rPr>
        <w:t>.</w:t>
      </w:r>
    </w:p>
    <w:p w:rsidR="00F9692A" w:rsidRDefault="00F9692A" w14:paraId="3BEE236D" w14:textId="77777777">
      <w:pPr>
        <w:pStyle w:val="Plattetekst"/>
        <w:spacing w:before="23"/>
        <w:rPr>
          <w:rFonts w:ascii="Trebuchet MS"/>
          <w:b/>
        </w:rPr>
      </w:pPr>
    </w:p>
    <w:p w:rsidR="00F9692A" w:rsidRDefault="00380414" w14:paraId="4496A2E3" w14:textId="77777777">
      <w:pPr>
        <w:spacing w:before="1" w:line="219" w:lineRule="exact"/>
        <w:ind w:left="3430"/>
        <w:rPr>
          <w:rFonts w:ascii="Calibri"/>
          <w:i/>
          <w:sz w:val="18"/>
        </w:rPr>
      </w:pPr>
      <w:r>
        <w:rPr>
          <w:rFonts w:ascii="Calibri"/>
          <w:i/>
          <w:color w:val="231F20"/>
          <w:w w:val="115"/>
          <w:sz w:val="18"/>
        </w:rPr>
        <w:t>Nationale</w:t>
      </w:r>
      <w:r>
        <w:rPr>
          <w:rFonts w:ascii="Calibri"/>
          <w:i/>
          <w:color w:val="231F20"/>
          <w:spacing w:val="10"/>
          <w:w w:val="115"/>
          <w:sz w:val="18"/>
        </w:rPr>
        <w:t xml:space="preserve"> </w:t>
      </w:r>
      <w:r>
        <w:rPr>
          <w:rFonts w:ascii="Calibri"/>
          <w:i/>
          <w:color w:val="231F20"/>
          <w:w w:val="115"/>
          <w:sz w:val="18"/>
        </w:rPr>
        <w:t>deelneming</w:t>
      </w:r>
      <w:r>
        <w:rPr>
          <w:rFonts w:ascii="Calibri"/>
          <w:i/>
          <w:color w:val="231F20"/>
          <w:spacing w:val="11"/>
          <w:w w:val="115"/>
          <w:sz w:val="18"/>
        </w:rPr>
        <w:t xml:space="preserve"> </w:t>
      </w:r>
      <w:r>
        <w:rPr>
          <w:rFonts w:ascii="Calibri"/>
          <w:i/>
          <w:color w:val="231F20"/>
          <w:w w:val="115"/>
          <w:sz w:val="18"/>
        </w:rPr>
        <w:t>warmte</w:t>
      </w:r>
      <w:r>
        <w:rPr>
          <w:rFonts w:ascii="Calibri"/>
          <w:i/>
          <w:color w:val="231F20"/>
          <w:spacing w:val="11"/>
          <w:w w:val="115"/>
          <w:sz w:val="18"/>
        </w:rPr>
        <w:t xml:space="preserve"> </w:t>
      </w:r>
      <w:r>
        <w:rPr>
          <w:rFonts w:ascii="Calibri"/>
          <w:i/>
          <w:color w:val="231F20"/>
          <w:spacing w:val="-2"/>
          <w:w w:val="115"/>
          <w:sz w:val="18"/>
        </w:rPr>
        <w:t>(KGG)</w:t>
      </w:r>
    </w:p>
    <w:p w:rsidR="00F9692A" w:rsidRDefault="00380414" w14:paraId="583F76D3" w14:textId="764F4199">
      <w:pPr>
        <w:pStyle w:val="Plattetekst"/>
        <w:spacing w:line="247" w:lineRule="auto"/>
        <w:ind w:left="3430" w:right="111"/>
      </w:pPr>
      <w:r>
        <w:rPr>
          <w:color w:val="231F20"/>
          <w:w w:val="110"/>
        </w:rPr>
        <w:t>In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wetsvoorstel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Wet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collectieve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warmte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(</w:t>
      </w:r>
      <w:proofErr w:type="spellStart"/>
      <w:r>
        <w:rPr>
          <w:color w:val="231F20"/>
          <w:w w:val="110"/>
        </w:rPr>
        <w:t>Wcw</w:t>
      </w:r>
      <w:proofErr w:type="spellEnd"/>
      <w:r>
        <w:rPr>
          <w:color w:val="231F20"/>
          <w:w w:val="110"/>
        </w:rPr>
        <w:t>)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opgenomen dat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meerderheid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aandelen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warmtebedrijf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 xml:space="preserve">publieke </w:t>
      </w:r>
      <w:r>
        <w:rPr>
          <w:color w:val="231F20"/>
          <w:spacing w:val="-2"/>
          <w:w w:val="110"/>
        </w:rPr>
        <w:t>handen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moet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zijn.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regie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voor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warmtetransitie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ligt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bij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gemeenten, </w:t>
      </w:r>
      <w:r>
        <w:rPr>
          <w:color w:val="231F20"/>
          <w:w w:val="110"/>
        </w:rPr>
        <w:t>maar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naar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verwachting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ontbreekt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veel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gemeenten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aan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kapitaal, capaciteit en kennis om zelfstandig warmtebedrijven op te richten. Met de inzet van een nationale deelneming kunnen medeoverheden worden ondersteund.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eerste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deel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middelen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toegekend.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 xml:space="preserve"> </w:t>
      </w:r>
      <w:proofErr w:type="spellStart"/>
      <w:r>
        <w:rPr>
          <w:color w:val="231F20"/>
          <w:w w:val="110"/>
        </w:rPr>
        <w:t>Wcw</w:t>
      </w:r>
      <w:proofErr w:type="spellEnd"/>
      <w:r w:rsidR="7AE95DFE">
        <w:rPr>
          <w:color w:val="231F20"/>
          <w:w w:val="110"/>
        </w:rPr>
        <w:t xml:space="preserve"> </w:t>
      </w:r>
      <w:r>
        <w:rPr>
          <w:color w:val="231F20"/>
          <w:w w:val="110"/>
        </w:rPr>
        <w:t>waarin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mogelijkheid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staat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om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deelneming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op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te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richten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inmiddels door beide Kamers aangenomen. Hiermee wordt aan de voorwaarde</w:t>
      </w:r>
    </w:p>
    <w:p w:rsidR="00F9692A" w:rsidRDefault="00380414" w14:paraId="45CC0738" w14:textId="77777777">
      <w:pPr>
        <w:pStyle w:val="Plattetekst"/>
        <w:spacing w:before="1" w:line="247" w:lineRule="auto"/>
        <w:ind w:left="3430"/>
      </w:pPr>
      <w:r>
        <w:rPr>
          <w:color w:val="231F20"/>
          <w:spacing w:val="-2"/>
          <w:w w:val="110"/>
        </w:rPr>
        <w:t>voor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eerste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tranche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voldaan.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toegekende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bedrag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dient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te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worden </w:t>
      </w:r>
      <w:r>
        <w:rPr>
          <w:color w:val="231F20"/>
          <w:w w:val="110"/>
        </w:rPr>
        <w:t>uitgegeven aan projecten en aan de opbouw van de organisatie.</w:t>
      </w:r>
    </w:p>
    <w:p w:rsidR="00F9692A" w:rsidRDefault="00F9692A" w14:paraId="0CCC0888" w14:textId="77777777">
      <w:pPr>
        <w:pStyle w:val="Plattetekst"/>
        <w:spacing w:before="11"/>
      </w:pPr>
    </w:p>
    <w:p w:rsidR="00F9692A" w:rsidRDefault="00380414" w14:paraId="4E389205" w14:textId="77777777">
      <w:pPr>
        <w:spacing w:line="219" w:lineRule="exact"/>
        <w:ind w:left="3430"/>
        <w:rPr>
          <w:rFonts w:ascii="Calibri"/>
          <w:i/>
          <w:sz w:val="18"/>
        </w:rPr>
      </w:pPr>
      <w:r>
        <w:rPr>
          <w:rFonts w:ascii="Calibri"/>
          <w:i/>
          <w:color w:val="231F20"/>
          <w:w w:val="115"/>
          <w:sz w:val="18"/>
        </w:rPr>
        <w:t>Aanvullende</w:t>
      </w:r>
      <w:r>
        <w:rPr>
          <w:rFonts w:ascii="Calibri"/>
          <w:i/>
          <w:color w:val="231F20"/>
          <w:spacing w:val="29"/>
          <w:w w:val="115"/>
          <w:sz w:val="18"/>
        </w:rPr>
        <w:t xml:space="preserve"> </w:t>
      </w:r>
      <w:r>
        <w:rPr>
          <w:rFonts w:ascii="Calibri"/>
          <w:i/>
          <w:color w:val="231F20"/>
          <w:w w:val="115"/>
          <w:sz w:val="18"/>
        </w:rPr>
        <w:t>stimulering</w:t>
      </w:r>
      <w:r>
        <w:rPr>
          <w:rFonts w:ascii="Calibri"/>
          <w:i/>
          <w:color w:val="231F20"/>
          <w:spacing w:val="30"/>
          <w:w w:val="115"/>
          <w:sz w:val="18"/>
        </w:rPr>
        <w:t xml:space="preserve"> </w:t>
      </w:r>
      <w:r>
        <w:rPr>
          <w:rFonts w:ascii="Calibri"/>
          <w:i/>
          <w:color w:val="231F20"/>
          <w:w w:val="115"/>
          <w:sz w:val="18"/>
        </w:rPr>
        <w:t>walstroom</w:t>
      </w:r>
      <w:r>
        <w:rPr>
          <w:rFonts w:ascii="Calibri"/>
          <w:i/>
          <w:color w:val="231F20"/>
          <w:spacing w:val="29"/>
          <w:w w:val="115"/>
          <w:sz w:val="18"/>
        </w:rPr>
        <w:t xml:space="preserve"> </w:t>
      </w:r>
      <w:r>
        <w:rPr>
          <w:rFonts w:ascii="Calibri"/>
          <w:i/>
          <w:color w:val="231F20"/>
          <w:spacing w:val="-2"/>
          <w:w w:val="115"/>
          <w:sz w:val="18"/>
        </w:rPr>
        <w:t>(</w:t>
      </w:r>
      <w:proofErr w:type="spellStart"/>
      <w:r>
        <w:rPr>
          <w:rFonts w:ascii="Calibri"/>
          <w:i/>
          <w:color w:val="231F20"/>
          <w:spacing w:val="-2"/>
          <w:w w:val="115"/>
          <w:sz w:val="18"/>
        </w:rPr>
        <w:t>IenW</w:t>
      </w:r>
      <w:proofErr w:type="spellEnd"/>
      <w:r>
        <w:rPr>
          <w:rFonts w:ascii="Calibri"/>
          <w:i/>
          <w:color w:val="231F20"/>
          <w:spacing w:val="-2"/>
          <w:w w:val="115"/>
          <w:sz w:val="18"/>
        </w:rPr>
        <w:t>)</w:t>
      </w:r>
    </w:p>
    <w:p w:rsidR="00F9692A" w:rsidRDefault="00380414" w14:paraId="464C6784" w14:textId="77777777">
      <w:pPr>
        <w:pStyle w:val="Plattetekst"/>
        <w:spacing w:line="247" w:lineRule="auto"/>
        <w:ind w:left="3430" w:right="111"/>
      </w:pPr>
      <w:r>
        <w:rPr>
          <w:color w:val="231F20"/>
        </w:rPr>
        <w:t>Eerder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toegekend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niet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toereikend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om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aan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 xml:space="preserve">AFIR-verplichtingen </w:t>
      </w:r>
      <w:r>
        <w:rPr>
          <w:color w:val="231F20"/>
          <w:w w:val="110"/>
        </w:rPr>
        <w:t>voor 2030 te voldoen. Met dit aanvullende budget worden een aantal terminals voorzien van walstroom om aan de AFIR te voldoen.</w:t>
      </w:r>
    </w:p>
    <w:p w:rsidR="00F9692A" w:rsidRDefault="00F9692A" w14:paraId="4A990D24" w14:textId="77777777">
      <w:pPr>
        <w:pStyle w:val="Plattetekst"/>
        <w:spacing w:line="247" w:lineRule="auto"/>
        <w:sectPr w:rsidR="00F9692A">
          <w:pgSz w:w="11910" w:h="16840"/>
          <w:pgMar w:top="1320" w:right="992" w:bottom="1340" w:left="992" w:header="0" w:footer="1141" w:gutter="0"/>
          <w:cols w:space="708"/>
        </w:sectPr>
      </w:pPr>
    </w:p>
    <w:p w:rsidR="00F9692A" w:rsidRDefault="00380414" w14:paraId="38C7C20A" w14:textId="77777777">
      <w:pPr>
        <w:spacing w:before="81" w:line="244" w:lineRule="auto"/>
        <w:ind w:left="3430"/>
        <w:rPr>
          <w:rFonts w:ascii="Calibri"/>
          <w:i/>
          <w:sz w:val="18"/>
        </w:rPr>
      </w:pPr>
      <w:r>
        <w:rPr>
          <w:rFonts w:ascii="Calibri"/>
          <w:i/>
          <w:color w:val="231F20"/>
          <w:spacing w:val="-2"/>
          <w:w w:val="120"/>
          <w:sz w:val="18"/>
        </w:rPr>
        <w:t xml:space="preserve">Gebiedsinvesteringen hoogspanning op land (voorheen: projectaanpak </w:t>
      </w:r>
      <w:r>
        <w:rPr>
          <w:rFonts w:ascii="Calibri"/>
          <w:i/>
          <w:color w:val="231F20"/>
          <w:w w:val="120"/>
          <w:sz w:val="18"/>
        </w:rPr>
        <w:t>netcongestie) (KGG)</w:t>
      </w:r>
    </w:p>
    <w:p w:rsidR="00F9692A" w:rsidRDefault="00380414" w14:paraId="4C3E5F39" w14:textId="0AC88558">
      <w:pPr>
        <w:pStyle w:val="Plattetekst"/>
        <w:spacing w:line="247" w:lineRule="auto"/>
        <w:ind w:left="3429" w:right="136"/>
      </w:pPr>
      <w:r>
        <w:rPr>
          <w:color w:val="231F20"/>
          <w:w w:val="110"/>
        </w:rPr>
        <w:t>Om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netcongestie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aan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te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pakken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zet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kabinet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op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sneller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 xml:space="preserve">bouwen, </w:t>
      </w:r>
      <w:r>
        <w:rPr>
          <w:color w:val="231F20"/>
          <w:spacing w:val="-2"/>
          <w:w w:val="110"/>
        </w:rPr>
        <w:t>naast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beter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benutten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slimmer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inzicht.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Op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basis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hiervan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zet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14"/>
          <w:w w:val="110"/>
        </w:rPr>
        <w:t xml:space="preserve"> </w:t>
      </w:r>
      <w:r w:rsidR="008A2DDD">
        <w:rPr>
          <w:color w:val="231F20"/>
          <w:spacing w:val="-2"/>
          <w:w w:val="110"/>
        </w:rPr>
        <w:t>M</w:t>
      </w:r>
      <w:r>
        <w:rPr>
          <w:color w:val="231F20"/>
          <w:spacing w:val="-2"/>
          <w:w w:val="110"/>
        </w:rPr>
        <w:t xml:space="preserve">inisterie </w:t>
      </w:r>
      <w:r>
        <w:rPr>
          <w:color w:val="231F20"/>
          <w:w w:val="110"/>
        </w:rPr>
        <w:t>van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KGG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op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generieke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aanpak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én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projectaanpak.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 xml:space="preserve">kabinet wil voor in totaal 25 projecten met landelijke dekking meer regie én aanvullende gebiedscompensatie om tot een aanvullende versnelling </w:t>
      </w:r>
      <w:r>
        <w:rPr>
          <w:color w:val="231F20"/>
        </w:rPr>
        <w:t>(bovenop de generieke aanpak) te komen. De ambtelijke inschatting van het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beoogde effect van deze projectaanpak is een aanvullende tijdswinst van tot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18 maanden voor de 25 meest prangende netcongestieprojecten.</w:t>
      </w:r>
    </w:p>
    <w:p w:rsidR="00F9692A" w:rsidRDefault="00F9692A" w14:paraId="603CC4DB" w14:textId="77777777">
      <w:pPr>
        <w:pStyle w:val="Plattetekst"/>
        <w:spacing w:before="8"/>
      </w:pPr>
    </w:p>
    <w:p w:rsidR="00F9692A" w:rsidRDefault="00380414" w14:paraId="5A87368B" w14:textId="77777777">
      <w:pPr>
        <w:spacing w:line="219" w:lineRule="exact"/>
        <w:ind w:left="3430"/>
        <w:rPr>
          <w:rFonts w:ascii="Calibri"/>
          <w:i/>
          <w:sz w:val="18"/>
        </w:rPr>
      </w:pPr>
      <w:r>
        <w:rPr>
          <w:rFonts w:ascii="Calibri"/>
          <w:i/>
          <w:color w:val="231F20"/>
          <w:w w:val="115"/>
          <w:sz w:val="18"/>
        </w:rPr>
        <w:t>Taskforce</w:t>
      </w:r>
      <w:r>
        <w:rPr>
          <w:rFonts w:ascii="Calibri"/>
          <w:i/>
          <w:color w:val="231F20"/>
          <w:spacing w:val="15"/>
          <w:w w:val="115"/>
          <w:sz w:val="18"/>
        </w:rPr>
        <w:t xml:space="preserve"> </w:t>
      </w:r>
      <w:r>
        <w:rPr>
          <w:rFonts w:ascii="Calibri"/>
          <w:i/>
          <w:color w:val="231F20"/>
          <w:w w:val="115"/>
          <w:sz w:val="18"/>
        </w:rPr>
        <w:t>projectaanpak</w:t>
      </w:r>
      <w:r>
        <w:rPr>
          <w:rFonts w:ascii="Calibri"/>
          <w:i/>
          <w:color w:val="231F20"/>
          <w:spacing w:val="15"/>
          <w:w w:val="115"/>
          <w:sz w:val="18"/>
        </w:rPr>
        <w:t xml:space="preserve"> </w:t>
      </w:r>
      <w:proofErr w:type="spellStart"/>
      <w:r>
        <w:rPr>
          <w:rFonts w:ascii="Calibri"/>
          <w:i/>
          <w:color w:val="231F20"/>
          <w:w w:val="115"/>
          <w:sz w:val="18"/>
        </w:rPr>
        <w:t>middenspanning</w:t>
      </w:r>
      <w:proofErr w:type="spellEnd"/>
      <w:r>
        <w:rPr>
          <w:rFonts w:ascii="Calibri"/>
          <w:i/>
          <w:color w:val="231F20"/>
          <w:spacing w:val="15"/>
          <w:w w:val="115"/>
          <w:sz w:val="18"/>
        </w:rPr>
        <w:t xml:space="preserve"> </w:t>
      </w:r>
      <w:r>
        <w:rPr>
          <w:rFonts w:ascii="Calibri"/>
          <w:i/>
          <w:color w:val="231F20"/>
          <w:spacing w:val="-2"/>
          <w:w w:val="115"/>
          <w:sz w:val="18"/>
        </w:rPr>
        <w:t>(KGG)</w:t>
      </w:r>
    </w:p>
    <w:p w:rsidR="00F9692A" w:rsidRDefault="00380414" w14:paraId="0C3284F3" w14:textId="0CBF7407">
      <w:pPr>
        <w:pStyle w:val="Plattetekst"/>
        <w:spacing w:line="247" w:lineRule="auto"/>
        <w:ind w:left="3430" w:right="111"/>
      </w:pPr>
      <w:r>
        <w:rPr>
          <w:color w:val="231F20"/>
          <w:w w:val="110"/>
        </w:rPr>
        <w:t>Het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voorstel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betreft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oprichting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Taskforce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project</w:t>
      </w:r>
      <w:r>
        <w:rPr>
          <w:color w:val="231F20"/>
          <w:spacing w:val="-2"/>
          <w:w w:val="110"/>
        </w:rPr>
        <w:t>enaanpak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6"/>
          <w:w w:val="110"/>
        </w:rPr>
        <w:t xml:space="preserve"> </w:t>
      </w:r>
      <w:proofErr w:type="spellStart"/>
      <w:r>
        <w:rPr>
          <w:color w:val="231F20"/>
          <w:spacing w:val="-2"/>
          <w:w w:val="110"/>
        </w:rPr>
        <w:t>middenspanningsprojecten</w:t>
      </w:r>
      <w:proofErr w:type="spellEnd"/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om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netcongestie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aan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te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pakken. </w:t>
      </w:r>
      <w:r>
        <w:rPr>
          <w:color w:val="231F20"/>
          <w:w w:val="110"/>
        </w:rPr>
        <w:t>De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Taskforce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bedoeld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om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doorlooptijd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MS-projecten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12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tot 18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maanden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te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verkorten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daarmee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uitbreiding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elektriciteits-infrastructuur te bevorderen.</w:t>
      </w:r>
    </w:p>
    <w:p w:rsidR="00F9692A" w:rsidRDefault="00F9692A" w14:paraId="5BAD3425" w14:textId="77777777">
      <w:pPr>
        <w:pStyle w:val="Plattetekst"/>
        <w:spacing w:before="11"/>
      </w:pPr>
    </w:p>
    <w:p w:rsidR="00F9692A" w:rsidRDefault="00380414" w14:paraId="644FCA7C" w14:textId="77777777">
      <w:pPr>
        <w:spacing w:before="1" w:line="219" w:lineRule="exact"/>
        <w:ind w:left="3430"/>
        <w:rPr>
          <w:rFonts w:ascii="Calibri" w:hAnsi="Calibri"/>
          <w:i/>
          <w:sz w:val="18"/>
        </w:rPr>
      </w:pPr>
      <w:r>
        <w:rPr>
          <w:rFonts w:ascii="Calibri" w:hAnsi="Calibri"/>
          <w:i/>
          <w:color w:val="231F20"/>
          <w:w w:val="115"/>
          <w:sz w:val="18"/>
        </w:rPr>
        <w:t>Coördinatie</w:t>
      </w:r>
      <w:r>
        <w:rPr>
          <w:rFonts w:ascii="Calibri" w:hAnsi="Calibri"/>
          <w:i/>
          <w:color w:val="231F20"/>
          <w:spacing w:val="17"/>
          <w:w w:val="115"/>
          <w:sz w:val="18"/>
        </w:rPr>
        <w:t xml:space="preserve"> </w:t>
      </w:r>
      <w:r>
        <w:rPr>
          <w:rFonts w:ascii="Calibri" w:hAnsi="Calibri"/>
          <w:i/>
          <w:color w:val="231F20"/>
          <w:w w:val="115"/>
          <w:sz w:val="18"/>
        </w:rPr>
        <w:t>MIEK-projecten</w:t>
      </w:r>
      <w:r>
        <w:rPr>
          <w:rFonts w:ascii="Calibri" w:hAnsi="Calibri"/>
          <w:i/>
          <w:color w:val="231F20"/>
          <w:spacing w:val="18"/>
          <w:w w:val="115"/>
          <w:sz w:val="18"/>
        </w:rPr>
        <w:t xml:space="preserve"> </w:t>
      </w:r>
      <w:r>
        <w:rPr>
          <w:rFonts w:ascii="Calibri" w:hAnsi="Calibri"/>
          <w:i/>
          <w:color w:val="231F20"/>
          <w:w w:val="115"/>
          <w:sz w:val="18"/>
        </w:rPr>
        <w:t>Delta</w:t>
      </w:r>
      <w:r>
        <w:rPr>
          <w:rFonts w:ascii="Calibri" w:hAnsi="Calibri"/>
          <w:i/>
          <w:color w:val="231F20"/>
          <w:spacing w:val="18"/>
          <w:w w:val="115"/>
          <w:sz w:val="18"/>
        </w:rPr>
        <w:t xml:space="preserve"> </w:t>
      </w:r>
      <w:proofErr w:type="spellStart"/>
      <w:r>
        <w:rPr>
          <w:rFonts w:ascii="Calibri" w:hAnsi="Calibri"/>
          <w:i/>
          <w:color w:val="231F20"/>
          <w:w w:val="115"/>
          <w:sz w:val="18"/>
        </w:rPr>
        <w:t>Rhine</w:t>
      </w:r>
      <w:proofErr w:type="spellEnd"/>
      <w:r>
        <w:rPr>
          <w:rFonts w:ascii="Calibri" w:hAnsi="Calibri"/>
          <w:i/>
          <w:color w:val="231F20"/>
          <w:spacing w:val="18"/>
          <w:w w:val="115"/>
          <w:sz w:val="18"/>
        </w:rPr>
        <w:t xml:space="preserve"> </w:t>
      </w:r>
      <w:r>
        <w:rPr>
          <w:rFonts w:ascii="Calibri" w:hAnsi="Calibri"/>
          <w:i/>
          <w:color w:val="231F20"/>
          <w:w w:val="115"/>
          <w:sz w:val="18"/>
        </w:rPr>
        <w:t>Corridor</w:t>
      </w:r>
      <w:r>
        <w:rPr>
          <w:rFonts w:ascii="Calibri" w:hAnsi="Calibri"/>
          <w:i/>
          <w:color w:val="231F20"/>
          <w:spacing w:val="18"/>
          <w:w w:val="115"/>
          <w:sz w:val="18"/>
        </w:rPr>
        <w:t xml:space="preserve"> </w:t>
      </w:r>
      <w:r>
        <w:rPr>
          <w:rFonts w:ascii="Calibri" w:hAnsi="Calibri"/>
          <w:i/>
          <w:color w:val="231F20"/>
          <w:spacing w:val="-2"/>
          <w:w w:val="115"/>
          <w:sz w:val="18"/>
        </w:rPr>
        <w:t>(KGG)</w:t>
      </w:r>
    </w:p>
    <w:p w:rsidR="00F9692A" w:rsidRDefault="00380414" w14:paraId="681D672E" w14:textId="22A1BCFF">
      <w:pPr>
        <w:pStyle w:val="Plattetekst"/>
        <w:spacing w:line="247" w:lineRule="auto"/>
        <w:ind w:left="3430" w:right="363"/>
      </w:pPr>
      <w:r>
        <w:rPr>
          <w:color w:val="231F20"/>
        </w:rPr>
        <w:t>Via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38"/>
        </w:rPr>
        <w:t xml:space="preserve"> </w:t>
      </w:r>
      <w:proofErr w:type="spellStart"/>
      <w:r w:rsidRPr="00AB78FA" w:rsidR="00AB78FA">
        <w:rPr>
          <w:color w:val="231F20"/>
          <w:w w:val="110"/>
        </w:rPr>
        <w:t>Meerjarenprogramme</w:t>
      </w:r>
      <w:proofErr w:type="spellEnd"/>
      <w:r w:rsidRPr="00AB78FA" w:rsidR="00AB78FA">
        <w:rPr>
          <w:color w:val="231F20"/>
          <w:w w:val="110"/>
        </w:rPr>
        <w:t xml:space="preserve"> Infrastructuur Energie en Klimaat</w:t>
      </w:r>
      <w:r w:rsidR="00AB78FA">
        <w:rPr>
          <w:color w:val="231F20"/>
          <w:spacing w:val="38"/>
        </w:rPr>
        <w:t xml:space="preserve"> (</w:t>
      </w:r>
      <w:r>
        <w:rPr>
          <w:color w:val="231F20"/>
        </w:rPr>
        <w:t>MIEK</w:t>
      </w:r>
      <w:r w:rsidR="00AB78FA">
        <w:rPr>
          <w:color w:val="231F20"/>
        </w:rPr>
        <w:t>)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werken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Rijk,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medeoverheden,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netwerkbedrijven,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industrie </w:t>
      </w:r>
      <w:r>
        <w:rPr>
          <w:color w:val="231F20"/>
          <w:w w:val="110"/>
        </w:rPr>
        <w:t>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energieproducenten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samen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aan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tijdige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realisatie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benodigde</w:t>
      </w:r>
    </w:p>
    <w:p w:rsidR="00F9692A" w:rsidP="00AB78FA" w:rsidRDefault="00380414" w14:paraId="78A290A7" w14:textId="27D2D7CF">
      <w:pPr>
        <w:pStyle w:val="Plattetekst"/>
        <w:spacing w:line="247" w:lineRule="auto"/>
        <w:ind w:left="3430" w:right="363"/>
      </w:pPr>
      <w:r>
        <w:rPr>
          <w:color w:val="231F20"/>
        </w:rPr>
        <w:t>infrastructuur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voor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verschillende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sectoren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om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kunnen</w:t>
      </w:r>
      <w:r>
        <w:rPr>
          <w:color w:val="231F20"/>
          <w:spacing w:val="27"/>
        </w:rPr>
        <w:t xml:space="preserve"> </w:t>
      </w:r>
      <w:r w:rsidRPr="00AB78FA">
        <w:rPr>
          <w:color w:val="231F20"/>
          <w:w w:val="110"/>
        </w:rPr>
        <w:t>verduurzamen</w:t>
      </w:r>
      <w:r>
        <w:rPr>
          <w:color w:val="231F20"/>
        </w:rPr>
        <w:t xml:space="preserve">. </w:t>
      </w:r>
      <w:r>
        <w:rPr>
          <w:color w:val="231F20"/>
          <w:w w:val="110"/>
        </w:rPr>
        <w:t>De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maatregel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betreft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verlengen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projectdirectie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 xml:space="preserve">Delta </w:t>
      </w:r>
      <w:proofErr w:type="spellStart"/>
      <w:r>
        <w:rPr>
          <w:color w:val="231F20"/>
          <w:w w:val="110"/>
        </w:rPr>
        <w:t>Rhine</w:t>
      </w:r>
      <w:proofErr w:type="spellEnd"/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Corridor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(DRC).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Gezien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nationale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belang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DRC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(bijdrage aan opschaling transport van waterstof en CO</w:t>
      </w:r>
      <w:r>
        <w:rPr>
          <w:color w:val="231F20"/>
          <w:w w:val="110"/>
          <w:vertAlign w:val="subscript"/>
        </w:rPr>
        <w:t>2</w:t>
      </w:r>
      <w:r w:rsidR="00533334">
        <w:rPr>
          <w:color w:val="231F20"/>
          <w:w w:val="110"/>
          <w:vertAlign w:val="subscript"/>
        </w:rPr>
        <w:t xml:space="preserve"> </w:t>
      </w:r>
      <w:r>
        <w:rPr>
          <w:color w:val="231F20"/>
          <w:w w:val="110"/>
        </w:rPr>
        <w:t>als randvoorwaarde voor verduurzaming) wordt nu een aanvullende toeke</w:t>
      </w:r>
      <w:r w:rsidR="46C29282">
        <w:rPr>
          <w:color w:val="231F20"/>
          <w:w w:val="110"/>
        </w:rPr>
        <w:t>n</w:t>
      </w:r>
      <w:r>
        <w:rPr>
          <w:color w:val="231F20"/>
          <w:w w:val="110"/>
        </w:rPr>
        <w:t>ning gedaan.</w:t>
      </w:r>
    </w:p>
    <w:p w:rsidRPr="00AB78FA" w:rsidR="00F9692A" w:rsidP="00AB78FA" w:rsidRDefault="00F9692A" w14:paraId="0C7D08AC" w14:textId="77777777">
      <w:pPr>
        <w:pStyle w:val="Plattetekst"/>
        <w:spacing w:line="247" w:lineRule="auto"/>
        <w:ind w:left="3430" w:right="363"/>
        <w:rPr>
          <w:color w:val="231F20"/>
          <w:w w:val="110"/>
        </w:rPr>
      </w:pPr>
    </w:p>
    <w:p w:rsidR="00F9692A" w:rsidRDefault="00380414" w14:paraId="4999B90A" w14:textId="77777777">
      <w:pPr>
        <w:spacing w:line="219" w:lineRule="exact"/>
        <w:ind w:left="3430"/>
        <w:rPr>
          <w:rFonts w:ascii="Calibri"/>
          <w:i/>
          <w:sz w:val="18"/>
        </w:rPr>
      </w:pPr>
      <w:r>
        <w:rPr>
          <w:rFonts w:ascii="Calibri"/>
          <w:i/>
          <w:color w:val="231F20"/>
          <w:w w:val="120"/>
          <w:sz w:val="18"/>
        </w:rPr>
        <w:t>Inzet</w:t>
      </w:r>
      <w:r>
        <w:rPr>
          <w:rFonts w:ascii="Calibri"/>
          <w:i/>
          <w:color w:val="231F20"/>
          <w:spacing w:val="9"/>
          <w:w w:val="120"/>
          <w:sz w:val="18"/>
        </w:rPr>
        <w:t xml:space="preserve"> </w:t>
      </w:r>
      <w:r>
        <w:rPr>
          <w:rFonts w:ascii="Calibri"/>
          <w:i/>
          <w:color w:val="231F20"/>
          <w:w w:val="120"/>
          <w:sz w:val="18"/>
        </w:rPr>
        <w:t>ETS-2</w:t>
      </w:r>
      <w:r>
        <w:rPr>
          <w:rFonts w:ascii="Calibri"/>
          <w:i/>
          <w:color w:val="231F20"/>
          <w:spacing w:val="9"/>
          <w:w w:val="120"/>
          <w:sz w:val="18"/>
        </w:rPr>
        <w:t xml:space="preserve"> </w:t>
      </w:r>
      <w:r>
        <w:rPr>
          <w:rFonts w:ascii="Calibri"/>
          <w:i/>
          <w:color w:val="231F20"/>
          <w:w w:val="120"/>
          <w:sz w:val="18"/>
        </w:rPr>
        <w:t>SCF</w:t>
      </w:r>
      <w:r>
        <w:rPr>
          <w:rFonts w:ascii="Calibri"/>
          <w:i/>
          <w:color w:val="231F20"/>
          <w:spacing w:val="9"/>
          <w:w w:val="120"/>
          <w:sz w:val="18"/>
        </w:rPr>
        <w:t xml:space="preserve"> </w:t>
      </w:r>
      <w:r>
        <w:rPr>
          <w:rFonts w:ascii="Calibri"/>
          <w:i/>
          <w:color w:val="231F20"/>
          <w:spacing w:val="-2"/>
          <w:w w:val="120"/>
          <w:sz w:val="18"/>
        </w:rPr>
        <w:t>(VRO)</w:t>
      </w:r>
    </w:p>
    <w:p w:rsidR="00F9692A" w:rsidRDefault="00380414" w14:paraId="47FA4F33" w14:textId="77777777">
      <w:pPr>
        <w:pStyle w:val="Plattetekst"/>
        <w:spacing w:line="247" w:lineRule="auto"/>
        <w:ind w:left="3430" w:right="111"/>
      </w:pPr>
      <w:r>
        <w:rPr>
          <w:color w:val="231F20"/>
          <w:spacing w:val="-2"/>
          <w:w w:val="110"/>
        </w:rPr>
        <w:t>Met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deze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mutatie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doet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Nederland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benodigde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bijdrage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voor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Europese </w:t>
      </w:r>
      <w:proofErr w:type="spellStart"/>
      <w:r>
        <w:rPr>
          <w:color w:val="231F20"/>
          <w:w w:val="110"/>
        </w:rPr>
        <w:t>Social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Climate</w:t>
      </w:r>
      <w:proofErr w:type="spellEnd"/>
      <w:r>
        <w:rPr>
          <w:color w:val="231F20"/>
          <w:w w:val="110"/>
        </w:rPr>
        <w:t xml:space="preserve"> Fund.</w:t>
      </w:r>
    </w:p>
    <w:p w:rsidR="00F9692A" w:rsidRDefault="00F9692A" w14:paraId="37A31054" w14:textId="77777777">
      <w:pPr>
        <w:pStyle w:val="Plattetekst"/>
        <w:spacing w:before="11"/>
      </w:pPr>
    </w:p>
    <w:p w:rsidR="00F9692A" w:rsidRDefault="00380414" w14:paraId="60BC29D5" w14:textId="77777777">
      <w:pPr>
        <w:spacing w:line="219" w:lineRule="exact"/>
        <w:ind w:left="3430"/>
        <w:rPr>
          <w:rFonts w:ascii="Calibri"/>
          <w:i/>
          <w:sz w:val="18"/>
        </w:rPr>
      </w:pPr>
      <w:r>
        <w:rPr>
          <w:rFonts w:ascii="Calibri"/>
          <w:i/>
          <w:color w:val="231F20"/>
          <w:spacing w:val="-4"/>
          <w:w w:val="120"/>
          <w:sz w:val="18"/>
        </w:rPr>
        <w:t>Technische</w:t>
      </w:r>
      <w:r>
        <w:rPr>
          <w:rFonts w:ascii="Calibri"/>
          <w:i/>
          <w:color w:val="231F20"/>
          <w:spacing w:val="7"/>
          <w:w w:val="120"/>
          <w:sz w:val="18"/>
        </w:rPr>
        <w:t xml:space="preserve"> </w:t>
      </w:r>
      <w:r>
        <w:rPr>
          <w:rFonts w:ascii="Calibri"/>
          <w:i/>
          <w:color w:val="231F20"/>
          <w:spacing w:val="-2"/>
          <w:w w:val="120"/>
          <w:sz w:val="18"/>
        </w:rPr>
        <w:t>mutaties</w:t>
      </w:r>
    </w:p>
    <w:p w:rsidR="00F9692A" w:rsidRDefault="00380414" w14:paraId="2215B25E" w14:textId="5EADDA91">
      <w:pPr>
        <w:pStyle w:val="Plattetekst"/>
        <w:spacing w:line="247" w:lineRule="auto"/>
        <w:ind w:left="3430" w:right="111"/>
      </w:pPr>
      <w:r>
        <w:rPr>
          <w:color w:val="231F20"/>
          <w:w w:val="110"/>
        </w:rPr>
        <w:t>De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technische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mutaties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bestaan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uit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herschikking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perceel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Vroege fase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opschaling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kasschuif.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Er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worden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deze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kasschuif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 xml:space="preserve">ook </w:t>
      </w:r>
      <w:r>
        <w:rPr>
          <w:color w:val="231F20"/>
        </w:rPr>
        <w:t>middelen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buiten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5"/>
        </w:rPr>
        <w:t xml:space="preserve"> </w:t>
      </w:r>
      <w:proofErr w:type="spellStart"/>
      <w:r>
        <w:rPr>
          <w:color w:val="231F20"/>
        </w:rPr>
        <w:t>meerjarenperiode</w:t>
      </w:r>
      <w:proofErr w:type="spellEnd"/>
      <w:r>
        <w:rPr>
          <w:color w:val="231F20"/>
          <w:spacing w:val="25"/>
        </w:rPr>
        <w:t xml:space="preserve"> </w:t>
      </w:r>
      <w:r>
        <w:rPr>
          <w:color w:val="231F20"/>
        </w:rPr>
        <w:t>geschoven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(€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24,9</w:t>
      </w:r>
      <w:r>
        <w:rPr>
          <w:color w:val="231F20"/>
          <w:spacing w:val="25"/>
        </w:rPr>
        <w:t xml:space="preserve"> </w:t>
      </w:r>
      <w:proofErr w:type="spellStart"/>
      <w:r>
        <w:rPr>
          <w:color w:val="231F20"/>
        </w:rPr>
        <w:t>mln</w:t>
      </w:r>
      <w:proofErr w:type="spellEnd"/>
      <w:r>
        <w:rPr>
          <w:color w:val="231F20"/>
        </w:rPr>
        <w:t>).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Daarnaast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 xml:space="preserve">is </w:t>
      </w:r>
      <w:r>
        <w:rPr>
          <w:color w:val="231F20"/>
          <w:w w:val="110"/>
        </w:rPr>
        <w:t>de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eindejaarsmarge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dit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perceel</w:t>
      </w:r>
      <w:r>
        <w:rPr>
          <w:color w:val="231F20"/>
          <w:spacing w:val="-2"/>
          <w:w w:val="110"/>
        </w:rPr>
        <w:t xml:space="preserve"> </w:t>
      </w:r>
      <w:proofErr w:type="spellStart"/>
      <w:r>
        <w:rPr>
          <w:color w:val="231F20"/>
          <w:w w:val="110"/>
        </w:rPr>
        <w:t>opgeboekt</w:t>
      </w:r>
      <w:proofErr w:type="spellEnd"/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(€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22,7</w:t>
      </w:r>
      <w:r>
        <w:rPr>
          <w:color w:val="231F20"/>
          <w:spacing w:val="-2"/>
          <w:w w:val="110"/>
        </w:rPr>
        <w:t xml:space="preserve"> </w:t>
      </w:r>
      <w:proofErr w:type="spellStart"/>
      <w:r>
        <w:rPr>
          <w:color w:val="231F20"/>
          <w:w w:val="110"/>
        </w:rPr>
        <w:t>mln</w:t>
      </w:r>
      <w:proofErr w:type="spellEnd"/>
      <w:r>
        <w:rPr>
          <w:color w:val="231F20"/>
          <w:w w:val="110"/>
        </w:rPr>
        <w:t>).</w:t>
      </w:r>
    </w:p>
    <w:p w:rsidR="00F9692A" w:rsidRDefault="00F9692A" w14:paraId="7DC8C081" w14:textId="77777777">
      <w:pPr>
        <w:pStyle w:val="Plattetekst"/>
        <w:spacing w:before="18"/>
      </w:pPr>
    </w:p>
    <w:p w:rsidR="00F9692A" w:rsidRDefault="00380414" w14:paraId="25095E01" w14:textId="77777777">
      <w:pPr>
        <w:pStyle w:val="Kop1"/>
      </w:pPr>
      <w:r>
        <w:rPr>
          <w:color w:val="231F20"/>
          <w:spacing w:val="-2"/>
          <w:w w:val="105"/>
        </w:rPr>
        <w:t>Ontvangsten</w:t>
      </w:r>
    </w:p>
    <w:p w:rsidR="00F9692A" w:rsidRDefault="00F9692A" w14:paraId="0477E574" w14:textId="77777777">
      <w:pPr>
        <w:pStyle w:val="Plattetekst"/>
        <w:spacing w:before="19"/>
        <w:rPr>
          <w:rFonts w:ascii="Trebuchet MS"/>
          <w:b/>
        </w:rPr>
      </w:pPr>
    </w:p>
    <w:p w:rsidR="00F9692A" w:rsidRDefault="00380414" w14:paraId="7D393DCA" w14:textId="77777777">
      <w:pPr>
        <w:pStyle w:val="Plattetekst"/>
        <w:spacing w:line="247" w:lineRule="auto"/>
        <w:ind w:left="3430" w:right="111"/>
      </w:pPr>
      <w:r>
        <w:rPr>
          <w:color w:val="231F20"/>
          <w:w w:val="110"/>
        </w:rPr>
        <w:t>Er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vinden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geen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ontvangsten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plaats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op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fonds,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daarom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hier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 xml:space="preserve">een </w:t>
      </w:r>
      <w:proofErr w:type="spellStart"/>
      <w:r>
        <w:rPr>
          <w:color w:val="231F20"/>
          <w:w w:val="110"/>
        </w:rPr>
        <w:t>nulreeks</w:t>
      </w:r>
      <w:proofErr w:type="spellEnd"/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gepresenteerd.</w:t>
      </w:r>
    </w:p>
    <w:p w:rsidR="00F9692A" w:rsidRDefault="00F9692A" w14:paraId="3FD9042A" w14:textId="77777777">
      <w:pPr>
        <w:pStyle w:val="Plattetekst"/>
        <w:spacing w:line="247" w:lineRule="auto"/>
        <w:sectPr w:rsidR="00F9692A">
          <w:pgSz w:w="11910" w:h="16840"/>
          <w:pgMar w:top="1300" w:right="992" w:bottom="1340" w:left="992" w:header="0" w:footer="1141" w:gutter="0"/>
          <w:cols w:space="708"/>
        </w:sectPr>
      </w:pPr>
    </w:p>
    <w:p w:rsidR="00F9692A" w:rsidRDefault="00380414" w14:paraId="1D1065B2" w14:textId="77777777">
      <w:pPr>
        <w:pStyle w:val="Kop1"/>
        <w:numPr>
          <w:ilvl w:val="1"/>
          <w:numId w:val="1"/>
        </w:numPr>
        <w:tabs>
          <w:tab w:val="left" w:pos="3732"/>
        </w:tabs>
        <w:spacing w:before="89" w:line="537" w:lineRule="auto"/>
        <w:ind w:right="2823" w:firstLine="0"/>
      </w:pPr>
      <w:bookmarkStart w:name="3.4_Beleidsartikel_4_Vroege_fase_opschal" w:id="20"/>
      <w:bookmarkStart w:name="_bookmark9" w:id="21"/>
      <w:bookmarkEnd w:id="20"/>
      <w:bookmarkEnd w:id="21"/>
      <w:r>
        <w:rPr>
          <w:color w:val="00AEEF"/>
        </w:rPr>
        <w:t xml:space="preserve">Beleidsartikel 4 Vroege fase opschaling </w:t>
      </w:r>
      <w:r>
        <w:rPr>
          <w:color w:val="231F20"/>
        </w:rPr>
        <w:t>Budgettaire gevolgen van beleid</w:t>
      </w: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6"/>
        <w:gridCol w:w="690"/>
        <w:gridCol w:w="700"/>
        <w:gridCol w:w="725"/>
        <w:gridCol w:w="775"/>
        <w:gridCol w:w="848"/>
        <w:gridCol w:w="718"/>
        <w:gridCol w:w="678"/>
        <w:gridCol w:w="731"/>
        <w:gridCol w:w="702"/>
        <w:gridCol w:w="592"/>
      </w:tblGrid>
      <w:tr w:rsidR="0083052E" w:rsidTr="00FD4305" w14:paraId="000EA226" w14:textId="77777777">
        <w:trPr>
          <w:trHeight w:val="676"/>
        </w:trPr>
        <w:tc>
          <w:tcPr>
            <w:tcW w:w="9685" w:type="dxa"/>
            <w:gridSpan w:val="11"/>
            <w:tcBorders>
              <w:bottom w:val="single" w:color="00AEEF" w:sz="2" w:space="0"/>
            </w:tcBorders>
            <w:shd w:val="clear" w:color="auto" w:fill="00B0F0"/>
          </w:tcPr>
          <w:p w:rsidR="0083052E" w:rsidRDefault="0083052E" w14:paraId="77BF46DE" w14:textId="42817E7C">
            <w:pPr>
              <w:pStyle w:val="TableParagraph"/>
              <w:spacing w:before="33"/>
              <w:ind w:left="146"/>
              <w:rPr>
                <w:color w:val="FFFFFF"/>
                <w:w w:val="105"/>
                <w:sz w:val="18"/>
              </w:rPr>
            </w:pPr>
            <w:r>
              <w:rPr>
                <w:color w:val="FFFFFF"/>
                <w:w w:val="105"/>
                <w:sz w:val="18"/>
              </w:rPr>
              <w:t>Tabel 9 Budgettaire gevolgen van beleid art. 4 Vroege fase opschaling (eerste suppletoire begroting) (bedr</w:t>
            </w:r>
            <w:r w:rsidR="00FD4305">
              <w:rPr>
                <w:color w:val="FFFFFF"/>
                <w:w w:val="105"/>
                <w:sz w:val="18"/>
              </w:rPr>
              <w:t>agen x €1.000)</w:t>
            </w:r>
          </w:p>
        </w:tc>
      </w:tr>
      <w:tr w:rsidR="000C2B63" w:rsidTr="003C202E" w14:paraId="7A266E3D" w14:textId="77777777">
        <w:trPr>
          <w:trHeight w:val="221"/>
        </w:trPr>
        <w:tc>
          <w:tcPr>
            <w:tcW w:w="2526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561245" w:rsidR="000C2B63" w:rsidP="003C202E" w:rsidRDefault="000C2B63" w14:paraId="62CE410F" w14:textId="77777777">
            <w:pPr>
              <w:pStyle w:val="TableParagraph"/>
              <w:spacing w:before="23"/>
              <w:jc w:val="right"/>
              <w:rPr>
                <w:rFonts w:ascii="Trebuchet MS" w:hAnsi="Trebuchet MS"/>
                <w:b/>
                <w:color w:val="231F20"/>
                <w:spacing w:val="-2"/>
                <w:sz w:val="14"/>
                <w:szCs w:val="14"/>
              </w:rPr>
            </w:pPr>
          </w:p>
        </w:tc>
        <w:tc>
          <w:tcPr>
            <w:tcW w:w="690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D71FDE" w:rsidR="000C2B63" w:rsidP="003C202E" w:rsidRDefault="00D34415" w14:paraId="1DA2B6F7" w14:textId="55C6B3F4">
            <w:pPr>
              <w:jc w:val="right"/>
              <w:rPr>
                <w:rFonts w:ascii="Trebuchet MS" w:hAnsi="Trebuchet MS" w:eastAsia="Times New Roman" w:cs="Calibri"/>
                <w:sz w:val="14"/>
                <w:szCs w:val="14"/>
              </w:rPr>
            </w:pPr>
            <w:r w:rsidRPr="00561245">
              <w:rPr>
                <w:rFonts w:ascii="Trebuchet MS" w:hAnsi="Trebuchet MS" w:cs="Calibri"/>
                <w:sz w:val="14"/>
                <w:szCs w:val="14"/>
              </w:rPr>
              <w:t>Ontwerpbegroting 2026 (1)</w:t>
            </w: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D71FDE" w:rsidR="000C2B63" w:rsidP="003C202E" w:rsidRDefault="00D34415" w14:paraId="0651E565" w14:textId="718B0CC1">
            <w:pPr>
              <w:jc w:val="right"/>
              <w:rPr>
                <w:rFonts w:ascii="Trebuchet MS" w:hAnsi="Trebuchet MS" w:eastAsia="Times New Roman" w:cs="Calibri"/>
                <w:sz w:val="14"/>
                <w:szCs w:val="14"/>
              </w:rPr>
            </w:pPr>
            <w:r w:rsidRPr="00561245">
              <w:rPr>
                <w:rFonts w:ascii="Trebuchet MS" w:hAnsi="Trebuchet MS" w:cs="Calibri"/>
                <w:sz w:val="14"/>
                <w:szCs w:val="14"/>
              </w:rPr>
              <w:t xml:space="preserve">Mutaties via </w:t>
            </w:r>
            <w:proofErr w:type="spellStart"/>
            <w:r w:rsidRPr="00561245">
              <w:rPr>
                <w:rFonts w:ascii="Trebuchet MS" w:hAnsi="Trebuchet MS" w:cs="Calibri"/>
                <w:sz w:val="14"/>
                <w:szCs w:val="14"/>
              </w:rPr>
              <w:t>NvW</w:t>
            </w:r>
            <w:proofErr w:type="spellEnd"/>
            <w:r w:rsidRPr="00561245">
              <w:rPr>
                <w:rFonts w:ascii="Trebuchet MS" w:hAnsi="Trebuchet MS" w:cs="Calibri"/>
                <w:sz w:val="14"/>
                <w:szCs w:val="14"/>
              </w:rPr>
              <w:t xml:space="preserve">, moties, amendementen en </w:t>
            </w:r>
            <w:proofErr w:type="spellStart"/>
            <w:r w:rsidRPr="00561245">
              <w:rPr>
                <w:rFonts w:ascii="Trebuchet MS" w:hAnsi="Trebuchet MS" w:cs="Calibri"/>
                <w:sz w:val="14"/>
                <w:szCs w:val="14"/>
              </w:rPr>
              <w:t>ISB's</w:t>
            </w:r>
            <w:proofErr w:type="spellEnd"/>
            <w:r w:rsidRPr="00561245">
              <w:rPr>
                <w:rFonts w:ascii="Trebuchet MS" w:hAnsi="Trebuchet MS" w:cs="Calibri"/>
                <w:sz w:val="14"/>
                <w:szCs w:val="14"/>
              </w:rPr>
              <w:t xml:space="preserve"> (2)</w:t>
            </w: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D71FDE" w:rsidR="000C2B63" w:rsidP="003C202E" w:rsidRDefault="00D34415" w14:paraId="0EDA07FF" w14:textId="546E6782">
            <w:pPr>
              <w:jc w:val="right"/>
              <w:rPr>
                <w:rFonts w:ascii="Trebuchet MS" w:hAnsi="Trebuchet MS" w:eastAsia="Times New Roman" w:cs="Calibri"/>
                <w:sz w:val="14"/>
                <w:szCs w:val="14"/>
              </w:rPr>
            </w:pPr>
            <w:r w:rsidRPr="00561245">
              <w:rPr>
                <w:rFonts w:ascii="Trebuchet MS" w:hAnsi="Trebuchet MS" w:cs="Calibri"/>
                <w:sz w:val="14"/>
                <w:szCs w:val="14"/>
              </w:rPr>
              <w:t>Vastgestelde begroting 2026 (3) = (1) + (2)</w:t>
            </w:r>
          </w:p>
        </w:tc>
        <w:tc>
          <w:tcPr>
            <w:tcW w:w="775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D71FDE" w:rsidR="000C2B63" w:rsidP="003C202E" w:rsidRDefault="00D34415" w14:paraId="5D716CDE" w14:textId="3AFF4C7C">
            <w:pPr>
              <w:jc w:val="right"/>
              <w:rPr>
                <w:rFonts w:ascii="Trebuchet MS" w:hAnsi="Trebuchet MS" w:eastAsia="Times New Roman" w:cs="Calibri"/>
                <w:sz w:val="14"/>
                <w:szCs w:val="14"/>
              </w:rPr>
            </w:pPr>
            <w:r w:rsidRPr="00561245">
              <w:rPr>
                <w:rFonts w:ascii="Trebuchet MS" w:hAnsi="Trebuchet MS" w:cs="Calibri"/>
                <w:sz w:val="14"/>
                <w:szCs w:val="14"/>
              </w:rPr>
              <w:t>Mutaties 1</w:t>
            </w:r>
            <w:r w:rsidRPr="00561245">
              <w:rPr>
                <w:rFonts w:ascii="Trebuchet MS" w:hAnsi="Trebuchet MS" w:cs="Calibri"/>
                <w:sz w:val="14"/>
                <w:szCs w:val="14"/>
                <w:vertAlign w:val="superscript"/>
              </w:rPr>
              <w:t>e</w:t>
            </w:r>
            <w:r w:rsidRPr="00561245">
              <w:rPr>
                <w:rFonts w:ascii="Trebuchet MS" w:hAnsi="Trebuchet MS" w:cs="Calibri"/>
                <w:sz w:val="14"/>
                <w:szCs w:val="14"/>
              </w:rPr>
              <w:t xml:space="preserve"> suppletoire begroting (4)</w:t>
            </w:r>
          </w:p>
        </w:tc>
        <w:tc>
          <w:tcPr>
            <w:tcW w:w="848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D71FDE" w:rsidR="000C2B63" w:rsidP="003C202E" w:rsidRDefault="00D34415" w14:paraId="636A796E" w14:textId="2FA45561">
            <w:pPr>
              <w:jc w:val="right"/>
              <w:rPr>
                <w:rFonts w:ascii="Trebuchet MS" w:hAnsi="Trebuchet MS" w:eastAsia="Times New Roman" w:cs="Calibri"/>
                <w:sz w:val="14"/>
                <w:szCs w:val="14"/>
              </w:rPr>
            </w:pPr>
            <w:r w:rsidRPr="00561245">
              <w:rPr>
                <w:rFonts w:ascii="Trebuchet MS" w:hAnsi="Trebuchet MS" w:cs="Calibri"/>
                <w:sz w:val="14"/>
                <w:szCs w:val="14"/>
              </w:rPr>
              <w:t>Stand 1</w:t>
            </w:r>
            <w:r w:rsidRPr="00561245">
              <w:rPr>
                <w:rFonts w:ascii="Trebuchet MS" w:hAnsi="Trebuchet MS" w:cs="Calibri"/>
                <w:sz w:val="14"/>
                <w:szCs w:val="14"/>
                <w:vertAlign w:val="superscript"/>
              </w:rPr>
              <w:t>e</w:t>
            </w:r>
            <w:r w:rsidRPr="00561245">
              <w:rPr>
                <w:rFonts w:ascii="Trebuchet MS" w:hAnsi="Trebuchet MS" w:cs="Calibri"/>
                <w:sz w:val="14"/>
                <w:szCs w:val="14"/>
              </w:rPr>
              <w:t xml:space="preserve"> suppletoire begroting (5) = (3) + (4)</w:t>
            </w:r>
          </w:p>
        </w:tc>
        <w:tc>
          <w:tcPr>
            <w:tcW w:w="718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D71FDE" w:rsidR="00D34415" w:rsidP="003C202E" w:rsidRDefault="00D34415" w14:paraId="06C169AD" w14:textId="1034BE4F">
            <w:pPr>
              <w:jc w:val="right"/>
              <w:rPr>
                <w:rFonts w:ascii="Trebuchet MS" w:hAnsi="Trebuchet MS" w:cs="Calibri"/>
                <w:color w:val="000000"/>
                <w:sz w:val="14"/>
                <w:szCs w:val="14"/>
              </w:rPr>
            </w:pPr>
            <w:r w:rsidRPr="00561245">
              <w:rPr>
                <w:rFonts w:ascii="Trebuchet MS" w:hAnsi="Trebuchet MS" w:cs="Calibri"/>
                <w:color w:val="000000"/>
                <w:sz w:val="14"/>
                <w:szCs w:val="14"/>
              </w:rPr>
              <w:t>Mutatie 2027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D71FDE" w:rsidR="00561245" w:rsidP="003C202E" w:rsidRDefault="00561245" w14:paraId="44FFB6DD" w14:textId="3D19752B">
            <w:pPr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</w:rPr>
            </w:pPr>
            <w:r w:rsidRPr="00561245">
              <w:rPr>
                <w:rFonts w:ascii="Trebuchet MS" w:hAnsi="Trebuchet MS" w:cs="Calibri"/>
                <w:color w:val="000000"/>
                <w:sz w:val="14"/>
                <w:szCs w:val="14"/>
              </w:rPr>
              <w:t>Mutatie 2028</w:t>
            </w:r>
          </w:p>
        </w:tc>
        <w:tc>
          <w:tcPr>
            <w:tcW w:w="731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D71FDE" w:rsidR="000C2B63" w:rsidP="003C202E" w:rsidRDefault="00561245" w14:paraId="21170BC9" w14:textId="4C5B3E01">
            <w:pPr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</w:rPr>
            </w:pPr>
            <w:r w:rsidRPr="00561245">
              <w:rPr>
                <w:rFonts w:ascii="Trebuchet MS" w:hAnsi="Trebuchet MS" w:cs="Calibri"/>
                <w:color w:val="000000"/>
                <w:sz w:val="14"/>
                <w:szCs w:val="14"/>
              </w:rPr>
              <w:t>Mutatie 2029</w:t>
            </w:r>
          </w:p>
        </w:tc>
        <w:tc>
          <w:tcPr>
            <w:tcW w:w="702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D71FDE" w:rsidR="000C2B63" w:rsidP="003C202E" w:rsidRDefault="00561245" w14:paraId="0C2BED26" w14:textId="31032F16">
            <w:pPr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</w:rPr>
            </w:pPr>
            <w:r w:rsidRPr="00561245">
              <w:rPr>
                <w:rFonts w:ascii="Trebuchet MS" w:hAnsi="Trebuchet MS" w:cs="Calibri"/>
                <w:color w:val="000000"/>
                <w:sz w:val="14"/>
                <w:szCs w:val="14"/>
              </w:rPr>
              <w:t>Mutatie 2030</w:t>
            </w:r>
          </w:p>
        </w:tc>
        <w:tc>
          <w:tcPr>
            <w:tcW w:w="592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D71FDE" w:rsidR="000C2B63" w:rsidP="003C202E" w:rsidRDefault="00561245" w14:paraId="0C357717" w14:textId="042A86D2">
            <w:pPr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</w:rPr>
            </w:pPr>
            <w:r w:rsidRPr="00561245">
              <w:rPr>
                <w:rFonts w:ascii="Trebuchet MS" w:hAnsi="Trebuchet MS" w:cs="Calibri"/>
                <w:color w:val="000000"/>
                <w:sz w:val="14"/>
                <w:szCs w:val="14"/>
              </w:rPr>
              <w:t>Mutatie 2031</w:t>
            </w:r>
          </w:p>
        </w:tc>
      </w:tr>
      <w:tr w:rsidR="00F9692A" w:rsidTr="004266DF" w14:paraId="314C8593" w14:textId="77777777">
        <w:trPr>
          <w:trHeight w:val="221"/>
        </w:trPr>
        <w:tc>
          <w:tcPr>
            <w:tcW w:w="2526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1DC8D285" w14:textId="77777777">
            <w:pPr>
              <w:pStyle w:val="TableParagraph"/>
              <w:spacing w:before="23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Verplichtingen</w:t>
            </w:r>
          </w:p>
        </w:tc>
        <w:tc>
          <w:tcPr>
            <w:tcW w:w="690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019CC2BC" w14:textId="77777777">
            <w:pPr>
              <w:pStyle w:val="TableParagraph"/>
              <w:spacing w:before="23"/>
              <w:ind w:right="4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54.598</w:t>
            </w: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52D73B1F" w14:textId="77777777">
            <w:pPr>
              <w:pStyle w:val="TableParagraph"/>
              <w:spacing w:before="23"/>
              <w:ind w:right="64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758D3C3A" w14:textId="77777777">
            <w:pPr>
              <w:pStyle w:val="TableParagraph"/>
              <w:spacing w:before="23"/>
              <w:ind w:right="14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54.598</w:t>
            </w:r>
          </w:p>
        </w:tc>
        <w:tc>
          <w:tcPr>
            <w:tcW w:w="77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5298DB94" w14:textId="77777777">
            <w:pPr>
              <w:pStyle w:val="TableParagraph"/>
              <w:spacing w:before="23"/>
              <w:ind w:right="1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60.579</w:t>
            </w:r>
          </w:p>
        </w:tc>
        <w:tc>
          <w:tcPr>
            <w:tcW w:w="84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7FA7806C" w14:textId="77777777">
            <w:pPr>
              <w:pStyle w:val="TableParagraph"/>
              <w:spacing w:before="23"/>
              <w:ind w:right="8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115.177</w:t>
            </w:r>
          </w:p>
        </w:tc>
        <w:tc>
          <w:tcPr>
            <w:tcW w:w="71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7FF93D37" w14:textId="77777777">
            <w:pPr>
              <w:pStyle w:val="TableParagraph"/>
              <w:spacing w:before="23"/>
              <w:ind w:right="28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sz w:val="14"/>
              </w:rPr>
              <w:t>347.983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364BA9AE" w14:textId="77777777">
            <w:pPr>
              <w:pStyle w:val="TableParagraph"/>
              <w:spacing w:before="23"/>
              <w:ind w:right="27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4"/>
                <w:sz w:val="14"/>
              </w:rPr>
              <w:t>512.201</w:t>
            </w:r>
          </w:p>
        </w:tc>
        <w:tc>
          <w:tcPr>
            <w:tcW w:w="731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767FB874" w14:textId="77777777">
            <w:pPr>
              <w:pStyle w:val="TableParagraph"/>
              <w:spacing w:before="23"/>
              <w:ind w:right="80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4"/>
                <w:sz w:val="14"/>
              </w:rPr>
              <w:t>106.416</w:t>
            </w:r>
          </w:p>
        </w:tc>
        <w:tc>
          <w:tcPr>
            <w:tcW w:w="702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4D3DC816" w14:textId="77777777">
            <w:pPr>
              <w:pStyle w:val="TableParagraph"/>
              <w:spacing w:before="23"/>
              <w:ind w:right="92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213.932</w:t>
            </w:r>
          </w:p>
        </w:tc>
        <w:tc>
          <w:tcPr>
            <w:tcW w:w="592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P="0020477B" w:rsidRDefault="0020477B" w14:paraId="736402C1" w14:textId="15B16938">
            <w:pPr>
              <w:pStyle w:val="TableParagraph"/>
              <w:spacing w:before="23"/>
              <w:ind w:right="-15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 xml:space="preserve"> </w:t>
            </w:r>
            <w:r w:rsidR="00380414">
              <w:rPr>
                <w:rFonts w:ascii="Trebuchet MS"/>
                <w:b/>
                <w:color w:val="231F20"/>
                <w:spacing w:val="-2"/>
                <w:sz w:val="14"/>
              </w:rPr>
              <w:t>224.868</w:t>
            </w:r>
          </w:p>
        </w:tc>
      </w:tr>
      <w:tr w:rsidR="00F9692A" w:rsidTr="004266DF" w14:paraId="44BA3426" w14:textId="77777777">
        <w:trPr>
          <w:trHeight w:val="221"/>
        </w:trPr>
        <w:tc>
          <w:tcPr>
            <w:tcW w:w="2526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175D53C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7DB1D1D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0841E4F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711A9A3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4EE333D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0D6BC73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34A104A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114B4F8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1AABDC0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3F82752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2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6CA203B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9692A" w:rsidTr="004266DF" w14:paraId="0506ABD6" w14:textId="77777777">
        <w:trPr>
          <w:trHeight w:val="221"/>
        </w:trPr>
        <w:tc>
          <w:tcPr>
            <w:tcW w:w="2526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2EB7EC36" w14:textId="77777777">
            <w:pPr>
              <w:pStyle w:val="TableParagraph"/>
              <w:spacing w:before="23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w w:val="105"/>
                <w:sz w:val="14"/>
              </w:rPr>
              <w:t>Uitgaven</w:t>
            </w:r>
          </w:p>
        </w:tc>
        <w:tc>
          <w:tcPr>
            <w:tcW w:w="690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5467A535" w14:textId="77777777">
            <w:pPr>
              <w:pStyle w:val="TableParagraph"/>
              <w:spacing w:before="23"/>
              <w:ind w:right="4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54.598</w:t>
            </w: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1CB4E61E" w14:textId="77777777">
            <w:pPr>
              <w:pStyle w:val="TableParagraph"/>
              <w:spacing w:before="23"/>
              <w:ind w:right="64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3F2C94B5" w14:textId="77777777">
            <w:pPr>
              <w:pStyle w:val="TableParagraph"/>
              <w:spacing w:before="23"/>
              <w:ind w:right="14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54.598</w:t>
            </w:r>
          </w:p>
        </w:tc>
        <w:tc>
          <w:tcPr>
            <w:tcW w:w="77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01ADC034" w14:textId="77777777">
            <w:pPr>
              <w:pStyle w:val="TableParagraph"/>
              <w:spacing w:before="23"/>
              <w:ind w:right="1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60.579</w:t>
            </w:r>
          </w:p>
        </w:tc>
        <w:tc>
          <w:tcPr>
            <w:tcW w:w="84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1BC9C247" w14:textId="77777777">
            <w:pPr>
              <w:pStyle w:val="TableParagraph"/>
              <w:spacing w:before="23"/>
              <w:ind w:right="8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115.177</w:t>
            </w:r>
          </w:p>
        </w:tc>
        <w:tc>
          <w:tcPr>
            <w:tcW w:w="71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6EC136EC" w14:textId="77777777">
            <w:pPr>
              <w:pStyle w:val="TableParagraph"/>
              <w:spacing w:before="23"/>
              <w:ind w:right="28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sz w:val="14"/>
              </w:rPr>
              <w:t>347.983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1E782271" w14:textId="77777777">
            <w:pPr>
              <w:pStyle w:val="TableParagraph"/>
              <w:spacing w:before="23"/>
              <w:ind w:right="27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4"/>
                <w:sz w:val="14"/>
              </w:rPr>
              <w:t>512.201</w:t>
            </w:r>
          </w:p>
        </w:tc>
        <w:tc>
          <w:tcPr>
            <w:tcW w:w="731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0F81C756" w14:textId="77777777">
            <w:pPr>
              <w:pStyle w:val="TableParagraph"/>
              <w:spacing w:before="23"/>
              <w:ind w:right="80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4"/>
                <w:sz w:val="14"/>
              </w:rPr>
              <w:t>106.416</w:t>
            </w:r>
          </w:p>
        </w:tc>
        <w:tc>
          <w:tcPr>
            <w:tcW w:w="702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0CB440C6" w14:textId="77777777">
            <w:pPr>
              <w:pStyle w:val="TableParagraph"/>
              <w:spacing w:before="23"/>
              <w:ind w:right="92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213.932</w:t>
            </w:r>
          </w:p>
        </w:tc>
        <w:tc>
          <w:tcPr>
            <w:tcW w:w="592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P="0020477B" w:rsidRDefault="0020477B" w14:paraId="14A8B764" w14:textId="61A518B3">
            <w:pPr>
              <w:pStyle w:val="TableParagraph"/>
              <w:spacing w:before="23"/>
              <w:ind w:right="-15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 xml:space="preserve"> </w:t>
            </w:r>
            <w:r w:rsidR="00380414">
              <w:rPr>
                <w:rFonts w:ascii="Trebuchet MS"/>
                <w:b/>
                <w:color w:val="231F20"/>
                <w:spacing w:val="-2"/>
                <w:sz w:val="14"/>
              </w:rPr>
              <w:t>224.868</w:t>
            </w:r>
          </w:p>
        </w:tc>
      </w:tr>
      <w:tr w:rsidR="00F9692A" w:rsidTr="004266DF" w14:paraId="1EEB5C65" w14:textId="77777777">
        <w:trPr>
          <w:trHeight w:val="221"/>
        </w:trPr>
        <w:tc>
          <w:tcPr>
            <w:tcW w:w="2526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27EFE50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44D1216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3517F98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34223B4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539CD7A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6A9A260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3DD220F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7B186A8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4F24943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6AD9664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2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6BF7610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9692A" w:rsidTr="004266DF" w14:paraId="4CCD8988" w14:textId="77777777">
        <w:trPr>
          <w:trHeight w:val="391"/>
        </w:trPr>
        <w:tc>
          <w:tcPr>
            <w:tcW w:w="2526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1FFB2DA5" w14:textId="77777777">
            <w:pPr>
              <w:pStyle w:val="TableParagraph"/>
              <w:spacing w:before="23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z w:val="14"/>
              </w:rPr>
              <w:t>Bijdrage</w:t>
            </w:r>
            <w:r>
              <w:rPr>
                <w:rFonts w:ascii="Trebuchet MS"/>
                <w:b/>
                <w:color w:val="231F20"/>
                <w:spacing w:val="-7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5"/>
                <w:sz w:val="14"/>
              </w:rPr>
              <w:t>aan</w:t>
            </w:r>
          </w:p>
          <w:p w:rsidR="00F9692A" w:rsidRDefault="00380414" w14:paraId="7D1AEDA7" w14:textId="77777777">
            <w:pPr>
              <w:pStyle w:val="TableParagraph"/>
              <w:spacing w:before="7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4"/>
                <w:sz w:val="14"/>
              </w:rPr>
              <w:t>(andere)</w:t>
            </w:r>
            <w:r>
              <w:rPr>
                <w:rFonts w:ascii="Trebuchet MS"/>
                <w:b/>
                <w:color w:val="231F20"/>
                <w:spacing w:val="5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14"/>
              </w:rPr>
              <w:t>begrotingshoofdstukken</w:t>
            </w:r>
          </w:p>
        </w:tc>
        <w:tc>
          <w:tcPr>
            <w:tcW w:w="690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25DC539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63E83F1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6FBAD36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5DC4596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71E9947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1413D85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2A7A983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1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47CE7A2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2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2C7DA92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3F904CC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692A" w:rsidTr="004266DF" w14:paraId="46F00524" w14:textId="77777777">
        <w:trPr>
          <w:trHeight w:val="221"/>
        </w:trPr>
        <w:tc>
          <w:tcPr>
            <w:tcW w:w="2526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1B41CE68" w14:textId="77777777">
            <w:pPr>
              <w:pStyle w:val="TableParagraph"/>
              <w:spacing w:before="14"/>
              <w:rPr>
                <w:sz w:val="14"/>
              </w:rPr>
            </w:pPr>
            <w:r>
              <w:rPr>
                <w:color w:val="231F20"/>
                <w:sz w:val="14"/>
              </w:rPr>
              <w:t>Vroege</w:t>
            </w:r>
            <w:r>
              <w:rPr>
                <w:color w:val="231F20"/>
                <w:spacing w:val="3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fase</w:t>
            </w:r>
            <w:r>
              <w:rPr>
                <w:color w:val="231F20"/>
                <w:spacing w:val="3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opschaling</w:t>
            </w:r>
            <w:r>
              <w:rPr>
                <w:color w:val="231F20"/>
                <w:spacing w:val="3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onverdeeld</w:t>
            </w:r>
          </w:p>
        </w:tc>
        <w:tc>
          <w:tcPr>
            <w:tcW w:w="690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2EE5817A" w14:textId="77777777">
            <w:pPr>
              <w:pStyle w:val="TableParagraph"/>
              <w:spacing w:before="14"/>
              <w:ind w:right="43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54.598</w:t>
            </w: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2F23614B" w14:textId="77777777">
            <w:pPr>
              <w:pStyle w:val="TableParagraph"/>
              <w:spacing w:before="14"/>
              <w:ind w:right="64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7904CEB6" w14:textId="77777777">
            <w:pPr>
              <w:pStyle w:val="TableParagraph"/>
              <w:spacing w:before="14"/>
              <w:ind w:right="1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54.598</w:t>
            </w:r>
          </w:p>
        </w:tc>
        <w:tc>
          <w:tcPr>
            <w:tcW w:w="77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7AAA1C2E" w14:textId="77777777">
            <w:pPr>
              <w:pStyle w:val="TableParagraph"/>
              <w:spacing w:before="14"/>
              <w:ind w:right="13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60.579</w:t>
            </w:r>
          </w:p>
        </w:tc>
        <w:tc>
          <w:tcPr>
            <w:tcW w:w="84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7B84AA57" w14:textId="77777777">
            <w:pPr>
              <w:pStyle w:val="TableParagraph"/>
              <w:spacing w:before="14"/>
              <w:ind w:right="85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115.177</w:t>
            </w:r>
          </w:p>
        </w:tc>
        <w:tc>
          <w:tcPr>
            <w:tcW w:w="71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170BC6E6" w14:textId="77777777">
            <w:pPr>
              <w:pStyle w:val="TableParagraph"/>
              <w:spacing w:before="14"/>
              <w:ind w:right="28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347.983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1A9B84EA" w14:textId="77777777">
            <w:pPr>
              <w:pStyle w:val="TableParagraph"/>
              <w:spacing w:before="14"/>
              <w:ind w:right="27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512.201</w:t>
            </w:r>
          </w:p>
        </w:tc>
        <w:tc>
          <w:tcPr>
            <w:tcW w:w="731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4CFA84F1" w14:textId="77777777">
            <w:pPr>
              <w:pStyle w:val="TableParagraph"/>
              <w:spacing w:before="14"/>
              <w:ind w:right="80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106.416</w:t>
            </w:r>
          </w:p>
        </w:tc>
        <w:tc>
          <w:tcPr>
            <w:tcW w:w="702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2D128C60" w14:textId="77777777">
            <w:pPr>
              <w:pStyle w:val="TableParagraph"/>
              <w:spacing w:before="14"/>
              <w:ind w:right="92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213.932</w:t>
            </w:r>
          </w:p>
        </w:tc>
        <w:tc>
          <w:tcPr>
            <w:tcW w:w="592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P="0020477B" w:rsidRDefault="0020477B" w14:paraId="66A1D83D" w14:textId="01B04072">
            <w:pPr>
              <w:pStyle w:val="TableParagraph"/>
              <w:spacing w:before="14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</w:t>
            </w:r>
            <w:r w:rsidR="00380414">
              <w:rPr>
                <w:color w:val="231F20"/>
                <w:spacing w:val="-2"/>
                <w:sz w:val="14"/>
              </w:rPr>
              <w:t>224.868</w:t>
            </w:r>
          </w:p>
        </w:tc>
      </w:tr>
      <w:tr w:rsidR="00F9692A" w:rsidTr="004266DF" w14:paraId="040360B8" w14:textId="77777777">
        <w:trPr>
          <w:trHeight w:val="221"/>
        </w:trPr>
        <w:tc>
          <w:tcPr>
            <w:tcW w:w="2526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17A1CA9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1A55251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4F6D2C4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31F27C8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79B88F8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145C11D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6B40E7A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3FFF7D4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287B69A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63A0829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2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39CA892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9692A" w:rsidTr="004266DF" w14:paraId="3DF4E0D6" w14:textId="77777777">
        <w:trPr>
          <w:trHeight w:val="221"/>
        </w:trPr>
        <w:tc>
          <w:tcPr>
            <w:tcW w:w="2526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5AE8971A" w14:textId="77777777">
            <w:pPr>
              <w:pStyle w:val="TableParagraph"/>
              <w:spacing w:before="23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w w:val="105"/>
                <w:sz w:val="14"/>
              </w:rPr>
              <w:t>Ontvangsten</w:t>
            </w:r>
          </w:p>
        </w:tc>
        <w:tc>
          <w:tcPr>
            <w:tcW w:w="690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7D6C811B" w14:textId="77777777">
            <w:pPr>
              <w:pStyle w:val="TableParagraph"/>
              <w:spacing w:before="23"/>
              <w:ind w:right="4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6FE745E3" w14:textId="77777777">
            <w:pPr>
              <w:pStyle w:val="TableParagraph"/>
              <w:spacing w:before="23"/>
              <w:ind w:right="64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7A630F11" w14:textId="77777777">
            <w:pPr>
              <w:pStyle w:val="TableParagraph"/>
              <w:spacing w:before="23"/>
              <w:ind w:right="14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7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598926E8" w14:textId="77777777">
            <w:pPr>
              <w:pStyle w:val="TableParagraph"/>
              <w:spacing w:before="23"/>
              <w:ind w:right="1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84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09CE57CF" w14:textId="77777777">
            <w:pPr>
              <w:pStyle w:val="TableParagraph"/>
              <w:spacing w:before="23"/>
              <w:ind w:right="8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1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6C149A47" w14:textId="77777777">
            <w:pPr>
              <w:pStyle w:val="TableParagraph"/>
              <w:spacing w:before="23"/>
              <w:ind w:right="28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33F0761E" w14:textId="77777777">
            <w:pPr>
              <w:pStyle w:val="TableParagraph"/>
              <w:spacing w:before="23"/>
              <w:ind w:right="27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31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164A38E6" w14:textId="77777777">
            <w:pPr>
              <w:pStyle w:val="TableParagraph"/>
              <w:spacing w:before="23"/>
              <w:ind w:right="80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02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197083BD" w14:textId="77777777">
            <w:pPr>
              <w:pStyle w:val="TableParagraph"/>
              <w:spacing w:before="23"/>
              <w:ind w:right="92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592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P="0020477B" w:rsidRDefault="0020477B" w14:paraId="1190F6DA" w14:textId="59BB4E1B">
            <w:pPr>
              <w:pStyle w:val="TableParagraph"/>
              <w:spacing w:before="23"/>
              <w:ind w:right="-15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 xml:space="preserve">            </w:t>
            </w:r>
            <w:r w:rsidR="00380414"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</w:tr>
    </w:tbl>
    <w:p w:rsidR="00F9692A" w:rsidRDefault="00F9692A" w14:paraId="1BB6F150" w14:textId="77777777">
      <w:pPr>
        <w:pStyle w:val="Plattetekst"/>
        <w:spacing w:before="3"/>
        <w:rPr>
          <w:rFonts w:ascii="Trebuchet MS"/>
          <w:b/>
        </w:rPr>
      </w:pPr>
    </w:p>
    <w:p w:rsidR="00F9692A" w:rsidRDefault="00380414" w14:paraId="3223A202" w14:textId="77777777">
      <w:pPr>
        <w:ind w:left="3430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pacing w:val="-2"/>
          <w:sz w:val="18"/>
        </w:rPr>
        <w:t>Budgetflexibiliteit</w:t>
      </w:r>
    </w:p>
    <w:p w:rsidR="00F9692A" w:rsidRDefault="00F9692A" w14:paraId="04338875" w14:textId="77777777">
      <w:pPr>
        <w:pStyle w:val="Plattetekst"/>
        <w:spacing w:before="19"/>
        <w:rPr>
          <w:rFonts w:ascii="Trebuchet MS"/>
          <w:b/>
        </w:rPr>
      </w:pPr>
    </w:p>
    <w:p w:rsidR="00F9692A" w:rsidRDefault="00380414" w14:paraId="6C70B4C0" w14:textId="77777777">
      <w:pPr>
        <w:pStyle w:val="Plattetekst"/>
        <w:spacing w:line="247" w:lineRule="auto"/>
        <w:ind w:left="3430" w:right="219"/>
      </w:pPr>
      <w:r>
        <w:rPr>
          <w:color w:val="231F20"/>
          <w:w w:val="105"/>
        </w:rPr>
        <w:t xml:space="preserve">Middelen in het Klimaat- en energiefonds zijn niet juridisch verplicht of bestuurlijk gebonden. In het perceel Vroege fase opschaling zijn er voor 2026 middelen toegekend onder voorwaarde (€ 5,7 </w:t>
      </w:r>
      <w:proofErr w:type="spellStart"/>
      <w:r>
        <w:rPr>
          <w:color w:val="231F20"/>
          <w:w w:val="105"/>
        </w:rPr>
        <w:t>mln</w:t>
      </w:r>
      <w:proofErr w:type="spellEnd"/>
      <w:r>
        <w:rPr>
          <w:color w:val="231F20"/>
          <w:w w:val="105"/>
        </w:rPr>
        <w:t xml:space="preserve">) en gereserveerd (€ 109,5 </w:t>
      </w:r>
      <w:proofErr w:type="spellStart"/>
      <w:r>
        <w:rPr>
          <w:color w:val="231F20"/>
          <w:w w:val="105"/>
        </w:rPr>
        <w:t>mln</w:t>
      </w:r>
      <w:proofErr w:type="spellEnd"/>
      <w:r>
        <w:rPr>
          <w:color w:val="231F20"/>
          <w:w w:val="105"/>
        </w:rPr>
        <w:t>). Er zijn voor 2026 geen middelen vrij beschikbaar.</w:t>
      </w:r>
    </w:p>
    <w:p w:rsidR="00F9692A" w:rsidRDefault="00F9692A" w14:paraId="2CCB938B" w14:textId="77777777">
      <w:pPr>
        <w:pStyle w:val="Plattetekst"/>
        <w:spacing w:before="8"/>
        <w:rPr>
          <w:sz w:val="20"/>
        </w:rPr>
      </w:pPr>
    </w:p>
    <w:tbl>
      <w:tblPr>
        <w:tblW w:w="0" w:type="auto"/>
        <w:tblInd w:w="34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4"/>
        <w:gridCol w:w="2383"/>
      </w:tblGrid>
      <w:tr w:rsidR="00F9692A" w:rsidTr="6532186B" w14:paraId="2656C751" w14:textId="77777777">
        <w:trPr>
          <w:trHeight w:val="538"/>
        </w:trPr>
        <w:tc>
          <w:tcPr>
            <w:tcW w:w="3994" w:type="dxa"/>
            <w:tcBorders>
              <w:bottom w:val="single" w:color="00AEEF" w:sz="2" w:space="0"/>
            </w:tcBorders>
          </w:tcPr>
          <w:p w:rsidR="00F9692A" w:rsidRDefault="00380414" w14:paraId="0BE8DAA3" w14:textId="77777777">
            <w:pPr>
              <w:pStyle w:val="TableParagraph"/>
              <w:spacing w:before="38"/>
              <w:ind w:left="113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8244" behindDoc="1" locked="0" layoutInCell="1" allowOverlap="1" wp14:editId="07777777" wp14:anchorId="0044442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-3539</wp:posOffset>
                      </wp:positionV>
                      <wp:extent cx="4050029" cy="204470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50029" cy="204470"/>
                                <a:chOff x="0" y="0"/>
                                <a:chExt cx="4050029" cy="20447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6350"/>
                                  <a:ext cx="4050029" cy="196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0029" h="196215">
                                      <a:moveTo>
                                        <a:pt x="4050000" y="196200"/>
                                      </a:moveTo>
                                      <a:lnTo>
                                        <a:pt x="0" y="196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050000" y="0"/>
                                      </a:lnTo>
                                      <a:lnTo>
                                        <a:pt x="4050000" y="196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E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3175"/>
                                  <a:ext cx="405002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0029">
                                      <a:moveTo>
                                        <a:pt x="0" y="0"/>
                                      </a:moveTo>
                                      <a:lnTo>
                                        <a:pt x="4050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202550"/>
                                  <a:ext cx="33540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54070">
                                      <a:moveTo>
                                        <a:pt x="3353488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3353488" y="202550"/>
                                  <a:ext cx="696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6595">
                                      <a:moveTo>
                                        <a:pt x="696511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3" style="position:absolute;margin-left:0;margin-top:-.3pt;width:318.9pt;height:16.1pt;z-index:-251658236;mso-wrap-distance-left:0;mso-wrap-distance-right:0" coordsize="40500,2044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" w14:anchorId="487EDF39">
                      <v:shape id="Graphic 94" style="position:absolute;top:63;width:40500;height:1962;visibility:visible;mso-wrap-style:square;v-text-anchor:top" coordsize="4050029,196215" o:spid="_x0000_s1027" fillcolor="#00aeef" stroked="f" path="m4050000,196200l,196200,,,4050000,r,1962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">
                        <v:path arrowok="t"/>
                      </v:shape>
                      <v:shape id="Graphic 95" style="position:absolute;top:31;width:40500;height:13;visibility:visible;mso-wrap-style:square;v-text-anchor:top" coordsize="4050029,1270" o:spid="_x0000_s1028" filled="f" strokecolor="#231f20" strokeweight=".5pt" path="m,l4050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">
                        <v:path arrowok="t"/>
                      </v:shape>
                      <v:shape id="Graphic 96" style="position:absolute;top:2025;width:33540;height:13;visibility:visible;mso-wrap-style:square;v-text-anchor:top" coordsize="3354070,1270" o:spid="_x0000_s1029" filled="f" strokecolor="#00aeef" strokeweight=".25pt" path="m3353488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">
                        <v:path arrowok="t"/>
                      </v:shape>
                      <v:shape id="Graphic 97" style="position:absolute;left:33534;top:2025;width:6966;height:13;visibility:visible;mso-wrap-style:square;v-text-anchor:top" coordsize="696595,1270" o:spid="_x0000_s1030" filled="f" strokecolor="#00aeef" strokeweight=".25pt" path="m69651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pacing w:val="-2"/>
                <w:w w:val="105"/>
                <w:sz w:val="18"/>
              </w:rPr>
              <w:t>Tabel</w:t>
            </w:r>
            <w:r>
              <w:rPr>
                <w:color w:val="FFFFFF"/>
                <w:spacing w:val="-7"/>
                <w:w w:val="105"/>
                <w:sz w:val="18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8"/>
              </w:rPr>
              <w:t>10</w:t>
            </w:r>
            <w:r>
              <w:rPr>
                <w:color w:val="FFFFFF"/>
                <w:spacing w:val="-7"/>
                <w:w w:val="105"/>
                <w:sz w:val="18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8"/>
              </w:rPr>
              <w:t>Geschatte</w:t>
            </w:r>
            <w:r>
              <w:rPr>
                <w:color w:val="FFFFFF"/>
                <w:spacing w:val="-6"/>
                <w:w w:val="105"/>
                <w:sz w:val="18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8"/>
              </w:rPr>
              <w:t>budgetflexibiliteit</w:t>
            </w:r>
          </w:p>
        </w:tc>
        <w:tc>
          <w:tcPr>
            <w:tcW w:w="2383" w:type="dxa"/>
            <w:tcBorders>
              <w:bottom w:val="single" w:color="00AEEF" w:sz="2" w:space="0"/>
            </w:tcBorders>
          </w:tcPr>
          <w:p w:rsidR="00F9692A" w:rsidRDefault="00F9692A" w14:paraId="796B98D5" w14:textId="77777777">
            <w:pPr>
              <w:pStyle w:val="TableParagraph"/>
              <w:spacing w:before="167"/>
              <w:rPr>
                <w:sz w:val="14"/>
              </w:rPr>
            </w:pPr>
          </w:p>
          <w:p w:rsidR="00F9692A" w:rsidRDefault="00380414" w14:paraId="1D5B6C8C" w14:textId="77777777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2026</w:t>
            </w:r>
          </w:p>
        </w:tc>
      </w:tr>
      <w:tr w:rsidR="00F9692A" w:rsidTr="6532186B" w14:paraId="781E10C4" w14:textId="77777777">
        <w:trPr>
          <w:trHeight w:val="221"/>
        </w:trPr>
        <w:tc>
          <w:tcPr>
            <w:tcW w:w="3994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7334CCB6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Toekenning</w:t>
            </w:r>
            <w:r>
              <w:rPr>
                <w:rFonts w:ascii="Calibri"/>
                <w:i/>
                <w:color w:val="231F20"/>
                <w:spacing w:val="1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onder</w:t>
            </w:r>
            <w:r>
              <w:rPr>
                <w:rFonts w:ascii="Calibri"/>
                <w:i/>
                <w:color w:val="231F20"/>
                <w:spacing w:val="2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voorwaarde</w:t>
            </w:r>
          </w:p>
        </w:tc>
        <w:tc>
          <w:tcPr>
            <w:tcW w:w="2383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4F58C326" w14:textId="77777777">
            <w:pPr>
              <w:pStyle w:val="TableParagraph"/>
              <w:spacing w:before="19"/>
              <w:ind w:right="-15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4,9%</w:t>
            </w:r>
          </w:p>
        </w:tc>
      </w:tr>
      <w:tr w:rsidR="00F9692A" w:rsidTr="6532186B" w14:paraId="1879AD9E" w14:textId="77777777">
        <w:trPr>
          <w:trHeight w:val="221"/>
        </w:trPr>
        <w:tc>
          <w:tcPr>
            <w:tcW w:w="3994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3C103ADF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Reservering</w:t>
            </w:r>
          </w:p>
        </w:tc>
        <w:tc>
          <w:tcPr>
            <w:tcW w:w="2383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020A1618" w14:textId="7D0FFD8E">
            <w:pPr>
              <w:pStyle w:val="TableParagraph"/>
              <w:spacing w:before="19"/>
              <w:ind w:right="-15"/>
              <w:jc w:val="right"/>
              <w:rPr>
                <w:sz w:val="14"/>
                <w:szCs w:val="14"/>
              </w:rPr>
            </w:pPr>
            <w:r w:rsidRPr="071C7875">
              <w:rPr>
                <w:color w:val="231F20"/>
                <w:spacing w:val="-2"/>
                <w:sz w:val="14"/>
                <w:szCs w:val="14"/>
              </w:rPr>
              <w:t>95,</w:t>
            </w:r>
            <w:r w:rsidRPr="071C7875" w:rsidR="517E4B39">
              <w:rPr>
                <w:color w:val="231F20"/>
                <w:spacing w:val="-2"/>
                <w:sz w:val="14"/>
                <w:szCs w:val="14"/>
              </w:rPr>
              <w:t>1</w:t>
            </w:r>
            <w:r w:rsidRPr="071C7875">
              <w:rPr>
                <w:color w:val="231F20"/>
                <w:spacing w:val="-2"/>
                <w:sz w:val="14"/>
                <w:szCs w:val="14"/>
              </w:rPr>
              <w:t>%</w:t>
            </w:r>
          </w:p>
        </w:tc>
      </w:tr>
      <w:tr w:rsidR="00F9692A" w:rsidTr="6532186B" w14:paraId="42E3ADB8" w14:textId="77777777">
        <w:trPr>
          <w:trHeight w:val="221"/>
        </w:trPr>
        <w:tc>
          <w:tcPr>
            <w:tcW w:w="3994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3B58D299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Vrije</w:t>
            </w:r>
            <w:r>
              <w:rPr>
                <w:rFonts w:ascii="Calibri"/>
                <w:i/>
                <w:color w:val="231F20"/>
                <w:spacing w:val="1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ruimte</w:t>
            </w:r>
          </w:p>
        </w:tc>
        <w:tc>
          <w:tcPr>
            <w:tcW w:w="2383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24D16F58" w14:textId="77777777">
            <w:pPr>
              <w:pStyle w:val="TableParagraph"/>
              <w:spacing w:before="19"/>
              <w:ind w:right="-15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0,0%</w:t>
            </w:r>
          </w:p>
        </w:tc>
      </w:tr>
    </w:tbl>
    <w:p w:rsidR="00F9692A" w:rsidRDefault="00380414" w14:paraId="694B14A3" w14:textId="77777777">
      <w:pPr>
        <w:pStyle w:val="Kop1"/>
        <w:spacing w:before="214"/>
      </w:pPr>
      <w:r>
        <w:rPr>
          <w:color w:val="231F20"/>
          <w:spacing w:val="-2"/>
        </w:rPr>
        <w:t>Toelichting</w:t>
      </w:r>
    </w:p>
    <w:p w:rsidR="00F9692A" w:rsidRDefault="00F9692A" w14:paraId="344BE600" w14:textId="77777777">
      <w:pPr>
        <w:pStyle w:val="Plattetekst"/>
        <w:spacing w:before="30"/>
        <w:rPr>
          <w:rFonts w:ascii="Trebuchet MS"/>
          <w:b/>
        </w:rPr>
      </w:pPr>
    </w:p>
    <w:p w:rsidR="00F9692A" w:rsidRDefault="00380414" w14:paraId="0F1081ED" w14:textId="77777777">
      <w:pPr>
        <w:ind w:left="3430"/>
        <w:rPr>
          <w:rFonts w:ascii="Trebuchet MS"/>
          <w:b/>
          <w:bCs/>
          <w:sz w:val="18"/>
          <w:szCs w:val="18"/>
        </w:rPr>
      </w:pPr>
      <w:r w:rsidRPr="476A283C">
        <w:rPr>
          <w:rFonts w:ascii="Trebuchet MS"/>
          <w:b/>
          <w:bCs/>
          <w:color w:val="231F20"/>
          <w:sz w:val="18"/>
          <w:szCs w:val="18"/>
        </w:rPr>
        <w:t>Verplichtingen</w:t>
      </w:r>
      <w:r w:rsidRPr="476A283C">
        <w:rPr>
          <w:rFonts w:ascii="Trebuchet MS"/>
          <w:b/>
          <w:bCs/>
          <w:color w:val="231F20"/>
          <w:spacing w:val="-3"/>
          <w:sz w:val="18"/>
          <w:szCs w:val="18"/>
        </w:rPr>
        <w:t xml:space="preserve"> </w:t>
      </w:r>
      <w:r w:rsidRPr="476A283C">
        <w:rPr>
          <w:rFonts w:ascii="Trebuchet MS"/>
          <w:b/>
          <w:bCs/>
          <w:color w:val="231F20"/>
          <w:sz w:val="18"/>
          <w:szCs w:val="18"/>
        </w:rPr>
        <w:t>en</w:t>
      </w:r>
      <w:r w:rsidRPr="476A283C">
        <w:rPr>
          <w:rFonts w:ascii="Trebuchet MS"/>
          <w:b/>
          <w:bCs/>
          <w:color w:val="231F20"/>
          <w:spacing w:val="-3"/>
          <w:sz w:val="18"/>
          <w:szCs w:val="18"/>
        </w:rPr>
        <w:t xml:space="preserve"> </w:t>
      </w:r>
      <w:r w:rsidRPr="476A283C">
        <w:rPr>
          <w:rFonts w:ascii="Trebuchet MS"/>
          <w:b/>
          <w:bCs/>
          <w:color w:val="231F20"/>
          <w:spacing w:val="-2"/>
          <w:sz w:val="18"/>
          <w:szCs w:val="18"/>
        </w:rPr>
        <w:t>uitgaven</w:t>
      </w:r>
    </w:p>
    <w:p w:rsidR="70942229" w:rsidP="70942229" w:rsidRDefault="70942229" w14:paraId="3E67C5E2" w14:textId="62508BEB">
      <w:pPr>
        <w:ind w:left="3430"/>
        <w:rPr>
          <w:rFonts w:ascii="Trebuchet MS"/>
          <w:b/>
          <w:bCs/>
          <w:color w:val="231F20"/>
          <w:sz w:val="18"/>
          <w:szCs w:val="18"/>
        </w:rPr>
      </w:pPr>
    </w:p>
    <w:p w:rsidR="5B383B1A" w:rsidP="70942229" w:rsidRDefault="5B383B1A" w14:paraId="67A613DA" w14:textId="3C528A98">
      <w:pPr>
        <w:ind w:left="3430"/>
        <w:rPr>
          <w:rFonts w:ascii="Trebuchet MS"/>
          <w:b/>
          <w:bCs/>
          <w:color w:val="231F20"/>
          <w:sz w:val="18"/>
          <w:szCs w:val="18"/>
        </w:rPr>
      </w:pPr>
      <w:r w:rsidRPr="70942229">
        <w:rPr>
          <w:rFonts w:ascii="Trebuchet MS"/>
          <w:b/>
          <w:bCs/>
          <w:color w:val="231F20"/>
          <w:sz w:val="18"/>
          <w:szCs w:val="18"/>
        </w:rPr>
        <w:t>Vroege fase opschaling onverdeeld</w:t>
      </w:r>
    </w:p>
    <w:p w:rsidR="5B383B1A" w:rsidP="70942229" w:rsidRDefault="5B383B1A" w14:paraId="721B5E42" w14:textId="171E0A62">
      <w:pPr>
        <w:ind w:left="3430"/>
        <w:rPr>
          <w:rFonts w:ascii="Trebuchet MS"/>
          <w:color w:val="231F20"/>
          <w:sz w:val="18"/>
          <w:szCs w:val="18"/>
        </w:rPr>
      </w:pPr>
      <w:r w:rsidRPr="70942229">
        <w:rPr>
          <w:color w:val="231F20"/>
          <w:sz w:val="18"/>
          <w:szCs w:val="18"/>
        </w:rPr>
        <w:t xml:space="preserve">Na de Klimaat- en energiefonds besluitvorming in het Voorjaar resteert er € 115,2 </w:t>
      </w:r>
      <w:proofErr w:type="spellStart"/>
      <w:r w:rsidRPr="70942229">
        <w:rPr>
          <w:color w:val="231F20"/>
          <w:sz w:val="18"/>
          <w:szCs w:val="18"/>
        </w:rPr>
        <w:t>mln</w:t>
      </w:r>
      <w:proofErr w:type="spellEnd"/>
      <w:r w:rsidRPr="70942229">
        <w:rPr>
          <w:color w:val="231F20"/>
          <w:sz w:val="18"/>
          <w:szCs w:val="18"/>
        </w:rPr>
        <w:t xml:space="preserve"> aan middelen in 2026. De hieronder genoemde uitgaven worden dit voorjaar overgeheveld van perceel Vroege fase opschaling naar de ontvangende departementale begroting</w:t>
      </w:r>
      <w:r w:rsidRPr="70942229">
        <w:rPr>
          <w:rFonts w:ascii="Trebuchet MS"/>
          <w:color w:val="231F20"/>
          <w:sz w:val="18"/>
          <w:szCs w:val="18"/>
        </w:rPr>
        <w:t>.</w:t>
      </w:r>
    </w:p>
    <w:p w:rsidR="00F9692A" w:rsidRDefault="00F9692A" w14:paraId="7EE3B4B9" w14:textId="77777777">
      <w:pPr>
        <w:pStyle w:val="Plattetekst"/>
        <w:spacing w:before="23"/>
        <w:rPr>
          <w:rFonts w:ascii="Trebuchet MS"/>
          <w:b/>
        </w:rPr>
      </w:pPr>
    </w:p>
    <w:p w:rsidR="00F9692A" w:rsidRDefault="00380414" w14:paraId="68F1D2A3" w14:textId="77777777">
      <w:pPr>
        <w:spacing w:before="1" w:line="219" w:lineRule="exact"/>
        <w:ind w:left="3430"/>
        <w:rPr>
          <w:rFonts w:ascii="Calibri"/>
          <w:i/>
          <w:sz w:val="18"/>
        </w:rPr>
      </w:pPr>
      <w:r>
        <w:rPr>
          <w:rFonts w:ascii="Calibri"/>
          <w:i/>
          <w:color w:val="231F20"/>
          <w:w w:val="120"/>
          <w:sz w:val="18"/>
        </w:rPr>
        <w:t>Normering</w:t>
      </w:r>
      <w:r>
        <w:rPr>
          <w:rFonts w:ascii="Calibri"/>
          <w:i/>
          <w:color w:val="231F20"/>
          <w:spacing w:val="-6"/>
          <w:w w:val="120"/>
          <w:sz w:val="18"/>
        </w:rPr>
        <w:t xml:space="preserve"> </w:t>
      </w:r>
      <w:r>
        <w:rPr>
          <w:rFonts w:ascii="Calibri"/>
          <w:i/>
          <w:color w:val="231F20"/>
          <w:w w:val="120"/>
          <w:sz w:val="18"/>
        </w:rPr>
        <w:t>en</w:t>
      </w:r>
      <w:r>
        <w:rPr>
          <w:rFonts w:ascii="Calibri"/>
          <w:i/>
          <w:color w:val="231F20"/>
          <w:spacing w:val="-6"/>
          <w:w w:val="120"/>
          <w:sz w:val="18"/>
        </w:rPr>
        <w:t xml:space="preserve"> </w:t>
      </w:r>
      <w:r>
        <w:rPr>
          <w:rFonts w:ascii="Calibri"/>
          <w:i/>
          <w:color w:val="231F20"/>
          <w:w w:val="120"/>
          <w:sz w:val="18"/>
        </w:rPr>
        <w:t>stimulering</w:t>
      </w:r>
      <w:r>
        <w:rPr>
          <w:rFonts w:ascii="Calibri"/>
          <w:i/>
          <w:color w:val="231F20"/>
          <w:spacing w:val="-5"/>
          <w:w w:val="120"/>
          <w:sz w:val="18"/>
        </w:rPr>
        <w:t xml:space="preserve"> </w:t>
      </w:r>
      <w:proofErr w:type="spellStart"/>
      <w:r>
        <w:rPr>
          <w:rFonts w:ascii="Calibri"/>
          <w:i/>
          <w:color w:val="231F20"/>
          <w:w w:val="120"/>
          <w:sz w:val="18"/>
        </w:rPr>
        <w:t>biobased</w:t>
      </w:r>
      <w:proofErr w:type="spellEnd"/>
      <w:r>
        <w:rPr>
          <w:rFonts w:ascii="Calibri"/>
          <w:i/>
          <w:color w:val="231F20"/>
          <w:spacing w:val="-6"/>
          <w:w w:val="120"/>
          <w:sz w:val="18"/>
        </w:rPr>
        <w:t xml:space="preserve"> </w:t>
      </w:r>
      <w:r>
        <w:rPr>
          <w:rFonts w:ascii="Calibri"/>
          <w:i/>
          <w:color w:val="231F20"/>
          <w:w w:val="120"/>
          <w:sz w:val="18"/>
        </w:rPr>
        <w:t>bouwen</w:t>
      </w:r>
      <w:r>
        <w:rPr>
          <w:rFonts w:ascii="Calibri"/>
          <w:i/>
          <w:color w:val="231F20"/>
          <w:spacing w:val="-5"/>
          <w:w w:val="120"/>
          <w:sz w:val="18"/>
        </w:rPr>
        <w:t xml:space="preserve"> </w:t>
      </w:r>
      <w:r>
        <w:rPr>
          <w:rFonts w:ascii="Calibri"/>
          <w:i/>
          <w:color w:val="231F20"/>
          <w:spacing w:val="-2"/>
          <w:w w:val="120"/>
          <w:sz w:val="18"/>
        </w:rPr>
        <w:t>(</w:t>
      </w:r>
      <w:proofErr w:type="spellStart"/>
      <w:r>
        <w:rPr>
          <w:rFonts w:ascii="Calibri"/>
          <w:i/>
          <w:color w:val="231F20"/>
          <w:spacing w:val="-2"/>
          <w:w w:val="120"/>
          <w:sz w:val="18"/>
        </w:rPr>
        <w:t>IenW</w:t>
      </w:r>
      <w:proofErr w:type="spellEnd"/>
      <w:r>
        <w:rPr>
          <w:rFonts w:ascii="Calibri"/>
          <w:i/>
          <w:color w:val="231F20"/>
          <w:spacing w:val="-2"/>
          <w:w w:val="120"/>
          <w:sz w:val="18"/>
        </w:rPr>
        <w:t>)</w:t>
      </w:r>
    </w:p>
    <w:p w:rsidR="00F9692A" w:rsidRDefault="00380414" w14:paraId="659C7AB1" w14:textId="3FF558A2">
      <w:pPr>
        <w:pStyle w:val="Plattetekst"/>
        <w:spacing w:line="247" w:lineRule="auto"/>
        <w:ind w:left="3430" w:right="148"/>
        <w:jc w:val="both"/>
      </w:pPr>
      <w:r>
        <w:rPr>
          <w:color w:val="231F20"/>
          <w:w w:val="110"/>
        </w:rPr>
        <w:t>Deze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maatregel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gericht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op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stimuleren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gebruik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6"/>
          <w:w w:val="110"/>
        </w:rPr>
        <w:t xml:space="preserve"> </w:t>
      </w:r>
      <w:proofErr w:type="spellStart"/>
      <w:r>
        <w:rPr>
          <w:color w:val="231F20"/>
          <w:w w:val="110"/>
        </w:rPr>
        <w:t>biobased</w:t>
      </w:r>
      <w:proofErr w:type="spellEnd"/>
      <w:r>
        <w:rPr>
          <w:color w:val="231F20"/>
          <w:w w:val="110"/>
        </w:rPr>
        <w:t xml:space="preserve"> materialen in de bouwsector en grond-, weg- en waterbouwsector door middel van een ketenbenadering. Er wordt tegelijkertijd ingezet op het stimuleren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vraag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naar</w:t>
      </w:r>
      <w:r>
        <w:rPr>
          <w:color w:val="231F20"/>
          <w:spacing w:val="-7"/>
          <w:w w:val="110"/>
        </w:rPr>
        <w:t xml:space="preserve"> </w:t>
      </w:r>
      <w:proofErr w:type="spellStart"/>
      <w:r>
        <w:rPr>
          <w:color w:val="231F20"/>
          <w:w w:val="110"/>
        </w:rPr>
        <w:t>biobased</w:t>
      </w:r>
      <w:proofErr w:type="spellEnd"/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bouwmaterialen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door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middel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van een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subsidie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gebruik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deze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materialen,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opzetten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van</w:t>
      </w:r>
      <w:r w:rsidR="0C62451D">
        <w:rPr>
          <w:color w:val="231F20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verwerkende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industrie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door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middel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investeringssubsidie,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het stimuleren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aanbod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door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opzetten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stelsel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koolstof-certificaten en het bijeenbrengen van vraag en aanbod.</w:t>
      </w:r>
    </w:p>
    <w:p w:rsidR="00F9692A" w:rsidRDefault="00F9692A" w14:paraId="17D63EA2" w14:textId="77777777">
      <w:pPr>
        <w:pStyle w:val="Plattetekst"/>
        <w:spacing w:before="12"/>
      </w:pPr>
    </w:p>
    <w:p w:rsidR="00F9692A" w:rsidRDefault="00380414" w14:paraId="57762E7A" w14:textId="77777777">
      <w:pPr>
        <w:spacing w:line="219" w:lineRule="exact"/>
        <w:ind w:left="3430"/>
        <w:jc w:val="both"/>
        <w:rPr>
          <w:rFonts w:ascii="Calibri"/>
          <w:i/>
          <w:sz w:val="18"/>
        </w:rPr>
      </w:pPr>
      <w:r>
        <w:rPr>
          <w:rFonts w:ascii="Calibri"/>
          <w:i/>
          <w:color w:val="231F20"/>
          <w:w w:val="115"/>
          <w:sz w:val="18"/>
        </w:rPr>
        <w:t>Subsidie</w:t>
      </w:r>
      <w:r>
        <w:rPr>
          <w:rFonts w:ascii="Calibri"/>
          <w:i/>
          <w:color w:val="231F20"/>
          <w:spacing w:val="15"/>
          <w:w w:val="115"/>
          <w:sz w:val="18"/>
        </w:rPr>
        <w:t xml:space="preserve"> </w:t>
      </w:r>
      <w:r>
        <w:rPr>
          <w:rFonts w:ascii="Calibri"/>
          <w:i/>
          <w:color w:val="231F20"/>
          <w:w w:val="115"/>
          <w:sz w:val="18"/>
        </w:rPr>
        <w:t>voor</w:t>
      </w:r>
      <w:r>
        <w:rPr>
          <w:rFonts w:ascii="Calibri"/>
          <w:i/>
          <w:color w:val="231F20"/>
          <w:spacing w:val="15"/>
          <w:w w:val="115"/>
          <w:sz w:val="18"/>
        </w:rPr>
        <w:t xml:space="preserve"> </w:t>
      </w:r>
      <w:r>
        <w:rPr>
          <w:rFonts w:ascii="Calibri"/>
          <w:i/>
          <w:color w:val="231F20"/>
          <w:w w:val="115"/>
          <w:sz w:val="18"/>
        </w:rPr>
        <w:t>waterstof</w:t>
      </w:r>
      <w:r>
        <w:rPr>
          <w:rFonts w:ascii="Calibri"/>
          <w:i/>
          <w:color w:val="231F20"/>
          <w:spacing w:val="15"/>
          <w:w w:val="115"/>
          <w:sz w:val="18"/>
        </w:rPr>
        <w:t xml:space="preserve"> </w:t>
      </w:r>
      <w:r>
        <w:rPr>
          <w:rFonts w:ascii="Calibri"/>
          <w:i/>
          <w:color w:val="231F20"/>
          <w:w w:val="115"/>
          <w:sz w:val="18"/>
        </w:rPr>
        <w:t>in</w:t>
      </w:r>
      <w:r>
        <w:rPr>
          <w:rFonts w:ascii="Calibri"/>
          <w:i/>
          <w:color w:val="231F20"/>
          <w:spacing w:val="15"/>
          <w:w w:val="115"/>
          <w:sz w:val="18"/>
        </w:rPr>
        <w:t xml:space="preserve"> </w:t>
      </w:r>
      <w:r>
        <w:rPr>
          <w:rFonts w:ascii="Calibri"/>
          <w:i/>
          <w:color w:val="231F20"/>
          <w:w w:val="115"/>
          <w:sz w:val="18"/>
        </w:rPr>
        <w:t>binnenvaart</w:t>
      </w:r>
      <w:r>
        <w:rPr>
          <w:rFonts w:ascii="Calibri"/>
          <w:i/>
          <w:color w:val="231F20"/>
          <w:spacing w:val="15"/>
          <w:w w:val="115"/>
          <w:sz w:val="18"/>
        </w:rPr>
        <w:t xml:space="preserve"> </w:t>
      </w:r>
      <w:r>
        <w:rPr>
          <w:rFonts w:ascii="Calibri"/>
          <w:i/>
          <w:color w:val="231F20"/>
          <w:spacing w:val="-2"/>
          <w:w w:val="115"/>
          <w:sz w:val="18"/>
        </w:rPr>
        <w:t>(</w:t>
      </w:r>
      <w:proofErr w:type="spellStart"/>
      <w:r>
        <w:rPr>
          <w:rFonts w:ascii="Calibri"/>
          <w:i/>
          <w:color w:val="231F20"/>
          <w:spacing w:val="-2"/>
          <w:w w:val="115"/>
          <w:sz w:val="18"/>
        </w:rPr>
        <w:t>IenW</w:t>
      </w:r>
      <w:proofErr w:type="spellEnd"/>
      <w:r>
        <w:rPr>
          <w:rFonts w:ascii="Calibri"/>
          <w:i/>
          <w:color w:val="231F20"/>
          <w:spacing w:val="-2"/>
          <w:w w:val="115"/>
          <w:sz w:val="18"/>
        </w:rPr>
        <w:t>)</w:t>
      </w:r>
    </w:p>
    <w:p w:rsidR="00F9692A" w:rsidRDefault="00380414" w14:paraId="044F9619" w14:textId="77777777">
      <w:pPr>
        <w:pStyle w:val="Plattetekst"/>
        <w:spacing w:line="247" w:lineRule="auto"/>
        <w:ind w:left="3430" w:right="111"/>
      </w:pPr>
      <w:r>
        <w:rPr>
          <w:color w:val="231F20"/>
          <w:w w:val="110"/>
        </w:rPr>
        <w:t xml:space="preserve">Met deze subsidie worden binnenvaartschepen omgebouwd zodat ze op </w:t>
      </w:r>
      <w:r>
        <w:rPr>
          <w:color w:val="231F20"/>
        </w:rPr>
        <w:t>waterstof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kunnen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varen,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zodat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een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begin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wordt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gemaakt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met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 xml:space="preserve">opschaling </w:t>
      </w:r>
      <w:r>
        <w:rPr>
          <w:color w:val="231F20"/>
          <w:spacing w:val="-2"/>
          <w:w w:val="110"/>
        </w:rPr>
        <w:t>naar</w:t>
      </w:r>
      <w:r>
        <w:rPr>
          <w:color w:val="231F20"/>
          <w:spacing w:val="-17"/>
          <w:w w:val="110"/>
        </w:rPr>
        <w:t xml:space="preserve"> </w:t>
      </w:r>
      <w:proofErr w:type="spellStart"/>
      <w:r>
        <w:rPr>
          <w:color w:val="231F20"/>
          <w:spacing w:val="-2"/>
          <w:w w:val="110"/>
        </w:rPr>
        <w:t>emissieloos</w:t>
      </w:r>
      <w:proofErr w:type="spellEnd"/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2"/>
          <w:w w:val="110"/>
        </w:rPr>
        <w:t>varen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2"/>
          <w:w w:val="110"/>
        </w:rPr>
        <w:t>op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2"/>
          <w:w w:val="110"/>
        </w:rPr>
        <w:t>langere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2"/>
          <w:w w:val="110"/>
        </w:rPr>
        <w:t>afstanden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2"/>
          <w:w w:val="110"/>
        </w:rPr>
        <w:t>binnenvaart.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2"/>
          <w:w w:val="110"/>
        </w:rPr>
        <w:t>Volgens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het </w:t>
      </w:r>
      <w:r>
        <w:rPr>
          <w:color w:val="231F20"/>
          <w:w w:val="110"/>
        </w:rPr>
        <w:t>fiche sluit de subsidie voor de CAPEX (50% van de ombouwkosten) voor</w:t>
      </w:r>
    </w:p>
    <w:p w:rsidR="00F9692A" w:rsidRDefault="00F9692A" w14:paraId="52E608EF" w14:textId="77777777">
      <w:pPr>
        <w:pStyle w:val="Plattetekst"/>
        <w:spacing w:line="247" w:lineRule="auto"/>
        <w:sectPr w:rsidR="00F9692A">
          <w:pgSz w:w="11910" w:h="16840"/>
          <w:pgMar w:top="1320" w:right="992" w:bottom="1340" w:left="992" w:header="0" w:footer="1141" w:gutter="0"/>
          <w:cols w:space="708"/>
        </w:sectPr>
      </w:pPr>
    </w:p>
    <w:p w:rsidR="00F9692A" w:rsidRDefault="00380414" w14:paraId="2CEF4E1D" w14:textId="77777777">
      <w:pPr>
        <w:pStyle w:val="Plattetekst"/>
        <w:spacing w:before="77" w:line="247" w:lineRule="auto"/>
        <w:ind w:left="3430" w:right="111"/>
        <w:jc w:val="both"/>
      </w:pPr>
      <w:r>
        <w:rPr>
          <w:color w:val="231F20"/>
          <w:w w:val="105"/>
        </w:rPr>
        <w:t>varen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op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waterstof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aan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bij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aangekondigde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maatregelen,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zoals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"/>
          <w:w w:val="105"/>
        </w:rPr>
        <w:t xml:space="preserve"> </w:t>
      </w:r>
      <w:proofErr w:type="spellStart"/>
      <w:r>
        <w:rPr>
          <w:color w:val="231F20"/>
          <w:w w:val="105"/>
        </w:rPr>
        <w:t>implemen-tatie</w:t>
      </w:r>
      <w:proofErr w:type="spellEnd"/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van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3"/>
          <w:w w:val="105"/>
        </w:rPr>
        <w:t xml:space="preserve"> </w:t>
      </w:r>
      <w:proofErr w:type="spellStart"/>
      <w:r>
        <w:rPr>
          <w:color w:val="231F20"/>
          <w:w w:val="105"/>
        </w:rPr>
        <w:t>Renewable</w:t>
      </w:r>
      <w:proofErr w:type="spellEnd"/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Energy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Directive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III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door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staatsecretaris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 xml:space="preserve">van I&amp;W aangekondigde </w:t>
      </w:r>
      <w:proofErr w:type="spellStart"/>
      <w:r>
        <w:rPr>
          <w:color w:val="231F20"/>
          <w:w w:val="105"/>
        </w:rPr>
        <w:t>opt</w:t>
      </w:r>
      <w:proofErr w:type="spellEnd"/>
      <w:r>
        <w:rPr>
          <w:color w:val="231F20"/>
          <w:w w:val="105"/>
        </w:rPr>
        <w:t>-in voor ETS2 voor de binnenvaart.</w:t>
      </w:r>
    </w:p>
    <w:p w:rsidR="00F9692A" w:rsidRDefault="00F9692A" w14:paraId="074E47F7" w14:textId="77777777">
      <w:pPr>
        <w:pStyle w:val="Plattetekst"/>
        <w:spacing w:before="11"/>
      </w:pPr>
    </w:p>
    <w:p w:rsidR="00F9692A" w:rsidRDefault="00380414" w14:paraId="13E00E33" w14:textId="77777777">
      <w:pPr>
        <w:spacing w:line="219" w:lineRule="exact"/>
        <w:ind w:left="3430"/>
        <w:rPr>
          <w:rFonts w:ascii="Calibri"/>
          <w:i/>
          <w:sz w:val="18"/>
        </w:rPr>
      </w:pPr>
      <w:r>
        <w:rPr>
          <w:rFonts w:ascii="Calibri"/>
          <w:i/>
          <w:color w:val="231F20"/>
          <w:w w:val="115"/>
          <w:sz w:val="18"/>
        </w:rPr>
        <w:t>Duurzame</w:t>
      </w:r>
      <w:r>
        <w:rPr>
          <w:rFonts w:ascii="Calibri"/>
          <w:i/>
          <w:color w:val="231F20"/>
          <w:spacing w:val="8"/>
          <w:w w:val="115"/>
          <w:sz w:val="18"/>
        </w:rPr>
        <w:t xml:space="preserve"> </w:t>
      </w:r>
      <w:r>
        <w:rPr>
          <w:rFonts w:ascii="Calibri"/>
          <w:i/>
          <w:color w:val="231F20"/>
          <w:w w:val="115"/>
          <w:sz w:val="18"/>
        </w:rPr>
        <w:t>luchtvaartbrandstoffen</w:t>
      </w:r>
      <w:r>
        <w:rPr>
          <w:rFonts w:ascii="Calibri"/>
          <w:i/>
          <w:color w:val="231F20"/>
          <w:spacing w:val="8"/>
          <w:w w:val="115"/>
          <w:sz w:val="18"/>
        </w:rPr>
        <w:t xml:space="preserve"> </w:t>
      </w:r>
      <w:r>
        <w:rPr>
          <w:rFonts w:ascii="Calibri"/>
          <w:i/>
          <w:color w:val="231F20"/>
          <w:w w:val="115"/>
          <w:sz w:val="18"/>
        </w:rPr>
        <w:t>(E-</w:t>
      </w:r>
      <w:proofErr w:type="spellStart"/>
      <w:r>
        <w:rPr>
          <w:rFonts w:ascii="Calibri"/>
          <w:i/>
          <w:color w:val="231F20"/>
          <w:w w:val="115"/>
          <w:sz w:val="18"/>
        </w:rPr>
        <w:t>fuels</w:t>
      </w:r>
      <w:proofErr w:type="spellEnd"/>
      <w:r>
        <w:rPr>
          <w:rFonts w:ascii="Calibri"/>
          <w:i/>
          <w:color w:val="231F20"/>
          <w:w w:val="115"/>
          <w:sz w:val="18"/>
        </w:rPr>
        <w:t>)</w:t>
      </w:r>
      <w:r>
        <w:rPr>
          <w:rFonts w:ascii="Calibri"/>
          <w:i/>
          <w:color w:val="231F20"/>
          <w:spacing w:val="8"/>
          <w:w w:val="115"/>
          <w:sz w:val="18"/>
        </w:rPr>
        <w:t xml:space="preserve"> </w:t>
      </w:r>
      <w:r>
        <w:rPr>
          <w:rFonts w:ascii="Calibri"/>
          <w:i/>
          <w:color w:val="231F20"/>
          <w:spacing w:val="-2"/>
          <w:w w:val="115"/>
          <w:sz w:val="18"/>
        </w:rPr>
        <w:t>(</w:t>
      </w:r>
      <w:proofErr w:type="spellStart"/>
      <w:r>
        <w:rPr>
          <w:rFonts w:ascii="Calibri"/>
          <w:i/>
          <w:color w:val="231F20"/>
          <w:spacing w:val="-2"/>
          <w:w w:val="115"/>
          <w:sz w:val="18"/>
        </w:rPr>
        <w:t>IenW</w:t>
      </w:r>
      <w:proofErr w:type="spellEnd"/>
      <w:r>
        <w:rPr>
          <w:rFonts w:ascii="Calibri"/>
          <w:i/>
          <w:color w:val="231F20"/>
          <w:spacing w:val="-2"/>
          <w:w w:val="115"/>
          <w:sz w:val="18"/>
        </w:rPr>
        <w:t>)</w:t>
      </w:r>
    </w:p>
    <w:p w:rsidR="00F9692A" w:rsidRDefault="00380414" w14:paraId="7F26F9FF" w14:textId="77777777">
      <w:pPr>
        <w:pStyle w:val="Plattetekst"/>
        <w:spacing w:line="247" w:lineRule="auto"/>
        <w:ind w:left="3430" w:right="111"/>
      </w:pPr>
      <w:r>
        <w:rPr>
          <w:color w:val="231F20"/>
          <w:w w:val="110"/>
        </w:rPr>
        <w:t>De maatregel betreft een investeringssubsidie voor (pre-)commerciële fabrieken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productie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e-</w:t>
      </w:r>
      <w:proofErr w:type="spellStart"/>
      <w:r>
        <w:rPr>
          <w:color w:val="231F20"/>
          <w:w w:val="110"/>
        </w:rPr>
        <w:t>fuels</w:t>
      </w:r>
      <w:proofErr w:type="spellEnd"/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luchtvaart.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Dit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een uitwerking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voorstel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uit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MJP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2024.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Deze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maatregel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ziet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meer op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opschaling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duurzame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industrie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op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nationaal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niveau,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terwijl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 xml:space="preserve">een </w:t>
      </w:r>
      <w:r>
        <w:rPr>
          <w:color w:val="231F20"/>
          <w:spacing w:val="-2"/>
          <w:w w:val="110"/>
        </w:rPr>
        <w:t>eerder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2"/>
          <w:w w:val="110"/>
        </w:rPr>
        <w:t>overgehevelde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2"/>
          <w:w w:val="110"/>
        </w:rPr>
        <w:t>maatregel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2"/>
          <w:w w:val="110"/>
        </w:rPr>
        <w:t>op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2"/>
          <w:w w:val="110"/>
        </w:rPr>
        <w:t>Europees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2"/>
          <w:w w:val="110"/>
        </w:rPr>
        <w:t>niveau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2"/>
          <w:w w:val="110"/>
        </w:rPr>
        <w:t>opschaling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2"/>
          <w:w w:val="110"/>
        </w:rPr>
        <w:t>stimuleert.</w:t>
      </w:r>
    </w:p>
    <w:p w:rsidR="00F9692A" w:rsidRDefault="00F9692A" w14:paraId="4A852BA6" w14:textId="77777777">
      <w:pPr>
        <w:pStyle w:val="Plattetekst"/>
        <w:spacing w:before="12"/>
      </w:pPr>
    </w:p>
    <w:p w:rsidR="00F9692A" w:rsidRDefault="00380414" w14:paraId="7902907B" w14:textId="77777777">
      <w:pPr>
        <w:spacing w:line="219" w:lineRule="exact"/>
        <w:ind w:left="3430"/>
        <w:rPr>
          <w:rFonts w:ascii="Calibri"/>
          <w:i/>
          <w:sz w:val="18"/>
        </w:rPr>
      </w:pPr>
      <w:r>
        <w:rPr>
          <w:rFonts w:ascii="Calibri"/>
          <w:i/>
          <w:color w:val="231F20"/>
          <w:w w:val="120"/>
          <w:sz w:val="18"/>
        </w:rPr>
        <w:t>IPCEI</w:t>
      </w:r>
      <w:r>
        <w:rPr>
          <w:rFonts w:ascii="Calibri"/>
          <w:i/>
          <w:color w:val="231F20"/>
          <w:spacing w:val="-3"/>
          <w:w w:val="120"/>
          <w:sz w:val="18"/>
        </w:rPr>
        <w:t xml:space="preserve"> </w:t>
      </w:r>
      <w:r>
        <w:rPr>
          <w:rFonts w:ascii="Calibri"/>
          <w:i/>
          <w:color w:val="231F20"/>
          <w:w w:val="120"/>
          <w:sz w:val="18"/>
        </w:rPr>
        <w:t>golf</w:t>
      </w:r>
      <w:r>
        <w:rPr>
          <w:rFonts w:ascii="Calibri"/>
          <w:i/>
          <w:color w:val="231F20"/>
          <w:spacing w:val="-3"/>
          <w:w w:val="120"/>
          <w:sz w:val="18"/>
        </w:rPr>
        <w:t xml:space="preserve"> </w:t>
      </w:r>
      <w:r>
        <w:rPr>
          <w:rFonts w:ascii="Calibri"/>
          <w:i/>
          <w:color w:val="231F20"/>
          <w:w w:val="120"/>
          <w:sz w:val="18"/>
        </w:rPr>
        <w:t>4</w:t>
      </w:r>
      <w:r>
        <w:rPr>
          <w:rFonts w:ascii="Calibri"/>
          <w:i/>
          <w:color w:val="231F20"/>
          <w:spacing w:val="-3"/>
          <w:w w:val="120"/>
          <w:sz w:val="18"/>
        </w:rPr>
        <w:t xml:space="preserve"> </w:t>
      </w:r>
      <w:r>
        <w:rPr>
          <w:rFonts w:ascii="Calibri"/>
          <w:i/>
          <w:color w:val="231F20"/>
          <w:spacing w:val="-2"/>
          <w:w w:val="120"/>
          <w:sz w:val="18"/>
        </w:rPr>
        <w:t>(KGG)</w:t>
      </w:r>
    </w:p>
    <w:p w:rsidR="00F9692A" w:rsidRDefault="00380414" w14:paraId="7B27D2D9" w14:textId="5FD8803F">
      <w:pPr>
        <w:pStyle w:val="Plattetekst"/>
        <w:spacing w:line="247" w:lineRule="auto"/>
        <w:ind w:left="3430" w:right="111"/>
      </w:pPr>
      <w:r>
        <w:rPr>
          <w:color w:val="231F20"/>
          <w:w w:val="110"/>
        </w:rPr>
        <w:t>Middelen voor deze maatregel zijn eerder overgeheveld naar de KGG-</w:t>
      </w:r>
      <w:r w:rsidR="62F14896">
        <w:rPr>
          <w:color w:val="231F20"/>
          <w:w w:val="110"/>
        </w:rPr>
        <w:t>begroting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deels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teruggeboekt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naar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KEF.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Vanwege</w:t>
      </w:r>
      <w:r>
        <w:rPr>
          <w:color w:val="231F20"/>
          <w:spacing w:val="-8"/>
          <w:w w:val="110"/>
        </w:rPr>
        <w:t xml:space="preserve"> </w:t>
      </w:r>
      <w:proofErr w:type="spellStart"/>
      <w:r>
        <w:rPr>
          <w:color w:val="231F20"/>
          <w:w w:val="110"/>
        </w:rPr>
        <w:t>jaaroverschrij-</w:t>
      </w:r>
      <w:r>
        <w:rPr>
          <w:color w:val="231F20"/>
          <w:spacing w:val="-2"/>
          <w:w w:val="110"/>
        </w:rPr>
        <w:t>dende</w:t>
      </w:r>
      <w:proofErr w:type="spellEnd"/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verplichtingen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zijn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teruggeboekte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middelen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overgeheveld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naar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de </w:t>
      </w:r>
      <w:r>
        <w:rPr>
          <w:color w:val="231F20"/>
          <w:w w:val="110"/>
        </w:rPr>
        <w:t>afkomstige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maatregel.</w:t>
      </w:r>
    </w:p>
    <w:p w:rsidR="00F9692A" w:rsidRDefault="00F9692A" w14:paraId="1299FC03" w14:textId="77777777">
      <w:pPr>
        <w:pStyle w:val="Plattetekst"/>
        <w:spacing w:before="12"/>
      </w:pPr>
    </w:p>
    <w:p w:rsidR="00F9692A" w:rsidRDefault="00380414" w14:paraId="5A4C0E90" w14:textId="77777777">
      <w:pPr>
        <w:spacing w:line="219" w:lineRule="exact"/>
        <w:ind w:left="3430"/>
        <w:rPr>
          <w:rFonts w:ascii="Calibri"/>
          <w:i/>
          <w:sz w:val="18"/>
        </w:rPr>
      </w:pPr>
      <w:r>
        <w:rPr>
          <w:rFonts w:ascii="Calibri"/>
          <w:i/>
          <w:color w:val="231F20"/>
          <w:w w:val="115"/>
          <w:sz w:val="18"/>
        </w:rPr>
        <w:t>Elektrolyse</w:t>
      </w:r>
      <w:r>
        <w:rPr>
          <w:rFonts w:ascii="Calibri"/>
          <w:i/>
          <w:color w:val="231F20"/>
          <w:spacing w:val="8"/>
          <w:w w:val="115"/>
          <w:sz w:val="18"/>
        </w:rPr>
        <w:t xml:space="preserve"> </w:t>
      </w:r>
      <w:r>
        <w:rPr>
          <w:rFonts w:ascii="Calibri"/>
          <w:i/>
          <w:color w:val="231F20"/>
          <w:w w:val="115"/>
          <w:sz w:val="18"/>
        </w:rPr>
        <w:t>onshore</w:t>
      </w:r>
      <w:r>
        <w:rPr>
          <w:rFonts w:ascii="Calibri"/>
          <w:i/>
          <w:color w:val="231F20"/>
          <w:spacing w:val="9"/>
          <w:w w:val="115"/>
          <w:sz w:val="18"/>
        </w:rPr>
        <w:t xml:space="preserve"> </w:t>
      </w:r>
      <w:r>
        <w:rPr>
          <w:rFonts w:ascii="Calibri"/>
          <w:i/>
          <w:color w:val="231F20"/>
          <w:w w:val="115"/>
          <w:sz w:val="18"/>
        </w:rPr>
        <w:t>500-1.000</w:t>
      </w:r>
      <w:r>
        <w:rPr>
          <w:rFonts w:ascii="Calibri"/>
          <w:i/>
          <w:color w:val="231F20"/>
          <w:spacing w:val="9"/>
          <w:w w:val="115"/>
          <w:sz w:val="18"/>
        </w:rPr>
        <w:t xml:space="preserve"> </w:t>
      </w:r>
      <w:r>
        <w:rPr>
          <w:rFonts w:ascii="Calibri"/>
          <w:i/>
          <w:color w:val="231F20"/>
          <w:spacing w:val="-2"/>
          <w:w w:val="115"/>
          <w:sz w:val="18"/>
        </w:rPr>
        <w:t>(KGG)</w:t>
      </w:r>
    </w:p>
    <w:p w:rsidR="00F9692A" w:rsidRDefault="00380414" w14:paraId="71D567F5" w14:textId="4DA77220">
      <w:pPr>
        <w:pStyle w:val="Plattetekst"/>
        <w:spacing w:line="247" w:lineRule="auto"/>
        <w:ind w:left="3430" w:right="111"/>
      </w:pPr>
      <w:r>
        <w:rPr>
          <w:color w:val="231F20"/>
          <w:w w:val="110"/>
        </w:rPr>
        <w:t>Middelen voor deze maatregel zijn eerder overgeheveld naar de KGG-</w:t>
      </w:r>
      <w:r w:rsidR="34EBA494">
        <w:rPr>
          <w:color w:val="231F20"/>
          <w:w w:val="110"/>
        </w:rPr>
        <w:t>begroting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deels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teruggeboekt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naar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KEF.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Vanwege</w:t>
      </w:r>
      <w:r>
        <w:rPr>
          <w:color w:val="231F20"/>
          <w:spacing w:val="-8"/>
          <w:w w:val="110"/>
        </w:rPr>
        <w:t xml:space="preserve"> </w:t>
      </w:r>
      <w:proofErr w:type="spellStart"/>
      <w:r>
        <w:rPr>
          <w:color w:val="231F20"/>
          <w:w w:val="110"/>
        </w:rPr>
        <w:t>jaaroverschrij-</w:t>
      </w:r>
      <w:r>
        <w:rPr>
          <w:color w:val="231F20"/>
          <w:spacing w:val="-2"/>
          <w:w w:val="110"/>
        </w:rPr>
        <w:t>dende</w:t>
      </w:r>
      <w:proofErr w:type="spellEnd"/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verplichtingen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zijn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teruggeboekte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middelen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overgeheveld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naar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de </w:t>
      </w:r>
      <w:r>
        <w:rPr>
          <w:color w:val="231F20"/>
          <w:w w:val="110"/>
        </w:rPr>
        <w:t>afkomstige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maatregel.</w:t>
      </w:r>
    </w:p>
    <w:p w:rsidR="00F9692A" w:rsidRDefault="00F9692A" w14:paraId="53508331" w14:textId="77777777">
      <w:pPr>
        <w:pStyle w:val="Plattetekst"/>
        <w:spacing w:before="12"/>
      </w:pPr>
    </w:p>
    <w:p w:rsidR="00F9692A" w:rsidRDefault="00380414" w14:paraId="3675FC0C" w14:textId="77777777">
      <w:pPr>
        <w:spacing w:line="219" w:lineRule="exact"/>
        <w:ind w:left="3430"/>
        <w:rPr>
          <w:rFonts w:ascii="Calibri"/>
          <w:i/>
          <w:sz w:val="18"/>
        </w:rPr>
      </w:pPr>
      <w:r>
        <w:rPr>
          <w:rFonts w:ascii="Calibri"/>
          <w:i/>
          <w:color w:val="231F20"/>
          <w:w w:val="120"/>
          <w:sz w:val="18"/>
        </w:rPr>
        <w:t>Vroege</w:t>
      </w:r>
      <w:r>
        <w:rPr>
          <w:rFonts w:ascii="Calibri"/>
          <w:i/>
          <w:color w:val="231F20"/>
          <w:spacing w:val="-11"/>
          <w:w w:val="120"/>
          <w:sz w:val="18"/>
        </w:rPr>
        <w:t xml:space="preserve"> </w:t>
      </w:r>
      <w:r>
        <w:rPr>
          <w:rFonts w:ascii="Calibri"/>
          <w:i/>
          <w:color w:val="231F20"/>
          <w:w w:val="120"/>
          <w:sz w:val="18"/>
        </w:rPr>
        <w:t>fase</w:t>
      </w:r>
      <w:r>
        <w:rPr>
          <w:rFonts w:ascii="Calibri"/>
          <w:i/>
          <w:color w:val="231F20"/>
          <w:spacing w:val="-11"/>
          <w:w w:val="120"/>
          <w:sz w:val="18"/>
        </w:rPr>
        <w:t xml:space="preserve"> </w:t>
      </w:r>
      <w:r>
        <w:rPr>
          <w:rFonts w:ascii="Calibri"/>
          <w:i/>
          <w:color w:val="231F20"/>
          <w:w w:val="120"/>
          <w:sz w:val="18"/>
        </w:rPr>
        <w:t>opschaling</w:t>
      </w:r>
      <w:r>
        <w:rPr>
          <w:rFonts w:ascii="Calibri"/>
          <w:i/>
          <w:color w:val="231F20"/>
          <w:spacing w:val="-11"/>
          <w:w w:val="120"/>
          <w:sz w:val="18"/>
        </w:rPr>
        <w:t xml:space="preserve"> </w:t>
      </w:r>
      <w:r>
        <w:rPr>
          <w:rFonts w:ascii="Calibri"/>
          <w:i/>
          <w:color w:val="231F20"/>
          <w:spacing w:val="-2"/>
          <w:w w:val="120"/>
          <w:sz w:val="18"/>
        </w:rPr>
        <w:t>onverdeeld</w:t>
      </w:r>
    </w:p>
    <w:p w:rsidR="00F9692A" w:rsidRDefault="00380414" w14:paraId="45025A10" w14:textId="77777777">
      <w:pPr>
        <w:pStyle w:val="Plattetekst"/>
        <w:spacing w:line="247" w:lineRule="auto"/>
        <w:ind w:left="3430"/>
      </w:pPr>
      <w:r>
        <w:rPr>
          <w:color w:val="231F20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technische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mutaties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bestaan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uit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herschikking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Energie-infra-</w:t>
      </w:r>
      <w:r>
        <w:rPr>
          <w:color w:val="231F20"/>
          <w:spacing w:val="-2"/>
          <w:w w:val="110"/>
        </w:rPr>
        <w:t>structuur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een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kasschuif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om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middelen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juiste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ritme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te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zetten.</w:t>
      </w:r>
    </w:p>
    <w:p w:rsidR="00F9692A" w:rsidRDefault="00380414" w14:paraId="031BDB86" w14:textId="77777777">
      <w:pPr>
        <w:pStyle w:val="Plattetekst"/>
        <w:spacing w:line="247" w:lineRule="auto"/>
        <w:ind w:left="3430" w:right="111"/>
      </w:pPr>
      <w:r>
        <w:rPr>
          <w:color w:val="231F20"/>
          <w:w w:val="110"/>
        </w:rPr>
        <w:t xml:space="preserve">Er worden met deze kasschuif ook middelen buiten de </w:t>
      </w:r>
      <w:proofErr w:type="spellStart"/>
      <w:r>
        <w:rPr>
          <w:color w:val="231F20"/>
          <w:w w:val="110"/>
        </w:rPr>
        <w:t>meerjarenperiode</w:t>
      </w:r>
      <w:proofErr w:type="spellEnd"/>
      <w:r>
        <w:rPr>
          <w:color w:val="231F20"/>
          <w:w w:val="110"/>
        </w:rPr>
        <w:t xml:space="preserve"> </w:t>
      </w:r>
      <w:r>
        <w:rPr>
          <w:color w:val="231F20"/>
        </w:rPr>
        <w:t>geschoven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(€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291,3</w:t>
      </w:r>
      <w:r>
        <w:rPr>
          <w:color w:val="231F20"/>
          <w:spacing w:val="33"/>
        </w:rPr>
        <w:t xml:space="preserve"> </w:t>
      </w:r>
      <w:proofErr w:type="spellStart"/>
      <w:r>
        <w:rPr>
          <w:color w:val="231F20"/>
        </w:rPr>
        <w:t>mln</w:t>
      </w:r>
      <w:proofErr w:type="spellEnd"/>
      <w:r>
        <w:rPr>
          <w:color w:val="231F20"/>
        </w:rPr>
        <w:t>).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Daarnaast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eindejaarsmarge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voor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dit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 xml:space="preserve">perceel </w:t>
      </w:r>
      <w:proofErr w:type="spellStart"/>
      <w:r>
        <w:rPr>
          <w:color w:val="231F20"/>
          <w:w w:val="110"/>
        </w:rPr>
        <w:t>opgeboekt</w:t>
      </w:r>
      <w:proofErr w:type="spellEnd"/>
      <w:r>
        <w:rPr>
          <w:color w:val="231F20"/>
          <w:w w:val="110"/>
        </w:rPr>
        <w:t xml:space="preserve"> (€ 135,5 </w:t>
      </w:r>
      <w:proofErr w:type="spellStart"/>
      <w:r>
        <w:rPr>
          <w:color w:val="231F20"/>
          <w:w w:val="110"/>
        </w:rPr>
        <w:t>mln</w:t>
      </w:r>
      <w:proofErr w:type="spellEnd"/>
      <w:r>
        <w:rPr>
          <w:color w:val="231F20"/>
          <w:w w:val="110"/>
        </w:rPr>
        <w:t>).</w:t>
      </w:r>
    </w:p>
    <w:p w:rsidR="00F9692A" w:rsidRDefault="00F9692A" w14:paraId="4C694B97" w14:textId="77777777">
      <w:pPr>
        <w:pStyle w:val="Plattetekst"/>
        <w:spacing w:before="18"/>
      </w:pPr>
    </w:p>
    <w:p w:rsidR="00F9692A" w:rsidRDefault="00380414" w14:paraId="0BE158DA" w14:textId="77777777">
      <w:pPr>
        <w:pStyle w:val="Kop1"/>
      </w:pPr>
      <w:r>
        <w:rPr>
          <w:color w:val="231F20"/>
          <w:spacing w:val="-2"/>
          <w:w w:val="105"/>
        </w:rPr>
        <w:t>Ontvangsten</w:t>
      </w:r>
    </w:p>
    <w:p w:rsidR="00F9692A" w:rsidRDefault="00F9692A" w14:paraId="5EB26D91" w14:textId="77777777">
      <w:pPr>
        <w:pStyle w:val="Plattetekst"/>
        <w:spacing w:before="19"/>
        <w:rPr>
          <w:rFonts w:ascii="Trebuchet MS"/>
          <w:b/>
        </w:rPr>
      </w:pPr>
    </w:p>
    <w:p w:rsidR="00F9692A" w:rsidRDefault="00380414" w14:paraId="17DD5E14" w14:textId="77777777">
      <w:pPr>
        <w:pStyle w:val="Plattetekst"/>
        <w:spacing w:line="247" w:lineRule="auto"/>
        <w:ind w:left="3430" w:right="111"/>
      </w:pPr>
      <w:r>
        <w:rPr>
          <w:color w:val="231F20"/>
          <w:w w:val="110"/>
        </w:rPr>
        <w:t>Er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vinden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geen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ontvangsten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plaats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op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fonds,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daarom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hier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 xml:space="preserve">een </w:t>
      </w:r>
      <w:proofErr w:type="spellStart"/>
      <w:r>
        <w:rPr>
          <w:color w:val="231F20"/>
          <w:w w:val="110"/>
        </w:rPr>
        <w:t>nulreeks</w:t>
      </w:r>
      <w:proofErr w:type="spellEnd"/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gepresenteerd.</w:t>
      </w:r>
    </w:p>
    <w:p w:rsidR="00F9692A" w:rsidRDefault="00F9692A" w14:paraId="3BC8F9AD" w14:textId="77777777">
      <w:pPr>
        <w:pStyle w:val="Plattetekst"/>
        <w:spacing w:line="247" w:lineRule="auto"/>
        <w:sectPr w:rsidR="00F9692A">
          <w:pgSz w:w="11910" w:h="16840"/>
          <w:pgMar w:top="1300" w:right="992" w:bottom="1340" w:left="992" w:header="0" w:footer="1141" w:gutter="0"/>
          <w:cols w:space="708"/>
        </w:sectPr>
      </w:pPr>
    </w:p>
    <w:p w:rsidR="00F9692A" w:rsidRDefault="00380414" w14:paraId="50284666" w14:textId="77777777">
      <w:pPr>
        <w:pStyle w:val="Kop1"/>
        <w:numPr>
          <w:ilvl w:val="1"/>
          <w:numId w:val="1"/>
        </w:numPr>
        <w:tabs>
          <w:tab w:val="left" w:pos="3732"/>
        </w:tabs>
        <w:spacing w:before="89" w:line="537" w:lineRule="auto"/>
        <w:ind w:right="1147" w:firstLine="0"/>
      </w:pPr>
      <w:bookmarkStart w:name="3.5_Beleidsartikel_5_Verduurzaming_indus" w:id="22"/>
      <w:bookmarkStart w:name="_bookmark10" w:id="23"/>
      <w:bookmarkEnd w:id="22"/>
      <w:bookmarkEnd w:id="23"/>
      <w:r>
        <w:rPr>
          <w:color w:val="00AEEF"/>
        </w:rPr>
        <w:t xml:space="preserve">Beleidsartikel 5 Verduurzaming industrie en innovatie mkb </w:t>
      </w:r>
      <w:r>
        <w:rPr>
          <w:color w:val="231F20"/>
          <w:w w:val="105"/>
        </w:rPr>
        <w:t>Budgettaire gevolgen van beleid</w:t>
      </w: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6"/>
        <w:gridCol w:w="688"/>
        <w:gridCol w:w="700"/>
        <w:gridCol w:w="725"/>
        <w:gridCol w:w="775"/>
        <w:gridCol w:w="846"/>
        <w:gridCol w:w="678"/>
        <w:gridCol w:w="678"/>
        <w:gridCol w:w="678"/>
        <w:gridCol w:w="676"/>
        <w:gridCol w:w="620"/>
      </w:tblGrid>
      <w:tr w:rsidR="00AC0581" w:rsidTr="000C1B1D" w14:paraId="672F0861" w14:textId="77777777">
        <w:trPr>
          <w:trHeight w:val="675"/>
        </w:trPr>
        <w:tc>
          <w:tcPr>
            <w:tcW w:w="9690" w:type="dxa"/>
            <w:gridSpan w:val="11"/>
            <w:tcBorders>
              <w:bottom w:val="single" w:color="00AEEF" w:sz="2" w:space="0"/>
            </w:tcBorders>
            <w:shd w:val="clear" w:color="auto" w:fill="00B0F0"/>
          </w:tcPr>
          <w:p w:rsidR="00AC0581" w:rsidRDefault="008E061C" w14:paraId="1BF37DD5" w14:textId="5EB6A82A">
            <w:pPr>
              <w:pStyle w:val="TableParagraph"/>
              <w:spacing w:before="33"/>
              <w:ind w:left="96"/>
              <w:rPr>
                <w:color w:val="FFFFFF"/>
                <w:spacing w:val="-5"/>
                <w:w w:val="110"/>
                <w:sz w:val="18"/>
              </w:rPr>
            </w:pPr>
            <w:r w:rsidRPr="008E061C">
              <w:rPr>
                <w:color w:val="FFFFFF"/>
                <w:spacing w:val="-5"/>
                <w:w w:val="110"/>
                <w:sz w:val="18"/>
              </w:rPr>
              <w:t>Tabel 11 Budgettaire gevolgen van beleid art. 5 Verduurzaming industrie en innovatie mkb (Eerste suppletoire begroting) (bedragen x € 1.000)</w:t>
            </w:r>
          </w:p>
        </w:tc>
      </w:tr>
      <w:tr w:rsidR="008E061C" w:rsidTr="003C202E" w14:paraId="2264E1BB" w14:textId="77777777">
        <w:trPr>
          <w:trHeight w:val="221"/>
        </w:trPr>
        <w:tc>
          <w:tcPr>
            <w:tcW w:w="2626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="008E061C" w:rsidP="003C202E" w:rsidRDefault="008E061C" w14:paraId="3A9E56BD" w14:textId="77777777">
            <w:pPr>
              <w:pStyle w:val="TableParagraph"/>
              <w:spacing w:before="23"/>
              <w:jc w:val="right"/>
              <w:rPr>
                <w:rFonts w:ascii="Trebuchet MS"/>
                <w:b/>
                <w:color w:val="231F20"/>
                <w:spacing w:val="-2"/>
                <w:sz w:val="14"/>
              </w:rPr>
            </w:pPr>
          </w:p>
        </w:tc>
        <w:tc>
          <w:tcPr>
            <w:tcW w:w="688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D71FDE" w:rsidR="008E061C" w:rsidP="003C202E" w:rsidRDefault="00856FBB" w14:paraId="6772622E" w14:textId="5BE17F4F">
            <w:pPr>
              <w:jc w:val="right"/>
              <w:rPr>
                <w:rFonts w:ascii="Trebuchet MS" w:hAnsi="Trebuchet MS" w:eastAsia="Times New Roman" w:cs="Calibri"/>
                <w:sz w:val="14"/>
                <w:szCs w:val="14"/>
              </w:rPr>
            </w:pPr>
            <w:r w:rsidRPr="000C1B1D">
              <w:rPr>
                <w:rFonts w:ascii="Trebuchet MS" w:hAnsi="Trebuchet MS" w:cs="Calibri"/>
                <w:sz w:val="14"/>
                <w:szCs w:val="14"/>
              </w:rPr>
              <w:t>Ontwerpbegroting 2026 (1)</w:t>
            </w: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D71FDE" w:rsidR="008E061C" w:rsidP="003C202E" w:rsidRDefault="00856FBB" w14:paraId="2A2D7087" w14:textId="7636DF7B">
            <w:pPr>
              <w:jc w:val="right"/>
              <w:rPr>
                <w:rFonts w:ascii="Trebuchet MS" w:hAnsi="Trebuchet MS" w:eastAsia="Times New Roman" w:cs="Calibri"/>
                <w:sz w:val="14"/>
                <w:szCs w:val="14"/>
              </w:rPr>
            </w:pPr>
            <w:r w:rsidRPr="000C1B1D">
              <w:rPr>
                <w:rFonts w:ascii="Trebuchet MS" w:hAnsi="Trebuchet MS" w:cs="Calibri"/>
                <w:sz w:val="14"/>
                <w:szCs w:val="14"/>
              </w:rPr>
              <w:t xml:space="preserve">Mutaties via </w:t>
            </w:r>
            <w:proofErr w:type="spellStart"/>
            <w:r w:rsidRPr="000C1B1D">
              <w:rPr>
                <w:rFonts w:ascii="Trebuchet MS" w:hAnsi="Trebuchet MS" w:cs="Calibri"/>
                <w:sz w:val="14"/>
                <w:szCs w:val="14"/>
              </w:rPr>
              <w:t>NvW</w:t>
            </w:r>
            <w:proofErr w:type="spellEnd"/>
            <w:r w:rsidRPr="000C1B1D">
              <w:rPr>
                <w:rFonts w:ascii="Trebuchet MS" w:hAnsi="Trebuchet MS" w:cs="Calibri"/>
                <w:sz w:val="14"/>
                <w:szCs w:val="14"/>
              </w:rPr>
              <w:t xml:space="preserve">, moties, amendementen en </w:t>
            </w:r>
            <w:proofErr w:type="spellStart"/>
            <w:r w:rsidRPr="000C1B1D">
              <w:rPr>
                <w:rFonts w:ascii="Trebuchet MS" w:hAnsi="Trebuchet MS" w:cs="Calibri"/>
                <w:sz w:val="14"/>
                <w:szCs w:val="14"/>
              </w:rPr>
              <w:t>ISB's</w:t>
            </w:r>
            <w:proofErr w:type="spellEnd"/>
            <w:r w:rsidRPr="000C1B1D">
              <w:rPr>
                <w:rFonts w:ascii="Trebuchet MS" w:hAnsi="Trebuchet MS" w:cs="Calibri"/>
                <w:sz w:val="14"/>
                <w:szCs w:val="14"/>
              </w:rPr>
              <w:t xml:space="preserve"> (2)</w:t>
            </w: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D71FDE" w:rsidR="00856FBB" w:rsidP="003C202E" w:rsidRDefault="00856FBB" w14:paraId="2C42C183" w14:textId="596F85BE">
            <w:pPr>
              <w:jc w:val="right"/>
              <w:rPr>
                <w:rFonts w:ascii="Trebuchet MS" w:hAnsi="Trebuchet MS" w:eastAsia="Times New Roman" w:cs="Calibri"/>
                <w:sz w:val="14"/>
                <w:szCs w:val="14"/>
              </w:rPr>
            </w:pPr>
            <w:r w:rsidRPr="000C1B1D">
              <w:rPr>
                <w:rFonts w:ascii="Trebuchet MS" w:hAnsi="Trebuchet MS" w:cs="Calibri"/>
                <w:sz w:val="14"/>
                <w:szCs w:val="14"/>
              </w:rPr>
              <w:t>Vastgestelde begroting 2026 (3) = (1) + (2)</w:t>
            </w:r>
          </w:p>
        </w:tc>
        <w:tc>
          <w:tcPr>
            <w:tcW w:w="775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D71FDE" w:rsidR="008E061C" w:rsidP="003C202E" w:rsidRDefault="00856FBB" w14:paraId="18068999" w14:textId="19FC1307">
            <w:pPr>
              <w:jc w:val="right"/>
              <w:rPr>
                <w:rFonts w:ascii="Trebuchet MS" w:hAnsi="Trebuchet MS" w:eastAsia="Times New Roman" w:cs="Calibri"/>
                <w:sz w:val="14"/>
                <w:szCs w:val="14"/>
              </w:rPr>
            </w:pPr>
            <w:r w:rsidRPr="000C1B1D">
              <w:rPr>
                <w:rFonts w:ascii="Trebuchet MS" w:hAnsi="Trebuchet MS" w:cs="Calibri"/>
                <w:sz w:val="14"/>
                <w:szCs w:val="14"/>
              </w:rPr>
              <w:t>Mutaties 1</w:t>
            </w:r>
            <w:r w:rsidRPr="000C1B1D">
              <w:rPr>
                <w:rFonts w:ascii="Trebuchet MS" w:hAnsi="Trebuchet MS" w:cs="Calibri"/>
                <w:sz w:val="14"/>
                <w:szCs w:val="14"/>
                <w:vertAlign w:val="superscript"/>
              </w:rPr>
              <w:t>e</w:t>
            </w:r>
            <w:r w:rsidRPr="000C1B1D">
              <w:rPr>
                <w:rFonts w:ascii="Trebuchet MS" w:hAnsi="Trebuchet MS" w:cs="Calibri"/>
                <w:sz w:val="14"/>
                <w:szCs w:val="14"/>
              </w:rPr>
              <w:t xml:space="preserve"> suppletoire begroting (4)</w:t>
            </w:r>
          </w:p>
        </w:tc>
        <w:tc>
          <w:tcPr>
            <w:tcW w:w="846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D71FDE" w:rsidR="008E061C" w:rsidP="003C202E" w:rsidRDefault="00856FBB" w14:paraId="4DD95F3D" w14:textId="4DDCDDC6">
            <w:pPr>
              <w:jc w:val="right"/>
              <w:rPr>
                <w:rFonts w:ascii="Trebuchet MS" w:hAnsi="Trebuchet MS" w:eastAsia="Times New Roman" w:cs="Calibri"/>
                <w:sz w:val="14"/>
                <w:szCs w:val="14"/>
              </w:rPr>
            </w:pPr>
            <w:r w:rsidRPr="000C1B1D">
              <w:rPr>
                <w:rFonts w:ascii="Trebuchet MS" w:hAnsi="Trebuchet MS" w:cs="Calibri"/>
                <w:sz w:val="14"/>
                <w:szCs w:val="14"/>
              </w:rPr>
              <w:t>Stand 1</w:t>
            </w:r>
            <w:r w:rsidRPr="000C1B1D">
              <w:rPr>
                <w:rFonts w:ascii="Trebuchet MS" w:hAnsi="Trebuchet MS" w:cs="Calibri"/>
                <w:sz w:val="14"/>
                <w:szCs w:val="14"/>
                <w:vertAlign w:val="superscript"/>
              </w:rPr>
              <w:t>e</w:t>
            </w:r>
            <w:r w:rsidRPr="000C1B1D">
              <w:rPr>
                <w:rFonts w:ascii="Trebuchet MS" w:hAnsi="Trebuchet MS" w:cs="Calibri"/>
                <w:sz w:val="14"/>
                <w:szCs w:val="14"/>
              </w:rPr>
              <w:t xml:space="preserve"> suppletoire begroting (5) = (3) + (4)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D71FDE" w:rsidR="008E061C" w:rsidP="003C202E" w:rsidRDefault="00856FBB" w14:paraId="27278AE4" w14:textId="2402D032">
            <w:pPr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</w:rPr>
            </w:pPr>
            <w:r w:rsidRPr="000C1B1D">
              <w:rPr>
                <w:rFonts w:ascii="Trebuchet MS" w:hAnsi="Trebuchet MS" w:cs="Calibri"/>
                <w:color w:val="000000"/>
                <w:sz w:val="14"/>
                <w:szCs w:val="14"/>
              </w:rPr>
              <w:t>Mutatie 2027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D71FDE" w:rsidR="008E061C" w:rsidP="003C202E" w:rsidRDefault="00856FBB" w14:paraId="33081D9A" w14:textId="3094A8A8">
            <w:pPr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</w:rPr>
            </w:pPr>
            <w:r w:rsidRPr="000C1B1D">
              <w:rPr>
                <w:rFonts w:ascii="Trebuchet MS" w:hAnsi="Trebuchet MS" w:cs="Calibri"/>
                <w:color w:val="000000"/>
                <w:sz w:val="14"/>
                <w:szCs w:val="14"/>
              </w:rPr>
              <w:t>Mutatie 2028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D71FDE" w:rsidR="008E061C" w:rsidP="003C202E" w:rsidRDefault="000C1B1D" w14:paraId="59646F71" w14:textId="02CF02AD">
            <w:pPr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</w:rPr>
            </w:pPr>
            <w:r w:rsidRPr="000C1B1D">
              <w:rPr>
                <w:rFonts w:ascii="Trebuchet MS" w:hAnsi="Trebuchet MS" w:cs="Calibri"/>
                <w:color w:val="000000"/>
                <w:sz w:val="14"/>
                <w:szCs w:val="14"/>
              </w:rPr>
              <w:t>Mutatie 2029</w:t>
            </w:r>
          </w:p>
        </w:tc>
        <w:tc>
          <w:tcPr>
            <w:tcW w:w="676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D71FDE" w:rsidR="008E061C" w:rsidP="003C202E" w:rsidRDefault="000C1B1D" w14:paraId="7D141B5D" w14:textId="583E5317">
            <w:pPr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</w:rPr>
            </w:pPr>
            <w:r w:rsidRPr="000C1B1D">
              <w:rPr>
                <w:rFonts w:ascii="Trebuchet MS" w:hAnsi="Trebuchet MS" w:cs="Calibri"/>
                <w:color w:val="000000"/>
                <w:sz w:val="14"/>
                <w:szCs w:val="14"/>
              </w:rPr>
              <w:t>Mutatie 2030</w:t>
            </w:r>
          </w:p>
        </w:tc>
        <w:tc>
          <w:tcPr>
            <w:tcW w:w="620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D71FDE" w:rsidR="008E061C" w:rsidP="003C202E" w:rsidRDefault="000C1B1D" w14:paraId="076AAC69" w14:textId="2663BF61">
            <w:pPr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</w:rPr>
            </w:pPr>
            <w:r w:rsidRPr="000C1B1D">
              <w:rPr>
                <w:rFonts w:ascii="Trebuchet MS" w:hAnsi="Trebuchet MS" w:cs="Calibri"/>
                <w:color w:val="000000"/>
                <w:sz w:val="14"/>
                <w:szCs w:val="14"/>
              </w:rPr>
              <w:t>Mutatie 2031</w:t>
            </w:r>
          </w:p>
        </w:tc>
      </w:tr>
      <w:tr w:rsidR="00F9692A" w14:paraId="0EC9801F" w14:textId="77777777">
        <w:trPr>
          <w:trHeight w:val="221"/>
        </w:trPr>
        <w:tc>
          <w:tcPr>
            <w:tcW w:w="2626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32066D17" w14:textId="77777777">
            <w:pPr>
              <w:pStyle w:val="TableParagraph"/>
              <w:spacing w:before="23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Verplichtingen</w:t>
            </w:r>
          </w:p>
        </w:tc>
        <w:tc>
          <w:tcPr>
            <w:tcW w:w="68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65E5C23D" w14:textId="77777777">
            <w:pPr>
              <w:pStyle w:val="TableParagraph"/>
              <w:spacing w:before="23"/>
              <w:ind w:right="44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311.549</w:t>
            </w: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4BB8D9FD" w14:textId="77777777">
            <w:pPr>
              <w:pStyle w:val="TableParagraph"/>
              <w:spacing w:before="23"/>
              <w:ind w:right="6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12966A99" w14:textId="77777777">
            <w:pPr>
              <w:pStyle w:val="TableParagraph"/>
              <w:spacing w:before="23"/>
              <w:ind w:right="1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311.549</w:t>
            </w:r>
          </w:p>
        </w:tc>
        <w:tc>
          <w:tcPr>
            <w:tcW w:w="77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3FEF00AB" w14:textId="77777777">
            <w:pPr>
              <w:pStyle w:val="TableParagraph"/>
              <w:spacing w:before="23"/>
              <w:ind w:right="14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sz w:val="14"/>
              </w:rPr>
              <w:t>50.800</w:t>
            </w:r>
          </w:p>
        </w:tc>
        <w:tc>
          <w:tcPr>
            <w:tcW w:w="846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3B3252D5" w14:textId="77777777">
            <w:pPr>
              <w:pStyle w:val="TableParagraph"/>
              <w:spacing w:before="23"/>
              <w:ind w:right="86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260.749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7BDFEF03" w14:textId="77777777">
            <w:pPr>
              <w:pStyle w:val="TableParagraph"/>
              <w:spacing w:before="23"/>
              <w:ind w:right="84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5"/>
                <w:sz w:val="14"/>
              </w:rPr>
              <w:t>892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685D8D34" w14:textId="77777777">
            <w:pPr>
              <w:pStyle w:val="TableParagraph"/>
              <w:spacing w:before="23"/>
              <w:ind w:right="8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11.073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71B3C0FB" w14:textId="77777777">
            <w:pPr>
              <w:pStyle w:val="TableParagraph"/>
              <w:spacing w:before="23"/>
              <w:ind w:right="8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43.938</w:t>
            </w:r>
          </w:p>
        </w:tc>
        <w:tc>
          <w:tcPr>
            <w:tcW w:w="676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3F04F1B8" w14:textId="77777777">
            <w:pPr>
              <w:pStyle w:val="TableParagraph"/>
              <w:spacing w:before="23"/>
              <w:ind w:right="80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19.703</w:t>
            </w:r>
          </w:p>
        </w:tc>
        <w:tc>
          <w:tcPr>
            <w:tcW w:w="620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P="0020477B" w:rsidRDefault="0020477B" w14:paraId="4A53265A" w14:textId="521E39D2">
            <w:pPr>
              <w:pStyle w:val="TableParagraph"/>
              <w:spacing w:before="23"/>
              <w:ind w:right="-15"/>
              <w:jc w:val="center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 xml:space="preserve"> </w:t>
            </w:r>
            <w:r w:rsidR="00380414">
              <w:rPr>
                <w:rFonts w:ascii="Arial" w:hAnsi="Arial"/>
                <w:b/>
                <w:color w:val="231F20"/>
                <w:sz w:val="14"/>
              </w:rPr>
              <w:t>‒</w:t>
            </w:r>
            <w:r w:rsidR="00380414"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 w:rsidR="00380414">
              <w:rPr>
                <w:rFonts w:ascii="Trebuchet MS" w:hAnsi="Trebuchet MS"/>
                <w:b/>
                <w:color w:val="231F20"/>
                <w:spacing w:val="-2"/>
                <w:sz w:val="14"/>
              </w:rPr>
              <w:t>71.844</w:t>
            </w:r>
          </w:p>
        </w:tc>
      </w:tr>
      <w:tr w:rsidR="00F9692A" w14:paraId="126953D2" w14:textId="77777777">
        <w:trPr>
          <w:trHeight w:val="221"/>
        </w:trPr>
        <w:tc>
          <w:tcPr>
            <w:tcW w:w="2626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1E5BF58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053A08E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1674D19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3C72A83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7A9A139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56A0069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7DF6F7A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320646E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31ED777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532070F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0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1A9B60E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9692A" w14:paraId="434B52FB" w14:textId="77777777">
        <w:trPr>
          <w:trHeight w:val="221"/>
        </w:trPr>
        <w:tc>
          <w:tcPr>
            <w:tcW w:w="2626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22993599" w14:textId="77777777">
            <w:pPr>
              <w:pStyle w:val="TableParagraph"/>
              <w:spacing w:before="23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w w:val="105"/>
                <w:sz w:val="14"/>
              </w:rPr>
              <w:t>Uitgaven</w:t>
            </w:r>
          </w:p>
        </w:tc>
        <w:tc>
          <w:tcPr>
            <w:tcW w:w="68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68F8D912" w14:textId="77777777">
            <w:pPr>
              <w:pStyle w:val="TableParagraph"/>
              <w:spacing w:before="23"/>
              <w:ind w:right="44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311.549</w:t>
            </w: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4B462839" w14:textId="77777777">
            <w:pPr>
              <w:pStyle w:val="TableParagraph"/>
              <w:spacing w:before="23"/>
              <w:ind w:right="6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484E2693" w14:textId="77777777">
            <w:pPr>
              <w:pStyle w:val="TableParagraph"/>
              <w:spacing w:before="23"/>
              <w:ind w:right="1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311.549</w:t>
            </w:r>
          </w:p>
        </w:tc>
        <w:tc>
          <w:tcPr>
            <w:tcW w:w="77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5A8F1D47" w14:textId="77777777">
            <w:pPr>
              <w:pStyle w:val="TableParagraph"/>
              <w:spacing w:before="23"/>
              <w:ind w:right="14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sz w:val="14"/>
              </w:rPr>
              <w:t>50.800</w:t>
            </w:r>
          </w:p>
        </w:tc>
        <w:tc>
          <w:tcPr>
            <w:tcW w:w="846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22DC8511" w14:textId="77777777">
            <w:pPr>
              <w:pStyle w:val="TableParagraph"/>
              <w:spacing w:before="23"/>
              <w:ind w:right="86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260.749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3E0377A2" w14:textId="77777777">
            <w:pPr>
              <w:pStyle w:val="TableParagraph"/>
              <w:spacing w:before="23"/>
              <w:ind w:right="84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5"/>
                <w:sz w:val="14"/>
              </w:rPr>
              <w:t>892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02D42F77" w14:textId="77777777">
            <w:pPr>
              <w:pStyle w:val="TableParagraph"/>
              <w:spacing w:before="23"/>
              <w:ind w:right="8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11.073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180DCB6F" w14:textId="77777777">
            <w:pPr>
              <w:pStyle w:val="TableParagraph"/>
              <w:spacing w:before="23"/>
              <w:ind w:right="8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43.938</w:t>
            </w:r>
          </w:p>
        </w:tc>
        <w:tc>
          <w:tcPr>
            <w:tcW w:w="676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1DE6536E" w14:textId="77777777">
            <w:pPr>
              <w:pStyle w:val="TableParagraph"/>
              <w:spacing w:before="23"/>
              <w:ind w:right="80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19.703</w:t>
            </w:r>
          </w:p>
        </w:tc>
        <w:tc>
          <w:tcPr>
            <w:tcW w:w="620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P="0020477B" w:rsidRDefault="0020477B" w14:paraId="2AFBA465" w14:textId="6C9D1B22">
            <w:pPr>
              <w:pStyle w:val="TableParagraph"/>
              <w:spacing w:before="23"/>
              <w:ind w:right="-15"/>
              <w:jc w:val="center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 xml:space="preserve"> </w:t>
            </w:r>
            <w:r w:rsidR="00380414">
              <w:rPr>
                <w:rFonts w:ascii="Arial" w:hAnsi="Arial"/>
                <w:b/>
                <w:color w:val="231F20"/>
                <w:sz w:val="14"/>
              </w:rPr>
              <w:t>‒</w:t>
            </w:r>
            <w:r w:rsidR="00380414"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 w:rsidR="00380414">
              <w:rPr>
                <w:rFonts w:ascii="Trebuchet MS" w:hAnsi="Trebuchet MS"/>
                <w:b/>
                <w:color w:val="231F20"/>
                <w:spacing w:val="-2"/>
                <w:sz w:val="14"/>
              </w:rPr>
              <w:t>71.844</w:t>
            </w:r>
          </w:p>
        </w:tc>
      </w:tr>
      <w:tr w:rsidR="00F9692A" w14:paraId="3E190F5E" w14:textId="77777777">
        <w:trPr>
          <w:trHeight w:val="221"/>
        </w:trPr>
        <w:tc>
          <w:tcPr>
            <w:tcW w:w="2626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0FB76C7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00EE7A8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1E8E47C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52E12EC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6A2BC47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4DCC6F4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1B5E47D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25D6C40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18E7D59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4CC8AA0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0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0387D0D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9692A" w14:paraId="5DDAE5EE" w14:textId="77777777">
        <w:trPr>
          <w:trHeight w:val="391"/>
        </w:trPr>
        <w:tc>
          <w:tcPr>
            <w:tcW w:w="2626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2220BA49" w14:textId="77777777">
            <w:pPr>
              <w:pStyle w:val="TableParagraph"/>
              <w:spacing w:before="23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z w:val="14"/>
              </w:rPr>
              <w:t>Bijdrage</w:t>
            </w:r>
            <w:r>
              <w:rPr>
                <w:rFonts w:ascii="Trebuchet MS"/>
                <w:b/>
                <w:color w:val="231F20"/>
                <w:spacing w:val="-7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5"/>
                <w:sz w:val="14"/>
              </w:rPr>
              <w:t>aan</w:t>
            </w:r>
          </w:p>
          <w:p w:rsidR="00F9692A" w:rsidRDefault="00380414" w14:paraId="70179D54" w14:textId="77777777">
            <w:pPr>
              <w:pStyle w:val="TableParagraph"/>
              <w:spacing w:before="7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4"/>
                <w:sz w:val="14"/>
              </w:rPr>
              <w:t>(andere)</w:t>
            </w:r>
            <w:r>
              <w:rPr>
                <w:rFonts w:ascii="Trebuchet MS"/>
                <w:b/>
                <w:color w:val="231F20"/>
                <w:spacing w:val="5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14"/>
              </w:rPr>
              <w:t>begrotingshoofdstukken</w:t>
            </w:r>
          </w:p>
        </w:tc>
        <w:tc>
          <w:tcPr>
            <w:tcW w:w="68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565BFF5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34CDD9E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498AF0D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263F3B9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6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16E5E00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40D2860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42050CB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130CC4C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055BFDB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0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38E7875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692A" w14:paraId="31B4031C" w14:textId="77777777">
        <w:trPr>
          <w:trHeight w:val="391"/>
        </w:trPr>
        <w:tc>
          <w:tcPr>
            <w:tcW w:w="2626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24800175" w14:textId="77777777">
            <w:pPr>
              <w:pStyle w:val="TableParagraph"/>
              <w:spacing w:before="14"/>
              <w:ind w:left="-1" w:right="-44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Verduurzaming</w:t>
            </w:r>
            <w:r>
              <w:rPr>
                <w:color w:val="231F20"/>
                <w:spacing w:val="-5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Industrie</w:t>
            </w:r>
            <w:r>
              <w:rPr>
                <w:color w:val="231F20"/>
                <w:spacing w:val="-5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en</w:t>
            </w:r>
            <w:r>
              <w:rPr>
                <w:color w:val="231F20"/>
                <w:spacing w:val="-5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innovatie mkb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onverdeeld</w:t>
            </w:r>
          </w:p>
        </w:tc>
        <w:tc>
          <w:tcPr>
            <w:tcW w:w="68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74E6AF84" w14:textId="77777777">
            <w:pPr>
              <w:pStyle w:val="TableParagraph"/>
              <w:spacing w:before="99"/>
              <w:ind w:right="4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311.549</w:t>
            </w: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02783A03" w14:textId="77777777">
            <w:pPr>
              <w:pStyle w:val="TableParagraph"/>
              <w:spacing w:before="99"/>
              <w:ind w:right="65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1B7D7FE3" w14:textId="77777777">
            <w:pPr>
              <w:pStyle w:val="TableParagraph"/>
              <w:spacing w:before="99"/>
              <w:ind w:right="15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311.549</w:t>
            </w:r>
          </w:p>
        </w:tc>
        <w:tc>
          <w:tcPr>
            <w:tcW w:w="77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61706AF2" w14:textId="77777777">
            <w:pPr>
              <w:pStyle w:val="TableParagraph"/>
              <w:spacing w:before="99"/>
              <w:ind w:right="14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50.800</w:t>
            </w:r>
          </w:p>
        </w:tc>
        <w:tc>
          <w:tcPr>
            <w:tcW w:w="846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4AB79912" w14:textId="77777777">
            <w:pPr>
              <w:pStyle w:val="TableParagraph"/>
              <w:spacing w:before="99"/>
              <w:ind w:right="86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260.749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57913398" w14:textId="77777777">
            <w:pPr>
              <w:pStyle w:val="TableParagraph"/>
              <w:spacing w:before="99"/>
              <w:ind w:right="84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892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5989BF42" w14:textId="77777777">
            <w:pPr>
              <w:pStyle w:val="TableParagraph"/>
              <w:spacing w:before="99"/>
              <w:ind w:right="83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11.073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2EC9B31E" w14:textId="77777777">
            <w:pPr>
              <w:pStyle w:val="TableParagraph"/>
              <w:spacing w:before="99"/>
              <w:ind w:right="83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43.938</w:t>
            </w:r>
          </w:p>
        </w:tc>
        <w:tc>
          <w:tcPr>
            <w:tcW w:w="676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6F51CA2B" w14:textId="77777777">
            <w:pPr>
              <w:pStyle w:val="TableParagraph"/>
              <w:spacing w:before="99"/>
              <w:ind w:right="80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19.703</w:t>
            </w:r>
          </w:p>
        </w:tc>
        <w:tc>
          <w:tcPr>
            <w:tcW w:w="620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P="0020477B" w:rsidRDefault="0020477B" w14:paraId="1BF09B24" w14:textId="6226CC21">
            <w:pPr>
              <w:pStyle w:val="TableParagraph"/>
              <w:spacing w:before="99"/>
              <w:ind w:right="-15"/>
              <w:jc w:val="center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 xml:space="preserve"> </w:t>
            </w:r>
            <w:r w:rsidR="00380414">
              <w:rPr>
                <w:rFonts w:ascii="Arial" w:hAnsi="Arial"/>
                <w:color w:val="231F20"/>
                <w:sz w:val="14"/>
              </w:rPr>
              <w:t>‒</w:t>
            </w:r>
            <w:r w:rsidR="00380414"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 w:rsidR="00380414">
              <w:rPr>
                <w:color w:val="231F20"/>
                <w:spacing w:val="-2"/>
                <w:sz w:val="14"/>
              </w:rPr>
              <w:t>71.844</w:t>
            </w:r>
          </w:p>
        </w:tc>
      </w:tr>
      <w:tr w:rsidR="00F9692A" w14:paraId="62A75F99" w14:textId="77777777">
        <w:trPr>
          <w:trHeight w:val="221"/>
        </w:trPr>
        <w:tc>
          <w:tcPr>
            <w:tcW w:w="2626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2ECAA31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2FBD1CF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3FDCE67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2FC0A1C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3A2BAAD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2E4B6A3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7EF37AA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3C7576E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6000547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71F798A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0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5BC294D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9692A" w14:paraId="75661321" w14:textId="77777777">
        <w:trPr>
          <w:trHeight w:val="221"/>
        </w:trPr>
        <w:tc>
          <w:tcPr>
            <w:tcW w:w="2626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5A40632C" w14:textId="77777777">
            <w:pPr>
              <w:pStyle w:val="TableParagraph"/>
              <w:spacing w:before="23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w w:val="105"/>
                <w:sz w:val="14"/>
              </w:rPr>
              <w:t>Ontvangsten</w:t>
            </w:r>
          </w:p>
        </w:tc>
        <w:tc>
          <w:tcPr>
            <w:tcW w:w="68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7824D7E9" w14:textId="77777777">
            <w:pPr>
              <w:pStyle w:val="TableParagraph"/>
              <w:spacing w:before="23"/>
              <w:ind w:right="44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6BE6BC83" w14:textId="77777777">
            <w:pPr>
              <w:pStyle w:val="TableParagraph"/>
              <w:spacing w:before="23"/>
              <w:ind w:right="6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48883E73" w14:textId="77777777">
            <w:pPr>
              <w:pStyle w:val="TableParagraph"/>
              <w:spacing w:before="23"/>
              <w:ind w:right="1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7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5987C96C" w14:textId="77777777">
            <w:pPr>
              <w:pStyle w:val="TableParagraph"/>
              <w:spacing w:before="23"/>
              <w:ind w:right="14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846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32476DE0" w14:textId="77777777">
            <w:pPr>
              <w:pStyle w:val="TableParagraph"/>
              <w:spacing w:before="23"/>
              <w:ind w:right="86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4A5CE352" w14:textId="77777777">
            <w:pPr>
              <w:pStyle w:val="TableParagraph"/>
              <w:spacing w:before="23"/>
              <w:ind w:right="84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7264C23D" w14:textId="77777777">
            <w:pPr>
              <w:pStyle w:val="TableParagraph"/>
              <w:spacing w:before="23"/>
              <w:ind w:right="8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5C100832" w14:textId="77777777">
            <w:pPr>
              <w:pStyle w:val="TableParagraph"/>
              <w:spacing w:before="23"/>
              <w:ind w:right="8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76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4FDA51F4" w14:textId="77777777">
            <w:pPr>
              <w:pStyle w:val="TableParagraph"/>
              <w:spacing w:before="23"/>
              <w:ind w:right="80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20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P="003C202E" w:rsidRDefault="003C202E" w14:paraId="6D29B399" w14:textId="642F4BFC">
            <w:pPr>
              <w:pStyle w:val="TableParagraph"/>
              <w:spacing w:before="23"/>
              <w:ind w:right="-15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 xml:space="preserve">        </w:t>
            </w:r>
            <w:r w:rsidR="007C6A0E">
              <w:rPr>
                <w:rFonts w:ascii="Trebuchet MS"/>
                <w:b/>
                <w:color w:val="231F20"/>
                <w:spacing w:val="-10"/>
                <w:sz w:val="14"/>
              </w:rPr>
              <w:t xml:space="preserve">  </w:t>
            </w:r>
            <w:r w:rsidR="0020477B">
              <w:rPr>
                <w:rFonts w:ascii="Trebuchet MS"/>
                <w:b/>
                <w:color w:val="231F20"/>
                <w:spacing w:val="-10"/>
                <w:sz w:val="14"/>
              </w:rPr>
              <w:t xml:space="preserve"> </w:t>
            </w:r>
            <w:r w:rsidR="00380414"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</w:tr>
    </w:tbl>
    <w:p w:rsidR="00F9692A" w:rsidRDefault="00F9692A" w14:paraId="7D36B6E2" w14:textId="77777777">
      <w:pPr>
        <w:pStyle w:val="Plattetekst"/>
        <w:spacing w:before="3"/>
        <w:rPr>
          <w:rFonts w:ascii="Trebuchet MS"/>
          <w:b/>
        </w:rPr>
      </w:pPr>
    </w:p>
    <w:p w:rsidR="00F9692A" w:rsidRDefault="00380414" w14:paraId="5C13E9E7" w14:textId="77777777">
      <w:pPr>
        <w:ind w:left="3430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pacing w:val="-2"/>
          <w:sz w:val="18"/>
        </w:rPr>
        <w:t>Budgetflexibiliteit</w:t>
      </w:r>
    </w:p>
    <w:p w:rsidR="00F9692A" w:rsidRDefault="00F9692A" w14:paraId="43A65479" w14:textId="77777777">
      <w:pPr>
        <w:pStyle w:val="Plattetekst"/>
        <w:spacing w:before="19"/>
        <w:rPr>
          <w:rFonts w:ascii="Trebuchet MS"/>
          <w:b/>
        </w:rPr>
      </w:pPr>
    </w:p>
    <w:p w:rsidR="00F9692A" w:rsidRDefault="00380414" w14:paraId="6F0AAD1E" w14:textId="77777777">
      <w:pPr>
        <w:pStyle w:val="Plattetekst"/>
        <w:spacing w:line="247" w:lineRule="auto"/>
        <w:ind w:left="3430" w:right="111"/>
      </w:pPr>
      <w:r>
        <w:rPr>
          <w:color w:val="231F20"/>
          <w:w w:val="110"/>
        </w:rPr>
        <w:t xml:space="preserve">Middelen in het Klimaat- en energiefonds zijn niet juridisch verplicht of </w:t>
      </w:r>
      <w:r>
        <w:rPr>
          <w:color w:val="231F20"/>
          <w:spacing w:val="-2"/>
          <w:w w:val="110"/>
        </w:rPr>
        <w:t>bestuurlijk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gebonden.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perceel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Verduurzaming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industrie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innovatie </w:t>
      </w:r>
      <w:r>
        <w:rPr>
          <w:color w:val="231F20"/>
          <w:w w:val="110"/>
        </w:rPr>
        <w:t>mkb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zijn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er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2026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middelen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toegekend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onder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voorwaarde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(€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 xml:space="preserve">150,7 </w:t>
      </w:r>
      <w:proofErr w:type="spellStart"/>
      <w:r>
        <w:rPr>
          <w:color w:val="231F20"/>
          <w:spacing w:val="-2"/>
          <w:w w:val="110"/>
        </w:rPr>
        <w:t>mln</w:t>
      </w:r>
      <w:proofErr w:type="spellEnd"/>
      <w:r>
        <w:rPr>
          <w:color w:val="231F20"/>
          <w:spacing w:val="-2"/>
          <w:w w:val="110"/>
        </w:rPr>
        <w:t>)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gereserveerd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(€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110,1</w:t>
      </w:r>
      <w:r>
        <w:rPr>
          <w:color w:val="231F20"/>
          <w:spacing w:val="-11"/>
          <w:w w:val="110"/>
        </w:rPr>
        <w:t xml:space="preserve"> </w:t>
      </w:r>
      <w:proofErr w:type="spellStart"/>
      <w:r>
        <w:rPr>
          <w:color w:val="231F20"/>
          <w:spacing w:val="-2"/>
          <w:w w:val="110"/>
        </w:rPr>
        <w:t>mln</w:t>
      </w:r>
      <w:proofErr w:type="spellEnd"/>
      <w:r>
        <w:rPr>
          <w:color w:val="231F20"/>
          <w:spacing w:val="-2"/>
          <w:w w:val="110"/>
        </w:rPr>
        <w:t>).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Er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zijn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voor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2026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geen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middelen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de </w:t>
      </w:r>
      <w:r>
        <w:rPr>
          <w:color w:val="231F20"/>
          <w:w w:val="110"/>
        </w:rPr>
        <w:t>vrije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ruimte.</w:t>
      </w:r>
    </w:p>
    <w:p w:rsidR="00F9692A" w:rsidRDefault="00F9692A" w14:paraId="70648378" w14:textId="77777777">
      <w:pPr>
        <w:pStyle w:val="Plattetekst"/>
        <w:spacing w:before="8" w:after="1"/>
        <w:rPr>
          <w:sz w:val="20"/>
        </w:rPr>
      </w:pPr>
    </w:p>
    <w:tbl>
      <w:tblPr>
        <w:tblW w:w="0" w:type="auto"/>
        <w:tblInd w:w="34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4"/>
        <w:gridCol w:w="2383"/>
      </w:tblGrid>
      <w:tr w:rsidR="00F9692A" w14:paraId="5D58EC00" w14:textId="77777777">
        <w:trPr>
          <w:trHeight w:val="538"/>
        </w:trPr>
        <w:tc>
          <w:tcPr>
            <w:tcW w:w="3994" w:type="dxa"/>
            <w:tcBorders>
              <w:bottom w:val="single" w:color="00AEEF" w:sz="2" w:space="0"/>
            </w:tcBorders>
          </w:tcPr>
          <w:p w:rsidR="00F9692A" w:rsidRDefault="00380414" w14:paraId="646C6B70" w14:textId="77777777">
            <w:pPr>
              <w:pStyle w:val="TableParagraph"/>
              <w:spacing w:before="38"/>
              <w:ind w:left="113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8245" behindDoc="1" locked="0" layoutInCell="1" allowOverlap="1" wp14:editId="07777777" wp14:anchorId="01B0304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-3538</wp:posOffset>
                      </wp:positionV>
                      <wp:extent cx="4050029" cy="204470"/>
                      <wp:effectExtent l="0" t="0" r="0" b="0"/>
                      <wp:wrapNone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50029" cy="204470"/>
                                <a:chOff x="0" y="0"/>
                                <a:chExt cx="4050029" cy="204470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0" y="6350"/>
                                  <a:ext cx="4050029" cy="196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0029" h="196215">
                                      <a:moveTo>
                                        <a:pt x="4050000" y="196200"/>
                                      </a:moveTo>
                                      <a:lnTo>
                                        <a:pt x="0" y="196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050000" y="0"/>
                                      </a:lnTo>
                                      <a:lnTo>
                                        <a:pt x="4050000" y="196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E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0" y="3175"/>
                                  <a:ext cx="405002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0029">
                                      <a:moveTo>
                                        <a:pt x="0" y="0"/>
                                      </a:moveTo>
                                      <a:lnTo>
                                        <a:pt x="4050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0" y="202550"/>
                                  <a:ext cx="33540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54070">
                                      <a:moveTo>
                                        <a:pt x="3353488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3353488" y="202550"/>
                                  <a:ext cx="696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6595">
                                      <a:moveTo>
                                        <a:pt x="696511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2" style="position:absolute;margin-left:0;margin-top:-.3pt;width:318.9pt;height:16.1pt;z-index:-251658235;mso-wrap-distance-left:0;mso-wrap-distance-right:0" coordsize="40500,2044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" w14:anchorId="5D796F61">
                      <v:shape id="Graphic 113" style="position:absolute;top:63;width:40500;height:1962;visibility:visible;mso-wrap-style:square;v-text-anchor:top" coordsize="4050029,196215" o:spid="_x0000_s1027" fillcolor="#00aeef" stroked="f" path="m4050000,196200l,196200,,,4050000,r,1962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">
                        <v:path arrowok="t"/>
                      </v:shape>
                      <v:shape id="Graphic 114" style="position:absolute;top:31;width:40500;height:13;visibility:visible;mso-wrap-style:square;v-text-anchor:top" coordsize="4050029,1270" o:spid="_x0000_s1028" filled="f" strokecolor="#231f20" strokeweight=".5pt" path="m,l4050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">
                        <v:path arrowok="t"/>
                      </v:shape>
                      <v:shape id="Graphic 115" style="position:absolute;top:2025;width:33540;height:13;visibility:visible;mso-wrap-style:square;v-text-anchor:top" coordsize="3354070,1270" o:spid="_x0000_s1029" filled="f" strokecolor="#00aeef" strokeweight=".25pt" path="m3353488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">
                        <v:path arrowok="t"/>
                      </v:shape>
                      <v:shape id="Graphic 116" style="position:absolute;left:33534;top:2025;width:6966;height:13;visibility:visible;mso-wrap-style:square;v-text-anchor:top" coordsize="696595,1270" o:spid="_x0000_s1030" filled="f" strokecolor="#00aeef" strokeweight=".25pt" path="m69651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pacing w:val="-2"/>
                <w:w w:val="105"/>
                <w:sz w:val="18"/>
              </w:rPr>
              <w:t>Tabel</w:t>
            </w:r>
            <w:r>
              <w:rPr>
                <w:color w:val="FFFFFF"/>
                <w:spacing w:val="-5"/>
                <w:w w:val="105"/>
                <w:sz w:val="18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8"/>
              </w:rPr>
              <w:t>12</w:t>
            </w:r>
            <w:r>
              <w:rPr>
                <w:color w:val="FFFFFF"/>
                <w:spacing w:val="-4"/>
                <w:w w:val="105"/>
                <w:sz w:val="18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8"/>
              </w:rPr>
              <w:t>Geschatte</w:t>
            </w:r>
            <w:r>
              <w:rPr>
                <w:color w:val="FFFFFF"/>
                <w:spacing w:val="-4"/>
                <w:w w:val="105"/>
                <w:sz w:val="18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8"/>
              </w:rPr>
              <w:t>budgetflexibiliteit</w:t>
            </w:r>
          </w:p>
        </w:tc>
        <w:tc>
          <w:tcPr>
            <w:tcW w:w="2383" w:type="dxa"/>
            <w:tcBorders>
              <w:bottom w:val="single" w:color="00AEEF" w:sz="2" w:space="0"/>
            </w:tcBorders>
          </w:tcPr>
          <w:p w:rsidR="00F9692A" w:rsidRDefault="00F9692A" w14:paraId="50040504" w14:textId="77777777">
            <w:pPr>
              <w:pStyle w:val="TableParagraph"/>
              <w:spacing w:before="167"/>
              <w:rPr>
                <w:sz w:val="14"/>
              </w:rPr>
            </w:pPr>
          </w:p>
          <w:p w:rsidR="00F9692A" w:rsidRDefault="00380414" w14:paraId="2576EDE7" w14:textId="77777777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2026</w:t>
            </w:r>
          </w:p>
        </w:tc>
      </w:tr>
      <w:tr w:rsidR="00F9692A" w14:paraId="06F1867B" w14:textId="77777777">
        <w:trPr>
          <w:trHeight w:val="221"/>
        </w:trPr>
        <w:tc>
          <w:tcPr>
            <w:tcW w:w="3994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51904E2D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Toekenning</w:t>
            </w:r>
            <w:r>
              <w:rPr>
                <w:rFonts w:ascii="Calibri"/>
                <w:i/>
                <w:color w:val="231F20"/>
                <w:spacing w:val="1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onder</w:t>
            </w:r>
            <w:r>
              <w:rPr>
                <w:rFonts w:ascii="Calibri"/>
                <w:i/>
                <w:color w:val="231F20"/>
                <w:spacing w:val="2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voorwaarde</w:t>
            </w:r>
          </w:p>
        </w:tc>
        <w:tc>
          <w:tcPr>
            <w:tcW w:w="2383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40812363" w14:textId="77777777">
            <w:pPr>
              <w:pStyle w:val="TableParagraph"/>
              <w:spacing w:before="19"/>
              <w:ind w:right="-15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57,8%</w:t>
            </w:r>
          </w:p>
        </w:tc>
      </w:tr>
      <w:tr w:rsidR="00F9692A" w14:paraId="7E1255A1" w14:textId="77777777">
        <w:trPr>
          <w:trHeight w:val="221"/>
        </w:trPr>
        <w:tc>
          <w:tcPr>
            <w:tcW w:w="3994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1AA1F763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Reservering</w:t>
            </w:r>
          </w:p>
        </w:tc>
        <w:tc>
          <w:tcPr>
            <w:tcW w:w="2383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550995F7" w14:textId="77777777">
            <w:pPr>
              <w:pStyle w:val="TableParagraph"/>
              <w:spacing w:before="19"/>
              <w:ind w:right="-15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42,2%</w:t>
            </w:r>
          </w:p>
        </w:tc>
      </w:tr>
      <w:tr w:rsidR="00F9692A" w14:paraId="522817BA" w14:textId="77777777">
        <w:trPr>
          <w:trHeight w:val="221"/>
        </w:trPr>
        <w:tc>
          <w:tcPr>
            <w:tcW w:w="3994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09B9D527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Vrije</w:t>
            </w:r>
            <w:r>
              <w:rPr>
                <w:rFonts w:ascii="Calibri"/>
                <w:i/>
                <w:color w:val="231F20"/>
                <w:spacing w:val="1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ruimte</w:t>
            </w:r>
          </w:p>
        </w:tc>
        <w:tc>
          <w:tcPr>
            <w:tcW w:w="2383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00550101" w14:textId="77777777">
            <w:pPr>
              <w:pStyle w:val="TableParagraph"/>
              <w:spacing w:before="19"/>
              <w:ind w:right="-15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0%</w:t>
            </w:r>
          </w:p>
        </w:tc>
      </w:tr>
    </w:tbl>
    <w:p w:rsidR="00F9692A" w:rsidRDefault="00380414" w14:paraId="0F05FA7A" w14:textId="77777777">
      <w:pPr>
        <w:pStyle w:val="Kop1"/>
        <w:spacing w:before="214"/>
      </w:pPr>
      <w:r>
        <w:rPr>
          <w:color w:val="231F20"/>
          <w:spacing w:val="-2"/>
        </w:rPr>
        <w:t>Toelichting</w:t>
      </w:r>
    </w:p>
    <w:p w:rsidR="00F9692A" w:rsidRDefault="00F9692A" w14:paraId="1F28F27C" w14:textId="77777777">
      <w:pPr>
        <w:pStyle w:val="Plattetekst"/>
        <w:spacing w:before="30"/>
        <w:rPr>
          <w:rFonts w:ascii="Trebuchet MS"/>
          <w:b/>
        </w:rPr>
      </w:pPr>
    </w:p>
    <w:p w:rsidR="00F9692A" w:rsidRDefault="00380414" w14:paraId="3C9231F4" w14:textId="77777777">
      <w:pPr>
        <w:ind w:left="3430"/>
        <w:rPr>
          <w:rFonts w:ascii="Trebuchet MS"/>
          <w:b/>
          <w:bCs/>
          <w:sz w:val="18"/>
          <w:szCs w:val="18"/>
        </w:rPr>
      </w:pPr>
      <w:r w:rsidRPr="476A283C">
        <w:rPr>
          <w:rFonts w:ascii="Trebuchet MS"/>
          <w:b/>
          <w:bCs/>
          <w:color w:val="231F20"/>
          <w:sz w:val="18"/>
          <w:szCs w:val="18"/>
        </w:rPr>
        <w:t>Verplichtingen</w:t>
      </w:r>
      <w:r w:rsidRPr="476A283C">
        <w:rPr>
          <w:rFonts w:ascii="Trebuchet MS"/>
          <w:b/>
          <w:bCs/>
          <w:color w:val="231F20"/>
          <w:spacing w:val="-3"/>
          <w:sz w:val="18"/>
          <w:szCs w:val="18"/>
        </w:rPr>
        <w:t xml:space="preserve"> </w:t>
      </w:r>
      <w:r w:rsidRPr="476A283C">
        <w:rPr>
          <w:rFonts w:ascii="Trebuchet MS"/>
          <w:b/>
          <w:bCs/>
          <w:color w:val="231F20"/>
          <w:sz w:val="18"/>
          <w:szCs w:val="18"/>
        </w:rPr>
        <w:t>en</w:t>
      </w:r>
      <w:r w:rsidRPr="476A283C">
        <w:rPr>
          <w:rFonts w:ascii="Trebuchet MS"/>
          <w:b/>
          <w:bCs/>
          <w:color w:val="231F20"/>
          <w:spacing w:val="-3"/>
          <w:sz w:val="18"/>
          <w:szCs w:val="18"/>
        </w:rPr>
        <w:t xml:space="preserve"> </w:t>
      </w:r>
      <w:r w:rsidRPr="476A283C">
        <w:rPr>
          <w:rFonts w:ascii="Trebuchet MS"/>
          <w:b/>
          <w:bCs/>
          <w:color w:val="231F20"/>
          <w:spacing w:val="-2"/>
          <w:sz w:val="18"/>
          <w:szCs w:val="18"/>
        </w:rPr>
        <w:t>uitgaven</w:t>
      </w:r>
    </w:p>
    <w:p w:rsidR="70942229" w:rsidP="70942229" w:rsidRDefault="70942229" w14:paraId="13E04AAE" w14:textId="321B3D3F">
      <w:pPr>
        <w:ind w:left="3430"/>
        <w:rPr>
          <w:rFonts w:ascii="Trebuchet MS"/>
          <w:b/>
          <w:bCs/>
          <w:color w:val="231F20"/>
          <w:sz w:val="18"/>
          <w:szCs w:val="18"/>
        </w:rPr>
      </w:pPr>
    </w:p>
    <w:p w:rsidR="6E24C739" w:rsidP="70942229" w:rsidRDefault="6E24C739" w14:paraId="29769569" w14:textId="1C863C60">
      <w:pPr>
        <w:ind w:left="3430"/>
        <w:rPr>
          <w:rFonts w:ascii="Trebuchet MS"/>
          <w:b/>
          <w:bCs/>
          <w:color w:val="231F20"/>
          <w:sz w:val="18"/>
          <w:szCs w:val="18"/>
        </w:rPr>
      </w:pPr>
      <w:r w:rsidRPr="70942229">
        <w:rPr>
          <w:rFonts w:ascii="Trebuchet MS"/>
          <w:b/>
          <w:bCs/>
          <w:color w:val="231F20"/>
          <w:sz w:val="18"/>
          <w:szCs w:val="18"/>
        </w:rPr>
        <w:t xml:space="preserve">Verduurzaming industrie </w:t>
      </w:r>
      <w:r w:rsidRPr="70942229" w:rsidR="2F55E3BC">
        <w:rPr>
          <w:rFonts w:ascii="Trebuchet MS"/>
          <w:b/>
          <w:bCs/>
          <w:color w:val="231F20"/>
          <w:sz w:val="18"/>
          <w:szCs w:val="18"/>
        </w:rPr>
        <w:t xml:space="preserve">en innovatie mkb </w:t>
      </w:r>
      <w:r w:rsidRPr="70942229">
        <w:rPr>
          <w:rFonts w:ascii="Trebuchet MS"/>
          <w:b/>
          <w:bCs/>
          <w:color w:val="231F20"/>
          <w:sz w:val="18"/>
          <w:szCs w:val="18"/>
        </w:rPr>
        <w:t>onverdeeld</w:t>
      </w:r>
    </w:p>
    <w:p w:rsidR="6E24C739" w:rsidP="70942229" w:rsidRDefault="6E24C739" w14:paraId="59CC0717" w14:textId="364EB085">
      <w:pPr>
        <w:ind w:left="3430"/>
        <w:rPr>
          <w:rFonts w:ascii="Trebuchet MS"/>
          <w:color w:val="231F20"/>
          <w:sz w:val="18"/>
          <w:szCs w:val="18"/>
        </w:rPr>
      </w:pPr>
      <w:r w:rsidRPr="70942229">
        <w:rPr>
          <w:color w:val="231F20"/>
          <w:sz w:val="18"/>
          <w:szCs w:val="18"/>
        </w:rPr>
        <w:t xml:space="preserve">Na de Klimaat- en energiefonds besluitvorming in het Voorjaar resteert er € 260,7 </w:t>
      </w:r>
      <w:proofErr w:type="spellStart"/>
      <w:r w:rsidRPr="70942229">
        <w:rPr>
          <w:color w:val="231F20"/>
          <w:sz w:val="18"/>
          <w:szCs w:val="18"/>
        </w:rPr>
        <w:t>mln</w:t>
      </w:r>
      <w:proofErr w:type="spellEnd"/>
      <w:r w:rsidRPr="70942229">
        <w:rPr>
          <w:color w:val="231F20"/>
          <w:sz w:val="18"/>
          <w:szCs w:val="18"/>
        </w:rPr>
        <w:t xml:space="preserve"> aan middelen in 2026. De hieronder genoemde uitgaven worden dit voorjaar overgeheveld van perceel Verduurzaming industrie en innovatie mkb naar de ontvangende departementale begroting</w:t>
      </w:r>
      <w:r w:rsidRPr="70942229">
        <w:rPr>
          <w:rFonts w:ascii="Trebuchet MS"/>
          <w:color w:val="231F20"/>
          <w:sz w:val="18"/>
          <w:szCs w:val="18"/>
        </w:rPr>
        <w:t>.</w:t>
      </w:r>
    </w:p>
    <w:p w:rsidR="00F9692A" w:rsidRDefault="00F9692A" w14:paraId="4A87C363" w14:textId="77777777">
      <w:pPr>
        <w:pStyle w:val="Plattetekst"/>
        <w:spacing w:before="23"/>
        <w:rPr>
          <w:rFonts w:ascii="Trebuchet MS"/>
          <w:b/>
        </w:rPr>
      </w:pPr>
    </w:p>
    <w:p w:rsidR="00F9692A" w:rsidRDefault="00380414" w14:paraId="077CE524" w14:textId="77777777">
      <w:pPr>
        <w:spacing w:before="1" w:line="219" w:lineRule="exact"/>
        <w:ind w:left="3430"/>
        <w:rPr>
          <w:rFonts w:ascii="Calibri"/>
          <w:i/>
          <w:sz w:val="18"/>
        </w:rPr>
      </w:pPr>
      <w:r>
        <w:rPr>
          <w:rFonts w:ascii="Calibri"/>
          <w:i/>
          <w:color w:val="231F20"/>
          <w:w w:val="115"/>
          <w:sz w:val="18"/>
        </w:rPr>
        <w:t>Maatwerk</w:t>
      </w:r>
      <w:r>
        <w:rPr>
          <w:rFonts w:ascii="Calibri"/>
          <w:i/>
          <w:color w:val="231F20"/>
          <w:spacing w:val="2"/>
          <w:w w:val="115"/>
          <w:sz w:val="18"/>
        </w:rPr>
        <w:t xml:space="preserve"> </w:t>
      </w:r>
      <w:r>
        <w:rPr>
          <w:rFonts w:ascii="Calibri"/>
          <w:i/>
          <w:color w:val="231F20"/>
          <w:w w:val="115"/>
          <w:sz w:val="18"/>
        </w:rPr>
        <w:t>AER</w:t>
      </w:r>
      <w:r>
        <w:rPr>
          <w:rFonts w:ascii="Calibri"/>
          <w:i/>
          <w:color w:val="231F20"/>
          <w:spacing w:val="2"/>
          <w:w w:val="115"/>
          <w:sz w:val="18"/>
        </w:rPr>
        <w:t xml:space="preserve"> </w:t>
      </w:r>
      <w:r>
        <w:rPr>
          <w:rFonts w:ascii="Calibri"/>
          <w:i/>
          <w:color w:val="231F20"/>
          <w:spacing w:val="-2"/>
          <w:w w:val="115"/>
          <w:sz w:val="18"/>
        </w:rPr>
        <w:t>(KGG)</w:t>
      </w:r>
    </w:p>
    <w:p w:rsidR="00F9692A" w:rsidRDefault="00380414" w14:paraId="565BC75E" w14:textId="77777777">
      <w:pPr>
        <w:pStyle w:val="Plattetekst"/>
        <w:spacing w:line="247" w:lineRule="auto"/>
        <w:ind w:left="3430" w:right="111"/>
      </w:pPr>
      <w:r>
        <w:rPr>
          <w:color w:val="231F20"/>
          <w:w w:val="110"/>
        </w:rPr>
        <w:t>Op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11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maart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2026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heeft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kabinet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9"/>
          <w:w w:val="110"/>
        </w:rPr>
        <w:t xml:space="preserve"> </w:t>
      </w:r>
      <w:proofErr w:type="spellStart"/>
      <w:r>
        <w:rPr>
          <w:color w:val="231F20"/>
          <w:w w:val="110"/>
        </w:rPr>
        <w:t>JLoI</w:t>
      </w:r>
      <w:proofErr w:type="spellEnd"/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getekend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9"/>
          <w:w w:val="110"/>
        </w:rPr>
        <w:t xml:space="preserve"> </w:t>
      </w:r>
      <w:proofErr w:type="spellStart"/>
      <w:r>
        <w:rPr>
          <w:color w:val="231F20"/>
          <w:w w:val="110"/>
        </w:rPr>
        <w:t>Alco</w:t>
      </w:r>
      <w:proofErr w:type="spellEnd"/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Energy Rotterdam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(AER)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kader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maatwerkaanpak.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Op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basis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 xml:space="preserve">deze </w:t>
      </w:r>
      <w:proofErr w:type="spellStart"/>
      <w:r>
        <w:rPr>
          <w:color w:val="231F20"/>
        </w:rPr>
        <w:t>JLoI</w:t>
      </w:r>
      <w:proofErr w:type="spellEnd"/>
      <w:r>
        <w:rPr>
          <w:color w:val="231F20"/>
          <w:spacing w:val="16"/>
        </w:rPr>
        <w:t xml:space="preserve"> </w:t>
      </w:r>
      <w:r>
        <w:rPr>
          <w:color w:val="231F20"/>
        </w:rPr>
        <w:t>wordt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€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50</w:t>
      </w:r>
      <w:r>
        <w:rPr>
          <w:color w:val="231F20"/>
          <w:spacing w:val="16"/>
        </w:rPr>
        <w:t xml:space="preserve"> </w:t>
      </w:r>
      <w:proofErr w:type="spellStart"/>
      <w:r>
        <w:rPr>
          <w:color w:val="231F20"/>
        </w:rPr>
        <w:t>mln</w:t>
      </w:r>
      <w:proofErr w:type="spellEnd"/>
      <w:r>
        <w:rPr>
          <w:color w:val="231F20"/>
          <w:spacing w:val="16"/>
        </w:rPr>
        <w:t xml:space="preserve"> </w:t>
      </w:r>
      <w:r>
        <w:rPr>
          <w:color w:val="231F20"/>
        </w:rPr>
        <w:t>toegekend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voor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maatwerksubsidie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ten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behoeve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 xml:space="preserve">het </w:t>
      </w:r>
      <w:r>
        <w:rPr>
          <w:color w:val="231F20"/>
          <w:w w:val="110"/>
        </w:rPr>
        <w:t>sluiten van de bindende maatwerkafspraak (</w:t>
      </w:r>
      <w:proofErr w:type="spellStart"/>
      <w:r>
        <w:rPr>
          <w:color w:val="231F20"/>
          <w:w w:val="110"/>
        </w:rPr>
        <w:t>bMWA</w:t>
      </w:r>
      <w:proofErr w:type="spellEnd"/>
      <w:r>
        <w:rPr>
          <w:color w:val="231F20"/>
          <w:w w:val="110"/>
        </w:rPr>
        <w:t>).</w:t>
      </w:r>
    </w:p>
    <w:p w:rsidR="00F9692A" w:rsidRDefault="00F9692A" w14:paraId="4DF9E10C" w14:textId="77777777">
      <w:pPr>
        <w:pStyle w:val="Plattetekst"/>
        <w:spacing w:before="11"/>
      </w:pPr>
    </w:p>
    <w:p w:rsidR="00F9692A" w:rsidRDefault="00380414" w14:paraId="4316F4C8" w14:textId="77777777">
      <w:pPr>
        <w:spacing w:line="219" w:lineRule="exact"/>
        <w:ind w:left="3430"/>
        <w:rPr>
          <w:rFonts w:ascii="Calibri"/>
          <w:i/>
          <w:sz w:val="18"/>
        </w:rPr>
      </w:pPr>
      <w:r>
        <w:rPr>
          <w:rFonts w:ascii="Calibri"/>
          <w:i/>
          <w:color w:val="231F20"/>
          <w:w w:val="115"/>
          <w:sz w:val="18"/>
        </w:rPr>
        <w:t>Energiebesparing</w:t>
      </w:r>
      <w:r>
        <w:rPr>
          <w:rFonts w:ascii="Calibri"/>
          <w:i/>
          <w:color w:val="231F20"/>
          <w:spacing w:val="35"/>
          <w:w w:val="115"/>
          <w:sz w:val="18"/>
        </w:rPr>
        <w:t xml:space="preserve"> </w:t>
      </w:r>
      <w:r>
        <w:rPr>
          <w:rFonts w:ascii="Calibri"/>
          <w:i/>
          <w:color w:val="231F20"/>
          <w:w w:val="115"/>
          <w:sz w:val="18"/>
        </w:rPr>
        <w:t>mkb:</w:t>
      </w:r>
      <w:r>
        <w:rPr>
          <w:rFonts w:ascii="Calibri"/>
          <w:i/>
          <w:color w:val="231F20"/>
          <w:spacing w:val="35"/>
          <w:w w:val="115"/>
          <w:sz w:val="18"/>
        </w:rPr>
        <w:t xml:space="preserve"> </w:t>
      </w:r>
      <w:r>
        <w:rPr>
          <w:rFonts w:ascii="Calibri"/>
          <w:i/>
          <w:color w:val="231F20"/>
          <w:w w:val="115"/>
          <w:sz w:val="18"/>
        </w:rPr>
        <w:t>energiebesparingsfonds</w:t>
      </w:r>
      <w:r>
        <w:rPr>
          <w:rFonts w:ascii="Calibri"/>
          <w:i/>
          <w:color w:val="231F20"/>
          <w:spacing w:val="36"/>
          <w:w w:val="115"/>
          <w:sz w:val="18"/>
        </w:rPr>
        <w:t xml:space="preserve"> </w:t>
      </w:r>
      <w:r>
        <w:rPr>
          <w:rFonts w:ascii="Calibri"/>
          <w:i/>
          <w:color w:val="231F20"/>
          <w:w w:val="115"/>
          <w:sz w:val="18"/>
        </w:rPr>
        <w:t>mkb</w:t>
      </w:r>
      <w:r>
        <w:rPr>
          <w:rFonts w:ascii="Calibri"/>
          <w:i/>
          <w:color w:val="231F20"/>
          <w:spacing w:val="35"/>
          <w:w w:val="115"/>
          <w:sz w:val="18"/>
        </w:rPr>
        <w:t xml:space="preserve"> </w:t>
      </w:r>
      <w:r>
        <w:rPr>
          <w:rFonts w:ascii="Calibri"/>
          <w:i/>
          <w:color w:val="231F20"/>
          <w:spacing w:val="-2"/>
          <w:w w:val="115"/>
          <w:sz w:val="18"/>
        </w:rPr>
        <w:t>(KGG)</w:t>
      </w:r>
    </w:p>
    <w:p w:rsidR="00F9692A" w:rsidRDefault="00380414" w14:paraId="5F7BBA73" w14:textId="77777777">
      <w:pPr>
        <w:pStyle w:val="Plattetekst"/>
        <w:spacing w:line="247" w:lineRule="auto"/>
        <w:ind w:left="3430" w:right="111"/>
      </w:pPr>
      <w:r>
        <w:rPr>
          <w:color w:val="231F20"/>
          <w:w w:val="110"/>
        </w:rPr>
        <w:t>Deze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maatregel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betreft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inrichten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kredietfonds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waar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 xml:space="preserve">mkb’ers </w:t>
      </w:r>
      <w:r>
        <w:rPr>
          <w:color w:val="231F20"/>
          <w:spacing w:val="-2"/>
          <w:w w:val="110"/>
        </w:rPr>
        <w:t>leningen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kunnen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krijgen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voor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maatregelen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die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onder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Energiebesparings-</w:t>
      </w:r>
      <w:r>
        <w:rPr>
          <w:color w:val="231F20"/>
          <w:w w:val="110"/>
        </w:rPr>
        <w:t>plicht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vallen.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verband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vervroeging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Voorjaarsnota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2026</w:t>
      </w:r>
    </w:p>
    <w:p w:rsidR="00F9692A" w:rsidRDefault="00380414" w14:paraId="7DDA5454" w14:textId="77777777">
      <w:pPr>
        <w:pStyle w:val="Plattetekst"/>
        <w:spacing w:before="1" w:line="247" w:lineRule="auto"/>
        <w:ind w:left="3430" w:right="326"/>
      </w:pPr>
      <w:r>
        <w:rPr>
          <w:color w:val="231F20"/>
          <w:w w:val="110"/>
        </w:rPr>
        <w:t>is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er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besloten,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om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vertraging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te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voorkomen,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deel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middelen nu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bij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Voorjaarsnota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over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te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boeken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waarbij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besteding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middelen</w:t>
      </w:r>
    </w:p>
    <w:p w:rsidR="00F9692A" w:rsidRDefault="00380414" w14:paraId="2D9D2B12" w14:textId="77777777">
      <w:pPr>
        <w:pStyle w:val="Plattetekst"/>
        <w:spacing w:line="247" w:lineRule="auto"/>
        <w:ind w:left="3430" w:right="111"/>
      </w:pPr>
      <w:r>
        <w:rPr>
          <w:color w:val="231F20"/>
          <w:w w:val="110"/>
        </w:rPr>
        <w:t>onder</w:t>
      </w:r>
      <w:r>
        <w:rPr>
          <w:color w:val="231F20"/>
          <w:spacing w:val="-27"/>
          <w:w w:val="110"/>
        </w:rPr>
        <w:t xml:space="preserve"> </w:t>
      </w:r>
      <w:r>
        <w:rPr>
          <w:color w:val="231F20"/>
          <w:w w:val="110"/>
        </w:rPr>
        <w:t>voorbehoud</w:t>
      </w:r>
      <w:r>
        <w:rPr>
          <w:color w:val="231F20"/>
          <w:spacing w:val="-27"/>
          <w:w w:val="110"/>
        </w:rPr>
        <w:t xml:space="preserve"> </w:t>
      </w:r>
      <w:r>
        <w:rPr>
          <w:color w:val="231F20"/>
          <w:w w:val="110"/>
        </w:rPr>
        <w:t>blijft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27"/>
          <w:w w:val="110"/>
        </w:rPr>
        <w:t xml:space="preserve"> </w:t>
      </w:r>
      <w:r>
        <w:rPr>
          <w:color w:val="231F20"/>
          <w:w w:val="110"/>
        </w:rPr>
        <w:t>instemming</w:t>
      </w:r>
      <w:r>
        <w:rPr>
          <w:color w:val="231F20"/>
          <w:spacing w:val="-27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27"/>
          <w:w w:val="110"/>
        </w:rPr>
        <w:t xml:space="preserve"> </w:t>
      </w:r>
      <w:r>
        <w:rPr>
          <w:color w:val="231F20"/>
          <w:w w:val="110"/>
        </w:rPr>
        <w:t>ministerraad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w w:val="110"/>
        </w:rPr>
        <w:t>na</w:t>
      </w:r>
      <w:r>
        <w:rPr>
          <w:color w:val="231F20"/>
          <w:spacing w:val="-27"/>
          <w:w w:val="110"/>
        </w:rPr>
        <w:t xml:space="preserve"> </w:t>
      </w:r>
      <w:r>
        <w:rPr>
          <w:color w:val="231F20"/>
          <w:w w:val="110"/>
        </w:rPr>
        <w:t>verwerking van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internetconsultatie.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Op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deze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wijze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kan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2026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deel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van</w:t>
      </w:r>
    </w:p>
    <w:p w:rsidR="00F9692A" w:rsidRDefault="00380414" w14:paraId="59F8EA21" w14:textId="77777777">
      <w:pPr>
        <w:pStyle w:val="Plattetekst"/>
        <w:ind w:left="3430"/>
      </w:pPr>
      <w:r>
        <w:rPr>
          <w:color w:val="231F20"/>
        </w:rPr>
        <w:t>de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middelen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zo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snel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mogelijk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worden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begonnen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met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verstrekken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5"/>
        </w:rPr>
        <w:t>van</w:t>
      </w:r>
    </w:p>
    <w:p w:rsidR="00F9692A" w:rsidRDefault="00F9692A" w14:paraId="2A243E61" w14:textId="77777777">
      <w:pPr>
        <w:pStyle w:val="Plattetekst"/>
        <w:sectPr w:rsidR="00F9692A">
          <w:pgSz w:w="11910" w:h="16840"/>
          <w:pgMar w:top="1320" w:right="992" w:bottom="1340" w:left="992" w:header="0" w:footer="1141" w:gutter="0"/>
          <w:cols w:space="708"/>
        </w:sectPr>
      </w:pPr>
    </w:p>
    <w:p w:rsidR="00F9692A" w:rsidRDefault="00380414" w14:paraId="06F8A545" w14:textId="77777777">
      <w:pPr>
        <w:pStyle w:val="Plattetekst"/>
        <w:spacing w:before="77" w:line="247" w:lineRule="auto"/>
        <w:ind w:left="3430"/>
      </w:pPr>
      <w:r>
        <w:rPr>
          <w:color w:val="231F20"/>
          <w:w w:val="110"/>
        </w:rPr>
        <w:t>leningen voor maatregelen om aan de huidige plicht te voldoen en voor maatregelen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om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aan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aangescherpte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plicht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te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voldoen.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Mkb'ers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moeten volgens de planning medio 2027 aan de aangescherpte plicht voldoen.</w:t>
      </w:r>
    </w:p>
    <w:p w:rsidR="00F9692A" w:rsidRDefault="00F9692A" w14:paraId="43D98CF8" w14:textId="77777777">
      <w:pPr>
        <w:pStyle w:val="Plattetekst"/>
        <w:spacing w:before="11"/>
      </w:pPr>
    </w:p>
    <w:p w:rsidR="00F9692A" w:rsidRDefault="00380414" w14:paraId="14F37016" w14:textId="77777777">
      <w:pPr>
        <w:spacing w:line="219" w:lineRule="exact"/>
        <w:ind w:left="3430"/>
        <w:rPr>
          <w:rFonts w:ascii="Calibri"/>
          <w:i/>
          <w:sz w:val="18"/>
        </w:rPr>
      </w:pPr>
      <w:r>
        <w:rPr>
          <w:rFonts w:ascii="Calibri"/>
          <w:i/>
          <w:color w:val="231F20"/>
          <w:w w:val="115"/>
          <w:sz w:val="18"/>
        </w:rPr>
        <w:t>Energiebesparing</w:t>
      </w:r>
      <w:r>
        <w:rPr>
          <w:rFonts w:ascii="Calibri"/>
          <w:i/>
          <w:color w:val="231F20"/>
          <w:spacing w:val="31"/>
          <w:w w:val="115"/>
          <w:sz w:val="18"/>
        </w:rPr>
        <w:t xml:space="preserve"> </w:t>
      </w:r>
      <w:r>
        <w:rPr>
          <w:rFonts w:ascii="Calibri"/>
          <w:i/>
          <w:color w:val="231F20"/>
          <w:w w:val="115"/>
          <w:sz w:val="18"/>
        </w:rPr>
        <w:t>mkb:</w:t>
      </w:r>
      <w:r>
        <w:rPr>
          <w:rFonts w:ascii="Calibri"/>
          <w:i/>
          <w:color w:val="231F20"/>
          <w:spacing w:val="31"/>
          <w:w w:val="115"/>
          <w:sz w:val="18"/>
        </w:rPr>
        <w:t xml:space="preserve"> </w:t>
      </w:r>
      <w:r>
        <w:rPr>
          <w:rFonts w:ascii="Calibri"/>
          <w:i/>
          <w:color w:val="231F20"/>
          <w:w w:val="115"/>
          <w:sz w:val="18"/>
        </w:rPr>
        <w:t>Uitbreiding</w:t>
      </w:r>
      <w:r>
        <w:rPr>
          <w:rFonts w:ascii="Calibri"/>
          <w:i/>
          <w:color w:val="231F20"/>
          <w:spacing w:val="32"/>
          <w:w w:val="115"/>
          <w:sz w:val="18"/>
        </w:rPr>
        <w:t xml:space="preserve"> </w:t>
      </w:r>
      <w:proofErr w:type="spellStart"/>
      <w:r>
        <w:rPr>
          <w:rFonts w:ascii="Calibri"/>
          <w:i/>
          <w:color w:val="231F20"/>
          <w:w w:val="115"/>
          <w:sz w:val="18"/>
        </w:rPr>
        <w:t>ontzorgingsprogramma</w:t>
      </w:r>
      <w:proofErr w:type="spellEnd"/>
      <w:r>
        <w:rPr>
          <w:rFonts w:ascii="Calibri"/>
          <w:i/>
          <w:color w:val="231F20"/>
          <w:spacing w:val="31"/>
          <w:w w:val="115"/>
          <w:sz w:val="18"/>
        </w:rPr>
        <w:t xml:space="preserve"> </w:t>
      </w:r>
      <w:r>
        <w:rPr>
          <w:rFonts w:ascii="Calibri"/>
          <w:i/>
          <w:color w:val="231F20"/>
          <w:spacing w:val="-2"/>
          <w:w w:val="115"/>
          <w:sz w:val="18"/>
        </w:rPr>
        <w:t>(KGG)</w:t>
      </w:r>
    </w:p>
    <w:p w:rsidR="00F9692A" w:rsidRDefault="00380414" w14:paraId="0E878DB3" w14:textId="77777777">
      <w:pPr>
        <w:pStyle w:val="Plattetekst"/>
        <w:spacing w:line="247" w:lineRule="auto"/>
        <w:ind w:left="3429" w:right="102"/>
      </w:pPr>
      <w:r>
        <w:rPr>
          <w:color w:val="231F20"/>
          <w:w w:val="110"/>
        </w:rPr>
        <w:t>Dit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voorstel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bedoeld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om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mkb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te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ondersteunen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bij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maken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 xml:space="preserve">een </w:t>
      </w:r>
      <w:r>
        <w:rPr>
          <w:color w:val="231F20"/>
        </w:rPr>
        <w:t>verduurzamingsplan, inclusief advies om dit plan uit te voeren. In 2024 is dit</w:t>
      </w:r>
      <w:r>
        <w:rPr>
          <w:color w:val="231F20"/>
          <w:spacing w:val="80"/>
          <w:w w:val="110"/>
        </w:rPr>
        <w:t xml:space="preserve"> </w:t>
      </w:r>
      <w:proofErr w:type="spellStart"/>
      <w:r>
        <w:rPr>
          <w:color w:val="231F20"/>
          <w:spacing w:val="-2"/>
          <w:w w:val="110"/>
        </w:rPr>
        <w:t>ontzorgingsprogramma</w:t>
      </w:r>
      <w:proofErr w:type="spellEnd"/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2"/>
          <w:w w:val="110"/>
        </w:rPr>
        <w:t>al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2"/>
          <w:w w:val="110"/>
        </w:rPr>
        <w:t>gestart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2"/>
          <w:w w:val="110"/>
        </w:rPr>
        <w:t>voor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2"/>
          <w:w w:val="110"/>
        </w:rPr>
        <w:t>micro-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2"/>
          <w:w w:val="110"/>
        </w:rPr>
        <w:t>kleinbedrijf,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voorstel </w:t>
      </w:r>
      <w:r>
        <w:rPr>
          <w:color w:val="231F20"/>
          <w:w w:val="110"/>
        </w:rPr>
        <w:t>zoals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nu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ingediend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dit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uitgebreid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naar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bedrijven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50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tot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250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fte. In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verband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vervroeging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Voorjaarsnota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2026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er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besloten, om vertraging te voorkomen, de middelen nu bij Voorjaarsnota over te boeken waarbij besteding van de middelen onder voorbehoud blijft van instemming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ministerraad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na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verwerking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internetconsultatie. Op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deze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wijze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kan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2026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deel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middelen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zo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snel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 xml:space="preserve">mogelijk </w:t>
      </w:r>
      <w:r>
        <w:rPr>
          <w:color w:val="231F20"/>
          <w:spacing w:val="-2"/>
          <w:w w:val="110"/>
        </w:rPr>
        <w:t>worden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begonnen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met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ondersteunen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mkb'ers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om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te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verduurzamen </w:t>
      </w:r>
      <w:r>
        <w:rPr>
          <w:color w:val="231F20"/>
          <w:w w:val="110"/>
        </w:rPr>
        <w:t>en aan de energiebesparingsplicht te voldoen.</w:t>
      </w:r>
    </w:p>
    <w:p w:rsidR="00F9692A" w:rsidRDefault="00F9692A" w14:paraId="75C32BFB" w14:textId="77777777">
      <w:pPr>
        <w:pStyle w:val="Plattetekst"/>
        <w:spacing w:before="13"/>
      </w:pPr>
    </w:p>
    <w:p w:rsidR="00F9692A" w:rsidRDefault="00380414" w14:paraId="30D04AFC" w14:textId="77777777">
      <w:pPr>
        <w:spacing w:line="219" w:lineRule="exact"/>
        <w:ind w:left="3430"/>
        <w:rPr>
          <w:rFonts w:ascii="Calibri"/>
          <w:i/>
          <w:sz w:val="18"/>
        </w:rPr>
      </w:pPr>
      <w:r>
        <w:rPr>
          <w:rFonts w:ascii="Calibri"/>
          <w:i/>
          <w:color w:val="231F20"/>
          <w:w w:val="115"/>
          <w:sz w:val="18"/>
        </w:rPr>
        <w:t>Uitvoeringskosten</w:t>
      </w:r>
      <w:r>
        <w:rPr>
          <w:rFonts w:ascii="Calibri"/>
          <w:i/>
          <w:color w:val="231F20"/>
          <w:spacing w:val="13"/>
          <w:w w:val="115"/>
          <w:sz w:val="18"/>
        </w:rPr>
        <w:t xml:space="preserve"> </w:t>
      </w:r>
      <w:r>
        <w:rPr>
          <w:rFonts w:ascii="Calibri"/>
          <w:i/>
          <w:color w:val="231F20"/>
          <w:w w:val="115"/>
          <w:sz w:val="18"/>
        </w:rPr>
        <w:t>maatwerk</w:t>
      </w:r>
      <w:r>
        <w:rPr>
          <w:rFonts w:ascii="Calibri"/>
          <w:i/>
          <w:color w:val="231F20"/>
          <w:spacing w:val="14"/>
          <w:w w:val="115"/>
          <w:sz w:val="18"/>
        </w:rPr>
        <w:t xml:space="preserve"> </w:t>
      </w:r>
      <w:r>
        <w:rPr>
          <w:rFonts w:ascii="Calibri"/>
          <w:i/>
          <w:color w:val="231F20"/>
          <w:spacing w:val="-2"/>
          <w:w w:val="115"/>
          <w:sz w:val="18"/>
        </w:rPr>
        <w:t>(KGG)</w:t>
      </w:r>
    </w:p>
    <w:p w:rsidR="00F9692A" w:rsidRDefault="00380414" w14:paraId="60A096B1" w14:textId="77777777">
      <w:pPr>
        <w:pStyle w:val="Plattetekst"/>
        <w:spacing w:line="247" w:lineRule="auto"/>
        <w:ind w:left="3430" w:right="111"/>
      </w:pPr>
      <w:r>
        <w:rPr>
          <w:color w:val="231F20"/>
          <w:w w:val="110"/>
        </w:rPr>
        <w:t>Er zitten onlosmakelijk uitvoeringskosten verbonden aan de maatwerk-afspraken. Bij toekomstige maatwerksubsidies moet worden bekeken hoeveel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middelen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er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nodig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zijn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uitvoering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maatwerkafspraak, zodat deze per maatwerksubsidie kunnen worden gekwantificeerd.</w:t>
      </w:r>
    </w:p>
    <w:p w:rsidR="00F9692A" w:rsidRDefault="00F9692A" w14:paraId="0662AD45" w14:textId="77777777">
      <w:pPr>
        <w:pStyle w:val="Plattetekst"/>
        <w:spacing w:before="12"/>
      </w:pPr>
    </w:p>
    <w:p w:rsidR="00F9692A" w:rsidRDefault="00380414" w14:paraId="29A0EBAE" w14:textId="77777777">
      <w:pPr>
        <w:spacing w:line="219" w:lineRule="exact"/>
        <w:ind w:left="3430"/>
        <w:rPr>
          <w:rFonts w:ascii="Calibri"/>
          <w:i/>
          <w:sz w:val="18"/>
        </w:rPr>
      </w:pPr>
      <w:r>
        <w:rPr>
          <w:rFonts w:ascii="Calibri"/>
          <w:i/>
          <w:color w:val="231F20"/>
          <w:spacing w:val="-4"/>
          <w:w w:val="120"/>
          <w:sz w:val="18"/>
        </w:rPr>
        <w:t>Technische</w:t>
      </w:r>
      <w:r>
        <w:rPr>
          <w:rFonts w:ascii="Calibri"/>
          <w:i/>
          <w:color w:val="231F20"/>
          <w:spacing w:val="7"/>
          <w:w w:val="120"/>
          <w:sz w:val="18"/>
        </w:rPr>
        <w:t xml:space="preserve"> </w:t>
      </w:r>
      <w:r>
        <w:rPr>
          <w:rFonts w:ascii="Calibri"/>
          <w:i/>
          <w:color w:val="231F20"/>
          <w:spacing w:val="-2"/>
          <w:w w:val="120"/>
          <w:sz w:val="18"/>
        </w:rPr>
        <w:t>mutaties</w:t>
      </w:r>
    </w:p>
    <w:p w:rsidR="00F9692A" w:rsidRDefault="00380414" w14:paraId="5C8B19C2" w14:textId="77777777">
      <w:pPr>
        <w:pStyle w:val="Plattetekst"/>
        <w:spacing w:line="247" w:lineRule="auto"/>
        <w:ind w:left="3430" w:right="111"/>
      </w:pPr>
      <w:r>
        <w:rPr>
          <w:color w:val="231F20"/>
          <w:w w:val="110"/>
        </w:rPr>
        <w:t>Er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heeft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kasschuif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plaatsgevonden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om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middelen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juiste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ritme te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zetten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voorwaardelijke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toekenningen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reserveringen.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Er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worden met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deze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kasschuif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ook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middelen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buiten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4"/>
          <w:w w:val="110"/>
        </w:rPr>
        <w:t xml:space="preserve"> </w:t>
      </w:r>
      <w:proofErr w:type="spellStart"/>
      <w:r>
        <w:rPr>
          <w:color w:val="231F20"/>
          <w:w w:val="110"/>
        </w:rPr>
        <w:t>meerjarenperiode</w:t>
      </w:r>
      <w:proofErr w:type="spellEnd"/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 xml:space="preserve">geschoven </w:t>
      </w:r>
      <w:r>
        <w:rPr>
          <w:color w:val="231F20"/>
        </w:rPr>
        <w:t xml:space="preserve">(€ 24,8 </w:t>
      </w:r>
      <w:proofErr w:type="spellStart"/>
      <w:r>
        <w:rPr>
          <w:color w:val="231F20"/>
        </w:rPr>
        <w:t>mln</w:t>
      </w:r>
      <w:proofErr w:type="spellEnd"/>
      <w:r>
        <w:rPr>
          <w:color w:val="231F20"/>
        </w:rPr>
        <w:t xml:space="preserve">). De eindejaarsmarge voor dit perceel is </w:t>
      </w:r>
      <w:proofErr w:type="spellStart"/>
      <w:r>
        <w:rPr>
          <w:color w:val="231F20"/>
        </w:rPr>
        <w:t>opgeboekt</w:t>
      </w:r>
      <w:proofErr w:type="spellEnd"/>
      <w:r>
        <w:rPr>
          <w:color w:val="231F20"/>
        </w:rPr>
        <w:t xml:space="preserve"> (€ 28,9 </w:t>
      </w:r>
      <w:proofErr w:type="spellStart"/>
      <w:r>
        <w:rPr>
          <w:color w:val="231F20"/>
        </w:rPr>
        <w:t>mln</w:t>
      </w:r>
      <w:proofErr w:type="spellEnd"/>
      <w:r>
        <w:rPr>
          <w:color w:val="231F20"/>
        </w:rPr>
        <w:t xml:space="preserve">). </w:t>
      </w:r>
      <w:r>
        <w:rPr>
          <w:color w:val="231F20"/>
          <w:w w:val="110"/>
        </w:rPr>
        <w:t>Daarnaast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er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terugboeking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maatregel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Georgetown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(€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226.000).</w:t>
      </w:r>
    </w:p>
    <w:p w:rsidR="00F9692A" w:rsidRDefault="00F9692A" w14:paraId="757622BD" w14:textId="77777777">
      <w:pPr>
        <w:pStyle w:val="Plattetekst"/>
        <w:spacing w:before="18"/>
      </w:pPr>
    </w:p>
    <w:p w:rsidR="00F9692A" w:rsidRDefault="00380414" w14:paraId="3773A1FA" w14:textId="77777777">
      <w:pPr>
        <w:pStyle w:val="Kop1"/>
      </w:pPr>
      <w:r>
        <w:rPr>
          <w:color w:val="231F20"/>
          <w:spacing w:val="-2"/>
          <w:w w:val="105"/>
        </w:rPr>
        <w:t>Ontvangsten</w:t>
      </w:r>
    </w:p>
    <w:p w:rsidR="00F9692A" w:rsidRDefault="00F9692A" w14:paraId="6D72DC9D" w14:textId="77777777">
      <w:pPr>
        <w:pStyle w:val="Plattetekst"/>
        <w:spacing w:before="19"/>
        <w:rPr>
          <w:rFonts w:ascii="Trebuchet MS"/>
          <w:b/>
        </w:rPr>
      </w:pPr>
    </w:p>
    <w:p w:rsidR="00F9692A" w:rsidRDefault="00380414" w14:paraId="3258D9E8" w14:textId="77777777">
      <w:pPr>
        <w:pStyle w:val="Plattetekst"/>
        <w:spacing w:line="247" w:lineRule="auto"/>
        <w:ind w:left="3430" w:right="111"/>
      </w:pPr>
      <w:r>
        <w:rPr>
          <w:color w:val="231F20"/>
          <w:w w:val="110"/>
        </w:rPr>
        <w:t>Er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vinden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geen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ontvangsten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plaats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op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fonds,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daarom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hier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 xml:space="preserve">een </w:t>
      </w:r>
      <w:proofErr w:type="spellStart"/>
      <w:r>
        <w:rPr>
          <w:color w:val="231F20"/>
          <w:w w:val="110"/>
        </w:rPr>
        <w:t>nulreeks</w:t>
      </w:r>
      <w:proofErr w:type="spellEnd"/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gepresenteerd.</w:t>
      </w:r>
    </w:p>
    <w:p w:rsidR="00F9692A" w:rsidRDefault="00F9692A" w14:paraId="477AB001" w14:textId="77777777">
      <w:pPr>
        <w:pStyle w:val="Plattetekst"/>
        <w:spacing w:line="247" w:lineRule="auto"/>
        <w:sectPr w:rsidR="00F9692A">
          <w:pgSz w:w="11910" w:h="16840"/>
          <w:pgMar w:top="1300" w:right="992" w:bottom="1340" w:left="992" w:header="0" w:footer="1141" w:gutter="0"/>
          <w:cols w:space="708"/>
        </w:sectPr>
      </w:pPr>
    </w:p>
    <w:p w:rsidR="00F9692A" w:rsidRDefault="00380414" w14:paraId="71AE24A5" w14:textId="77777777">
      <w:pPr>
        <w:pStyle w:val="Kop1"/>
        <w:numPr>
          <w:ilvl w:val="1"/>
          <w:numId w:val="1"/>
        </w:numPr>
        <w:tabs>
          <w:tab w:val="left" w:pos="3732"/>
        </w:tabs>
        <w:spacing w:before="89" w:line="537" w:lineRule="auto"/>
        <w:ind w:right="1624" w:firstLine="0"/>
      </w:pPr>
      <w:bookmarkStart w:name="3.6_Beleidsartikel_6_Verduurzaming_gebou" w:id="24"/>
      <w:bookmarkStart w:name="_bookmark11" w:id="25"/>
      <w:bookmarkEnd w:id="24"/>
      <w:bookmarkEnd w:id="25"/>
      <w:r>
        <w:rPr>
          <w:color w:val="00AEEF"/>
          <w:spacing w:val="-2"/>
          <w:w w:val="105"/>
        </w:rPr>
        <w:t>Beleidsartikel</w:t>
      </w:r>
      <w:r>
        <w:rPr>
          <w:color w:val="00AEEF"/>
          <w:spacing w:val="-4"/>
          <w:w w:val="105"/>
        </w:rPr>
        <w:t xml:space="preserve"> </w:t>
      </w:r>
      <w:r>
        <w:rPr>
          <w:color w:val="00AEEF"/>
          <w:spacing w:val="-2"/>
          <w:w w:val="105"/>
        </w:rPr>
        <w:t>6</w:t>
      </w:r>
      <w:r>
        <w:rPr>
          <w:color w:val="00AEEF"/>
          <w:spacing w:val="-4"/>
          <w:w w:val="105"/>
        </w:rPr>
        <w:t xml:space="preserve"> </w:t>
      </w:r>
      <w:r>
        <w:rPr>
          <w:color w:val="00AEEF"/>
          <w:spacing w:val="-2"/>
          <w:w w:val="105"/>
        </w:rPr>
        <w:t>Verduurzaming</w:t>
      </w:r>
      <w:r>
        <w:rPr>
          <w:color w:val="00AEEF"/>
          <w:spacing w:val="-4"/>
          <w:w w:val="105"/>
        </w:rPr>
        <w:t xml:space="preserve"> </w:t>
      </w:r>
      <w:r>
        <w:rPr>
          <w:color w:val="00AEEF"/>
          <w:spacing w:val="-2"/>
          <w:w w:val="105"/>
        </w:rPr>
        <w:t>gebouwde</w:t>
      </w:r>
      <w:r>
        <w:rPr>
          <w:color w:val="00AEEF"/>
          <w:spacing w:val="-4"/>
          <w:w w:val="105"/>
        </w:rPr>
        <w:t xml:space="preserve"> </w:t>
      </w:r>
      <w:r>
        <w:rPr>
          <w:color w:val="00AEEF"/>
          <w:spacing w:val="-2"/>
          <w:w w:val="105"/>
        </w:rPr>
        <w:t xml:space="preserve">omgeving </w:t>
      </w:r>
      <w:r>
        <w:rPr>
          <w:color w:val="231F20"/>
          <w:w w:val="105"/>
        </w:rPr>
        <w:t>Budgettaire gevolgen van beleid</w:t>
      </w: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4"/>
        <w:gridCol w:w="1020"/>
        <w:gridCol w:w="700"/>
        <w:gridCol w:w="725"/>
        <w:gridCol w:w="775"/>
        <w:gridCol w:w="821"/>
        <w:gridCol w:w="703"/>
        <w:gridCol w:w="678"/>
        <w:gridCol w:w="678"/>
        <w:gridCol w:w="692"/>
        <w:gridCol w:w="603"/>
      </w:tblGrid>
      <w:tr w:rsidR="00FA4FEB" w:rsidTr="00DB3E06" w14:paraId="5F2C26A4" w14:textId="77777777">
        <w:trPr>
          <w:trHeight w:val="675"/>
        </w:trPr>
        <w:tc>
          <w:tcPr>
            <w:tcW w:w="9689" w:type="dxa"/>
            <w:gridSpan w:val="11"/>
            <w:tcBorders>
              <w:bottom w:val="single" w:color="00AEEF" w:sz="2" w:space="0"/>
            </w:tcBorders>
            <w:shd w:val="clear" w:color="auto" w:fill="00B0F0"/>
          </w:tcPr>
          <w:p w:rsidRPr="00FA4FEB" w:rsidR="00FA4FEB" w:rsidRDefault="00FA4FEB" w14:paraId="43383A94" w14:textId="45753577">
            <w:pPr>
              <w:pStyle w:val="TableParagraph"/>
              <w:rPr>
                <w:bCs/>
                <w:sz w:val="18"/>
                <w:szCs w:val="18"/>
              </w:rPr>
            </w:pPr>
            <w:r w:rsidRPr="00FA4FEB">
              <w:rPr>
                <w:bCs/>
                <w:color w:val="FFFFFF" w:themeColor="background1"/>
                <w:sz w:val="18"/>
                <w:szCs w:val="18"/>
              </w:rPr>
              <w:t>Tabel 13 Budgettaire gevolgen van beleid art. 6 Verduurzaming gebouwde omgeving (Eerste suppletoire begroting) (bedragen x € 1.000)</w:t>
            </w:r>
          </w:p>
        </w:tc>
      </w:tr>
      <w:tr w:rsidR="00FA4FEB" w:rsidTr="003C202E" w14:paraId="794FF69A" w14:textId="77777777">
        <w:trPr>
          <w:trHeight w:val="1118"/>
        </w:trPr>
        <w:tc>
          <w:tcPr>
            <w:tcW w:w="2294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="00FA4FEB" w:rsidP="003C202E" w:rsidRDefault="00FA4FEB" w14:paraId="2B8AB807" w14:textId="77777777">
            <w:pPr>
              <w:pStyle w:val="TableParagraph"/>
              <w:spacing w:before="23"/>
              <w:jc w:val="right"/>
              <w:rPr>
                <w:rFonts w:ascii="Trebuchet MS"/>
                <w:b/>
                <w:color w:val="231F20"/>
                <w:spacing w:val="-2"/>
                <w:sz w:val="14"/>
              </w:rPr>
            </w:pPr>
          </w:p>
        </w:tc>
        <w:tc>
          <w:tcPr>
            <w:tcW w:w="1020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D71FDE" w:rsidR="00FA4FEB" w:rsidP="003C202E" w:rsidRDefault="004B63A3" w14:paraId="03C2A9EE" w14:textId="780E5313">
            <w:pPr>
              <w:jc w:val="right"/>
              <w:rPr>
                <w:rFonts w:ascii="Trebuchet MS" w:hAnsi="Trebuchet MS" w:eastAsia="Times New Roman" w:cs="Calibri"/>
                <w:sz w:val="14"/>
                <w:szCs w:val="14"/>
              </w:rPr>
            </w:pPr>
            <w:r w:rsidRPr="00DD7B81">
              <w:rPr>
                <w:rFonts w:ascii="Trebuchet MS" w:hAnsi="Trebuchet MS" w:cs="Calibri"/>
                <w:sz w:val="14"/>
                <w:szCs w:val="14"/>
              </w:rPr>
              <w:t>Ontwerpbegroting 2026 (1)</w:t>
            </w: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D71FDE" w:rsidR="00FA4FEB" w:rsidP="003C202E" w:rsidRDefault="004B63A3" w14:paraId="5DFDCA94" w14:textId="4E60EF34">
            <w:pPr>
              <w:jc w:val="right"/>
              <w:rPr>
                <w:rFonts w:ascii="Trebuchet MS" w:hAnsi="Trebuchet MS" w:eastAsia="Times New Roman" w:cs="Calibri"/>
                <w:sz w:val="14"/>
                <w:szCs w:val="14"/>
              </w:rPr>
            </w:pPr>
            <w:r w:rsidRPr="00DD7B81">
              <w:rPr>
                <w:rFonts w:ascii="Trebuchet MS" w:hAnsi="Trebuchet MS" w:cs="Calibri"/>
                <w:sz w:val="14"/>
                <w:szCs w:val="14"/>
              </w:rPr>
              <w:t xml:space="preserve">Mutaties via </w:t>
            </w:r>
            <w:proofErr w:type="spellStart"/>
            <w:r w:rsidRPr="00DD7B81">
              <w:rPr>
                <w:rFonts w:ascii="Trebuchet MS" w:hAnsi="Trebuchet MS" w:cs="Calibri"/>
                <w:sz w:val="14"/>
                <w:szCs w:val="14"/>
              </w:rPr>
              <w:t>NvW</w:t>
            </w:r>
            <w:proofErr w:type="spellEnd"/>
            <w:r w:rsidRPr="00DD7B81">
              <w:rPr>
                <w:rFonts w:ascii="Trebuchet MS" w:hAnsi="Trebuchet MS" w:cs="Calibri"/>
                <w:sz w:val="14"/>
                <w:szCs w:val="14"/>
              </w:rPr>
              <w:t xml:space="preserve">, moties, amendementen en </w:t>
            </w:r>
            <w:proofErr w:type="spellStart"/>
            <w:r w:rsidRPr="00DD7B81">
              <w:rPr>
                <w:rFonts w:ascii="Trebuchet MS" w:hAnsi="Trebuchet MS" w:cs="Calibri"/>
                <w:sz w:val="14"/>
                <w:szCs w:val="14"/>
              </w:rPr>
              <w:t>ISB's</w:t>
            </w:r>
            <w:proofErr w:type="spellEnd"/>
            <w:r w:rsidRPr="00DD7B81">
              <w:rPr>
                <w:rFonts w:ascii="Trebuchet MS" w:hAnsi="Trebuchet MS" w:cs="Calibri"/>
                <w:sz w:val="14"/>
                <w:szCs w:val="14"/>
              </w:rPr>
              <w:t xml:space="preserve"> (2)</w:t>
            </w: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D71FDE" w:rsidR="004B63A3" w:rsidP="003C202E" w:rsidRDefault="004B63A3" w14:paraId="6C5175AA" w14:textId="4CE5A0FF">
            <w:pPr>
              <w:jc w:val="right"/>
              <w:rPr>
                <w:rFonts w:ascii="Trebuchet MS" w:hAnsi="Trebuchet MS" w:eastAsia="Times New Roman" w:cs="Calibri"/>
                <w:sz w:val="14"/>
                <w:szCs w:val="14"/>
              </w:rPr>
            </w:pPr>
            <w:r w:rsidRPr="00DD7B81">
              <w:rPr>
                <w:rFonts w:ascii="Trebuchet MS" w:hAnsi="Trebuchet MS" w:cs="Calibri"/>
                <w:sz w:val="14"/>
                <w:szCs w:val="14"/>
              </w:rPr>
              <w:t>Vastgestelde begroting 2026 (3) = (1) + (2)</w:t>
            </w:r>
          </w:p>
        </w:tc>
        <w:tc>
          <w:tcPr>
            <w:tcW w:w="775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D71FDE" w:rsidR="00FA4FEB" w:rsidP="003C202E" w:rsidRDefault="004B63A3" w14:paraId="0C1BFC2A" w14:textId="50678E0B">
            <w:pPr>
              <w:jc w:val="right"/>
              <w:rPr>
                <w:rFonts w:ascii="Trebuchet MS" w:hAnsi="Trebuchet MS" w:eastAsia="Times New Roman" w:cs="Calibri"/>
                <w:sz w:val="14"/>
                <w:szCs w:val="14"/>
              </w:rPr>
            </w:pPr>
            <w:r w:rsidRPr="00DD7B81">
              <w:rPr>
                <w:rFonts w:ascii="Trebuchet MS" w:hAnsi="Trebuchet MS" w:cs="Calibri"/>
                <w:sz w:val="14"/>
                <w:szCs w:val="14"/>
              </w:rPr>
              <w:t>Mutaties 1</w:t>
            </w:r>
            <w:r w:rsidRPr="00DD7B81">
              <w:rPr>
                <w:rFonts w:ascii="Trebuchet MS" w:hAnsi="Trebuchet MS" w:cs="Calibri"/>
                <w:sz w:val="14"/>
                <w:szCs w:val="14"/>
                <w:vertAlign w:val="superscript"/>
              </w:rPr>
              <w:t>e</w:t>
            </w:r>
            <w:r w:rsidRPr="00DD7B81">
              <w:rPr>
                <w:rFonts w:ascii="Trebuchet MS" w:hAnsi="Trebuchet MS" w:cs="Calibri"/>
                <w:sz w:val="14"/>
                <w:szCs w:val="14"/>
              </w:rPr>
              <w:t xml:space="preserve"> suppletoire begroting (4)</w:t>
            </w:r>
          </w:p>
        </w:tc>
        <w:tc>
          <w:tcPr>
            <w:tcW w:w="821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D71FDE" w:rsidR="00FA4FEB" w:rsidP="003C202E" w:rsidRDefault="004B63A3" w14:paraId="28A57F0C" w14:textId="69CC27BA">
            <w:pPr>
              <w:jc w:val="right"/>
              <w:rPr>
                <w:rFonts w:ascii="Trebuchet MS" w:hAnsi="Trebuchet MS" w:eastAsia="Times New Roman" w:cs="Calibri"/>
                <w:sz w:val="14"/>
                <w:szCs w:val="14"/>
              </w:rPr>
            </w:pPr>
            <w:r w:rsidRPr="00DD7B81">
              <w:rPr>
                <w:rFonts w:ascii="Trebuchet MS" w:hAnsi="Trebuchet MS" w:cs="Calibri"/>
                <w:sz w:val="14"/>
                <w:szCs w:val="14"/>
              </w:rPr>
              <w:t>Stand 1</w:t>
            </w:r>
            <w:r w:rsidRPr="00DD7B81">
              <w:rPr>
                <w:rFonts w:ascii="Trebuchet MS" w:hAnsi="Trebuchet MS" w:cs="Calibri"/>
                <w:sz w:val="14"/>
                <w:szCs w:val="14"/>
                <w:vertAlign w:val="superscript"/>
              </w:rPr>
              <w:t>e</w:t>
            </w:r>
            <w:r w:rsidRPr="00DD7B81">
              <w:rPr>
                <w:rFonts w:ascii="Trebuchet MS" w:hAnsi="Trebuchet MS" w:cs="Calibri"/>
                <w:sz w:val="14"/>
                <w:szCs w:val="14"/>
              </w:rPr>
              <w:t xml:space="preserve"> suppletoire begroting (5) = (3) + (4)</w:t>
            </w:r>
          </w:p>
        </w:tc>
        <w:tc>
          <w:tcPr>
            <w:tcW w:w="703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D71FDE" w:rsidR="00FA4FEB" w:rsidP="003C202E" w:rsidRDefault="004B63A3" w14:paraId="7007B424" w14:textId="59C0A26B">
            <w:pPr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</w:rPr>
            </w:pPr>
            <w:r w:rsidRPr="00DD7B81">
              <w:rPr>
                <w:rFonts w:ascii="Trebuchet MS" w:hAnsi="Trebuchet MS" w:cs="Calibri"/>
                <w:color w:val="000000"/>
                <w:sz w:val="14"/>
                <w:szCs w:val="14"/>
              </w:rPr>
              <w:t>Mutatie 2027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D71FDE" w:rsidR="004B63A3" w:rsidP="003C202E" w:rsidRDefault="004B63A3" w14:paraId="7296BF89" w14:textId="43598FA1">
            <w:pPr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</w:rPr>
            </w:pPr>
            <w:r w:rsidRPr="00DD7B81">
              <w:rPr>
                <w:rFonts w:ascii="Trebuchet MS" w:hAnsi="Trebuchet MS" w:cs="Calibri"/>
                <w:color w:val="000000"/>
                <w:sz w:val="14"/>
                <w:szCs w:val="14"/>
              </w:rPr>
              <w:t>Mutatie 2028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D71FDE" w:rsidR="00FA4FEB" w:rsidP="003C202E" w:rsidRDefault="004B63A3" w14:paraId="1C3EF1B8" w14:textId="59ED4ACD">
            <w:pPr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</w:rPr>
            </w:pPr>
            <w:r w:rsidRPr="00DD7B81">
              <w:rPr>
                <w:rFonts w:ascii="Trebuchet MS" w:hAnsi="Trebuchet MS" w:cs="Calibri"/>
                <w:color w:val="000000"/>
                <w:sz w:val="14"/>
                <w:szCs w:val="14"/>
              </w:rPr>
              <w:t>Mutatie 2029</w:t>
            </w:r>
          </w:p>
        </w:tc>
        <w:tc>
          <w:tcPr>
            <w:tcW w:w="692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D71FDE" w:rsidR="00DD7B81" w:rsidP="003C202E" w:rsidRDefault="00DD7B81" w14:paraId="35CBD891" w14:textId="3712EEE6">
            <w:pPr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</w:rPr>
            </w:pPr>
            <w:r w:rsidRPr="00DD7B81">
              <w:rPr>
                <w:rFonts w:ascii="Trebuchet MS" w:hAnsi="Trebuchet MS" w:cs="Calibri"/>
                <w:color w:val="000000"/>
                <w:sz w:val="14"/>
                <w:szCs w:val="14"/>
              </w:rPr>
              <w:t>Mutatie 2030</w:t>
            </w:r>
          </w:p>
        </w:tc>
        <w:tc>
          <w:tcPr>
            <w:tcW w:w="603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D71FDE" w:rsidR="00FA4FEB" w:rsidP="003C202E" w:rsidRDefault="00DD7B81" w14:paraId="683FF968" w14:textId="46223352">
            <w:pPr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</w:rPr>
            </w:pPr>
            <w:r w:rsidRPr="00DD7B81">
              <w:rPr>
                <w:rFonts w:ascii="Trebuchet MS" w:hAnsi="Trebuchet MS" w:cs="Calibri"/>
                <w:color w:val="000000"/>
                <w:sz w:val="14"/>
                <w:szCs w:val="14"/>
              </w:rPr>
              <w:t>Mutatie 2031</w:t>
            </w:r>
          </w:p>
        </w:tc>
      </w:tr>
      <w:tr w:rsidR="00F9692A" w14:paraId="4CF58A6B" w14:textId="77777777">
        <w:trPr>
          <w:trHeight w:val="221"/>
        </w:trPr>
        <w:tc>
          <w:tcPr>
            <w:tcW w:w="2294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3777E195" w14:textId="77777777">
            <w:pPr>
              <w:pStyle w:val="TableParagraph"/>
              <w:spacing w:before="23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Verplichtingen</w:t>
            </w:r>
          </w:p>
        </w:tc>
        <w:tc>
          <w:tcPr>
            <w:tcW w:w="1020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2B326A6D" w14:textId="77777777">
            <w:pPr>
              <w:pStyle w:val="TableParagraph"/>
              <w:spacing w:before="23"/>
              <w:ind w:right="44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76.016</w:t>
            </w: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2E7180C5" w14:textId="77777777">
            <w:pPr>
              <w:pStyle w:val="TableParagraph"/>
              <w:spacing w:before="23"/>
              <w:ind w:right="6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2D9468CF" w14:textId="77777777">
            <w:pPr>
              <w:pStyle w:val="TableParagraph"/>
              <w:spacing w:before="23"/>
              <w:ind w:right="1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76.016</w:t>
            </w:r>
          </w:p>
        </w:tc>
        <w:tc>
          <w:tcPr>
            <w:tcW w:w="77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45C2FC30" w14:textId="77777777">
            <w:pPr>
              <w:pStyle w:val="TableParagraph"/>
              <w:spacing w:before="23"/>
              <w:ind w:right="14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sz w:val="14"/>
              </w:rPr>
              <w:t>76.016</w:t>
            </w:r>
          </w:p>
        </w:tc>
        <w:tc>
          <w:tcPr>
            <w:tcW w:w="821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003DAB3D" w14:textId="77777777">
            <w:pPr>
              <w:pStyle w:val="TableParagraph"/>
              <w:spacing w:before="23"/>
              <w:ind w:right="61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03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7264B308" w14:textId="77777777">
            <w:pPr>
              <w:pStyle w:val="TableParagraph"/>
              <w:spacing w:before="23"/>
              <w:ind w:right="84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sz w:val="14"/>
              </w:rPr>
              <w:t>69.000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478157D8" w14:textId="77777777">
            <w:pPr>
              <w:pStyle w:val="TableParagraph"/>
              <w:spacing w:before="23"/>
              <w:ind w:right="8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27.016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269287C3" w14:textId="77777777">
            <w:pPr>
              <w:pStyle w:val="TableParagraph"/>
              <w:spacing w:before="23"/>
              <w:ind w:right="8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41.000</w:t>
            </w:r>
          </w:p>
        </w:tc>
        <w:tc>
          <w:tcPr>
            <w:tcW w:w="692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670364E9" w14:textId="77777777">
            <w:pPr>
              <w:pStyle w:val="TableParagraph"/>
              <w:spacing w:before="23"/>
              <w:ind w:right="96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03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P="003C202E" w:rsidRDefault="003C202E" w14:paraId="610D4EC4" w14:textId="26B965D2">
            <w:pPr>
              <w:pStyle w:val="TableParagraph"/>
              <w:spacing w:before="23"/>
              <w:ind w:right="-15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 xml:space="preserve">         </w:t>
            </w:r>
            <w:r w:rsidR="00380414"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</w:tr>
      <w:tr w:rsidR="00F9692A" w14:paraId="5BC88503" w14:textId="77777777">
        <w:trPr>
          <w:trHeight w:val="221"/>
        </w:trPr>
        <w:tc>
          <w:tcPr>
            <w:tcW w:w="2294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5775F54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6F6C9D5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3A3644D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3B4902D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32842F1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711CDE5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3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6A2BC58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49A616B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3B4B52B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2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6A8F822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2EA75E8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9692A" w14:paraId="73392D80" w14:textId="77777777">
        <w:trPr>
          <w:trHeight w:val="221"/>
        </w:trPr>
        <w:tc>
          <w:tcPr>
            <w:tcW w:w="2294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0D579A2F" w14:textId="77777777">
            <w:pPr>
              <w:pStyle w:val="TableParagraph"/>
              <w:spacing w:before="23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w w:val="105"/>
                <w:sz w:val="14"/>
              </w:rPr>
              <w:t>Uitgaven</w:t>
            </w:r>
          </w:p>
        </w:tc>
        <w:tc>
          <w:tcPr>
            <w:tcW w:w="1020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205E0D88" w14:textId="77777777">
            <w:pPr>
              <w:pStyle w:val="TableParagraph"/>
              <w:spacing w:before="23"/>
              <w:ind w:right="44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76.016</w:t>
            </w: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495F979F" w14:textId="77777777">
            <w:pPr>
              <w:pStyle w:val="TableParagraph"/>
              <w:spacing w:before="23"/>
              <w:ind w:right="6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21DADFFD" w14:textId="77777777">
            <w:pPr>
              <w:pStyle w:val="TableParagraph"/>
              <w:spacing w:before="23"/>
              <w:ind w:right="1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76.016</w:t>
            </w:r>
          </w:p>
        </w:tc>
        <w:tc>
          <w:tcPr>
            <w:tcW w:w="77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2595B63D" w14:textId="77777777">
            <w:pPr>
              <w:pStyle w:val="TableParagraph"/>
              <w:spacing w:before="23"/>
              <w:ind w:right="14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sz w:val="14"/>
              </w:rPr>
              <w:t>76.016</w:t>
            </w:r>
          </w:p>
        </w:tc>
        <w:tc>
          <w:tcPr>
            <w:tcW w:w="821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34CF5549" w14:textId="77777777">
            <w:pPr>
              <w:pStyle w:val="TableParagraph"/>
              <w:spacing w:before="23"/>
              <w:ind w:right="61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03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4DEDF1E2" w14:textId="77777777">
            <w:pPr>
              <w:pStyle w:val="TableParagraph"/>
              <w:spacing w:before="23"/>
              <w:ind w:right="84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sz w:val="14"/>
              </w:rPr>
              <w:t>69.000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109377AF" w14:textId="77777777">
            <w:pPr>
              <w:pStyle w:val="TableParagraph"/>
              <w:spacing w:before="23"/>
              <w:ind w:right="8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27.016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0B76C378" w14:textId="77777777">
            <w:pPr>
              <w:pStyle w:val="TableParagraph"/>
              <w:spacing w:before="23"/>
              <w:ind w:right="8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41.000</w:t>
            </w:r>
          </w:p>
        </w:tc>
        <w:tc>
          <w:tcPr>
            <w:tcW w:w="692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50A3201B" w14:textId="77777777">
            <w:pPr>
              <w:pStyle w:val="TableParagraph"/>
              <w:spacing w:before="23"/>
              <w:ind w:right="96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03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P="003C202E" w:rsidRDefault="003C202E" w14:paraId="7D9FB917" w14:textId="56A0EDCF">
            <w:pPr>
              <w:pStyle w:val="TableParagraph"/>
              <w:spacing w:before="23"/>
              <w:ind w:right="-15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 xml:space="preserve">         </w:t>
            </w:r>
            <w:r w:rsidR="00380414"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</w:tr>
      <w:tr w:rsidR="00F9692A" w14:paraId="4AC4FE2F" w14:textId="77777777">
        <w:trPr>
          <w:trHeight w:val="221"/>
        </w:trPr>
        <w:tc>
          <w:tcPr>
            <w:tcW w:w="2294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5B09ED5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5812E17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278AFD4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29DB597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70F3573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5D25534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3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552C276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1F8AFB8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68342FE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2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4077633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107E9FD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9692A" w14:paraId="5CF3D548" w14:textId="77777777">
        <w:trPr>
          <w:trHeight w:val="391"/>
        </w:trPr>
        <w:tc>
          <w:tcPr>
            <w:tcW w:w="2294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10FB78D8" w14:textId="77777777">
            <w:pPr>
              <w:pStyle w:val="TableParagraph"/>
              <w:spacing w:before="23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z w:val="14"/>
              </w:rPr>
              <w:t>Bijdrage</w:t>
            </w:r>
            <w:r>
              <w:rPr>
                <w:rFonts w:ascii="Trebuchet MS"/>
                <w:b/>
                <w:color w:val="231F20"/>
                <w:spacing w:val="-7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5"/>
                <w:sz w:val="14"/>
              </w:rPr>
              <w:t>aan</w:t>
            </w:r>
          </w:p>
          <w:p w:rsidR="00F9692A" w:rsidRDefault="00380414" w14:paraId="24D038B3" w14:textId="77777777">
            <w:pPr>
              <w:pStyle w:val="TableParagraph"/>
              <w:spacing w:before="7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4"/>
                <w:sz w:val="14"/>
              </w:rPr>
              <w:t>(andere)</w:t>
            </w:r>
            <w:r>
              <w:rPr>
                <w:rFonts w:ascii="Trebuchet MS"/>
                <w:b/>
                <w:color w:val="231F20"/>
                <w:spacing w:val="5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14"/>
              </w:rPr>
              <w:t>begrotingshoofdstukken</w:t>
            </w:r>
          </w:p>
        </w:tc>
        <w:tc>
          <w:tcPr>
            <w:tcW w:w="1020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564A82C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3CE28D4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03E60B2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41A1092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1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03CC5A6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3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63ACB6A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2C8D472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4EE5509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68AE737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3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33CE227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692A" w14:paraId="5032A365" w14:textId="77777777">
        <w:trPr>
          <w:trHeight w:val="391"/>
        </w:trPr>
        <w:tc>
          <w:tcPr>
            <w:tcW w:w="2294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63691780" w14:textId="77777777">
            <w:pPr>
              <w:pStyle w:val="TableParagraph"/>
              <w:spacing w:before="14"/>
              <w:ind w:right="552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Verduurzaming</w:t>
            </w:r>
            <w:r>
              <w:rPr>
                <w:color w:val="231F20"/>
                <w:spacing w:val="-11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 xml:space="preserve">gebouwde </w:t>
            </w:r>
            <w:r>
              <w:rPr>
                <w:color w:val="231F20"/>
                <w:w w:val="110"/>
                <w:sz w:val="14"/>
              </w:rPr>
              <w:t>omgeving</w:t>
            </w:r>
            <w:r>
              <w:rPr>
                <w:color w:val="231F20"/>
                <w:spacing w:val="-13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onverdeeld</w:t>
            </w:r>
          </w:p>
        </w:tc>
        <w:tc>
          <w:tcPr>
            <w:tcW w:w="1020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354F7A9A" w14:textId="77777777">
            <w:pPr>
              <w:pStyle w:val="TableParagraph"/>
              <w:spacing w:before="99"/>
              <w:ind w:right="4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76.016</w:t>
            </w: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4CF8CF75" w14:textId="77777777">
            <w:pPr>
              <w:pStyle w:val="TableParagraph"/>
              <w:spacing w:before="99"/>
              <w:ind w:right="65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0B8D768F" w14:textId="77777777">
            <w:pPr>
              <w:pStyle w:val="TableParagraph"/>
              <w:spacing w:before="99"/>
              <w:ind w:right="15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76.016</w:t>
            </w:r>
          </w:p>
        </w:tc>
        <w:tc>
          <w:tcPr>
            <w:tcW w:w="77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00264CA1" w14:textId="77777777">
            <w:pPr>
              <w:pStyle w:val="TableParagraph"/>
              <w:spacing w:before="99"/>
              <w:ind w:right="14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76.016</w:t>
            </w:r>
          </w:p>
        </w:tc>
        <w:tc>
          <w:tcPr>
            <w:tcW w:w="821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4991552E" w14:textId="77777777">
            <w:pPr>
              <w:pStyle w:val="TableParagraph"/>
              <w:spacing w:before="99"/>
              <w:ind w:right="61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03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3E2780B0" w14:textId="77777777">
            <w:pPr>
              <w:pStyle w:val="TableParagraph"/>
              <w:spacing w:before="99"/>
              <w:ind w:right="84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69.000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6A34F18E" w14:textId="77777777">
            <w:pPr>
              <w:pStyle w:val="TableParagraph"/>
              <w:spacing w:before="99"/>
              <w:ind w:right="83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27.016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328F1308" w14:textId="77777777">
            <w:pPr>
              <w:pStyle w:val="TableParagraph"/>
              <w:spacing w:before="99"/>
              <w:ind w:right="83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41.000</w:t>
            </w:r>
          </w:p>
        </w:tc>
        <w:tc>
          <w:tcPr>
            <w:tcW w:w="692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070DFE08" w14:textId="77777777">
            <w:pPr>
              <w:pStyle w:val="TableParagraph"/>
              <w:spacing w:before="99"/>
              <w:ind w:right="96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03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P="003C202E" w:rsidRDefault="003C202E" w14:paraId="3D68EBAA" w14:textId="6D81C029">
            <w:pPr>
              <w:pStyle w:val="TableParagraph"/>
              <w:spacing w:before="99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 xml:space="preserve">         </w:t>
            </w:r>
            <w:r w:rsidR="00380414"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F9692A" w14:paraId="59CA3B16" w14:textId="77777777">
        <w:trPr>
          <w:trHeight w:val="221"/>
        </w:trPr>
        <w:tc>
          <w:tcPr>
            <w:tcW w:w="2294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5CF9229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3BCBCB4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5B48A67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675380A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2D83004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46CCE91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3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70D96B4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162343F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44CD0D8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2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0E5EEF3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F9692A" w14:paraId="017DFA3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9692A" w14:paraId="17E81016" w14:textId="77777777">
        <w:trPr>
          <w:trHeight w:val="221"/>
        </w:trPr>
        <w:tc>
          <w:tcPr>
            <w:tcW w:w="2294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0520316D" w14:textId="77777777">
            <w:pPr>
              <w:pStyle w:val="TableParagraph"/>
              <w:spacing w:before="23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w w:val="105"/>
                <w:sz w:val="14"/>
              </w:rPr>
              <w:t>Ontvangsten</w:t>
            </w:r>
          </w:p>
        </w:tc>
        <w:tc>
          <w:tcPr>
            <w:tcW w:w="1020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5D0CAFC0" w14:textId="77777777">
            <w:pPr>
              <w:pStyle w:val="TableParagraph"/>
              <w:spacing w:before="23"/>
              <w:ind w:right="44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34FB44A7" w14:textId="77777777">
            <w:pPr>
              <w:pStyle w:val="TableParagraph"/>
              <w:spacing w:before="23"/>
              <w:ind w:right="6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3CB8AC51" w14:textId="77777777">
            <w:pPr>
              <w:pStyle w:val="TableParagraph"/>
              <w:spacing w:before="23"/>
              <w:ind w:right="1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75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33392D18" w14:textId="77777777">
            <w:pPr>
              <w:pStyle w:val="TableParagraph"/>
              <w:spacing w:before="23"/>
              <w:ind w:right="14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821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7053993B" w14:textId="77777777">
            <w:pPr>
              <w:pStyle w:val="TableParagraph"/>
              <w:spacing w:before="23"/>
              <w:ind w:right="61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03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4EEAB08A" w14:textId="77777777">
            <w:pPr>
              <w:pStyle w:val="TableParagraph"/>
              <w:spacing w:before="23"/>
              <w:ind w:right="84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5B3D2770" w14:textId="77777777">
            <w:pPr>
              <w:pStyle w:val="TableParagraph"/>
              <w:spacing w:before="23"/>
              <w:ind w:right="8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0557C35F" w14:textId="77777777">
            <w:pPr>
              <w:pStyle w:val="TableParagraph"/>
              <w:spacing w:before="23"/>
              <w:ind w:right="8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92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0F0BFD08" w14:textId="77777777">
            <w:pPr>
              <w:pStyle w:val="TableParagraph"/>
              <w:spacing w:before="23"/>
              <w:ind w:right="96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03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P="003C202E" w:rsidRDefault="003C202E" w14:paraId="562D339D" w14:textId="1A4F411D">
            <w:pPr>
              <w:pStyle w:val="TableParagraph"/>
              <w:spacing w:before="23"/>
              <w:ind w:right="-15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 xml:space="preserve">          </w:t>
            </w:r>
            <w:r w:rsidR="00380414"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</w:tr>
    </w:tbl>
    <w:p w:rsidR="00F9692A" w:rsidRDefault="00F9692A" w14:paraId="486D2828" w14:textId="77777777">
      <w:pPr>
        <w:pStyle w:val="Plattetekst"/>
        <w:spacing w:before="3"/>
        <w:rPr>
          <w:rFonts w:ascii="Trebuchet MS"/>
          <w:b/>
        </w:rPr>
      </w:pPr>
    </w:p>
    <w:p w:rsidR="00F9692A" w:rsidRDefault="00380414" w14:paraId="21C55BFC" w14:textId="77777777">
      <w:pPr>
        <w:ind w:left="3430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pacing w:val="-2"/>
          <w:sz w:val="18"/>
        </w:rPr>
        <w:t>Budgetflexibiliteit</w:t>
      </w:r>
    </w:p>
    <w:p w:rsidR="00F9692A" w:rsidRDefault="00F9692A" w14:paraId="6DE2FEB1" w14:textId="77777777">
      <w:pPr>
        <w:pStyle w:val="Plattetekst"/>
        <w:spacing w:before="19"/>
        <w:rPr>
          <w:rFonts w:ascii="Trebuchet MS"/>
          <w:b/>
        </w:rPr>
      </w:pPr>
    </w:p>
    <w:p w:rsidR="00F9692A" w:rsidRDefault="00380414" w14:paraId="2EC6F1AE" w14:textId="77777777">
      <w:pPr>
        <w:pStyle w:val="Plattetekst"/>
        <w:spacing w:line="247" w:lineRule="auto"/>
        <w:ind w:left="3430" w:right="111"/>
      </w:pPr>
      <w:r>
        <w:rPr>
          <w:color w:val="231F20"/>
          <w:w w:val="110"/>
        </w:rPr>
        <w:t>Middelen in het Klimaat- en energiefonds zijn niet juridisch verplicht of bestuurlijk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gebonden.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perceel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Verduurzaming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gebouwde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 xml:space="preserve">omgeving </w:t>
      </w:r>
      <w:r>
        <w:rPr>
          <w:color w:val="231F20"/>
        </w:rPr>
        <w:t>zijn er in 2026 geen middelen toegekend onder voorwaarde, gereserveerd of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beschikbaar in de vrije ruimte.</w:t>
      </w:r>
    </w:p>
    <w:p w:rsidR="00F9692A" w:rsidRDefault="00F9692A" w14:paraId="7287B6D4" w14:textId="77777777">
      <w:pPr>
        <w:pStyle w:val="Plattetekst"/>
        <w:spacing w:before="8"/>
        <w:rPr>
          <w:sz w:val="20"/>
        </w:rPr>
      </w:pPr>
    </w:p>
    <w:tbl>
      <w:tblPr>
        <w:tblW w:w="0" w:type="auto"/>
        <w:tblInd w:w="34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1"/>
        <w:gridCol w:w="2287"/>
      </w:tblGrid>
      <w:tr w:rsidR="00F9692A" w14:paraId="2AC0FE0B" w14:textId="77777777">
        <w:trPr>
          <w:trHeight w:val="538"/>
        </w:trPr>
        <w:tc>
          <w:tcPr>
            <w:tcW w:w="4091" w:type="dxa"/>
            <w:tcBorders>
              <w:bottom w:val="single" w:color="00AEEF" w:sz="2" w:space="0"/>
            </w:tcBorders>
          </w:tcPr>
          <w:p w:rsidR="00F9692A" w:rsidRDefault="00380414" w14:paraId="74653599" w14:textId="77777777">
            <w:pPr>
              <w:pStyle w:val="TableParagraph"/>
              <w:spacing w:before="38"/>
              <w:ind w:left="113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8246" behindDoc="1" locked="0" layoutInCell="1" allowOverlap="1" wp14:editId="07777777" wp14:anchorId="6FFF398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-3539</wp:posOffset>
                      </wp:positionV>
                      <wp:extent cx="4050029" cy="204470"/>
                      <wp:effectExtent l="0" t="0" r="0" b="0"/>
                      <wp:wrapNone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50029" cy="204470"/>
                                <a:chOff x="0" y="0"/>
                                <a:chExt cx="4050029" cy="204470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0" y="6350"/>
                                  <a:ext cx="4050029" cy="196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0029" h="196215">
                                      <a:moveTo>
                                        <a:pt x="4050000" y="196200"/>
                                      </a:moveTo>
                                      <a:lnTo>
                                        <a:pt x="0" y="196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050000" y="0"/>
                                      </a:lnTo>
                                      <a:lnTo>
                                        <a:pt x="4050000" y="196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E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0" y="3175"/>
                                  <a:ext cx="405002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0029">
                                      <a:moveTo>
                                        <a:pt x="0" y="0"/>
                                      </a:moveTo>
                                      <a:lnTo>
                                        <a:pt x="4050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0" y="202550"/>
                                  <a:ext cx="35236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23615">
                                      <a:moveTo>
                                        <a:pt x="35235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3523500" y="202550"/>
                                  <a:ext cx="5270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050">
                                      <a:moveTo>
                                        <a:pt x="5265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1" style="position:absolute;margin-left:0;margin-top:-.3pt;width:318.9pt;height:16.1pt;z-index:-251658234;mso-wrap-distance-left:0;mso-wrap-distance-right:0" coordsize="40500,2044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" w14:anchorId="49092FED">
                      <v:shape id="Graphic 132" style="position:absolute;top:63;width:40500;height:1962;visibility:visible;mso-wrap-style:square;v-text-anchor:top" coordsize="4050029,196215" o:spid="_x0000_s1027" fillcolor="#00aeef" stroked="f" path="m4050000,196200l,196200,,,4050000,r,1962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">
                        <v:path arrowok="t"/>
                      </v:shape>
                      <v:shape id="Graphic 133" style="position:absolute;top:31;width:40500;height:13;visibility:visible;mso-wrap-style:square;v-text-anchor:top" coordsize="4050029,1270" o:spid="_x0000_s1028" filled="f" strokecolor="#231f20" strokeweight=".5pt" path="m,l4050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">
                        <v:path arrowok="t"/>
                      </v:shape>
                      <v:shape id="Graphic 134" style="position:absolute;top:2025;width:35236;height:13;visibility:visible;mso-wrap-style:square;v-text-anchor:top" coordsize="3523615,1270" o:spid="_x0000_s1029" filled="f" strokecolor="#00aeef" strokeweight=".25pt" path="m352350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">
                        <v:path arrowok="t"/>
                      </v:shape>
                      <v:shape id="Graphic 135" style="position:absolute;left:35235;top:2025;width:5270;height:13;visibility:visible;mso-wrap-style:square;v-text-anchor:top" coordsize="527050,1270" o:spid="_x0000_s1030" filled="f" strokecolor="#00aeef" strokeweight=".25pt" path="m52650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pacing w:val="-2"/>
                <w:w w:val="105"/>
                <w:sz w:val="18"/>
              </w:rPr>
              <w:t>Tabel</w:t>
            </w:r>
            <w:r>
              <w:rPr>
                <w:color w:val="FFFFFF"/>
                <w:spacing w:val="-6"/>
                <w:w w:val="105"/>
                <w:sz w:val="18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8"/>
              </w:rPr>
              <w:t>14</w:t>
            </w:r>
            <w:r>
              <w:rPr>
                <w:color w:val="FFFFFF"/>
                <w:spacing w:val="-6"/>
                <w:w w:val="105"/>
                <w:sz w:val="18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8"/>
              </w:rPr>
              <w:t>Geschatte</w:t>
            </w:r>
            <w:r>
              <w:rPr>
                <w:color w:val="FFFFFF"/>
                <w:spacing w:val="-5"/>
                <w:w w:val="105"/>
                <w:sz w:val="18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8"/>
              </w:rPr>
              <w:t>budgetflexibiliteit</w:t>
            </w:r>
          </w:p>
        </w:tc>
        <w:tc>
          <w:tcPr>
            <w:tcW w:w="2287" w:type="dxa"/>
            <w:tcBorders>
              <w:bottom w:val="single" w:color="00AEEF" w:sz="2" w:space="0"/>
            </w:tcBorders>
          </w:tcPr>
          <w:p w:rsidR="00F9692A" w:rsidRDefault="00F9692A" w14:paraId="5022F28E" w14:textId="77777777">
            <w:pPr>
              <w:pStyle w:val="TableParagraph"/>
              <w:spacing w:before="167"/>
              <w:rPr>
                <w:sz w:val="14"/>
              </w:rPr>
            </w:pPr>
          </w:p>
          <w:p w:rsidR="00F9692A" w:rsidRDefault="00380414" w14:paraId="75D37C4C" w14:textId="77777777">
            <w:pPr>
              <w:pStyle w:val="TableParagraph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2026</w:t>
            </w:r>
          </w:p>
        </w:tc>
      </w:tr>
      <w:tr w:rsidR="00F9692A" w14:paraId="2E894417" w14:textId="77777777">
        <w:trPr>
          <w:trHeight w:val="221"/>
        </w:trPr>
        <w:tc>
          <w:tcPr>
            <w:tcW w:w="4091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4D568729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Toekenning</w:t>
            </w:r>
            <w:r>
              <w:rPr>
                <w:rFonts w:ascii="Calibri"/>
                <w:i/>
                <w:color w:val="231F20"/>
                <w:spacing w:val="1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onder</w:t>
            </w:r>
            <w:r>
              <w:rPr>
                <w:rFonts w:ascii="Calibri"/>
                <w:i/>
                <w:color w:val="231F20"/>
                <w:spacing w:val="2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voorwaarde</w:t>
            </w:r>
          </w:p>
        </w:tc>
        <w:tc>
          <w:tcPr>
            <w:tcW w:w="2287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0A65C63F" w14:textId="77777777">
            <w:pPr>
              <w:pStyle w:val="TableParagraph"/>
              <w:spacing w:before="19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0%</w:t>
            </w:r>
          </w:p>
        </w:tc>
      </w:tr>
      <w:tr w:rsidR="00F9692A" w14:paraId="6935B6A2" w14:textId="77777777">
        <w:trPr>
          <w:trHeight w:val="221"/>
        </w:trPr>
        <w:tc>
          <w:tcPr>
            <w:tcW w:w="4091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6995BBF1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Reservering</w:t>
            </w:r>
          </w:p>
        </w:tc>
        <w:tc>
          <w:tcPr>
            <w:tcW w:w="2287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45FFC760" w14:textId="77777777">
            <w:pPr>
              <w:pStyle w:val="TableParagraph"/>
              <w:spacing w:before="19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0%</w:t>
            </w:r>
          </w:p>
        </w:tc>
      </w:tr>
      <w:tr w:rsidR="00F9692A" w14:paraId="2DE18077" w14:textId="77777777">
        <w:trPr>
          <w:trHeight w:val="221"/>
        </w:trPr>
        <w:tc>
          <w:tcPr>
            <w:tcW w:w="4091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0006E2BB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Vrije</w:t>
            </w:r>
            <w:r>
              <w:rPr>
                <w:rFonts w:ascii="Calibri"/>
                <w:i/>
                <w:color w:val="231F20"/>
                <w:spacing w:val="1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ruimte</w:t>
            </w:r>
          </w:p>
        </w:tc>
        <w:tc>
          <w:tcPr>
            <w:tcW w:w="2287" w:type="dxa"/>
            <w:tcBorders>
              <w:top w:val="single" w:color="00AEEF" w:sz="2" w:space="0"/>
              <w:bottom w:val="single" w:color="00AEEF" w:sz="2" w:space="0"/>
            </w:tcBorders>
          </w:tcPr>
          <w:p w:rsidR="00F9692A" w:rsidRDefault="00380414" w14:paraId="644A590A" w14:textId="77777777">
            <w:pPr>
              <w:pStyle w:val="TableParagraph"/>
              <w:spacing w:before="19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0%</w:t>
            </w:r>
          </w:p>
        </w:tc>
      </w:tr>
    </w:tbl>
    <w:p w:rsidR="00F9692A" w:rsidRDefault="00380414" w14:paraId="449D4877" w14:textId="77777777">
      <w:pPr>
        <w:pStyle w:val="Kop1"/>
        <w:spacing w:before="214"/>
      </w:pPr>
      <w:r>
        <w:rPr>
          <w:color w:val="231F20"/>
          <w:spacing w:val="-2"/>
        </w:rPr>
        <w:t>Toelichting</w:t>
      </w:r>
    </w:p>
    <w:p w:rsidR="00F9692A" w:rsidRDefault="00F9692A" w14:paraId="6B7FF49D" w14:textId="77777777">
      <w:pPr>
        <w:pStyle w:val="Plattetekst"/>
        <w:spacing w:before="30"/>
        <w:rPr>
          <w:rFonts w:ascii="Trebuchet MS"/>
          <w:b/>
        </w:rPr>
      </w:pPr>
    </w:p>
    <w:p w:rsidR="00F9692A" w:rsidRDefault="00380414" w14:paraId="5BBEA914" w14:textId="77777777">
      <w:pPr>
        <w:ind w:left="3430"/>
        <w:rPr>
          <w:rFonts w:ascii="Trebuchet MS"/>
          <w:b/>
          <w:bCs/>
          <w:sz w:val="18"/>
          <w:szCs w:val="18"/>
        </w:rPr>
      </w:pPr>
      <w:r w:rsidRPr="476A283C">
        <w:rPr>
          <w:rFonts w:ascii="Trebuchet MS"/>
          <w:b/>
          <w:bCs/>
          <w:color w:val="231F20"/>
          <w:sz w:val="18"/>
          <w:szCs w:val="18"/>
        </w:rPr>
        <w:t>Verplichtingen</w:t>
      </w:r>
      <w:r w:rsidRPr="476A283C">
        <w:rPr>
          <w:rFonts w:ascii="Trebuchet MS"/>
          <w:b/>
          <w:bCs/>
          <w:color w:val="231F20"/>
          <w:spacing w:val="-3"/>
          <w:sz w:val="18"/>
          <w:szCs w:val="18"/>
        </w:rPr>
        <w:t xml:space="preserve"> </w:t>
      </w:r>
      <w:r w:rsidRPr="476A283C">
        <w:rPr>
          <w:rFonts w:ascii="Trebuchet MS"/>
          <w:b/>
          <w:bCs/>
          <w:color w:val="231F20"/>
          <w:sz w:val="18"/>
          <w:szCs w:val="18"/>
        </w:rPr>
        <w:t>en</w:t>
      </w:r>
      <w:r w:rsidRPr="476A283C">
        <w:rPr>
          <w:rFonts w:ascii="Trebuchet MS"/>
          <w:b/>
          <w:bCs/>
          <w:color w:val="231F20"/>
          <w:spacing w:val="-3"/>
          <w:sz w:val="18"/>
          <w:szCs w:val="18"/>
        </w:rPr>
        <w:t xml:space="preserve"> </w:t>
      </w:r>
      <w:r w:rsidRPr="476A283C">
        <w:rPr>
          <w:rFonts w:ascii="Trebuchet MS"/>
          <w:b/>
          <w:bCs/>
          <w:color w:val="231F20"/>
          <w:spacing w:val="-2"/>
          <w:sz w:val="18"/>
          <w:szCs w:val="18"/>
        </w:rPr>
        <w:t>uitgaven</w:t>
      </w:r>
    </w:p>
    <w:p w:rsidR="70942229" w:rsidP="70942229" w:rsidRDefault="70942229" w14:paraId="59BC8C57" w14:textId="7CEA1156">
      <w:pPr>
        <w:ind w:left="3430"/>
        <w:rPr>
          <w:rFonts w:ascii="Trebuchet MS"/>
          <w:b/>
          <w:bCs/>
          <w:color w:val="231F20"/>
          <w:sz w:val="18"/>
          <w:szCs w:val="18"/>
        </w:rPr>
      </w:pPr>
    </w:p>
    <w:p w:rsidR="70B12A09" w:rsidP="70942229" w:rsidRDefault="70B12A09" w14:paraId="749F1993" w14:textId="4FC06594">
      <w:pPr>
        <w:ind w:left="3430"/>
        <w:rPr>
          <w:rFonts w:ascii="Trebuchet MS"/>
          <w:b/>
          <w:bCs/>
          <w:color w:val="231F20"/>
          <w:sz w:val="18"/>
          <w:szCs w:val="18"/>
        </w:rPr>
      </w:pPr>
      <w:r w:rsidRPr="70942229">
        <w:rPr>
          <w:rFonts w:ascii="Trebuchet MS"/>
          <w:b/>
          <w:bCs/>
          <w:color w:val="231F20"/>
          <w:sz w:val="18"/>
          <w:szCs w:val="18"/>
        </w:rPr>
        <w:t>Verduurzaming gebouwde omgeving onverdeeld</w:t>
      </w:r>
    </w:p>
    <w:p w:rsidR="70B12A09" w:rsidP="70942229" w:rsidRDefault="70B12A09" w14:paraId="243559AB" w14:textId="0871F265">
      <w:pPr>
        <w:ind w:left="3430"/>
        <w:rPr>
          <w:rFonts w:ascii="Trebuchet MS"/>
          <w:color w:val="231F20"/>
          <w:sz w:val="18"/>
          <w:szCs w:val="18"/>
        </w:rPr>
      </w:pPr>
      <w:r w:rsidRPr="70942229">
        <w:rPr>
          <w:color w:val="231F20"/>
          <w:sz w:val="18"/>
          <w:szCs w:val="18"/>
        </w:rPr>
        <w:t>Na de Klimaat- en energiefonds besluitvorming in het Voorjaar resteren er geen middelen in 2026. De hieronder genoemde uitgaven worden dit voorjaar overgeheveld van perceel Verduurzaming gebouwde omgeving naar de ontvangende departementale begroting</w:t>
      </w:r>
      <w:r w:rsidRPr="70942229">
        <w:rPr>
          <w:rFonts w:ascii="Trebuchet MS"/>
          <w:color w:val="231F20"/>
          <w:sz w:val="18"/>
          <w:szCs w:val="18"/>
        </w:rPr>
        <w:t>.</w:t>
      </w:r>
    </w:p>
    <w:p w:rsidR="00F9692A" w:rsidRDefault="00F9692A" w14:paraId="4CC059DA" w14:textId="77777777">
      <w:pPr>
        <w:pStyle w:val="Plattetekst"/>
        <w:spacing w:before="23"/>
        <w:rPr>
          <w:rFonts w:ascii="Trebuchet MS"/>
          <w:b/>
        </w:rPr>
      </w:pPr>
    </w:p>
    <w:p w:rsidR="00F9692A" w:rsidRDefault="00380414" w14:paraId="12F154FC" w14:textId="77777777">
      <w:pPr>
        <w:spacing w:before="1" w:line="219" w:lineRule="exact"/>
        <w:ind w:left="3430"/>
        <w:rPr>
          <w:rFonts w:ascii="Calibri"/>
          <w:i/>
          <w:sz w:val="18"/>
        </w:rPr>
      </w:pPr>
      <w:r>
        <w:rPr>
          <w:rFonts w:ascii="Calibri"/>
          <w:i/>
          <w:color w:val="231F20"/>
          <w:w w:val="125"/>
          <w:sz w:val="18"/>
        </w:rPr>
        <w:t>SAH</w:t>
      </w:r>
      <w:r>
        <w:rPr>
          <w:rFonts w:ascii="Calibri"/>
          <w:i/>
          <w:color w:val="231F20"/>
          <w:spacing w:val="4"/>
          <w:w w:val="125"/>
          <w:sz w:val="18"/>
        </w:rPr>
        <w:t xml:space="preserve"> </w:t>
      </w:r>
      <w:r>
        <w:rPr>
          <w:rFonts w:ascii="Calibri"/>
          <w:i/>
          <w:color w:val="231F20"/>
          <w:spacing w:val="-2"/>
          <w:w w:val="125"/>
          <w:sz w:val="18"/>
        </w:rPr>
        <w:t>(VRO)</w:t>
      </w:r>
    </w:p>
    <w:p w:rsidR="00F9692A" w:rsidRDefault="00380414" w14:paraId="66E9A93B" w14:textId="77777777">
      <w:pPr>
        <w:pStyle w:val="Plattetekst"/>
        <w:spacing w:line="247" w:lineRule="auto"/>
        <w:ind w:left="3430" w:right="121"/>
      </w:pPr>
      <w:r>
        <w:rPr>
          <w:color w:val="231F20"/>
          <w:w w:val="110"/>
        </w:rPr>
        <w:t>Deze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subsidie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ingezet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inpandige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aansluitkosten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warmte-netten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via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SAH.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SAH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belangrijke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schakel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bij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realiseren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 xml:space="preserve">van </w:t>
      </w:r>
      <w:r>
        <w:rPr>
          <w:color w:val="231F20"/>
        </w:rPr>
        <w:t>warmtenetten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startmotorwijken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(corporatiewoningen).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Hiermee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worden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de inpandige kosten voor aansluiten aan een warmtenet gesubsidieerd.</w:t>
      </w:r>
    </w:p>
    <w:p w:rsidR="00F9692A" w:rsidRDefault="00F9692A" w14:paraId="41DA1215" w14:textId="77777777">
      <w:pPr>
        <w:pStyle w:val="Plattetekst"/>
        <w:spacing w:before="11"/>
      </w:pPr>
    </w:p>
    <w:p w:rsidR="00F9692A" w:rsidRDefault="00380414" w14:paraId="5705A25F" w14:textId="77777777">
      <w:pPr>
        <w:spacing w:line="219" w:lineRule="exact"/>
        <w:ind w:left="3430"/>
        <w:rPr>
          <w:rFonts w:ascii="Calibri"/>
          <w:i/>
          <w:sz w:val="18"/>
        </w:rPr>
      </w:pPr>
      <w:r>
        <w:rPr>
          <w:rFonts w:ascii="Calibri"/>
          <w:i/>
          <w:color w:val="231F20"/>
          <w:spacing w:val="-4"/>
          <w:w w:val="120"/>
          <w:sz w:val="18"/>
        </w:rPr>
        <w:t>Technische</w:t>
      </w:r>
      <w:r>
        <w:rPr>
          <w:rFonts w:ascii="Calibri"/>
          <w:i/>
          <w:color w:val="231F20"/>
          <w:spacing w:val="7"/>
          <w:w w:val="120"/>
          <w:sz w:val="18"/>
        </w:rPr>
        <w:t xml:space="preserve"> </w:t>
      </w:r>
      <w:r>
        <w:rPr>
          <w:rFonts w:ascii="Calibri"/>
          <w:i/>
          <w:color w:val="231F20"/>
          <w:spacing w:val="-2"/>
          <w:w w:val="120"/>
          <w:sz w:val="18"/>
        </w:rPr>
        <w:t>mutaties</w:t>
      </w:r>
    </w:p>
    <w:p w:rsidR="00F9692A" w:rsidRDefault="00380414" w14:paraId="396FD5A7" w14:textId="77777777">
      <w:pPr>
        <w:pStyle w:val="Plattetekst"/>
        <w:spacing w:line="247" w:lineRule="auto"/>
        <w:ind w:left="3430" w:right="82"/>
      </w:pPr>
      <w:r>
        <w:rPr>
          <w:color w:val="231F20"/>
          <w:w w:val="110"/>
        </w:rPr>
        <w:t>Er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heeft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kasschuif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plaatsgevonden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om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middelen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juiste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ritme te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zetten.</w:t>
      </w:r>
    </w:p>
    <w:p w:rsidR="00F9692A" w:rsidRDefault="00F9692A" w14:paraId="4CF13355" w14:textId="77777777">
      <w:pPr>
        <w:pStyle w:val="Plattetekst"/>
        <w:spacing w:before="18"/>
      </w:pPr>
    </w:p>
    <w:p w:rsidR="00F9692A" w:rsidRDefault="00380414" w14:paraId="1F902EEC" w14:textId="77777777">
      <w:pPr>
        <w:pStyle w:val="Kop1"/>
      </w:pPr>
      <w:r>
        <w:rPr>
          <w:color w:val="231F20"/>
          <w:spacing w:val="-2"/>
          <w:w w:val="105"/>
        </w:rPr>
        <w:t>Ontvangsten</w:t>
      </w:r>
    </w:p>
    <w:p w:rsidR="00F9692A" w:rsidRDefault="00F9692A" w14:paraId="3DA529F9" w14:textId="77777777">
      <w:pPr>
        <w:pStyle w:val="Plattetekst"/>
        <w:spacing w:before="19"/>
        <w:rPr>
          <w:rFonts w:ascii="Trebuchet MS"/>
          <w:b/>
        </w:rPr>
      </w:pPr>
    </w:p>
    <w:p w:rsidR="00F9692A" w:rsidRDefault="00380414" w14:paraId="0340F6F9" w14:textId="77777777">
      <w:pPr>
        <w:pStyle w:val="Plattetekst"/>
        <w:spacing w:line="247" w:lineRule="auto"/>
        <w:ind w:left="3430" w:right="111"/>
      </w:pPr>
      <w:r>
        <w:rPr>
          <w:color w:val="231F20"/>
          <w:w w:val="110"/>
        </w:rPr>
        <w:t>Er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vinden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geen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ontvangsten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plaats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op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fonds,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daarom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hier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 xml:space="preserve">een </w:t>
      </w:r>
      <w:proofErr w:type="spellStart"/>
      <w:r>
        <w:rPr>
          <w:color w:val="231F20"/>
          <w:w w:val="110"/>
        </w:rPr>
        <w:t>nulreeks</w:t>
      </w:r>
      <w:proofErr w:type="spellEnd"/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gepresenteerd.</w:t>
      </w:r>
    </w:p>
    <w:p w:rsidR="00F9692A" w:rsidRDefault="00F9692A" w14:paraId="6CD137CE" w14:textId="77777777">
      <w:pPr>
        <w:pStyle w:val="Plattetekst"/>
        <w:spacing w:line="247" w:lineRule="auto"/>
        <w:sectPr w:rsidR="00F9692A">
          <w:pgSz w:w="11910" w:h="16840"/>
          <w:pgMar w:top="1320" w:right="992" w:bottom="1340" w:left="992" w:header="0" w:footer="1141" w:gutter="0"/>
          <w:cols w:space="708"/>
        </w:sectPr>
      </w:pPr>
    </w:p>
    <w:p w:rsidR="00F9692A" w:rsidRDefault="00380414" w14:paraId="7B278A87" w14:textId="77777777">
      <w:pPr>
        <w:pStyle w:val="Kop1"/>
        <w:numPr>
          <w:ilvl w:val="1"/>
          <w:numId w:val="1"/>
        </w:numPr>
        <w:tabs>
          <w:tab w:val="left" w:pos="3732"/>
        </w:tabs>
        <w:spacing w:before="89" w:line="537" w:lineRule="auto"/>
        <w:ind w:right="3714" w:firstLine="0"/>
      </w:pPr>
      <w:bookmarkStart w:name="3.7_Beleidsartikel_7_Onverdeeld" w:id="26"/>
      <w:bookmarkStart w:name="_bookmark12" w:id="27"/>
      <w:bookmarkEnd w:id="26"/>
      <w:bookmarkEnd w:id="27"/>
      <w:r>
        <w:rPr>
          <w:color w:val="00AEEF"/>
        </w:rPr>
        <w:t xml:space="preserve">Beleidsartikel 7 Onverdeeld </w:t>
      </w:r>
      <w:r>
        <w:rPr>
          <w:color w:val="231F20"/>
        </w:rPr>
        <w:t>Budgettaire gevolgen van beleid</w:t>
      </w: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1244"/>
        <w:gridCol w:w="700"/>
        <w:gridCol w:w="725"/>
        <w:gridCol w:w="775"/>
        <w:gridCol w:w="846"/>
        <w:gridCol w:w="678"/>
        <w:gridCol w:w="678"/>
        <w:gridCol w:w="678"/>
        <w:gridCol w:w="692"/>
        <w:gridCol w:w="603"/>
      </w:tblGrid>
      <w:tr w:rsidR="00A44DF2" w:rsidTr="00F744CB" w14:paraId="065F8614" w14:textId="77777777">
        <w:trPr>
          <w:trHeight w:val="392"/>
        </w:trPr>
        <w:tc>
          <w:tcPr>
            <w:tcW w:w="9688" w:type="dxa"/>
            <w:gridSpan w:val="11"/>
            <w:tcBorders>
              <w:bottom w:val="single" w:color="00AEEF" w:sz="2" w:space="0"/>
            </w:tcBorders>
            <w:shd w:val="clear" w:color="auto" w:fill="00B0F0"/>
          </w:tcPr>
          <w:p w:rsidR="00A44DF2" w:rsidRDefault="00A44DF2" w14:paraId="0B4237B3" w14:textId="62C4856F">
            <w:pPr>
              <w:pStyle w:val="TableParagraph"/>
              <w:spacing w:before="33"/>
              <w:ind w:left="-13"/>
              <w:rPr>
                <w:color w:val="FFFFFF"/>
                <w:spacing w:val="-2"/>
                <w:sz w:val="18"/>
              </w:rPr>
            </w:pPr>
            <w:r w:rsidRPr="00A44DF2">
              <w:rPr>
                <w:color w:val="FFFFFF"/>
                <w:spacing w:val="-2"/>
                <w:sz w:val="18"/>
              </w:rPr>
              <w:t>Tabel 15 Budgettaire gevolgen van beleid art. 7 Onverdeeld (Eerste suppletoire begroting) (bedragen x € 1.000)</w:t>
            </w:r>
          </w:p>
        </w:tc>
      </w:tr>
      <w:tr w:rsidR="00F744CB" w:rsidTr="003C202E" w14:paraId="13F4E60F" w14:textId="77777777">
        <w:trPr>
          <w:trHeight w:val="1271"/>
        </w:trPr>
        <w:tc>
          <w:tcPr>
            <w:tcW w:w="2069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493FFECA" w14:textId="77777777">
            <w:pPr>
              <w:pStyle w:val="TableParagraph"/>
              <w:spacing w:before="23"/>
              <w:rPr>
                <w:rFonts w:ascii="Trebuchet MS"/>
                <w:b/>
                <w:color w:val="231F20"/>
                <w:spacing w:val="-2"/>
                <w:sz w:val="14"/>
              </w:rPr>
            </w:pPr>
          </w:p>
        </w:tc>
        <w:tc>
          <w:tcPr>
            <w:tcW w:w="1244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D71FDE" w:rsidR="00F744CB" w:rsidP="003C202E" w:rsidRDefault="00F744CB" w14:paraId="371E72A3" w14:textId="2F6AD211">
            <w:pPr>
              <w:jc w:val="right"/>
              <w:rPr>
                <w:rFonts w:ascii="Trebuchet MS" w:hAnsi="Trebuchet MS" w:eastAsia="Times New Roman" w:cs="Calibri"/>
                <w:sz w:val="14"/>
                <w:szCs w:val="14"/>
              </w:rPr>
            </w:pPr>
            <w:r w:rsidRPr="00DD7B81">
              <w:rPr>
                <w:rFonts w:ascii="Trebuchet MS" w:hAnsi="Trebuchet MS" w:cs="Calibri"/>
                <w:sz w:val="14"/>
                <w:szCs w:val="14"/>
              </w:rPr>
              <w:t>Ontwerpbegroting 2026 (1)</w:t>
            </w: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D71FDE" w:rsidR="00F744CB" w:rsidP="003C202E" w:rsidRDefault="00F744CB" w14:paraId="2620963B" w14:textId="043084DD">
            <w:pPr>
              <w:jc w:val="right"/>
              <w:rPr>
                <w:rFonts w:ascii="Trebuchet MS" w:hAnsi="Trebuchet MS" w:eastAsia="Times New Roman" w:cs="Calibri"/>
                <w:sz w:val="14"/>
                <w:szCs w:val="14"/>
              </w:rPr>
            </w:pPr>
            <w:r w:rsidRPr="00DD7B81">
              <w:rPr>
                <w:rFonts w:ascii="Trebuchet MS" w:hAnsi="Trebuchet MS" w:cs="Calibri"/>
                <w:sz w:val="14"/>
                <w:szCs w:val="14"/>
              </w:rPr>
              <w:t xml:space="preserve">Mutaties via </w:t>
            </w:r>
            <w:proofErr w:type="spellStart"/>
            <w:r w:rsidRPr="00DD7B81">
              <w:rPr>
                <w:rFonts w:ascii="Trebuchet MS" w:hAnsi="Trebuchet MS" w:cs="Calibri"/>
                <w:sz w:val="14"/>
                <w:szCs w:val="14"/>
              </w:rPr>
              <w:t>NvW</w:t>
            </w:r>
            <w:proofErr w:type="spellEnd"/>
            <w:r w:rsidRPr="00DD7B81">
              <w:rPr>
                <w:rFonts w:ascii="Trebuchet MS" w:hAnsi="Trebuchet MS" w:cs="Calibri"/>
                <w:sz w:val="14"/>
                <w:szCs w:val="14"/>
              </w:rPr>
              <w:t xml:space="preserve">, moties, amendementen en </w:t>
            </w:r>
            <w:proofErr w:type="spellStart"/>
            <w:r w:rsidRPr="00DD7B81">
              <w:rPr>
                <w:rFonts w:ascii="Trebuchet MS" w:hAnsi="Trebuchet MS" w:cs="Calibri"/>
                <w:sz w:val="14"/>
                <w:szCs w:val="14"/>
              </w:rPr>
              <w:t>ISB's</w:t>
            </w:r>
            <w:proofErr w:type="spellEnd"/>
            <w:r w:rsidRPr="00DD7B81">
              <w:rPr>
                <w:rFonts w:ascii="Trebuchet MS" w:hAnsi="Trebuchet MS" w:cs="Calibri"/>
                <w:sz w:val="14"/>
                <w:szCs w:val="14"/>
              </w:rPr>
              <w:t xml:space="preserve"> (2)</w:t>
            </w: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D71FDE" w:rsidR="00F744CB" w:rsidP="003C202E" w:rsidRDefault="00F744CB" w14:paraId="4B30260E" w14:textId="3ECEC9B6">
            <w:pPr>
              <w:jc w:val="right"/>
              <w:rPr>
                <w:rFonts w:ascii="Trebuchet MS" w:hAnsi="Trebuchet MS" w:eastAsia="Times New Roman" w:cs="Calibri"/>
                <w:sz w:val="14"/>
                <w:szCs w:val="14"/>
              </w:rPr>
            </w:pPr>
            <w:r w:rsidRPr="00DD7B81">
              <w:rPr>
                <w:rFonts w:ascii="Trebuchet MS" w:hAnsi="Trebuchet MS" w:cs="Calibri"/>
                <w:sz w:val="14"/>
                <w:szCs w:val="14"/>
              </w:rPr>
              <w:t>Vastgestelde begroting 2026 (3) = (1) + (2)</w:t>
            </w:r>
          </w:p>
        </w:tc>
        <w:tc>
          <w:tcPr>
            <w:tcW w:w="775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D71FDE" w:rsidR="00F744CB" w:rsidP="003C202E" w:rsidRDefault="00F744CB" w14:paraId="1130D203" w14:textId="698F70A8">
            <w:pPr>
              <w:jc w:val="right"/>
              <w:rPr>
                <w:rFonts w:ascii="Trebuchet MS" w:hAnsi="Trebuchet MS" w:eastAsia="Times New Roman" w:cs="Calibri"/>
                <w:sz w:val="14"/>
                <w:szCs w:val="14"/>
              </w:rPr>
            </w:pPr>
            <w:r w:rsidRPr="00DD7B81">
              <w:rPr>
                <w:rFonts w:ascii="Trebuchet MS" w:hAnsi="Trebuchet MS" w:cs="Calibri"/>
                <w:sz w:val="14"/>
                <w:szCs w:val="14"/>
              </w:rPr>
              <w:t>Mutaties 1</w:t>
            </w:r>
            <w:r w:rsidRPr="00DD7B81">
              <w:rPr>
                <w:rFonts w:ascii="Trebuchet MS" w:hAnsi="Trebuchet MS" w:cs="Calibri"/>
                <w:sz w:val="14"/>
                <w:szCs w:val="14"/>
                <w:vertAlign w:val="superscript"/>
              </w:rPr>
              <w:t>e</w:t>
            </w:r>
            <w:r w:rsidRPr="00DD7B81">
              <w:rPr>
                <w:rFonts w:ascii="Trebuchet MS" w:hAnsi="Trebuchet MS" w:cs="Calibri"/>
                <w:sz w:val="14"/>
                <w:szCs w:val="14"/>
              </w:rPr>
              <w:t xml:space="preserve"> suppletoire begroting (4)</w:t>
            </w:r>
          </w:p>
        </w:tc>
        <w:tc>
          <w:tcPr>
            <w:tcW w:w="846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D71FDE" w:rsidR="00F744CB" w:rsidP="003C202E" w:rsidRDefault="00F744CB" w14:paraId="18F57849" w14:textId="76788E9F">
            <w:pPr>
              <w:jc w:val="right"/>
              <w:rPr>
                <w:rFonts w:ascii="Trebuchet MS" w:hAnsi="Trebuchet MS" w:eastAsia="Times New Roman" w:cs="Calibri"/>
                <w:sz w:val="14"/>
                <w:szCs w:val="14"/>
              </w:rPr>
            </w:pPr>
            <w:r w:rsidRPr="00DD7B81">
              <w:rPr>
                <w:rFonts w:ascii="Trebuchet MS" w:hAnsi="Trebuchet MS" w:cs="Calibri"/>
                <w:sz w:val="14"/>
                <w:szCs w:val="14"/>
              </w:rPr>
              <w:t>Stand 1</w:t>
            </w:r>
            <w:r w:rsidRPr="00DD7B81">
              <w:rPr>
                <w:rFonts w:ascii="Trebuchet MS" w:hAnsi="Trebuchet MS" w:cs="Calibri"/>
                <w:sz w:val="14"/>
                <w:szCs w:val="14"/>
                <w:vertAlign w:val="superscript"/>
              </w:rPr>
              <w:t>e</w:t>
            </w:r>
            <w:r w:rsidRPr="00DD7B81">
              <w:rPr>
                <w:rFonts w:ascii="Trebuchet MS" w:hAnsi="Trebuchet MS" w:cs="Calibri"/>
                <w:sz w:val="14"/>
                <w:szCs w:val="14"/>
              </w:rPr>
              <w:t xml:space="preserve"> suppletoire begroting (5) = (3) + (4)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D71FDE" w:rsidR="00F744CB" w:rsidP="003C202E" w:rsidRDefault="00F744CB" w14:paraId="1C144F08" w14:textId="1092FE43">
            <w:pPr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</w:rPr>
            </w:pPr>
            <w:r w:rsidRPr="00DD7B81">
              <w:rPr>
                <w:rFonts w:ascii="Trebuchet MS" w:hAnsi="Trebuchet MS" w:cs="Calibri"/>
                <w:color w:val="000000"/>
                <w:sz w:val="14"/>
                <w:szCs w:val="14"/>
              </w:rPr>
              <w:t>Mutatie 2027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D71FDE" w:rsidR="00F744CB" w:rsidP="003C202E" w:rsidRDefault="00F744CB" w14:paraId="52289676" w14:textId="2F6BDACF">
            <w:pPr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</w:rPr>
            </w:pPr>
            <w:r w:rsidRPr="00DD7B81">
              <w:rPr>
                <w:rFonts w:ascii="Trebuchet MS" w:hAnsi="Trebuchet MS" w:cs="Calibri"/>
                <w:color w:val="000000"/>
                <w:sz w:val="14"/>
                <w:szCs w:val="14"/>
              </w:rPr>
              <w:t>Mutatie 2028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D71FDE" w:rsidR="00F744CB" w:rsidP="003C202E" w:rsidRDefault="00F744CB" w14:paraId="7A20FB50" w14:textId="6921CFBF">
            <w:pPr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</w:rPr>
            </w:pPr>
            <w:r w:rsidRPr="00DD7B81">
              <w:rPr>
                <w:rFonts w:ascii="Trebuchet MS" w:hAnsi="Trebuchet MS" w:cs="Calibri"/>
                <w:color w:val="000000"/>
                <w:sz w:val="14"/>
                <w:szCs w:val="14"/>
              </w:rPr>
              <w:t>Mutatie 2029</w:t>
            </w:r>
          </w:p>
        </w:tc>
        <w:tc>
          <w:tcPr>
            <w:tcW w:w="692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D71FDE" w:rsidR="00F744CB" w:rsidP="003C202E" w:rsidRDefault="00F744CB" w14:paraId="5E563315" w14:textId="1AAD7844">
            <w:pPr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</w:rPr>
            </w:pPr>
            <w:r w:rsidRPr="00DD7B81">
              <w:rPr>
                <w:rFonts w:ascii="Trebuchet MS" w:hAnsi="Trebuchet MS" w:cs="Calibri"/>
                <w:color w:val="000000"/>
                <w:sz w:val="14"/>
                <w:szCs w:val="14"/>
              </w:rPr>
              <w:t>Mutatie 2030</w:t>
            </w:r>
          </w:p>
        </w:tc>
        <w:tc>
          <w:tcPr>
            <w:tcW w:w="603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D71FDE" w:rsidR="00F744CB" w:rsidP="003C202E" w:rsidRDefault="00F744CB" w14:paraId="2BF292C2" w14:textId="14D79FE8">
            <w:pPr>
              <w:jc w:val="right"/>
              <w:rPr>
                <w:rFonts w:ascii="Trebuchet MS" w:hAnsi="Trebuchet MS" w:eastAsia="Times New Roman" w:cs="Calibri"/>
                <w:color w:val="000000"/>
                <w:sz w:val="14"/>
                <w:szCs w:val="14"/>
              </w:rPr>
            </w:pPr>
            <w:r w:rsidRPr="00DD7B81">
              <w:rPr>
                <w:rFonts w:ascii="Trebuchet MS" w:hAnsi="Trebuchet MS" w:cs="Calibri"/>
                <w:color w:val="000000"/>
                <w:sz w:val="14"/>
                <w:szCs w:val="14"/>
              </w:rPr>
              <w:t>Mutatie 2031</w:t>
            </w:r>
          </w:p>
        </w:tc>
      </w:tr>
      <w:tr w:rsidR="00F744CB" w14:paraId="677CE535" w14:textId="77777777">
        <w:trPr>
          <w:trHeight w:val="221"/>
        </w:trPr>
        <w:tc>
          <w:tcPr>
            <w:tcW w:w="2069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2D2B914F" w14:textId="77777777">
            <w:pPr>
              <w:pStyle w:val="TableParagraph"/>
              <w:spacing w:before="23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Verplichtingen</w:t>
            </w:r>
          </w:p>
        </w:tc>
        <w:tc>
          <w:tcPr>
            <w:tcW w:w="1244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4E365192" w14:textId="77777777">
            <w:pPr>
              <w:pStyle w:val="TableParagraph"/>
              <w:spacing w:before="23"/>
              <w:ind w:right="4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74FACF82" w14:textId="77777777">
            <w:pPr>
              <w:pStyle w:val="TableParagraph"/>
              <w:spacing w:before="23"/>
              <w:ind w:right="64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13C7B004" w14:textId="77777777">
            <w:pPr>
              <w:pStyle w:val="TableParagraph"/>
              <w:spacing w:before="23"/>
              <w:ind w:right="14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75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61DDA6C9" w14:textId="77777777">
            <w:pPr>
              <w:pStyle w:val="TableParagraph"/>
              <w:spacing w:before="23"/>
              <w:ind w:right="1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11.062</w:t>
            </w:r>
          </w:p>
        </w:tc>
        <w:tc>
          <w:tcPr>
            <w:tcW w:w="846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1D43A53F" w14:textId="77777777">
            <w:pPr>
              <w:pStyle w:val="TableParagraph"/>
              <w:spacing w:before="23"/>
              <w:ind w:right="8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11.062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65C0D5A8" w14:textId="77777777">
            <w:pPr>
              <w:pStyle w:val="TableParagraph"/>
              <w:spacing w:before="23"/>
              <w:ind w:right="8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39.346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45B3F605" w14:textId="77777777">
            <w:pPr>
              <w:pStyle w:val="TableParagraph"/>
              <w:spacing w:before="23"/>
              <w:ind w:right="82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42.437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3BDBA121" w14:textId="77777777">
            <w:pPr>
              <w:pStyle w:val="TableParagraph"/>
              <w:spacing w:before="23"/>
              <w:ind w:right="82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49.347</w:t>
            </w:r>
          </w:p>
        </w:tc>
        <w:tc>
          <w:tcPr>
            <w:tcW w:w="692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0E41505A" w14:textId="77777777">
            <w:pPr>
              <w:pStyle w:val="TableParagraph"/>
              <w:spacing w:before="23"/>
              <w:ind w:right="9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32.281</w:t>
            </w:r>
          </w:p>
        </w:tc>
        <w:tc>
          <w:tcPr>
            <w:tcW w:w="603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3C202E" w:rsidRDefault="003C202E" w14:paraId="68FC10AA" w14:textId="70FE7917">
            <w:pPr>
              <w:pStyle w:val="TableParagraph"/>
              <w:spacing w:before="23"/>
              <w:ind w:right="-15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 xml:space="preserve">          </w:t>
            </w:r>
            <w:r w:rsidR="00F744CB"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</w:tr>
      <w:tr w:rsidR="00F744CB" w14:paraId="4885100A" w14:textId="77777777">
        <w:trPr>
          <w:trHeight w:val="221"/>
        </w:trPr>
        <w:tc>
          <w:tcPr>
            <w:tcW w:w="2069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3D7CEA7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4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6DF670E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6659703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017458F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5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6008650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6A9BAC8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2C28ACF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67525D0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02A3EDE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2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63B496E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3A87189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44CB" w14:paraId="3038E214" w14:textId="77777777">
        <w:trPr>
          <w:trHeight w:val="221"/>
        </w:trPr>
        <w:tc>
          <w:tcPr>
            <w:tcW w:w="2069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0C67C14F" w14:textId="77777777">
            <w:pPr>
              <w:pStyle w:val="TableParagraph"/>
              <w:spacing w:before="23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w w:val="105"/>
                <w:sz w:val="14"/>
              </w:rPr>
              <w:t>Uitgaven</w:t>
            </w:r>
          </w:p>
        </w:tc>
        <w:tc>
          <w:tcPr>
            <w:tcW w:w="1244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41CCE8DB" w14:textId="77777777">
            <w:pPr>
              <w:pStyle w:val="TableParagraph"/>
              <w:spacing w:before="23"/>
              <w:ind w:right="4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23E29CA0" w14:textId="77777777">
            <w:pPr>
              <w:pStyle w:val="TableParagraph"/>
              <w:spacing w:before="23"/>
              <w:ind w:right="64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31D67BBE" w14:textId="77777777">
            <w:pPr>
              <w:pStyle w:val="TableParagraph"/>
              <w:spacing w:before="23"/>
              <w:ind w:right="14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75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22A76E04" w14:textId="77777777">
            <w:pPr>
              <w:pStyle w:val="TableParagraph"/>
              <w:spacing w:before="23"/>
              <w:ind w:right="1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11.062</w:t>
            </w:r>
          </w:p>
        </w:tc>
        <w:tc>
          <w:tcPr>
            <w:tcW w:w="846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5AD31140" w14:textId="77777777">
            <w:pPr>
              <w:pStyle w:val="TableParagraph"/>
              <w:spacing w:before="23"/>
              <w:ind w:right="8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11.062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1B0B8467" w14:textId="77777777">
            <w:pPr>
              <w:pStyle w:val="TableParagraph"/>
              <w:spacing w:before="23"/>
              <w:ind w:right="8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39.346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0FBFC312" w14:textId="77777777">
            <w:pPr>
              <w:pStyle w:val="TableParagraph"/>
              <w:spacing w:before="23"/>
              <w:ind w:right="82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42.437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14F04E13" w14:textId="77777777">
            <w:pPr>
              <w:pStyle w:val="TableParagraph"/>
              <w:spacing w:before="23"/>
              <w:ind w:right="82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49.347</w:t>
            </w:r>
          </w:p>
        </w:tc>
        <w:tc>
          <w:tcPr>
            <w:tcW w:w="692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546CFD0A" w14:textId="77777777">
            <w:pPr>
              <w:pStyle w:val="TableParagraph"/>
              <w:spacing w:before="23"/>
              <w:ind w:right="9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32.281</w:t>
            </w:r>
          </w:p>
        </w:tc>
        <w:tc>
          <w:tcPr>
            <w:tcW w:w="603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3C202E" w:rsidRDefault="003C202E" w14:paraId="1C31C1CF" w14:textId="3A2F5DB0">
            <w:pPr>
              <w:pStyle w:val="TableParagraph"/>
              <w:spacing w:before="23"/>
              <w:ind w:right="-15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 xml:space="preserve">          </w:t>
            </w:r>
            <w:r w:rsidR="00F744CB"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</w:tr>
      <w:tr w:rsidR="00F744CB" w14:paraId="2F6D4EFB" w14:textId="77777777">
        <w:trPr>
          <w:trHeight w:val="221"/>
        </w:trPr>
        <w:tc>
          <w:tcPr>
            <w:tcW w:w="2069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035A956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4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7BC35E7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264C1A0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3DC20B7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5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222C0D7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2DE00C7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0828AFE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7BBBDB2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68285AC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2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63ED297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700A880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44CB" w14:paraId="1024322F" w14:textId="77777777">
        <w:trPr>
          <w:trHeight w:val="391"/>
        </w:trPr>
        <w:tc>
          <w:tcPr>
            <w:tcW w:w="9688" w:type="dxa"/>
            <w:gridSpan w:val="11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071A8EA7" w14:textId="77777777">
            <w:pPr>
              <w:pStyle w:val="TableParagraph"/>
              <w:spacing w:before="23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z w:val="14"/>
              </w:rPr>
              <w:t>Bijdrage</w:t>
            </w:r>
            <w:r>
              <w:rPr>
                <w:rFonts w:ascii="Trebuchet MS"/>
                <w:b/>
                <w:color w:val="231F20"/>
                <w:spacing w:val="-7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5"/>
                <w:sz w:val="14"/>
              </w:rPr>
              <w:t>aan</w:t>
            </w:r>
          </w:p>
          <w:p w:rsidR="00F744CB" w:rsidP="00F744CB" w:rsidRDefault="00F744CB" w14:paraId="50ACD13C" w14:textId="77777777">
            <w:pPr>
              <w:pStyle w:val="TableParagraph"/>
              <w:spacing w:before="7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4"/>
                <w:sz w:val="14"/>
              </w:rPr>
              <w:t>(andere)</w:t>
            </w:r>
            <w:r>
              <w:rPr>
                <w:rFonts w:ascii="Trebuchet MS"/>
                <w:b/>
                <w:color w:val="231F20"/>
                <w:spacing w:val="5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14"/>
              </w:rPr>
              <w:t>begrotingshoofdstukken</w:t>
            </w:r>
          </w:p>
        </w:tc>
      </w:tr>
      <w:tr w:rsidR="00F744CB" w14:paraId="7D82AD82" w14:textId="77777777">
        <w:trPr>
          <w:trHeight w:val="221"/>
        </w:trPr>
        <w:tc>
          <w:tcPr>
            <w:tcW w:w="2069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05D1F30A" w14:textId="77777777">
            <w:pPr>
              <w:pStyle w:val="TableParagraph"/>
              <w:spacing w:before="14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Onverdeeld</w:t>
            </w:r>
          </w:p>
        </w:tc>
        <w:tc>
          <w:tcPr>
            <w:tcW w:w="1244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62BB0E9E" w14:textId="77777777">
            <w:pPr>
              <w:pStyle w:val="TableParagraph"/>
              <w:spacing w:before="14"/>
              <w:ind w:right="43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3098782B" w14:textId="77777777">
            <w:pPr>
              <w:pStyle w:val="TableParagraph"/>
              <w:spacing w:before="14"/>
              <w:ind w:right="64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1E0632B9" w14:textId="77777777">
            <w:pPr>
              <w:pStyle w:val="TableParagraph"/>
              <w:spacing w:before="14"/>
              <w:ind w:right="14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75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0A74E9C9" w14:textId="77777777">
            <w:pPr>
              <w:pStyle w:val="TableParagraph"/>
              <w:spacing w:before="14"/>
              <w:ind w:right="13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11.062</w:t>
            </w:r>
          </w:p>
        </w:tc>
        <w:tc>
          <w:tcPr>
            <w:tcW w:w="846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2D775056" w14:textId="77777777">
            <w:pPr>
              <w:pStyle w:val="TableParagraph"/>
              <w:spacing w:before="14"/>
              <w:ind w:right="85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11.062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3F6AA123" w14:textId="77777777">
            <w:pPr>
              <w:pStyle w:val="TableParagraph"/>
              <w:spacing w:before="14"/>
              <w:ind w:right="83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39.346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51A6733A" w14:textId="77777777">
            <w:pPr>
              <w:pStyle w:val="TableParagraph"/>
              <w:spacing w:before="14"/>
              <w:ind w:right="82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42.437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37FA7E24" w14:textId="77777777">
            <w:pPr>
              <w:pStyle w:val="TableParagraph"/>
              <w:spacing w:before="14"/>
              <w:ind w:right="82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49.347</w:t>
            </w:r>
          </w:p>
        </w:tc>
        <w:tc>
          <w:tcPr>
            <w:tcW w:w="692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49ADC2C6" w14:textId="77777777">
            <w:pPr>
              <w:pStyle w:val="TableParagraph"/>
              <w:spacing w:before="14"/>
              <w:ind w:right="95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32.281</w:t>
            </w:r>
          </w:p>
        </w:tc>
        <w:tc>
          <w:tcPr>
            <w:tcW w:w="603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3C202E" w:rsidRDefault="003C202E" w14:paraId="65E5DFA2" w14:textId="59548CD2">
            <w:pPr>
              <w:pStyle w:val="TableParagraph"/>
              <w:spacing w:before="14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 xml:space="preserve">           </w:t>
            </w:r>
            <w:r w:rsidR="00F744CB"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F744CB" w14:paraId="7D962636" w14:textId="77777777">
        <w:trPr>
          <w:trHeight w:val="221"/>
        </w:trPr>
        <w:tc>
          <w:tcPr>
            <w:tcW w:w="2069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2A552BB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4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41558D7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791C0BC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6109F0E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5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39C05CC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1EF533C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22E2EB0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5F1A1AD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6D01384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2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104D497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2C34418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44CB" w14:paraId="75163BEC" w14:textId="77777777">
        <w:trPr>
          <w:trHeight w:val="221"/>
        </w:trPr>
        <w:tc>
          <w:tcPr>
            <w:tcW w:w="2069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664C480D" w14:textId="77777777">
            <w:pPr>
              <w:pStyle w:val="TableParagraph"/>
              <w:spacing w:before="23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w w:val="105"/>
                <w:sz w:val="14"/>
              </w:rPr>
              <w:t>Ontvangsten</w:t>
            </w:r>
          </w:p>
        </w:tc>
        <w:tc>
          <w:tcPr>
            <w:tcW w:w="1244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75AAEBFA" w14:textId="77777777">
            <w:pPr>
              <w:pStyle w:val="TableParagraph"/>
              <w:spacing w:before="23"/>
              <w:ind w:right="4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24DD44AF" w14:textId="77777777">
            <w:pPr>
              <w:pStyle w:val="TableParagraph"/>
              <w:spacing w:before="23"/>
              <w:ind w:right="64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0CF20E0E" w14:textId="77777777">
            <w:pPr>
              <w:pStyle w:val="TableParagraph"/>
              <w:spacing w:before="23"/>
              <w:ind w:right="14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75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48514104" w14:textId="77777777">
            <w:pPr>
              <w:pStyle w:val="TableParagraph"/>
              <w:spacing w:before="23"/>
              <w:ind w:right="1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846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33AD784E" w14:textId="77777777">
            <w:pPr>
              <w:pStyle w:val="TableParagraph"/>
              <w:spacing w:before="23"/>
              <w:ind w:right="8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144DD106" w14:textId="77777777">
            <w:pPr>
              <w:pStyle w:val="TableParagraph"/>
              <w:spacing w:before="23"/>
              <w:ind w:right="8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36BB86BE" w14:textId="77777777">
            <w:pPr>
              <w:pStyle w:val="TableParagraph"/>
              <w:spacing w:before="23"/>
              <w:ind w:right="82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460FBD00" w14:textId="77777777">
            <w:pPr>
              <w:pStyle w:val="TableParagraph"/>
              <w:spacing w:before="23"/>
              <w:ind w:right="82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92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F744CB" w:rsidRDefault="00F744CB" w14:paraId="1F50A559" w14:textId="77777777">
            <w:pPr>
              <w:pStyle w:val="TableParagraph"/>
              <w:spacing w:before="23"/>
              <w:ind w:right="9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03" w:type="dxa"/>
            <w:tcBorders>
              <w:top w:val="single" w:color="00AEEF" w:sz="2" w:space="0"/>
              <w:bottom w:val="single" w:color="00AEEF" w:sz="2" w:space="0"/>
            </w:tcBorders>
          </w:tcPr>
          <w:p w:rsidR="00F744CB" w:rsidP="003C202E" w:rsidRDefault="003C202E" w14:paraId="07F7D52F" w14:textId="7E0322A2">
            <w:pPr>
              <w:pStyle w:val="TableParagraph"/>
              <w:spacing w:before="23"/>
              <w:ind w:right="-15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 xml:space="preserve">            </w:t>
            </w:r>
            <w:r w:rsidR="00F744CB"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</w:tr>
    </w:tbl>
    <w:p w:rsidR="00F9692A" w:rsidRDefault="00F9692A" w14:paraId="13AA0B87" w14:textId="77777777">
      <w:pPr>
        <w:pStyle w:val="Plattetekst"/>
        <w:spacing w:before="3"/>
        <w:rPr>
          <w:rFonts w:ascii="Trebuchet MS"/>
          <w:b/>
        </w:rPr>
      </w:pPr>
    </w:p>
    <w:p w:rsidR="00F9692A" w:rsidRDefault="00380414" w14:paraId="03BA27FC" w14:textId="77777777">
      <w:pPr>
        <w:ind w:left="3430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pacing w:val="-2"/>
          <w:sz w:val="18"/>
        </w:rPr>
        <w:t>Budgetflexibiliteit</w:t>
      </w:r>
    </w:p>
    <w:p w:rsidR="00F9692A" w:rsidRDefault="00F9692A" w14:paraId="0E474E68" w14:textId="77777777">
      <w:pPr>
        <w:pStyle w:val="Plattetekst"/>
        <w:spacing w:before="19"/>
        <w:rPr>
          <w:rFonts w:ascii="Trebuchet MS"/>
          <w:b/>
        </w:rPr>
      </w:pPr>
    </w:p>
    <w:p w:rsidR="00F9692A" w:rsidRDefault="00380414" w14:paraId="4CB4C10C" w14:textId="77777777">
      <w:pPr>
        <w:pStyle w:val="Plattetekst"/>
        <w:spacing w:line="247" w:lineRule="auto"/>
        <w:ind w:left="3430" w:right="176"/>
      </w:pPr>
      <w:r>
        <w:rPr>
          <w:color w:val="231F20"/>
          <w:w w:val="110"/>
        </w:rPr>
        <w:t>De loon- en prijsbijstelling is uitgekeerd na afronding van het Klimaat-en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energiefonds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besluitvormingsproces,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waardoor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deze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middelen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bij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de Voorjaarsnota niet bestemd kunnen worden voor maatregelen. Deze</w:t>
      </w:r>
    </w:p>
    <w:p w:rsidR="00F9692A" w:rsidRDefault="00380414" w14:paraId="23D5505F" w14:textId="77777777">
      <w:pPr>
        <w:pStyle w:val="Plattetekst"/>
        <w:spacing w:before="1" w:line="247" w:lineRule="auto"/>
        <w:ind w:left="3430" w:right="111"/>
      </w:pPr>
      <w:r>
        <w:rPr>
          <w:color w:val="231F20"/>
          <w:spacing w:val="-2"/>
          <w:w w:val="110"/>
        </w:rPr>
        <w:t>middelen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2"/>
          <w:w w:val="110"/>
        </w:rPr>
        <w:t>worden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2"/>
          <w:w w:val="110"/>
        </w:rPr>
        <w:t>op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2"/>
          <w:w w:val="110"/>
        </w:rPr>
        <w:t>een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2"/>
          <w:w w:val="110"/>
        </w:rPr>
        <w:t>later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2"/>
          <w:w w:val="110"/>
        </w:rPr>
        <w:t>moment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2"/>
          <w:w w:val="110"/>
        </w:rPr>
        <w:t>verdeeld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2"/>
          <w:w w:val="110"/>
        </w:rPr>
        <w:t>over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2"/>
          <w:w w:val="110"/>
        </w:rPr>
        <w:t>percelen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2"/>
          <w:w w:val="110"/>
        </w:rPr>
        <w:t>maar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deze </w:t>
      </w:r>
      <w:r>
        <w:rPr>
          <w:color w:val="231F20"/>
          <w:w w:val="110"/>
        </w:rPr>
        <w:t>staat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nu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nog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vrije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ruimte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perceel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Onverdeeld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(€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355,6</w:t>
      </w:r>
      <w:r>
        <w:rPr>
          <w:color w:val="231F20"/>
          <w:spacing w:val="-6"/>
          <w:w w:val="110"/>
        </w:rPr>
        <w:t xml:space="preserve"> </w:t>
      </w:r>
      <w:proofErr w:type="spellStart"/>
      <w:r>
        <w:rPr>
          <w:color w:val="231F20"/>
          <w:w w:val="110"/>
        </w:rPr>
        <w:t>mln</w:t>
      </w:r>
      <w:proofErr w:type="spellEnd"/>
      <w:r>
        <w:rPr>
          <w:color w:val="231F20"/>
          <w:w w:val="110"/>
        </w:rPr>
        <w:t>).</w:t>
      </w:r>
    </w:p>
    <w:p w:rsidR="00F9692A" w:rsidRDefault="00F9692A" w14:paraId="50DF6546" w14:textId="77777777">
      <w:pPr>
        <w:pStyle w:val="Plattetekst"/>
        <w:spacing w:before="18"/>
      </w:pPr>
    </w:p>
    <w:p w:rsidR="00F9692A" w:rsidRDefault="00380414" w14:paraId="69B0E581" w14:textId="77777777">
      <w:pPr>
        <w:pStyle w:val="Kop1"/>
      </w:pPr>
      <w:r>
        <w:rPr>
          <w:color w:val="231F20"/>
          <w:spacing w:val="-2"/>
        </w:rPr>
        <w:t>Toelichting</w:t>
      </w:r>
    </w:p>
    <w:p w:rsidR="00F9692A" w:rsidRDefault="00F9692A" w14:paraId="740FBA26" w14:textId="77777777">
      <w:pPr>
        <w:pStyle w:val="Plattetekst"/>
        <w:spacing w:before="29"/>
        <w:rPr>
          <w:rFonts w:ascii="Trebuchet MS"/>
          <w:b/>
        </w:rPr>
      </w:pPr>
    </w:p>
    <w:p w:rsidR="00F9692A" w:rsidRDefault="00380414" w14:paraId="5CA0BEC0" w14:textId="77777777">
      <w:pPr>
        <w:spacing w:before="1"/>
        <w:ind w:left="3430"/>
        <w:rPr>
          <w:rFonts w:ascii="Trebuchet MS"/>
          <w:b/>
          <w:bCs/>
          <w:sz w:val="18"/>
          <w:szCs w:val="18"/>
        </w:rPr>
      </w:pPr>
      <w:r w:rsidRPr="476A283C">
        <w:rPr>
          <w:rFonts w:ascii="Trebuchet MS"/>
          <w:b/>
          <w:bCs/>
          <w:color w:val="231F20"/>
          <w:sz w:val="18"/>
          <w:szCs w:val="18"/>
        </w:rPr>
        <w:t>Verplichtingen</w:t>
      </w:r>
      <w:r w:rsidRPr="476A283C">
        <w:rPr>
          <w:rFonts w:ascii="Trebuchet MS"/>
          <w:b/>
          <w:bCs/>
          <w:color w:val="231F20"/>
          <w:spacing w:val="-3"/>
          <w:sz w:val="18"/>
          <w:szCs w:val="18"/>
        </w:rPr>
        <w:t xml:space="preserve"> </w:t>
      </w:r>
      <w:r w:rsidRPr="476A283C">
        <w:rPr>
          <w:rFonts w:ascii="Trebuchet MS"/>
          <w:b/>
          <w:bCs/>
          <w:color w:val="231F20"/>
          <w:sz w:val="18"/>
          <w:szCs w:val="18"/>
        </w:rPr>
        <w:t>en</w:t>
      </w:r>
      <w:r w:rsidRPr="476A283C">
        <w:rPr>
          <w:rFonts w:ascii="Trebuchet MS"/>
          <w:b/>
          <w:bCs/>
          <w:color w:val="231F20"/>
          <w:spacing w:val="-3"/>
          <w:sz w:val="18"/>
          <w:szCs w:val="18"/>
        </w:rPr>
        <w:t xml:space="preserve"> </w:t>
      </w:r>
      <w:r w:rsidRPr="476A283C">
        <w:rPr>
          <w:rFonts w:ascii="Trebuchet MS"/>
          <w:b/>
          <w:bCs/>
          <w:color w:val="231F20"/>
          <w:spacing w:val="-2"/>
          <w:sz w:val="18"/>
          <w:szCs w:val="18"/>
        </w:rPr>
        <w:t>uitgaven</w:t>
      </w:r>
    </w:p>
    <w:p w:rsidR="2018F4B4" w:rsidP="47F8D5BA" w:rsidRDefault="2018F4B4" w14:paraId="406CEF70" w14:textId="0442B548">
      <w:pPr>
        <w:ind w:left="3430"/>
        <w:rPr>
          <w:rFonts w:ascii="Trebuchet MS"/>
          <w:color w:val="231F20"/>
          <w:sz w:val="18"/>
          <w:szCs w:val="18"/>
        </w:rPr>
      </w:pPr>
      <w:r w:rsidRPr="620DB630">
        <w:rPr>
          <w:color w:val="231F20"/>
          <w:sz w:val="18"/>
          <w:szCs w:val="18"/>
        </w:rPr>
        <w:t xml:space="preserve">Na de toevoeging van de loon- en prijsbijstelling resteert er € 11,1 </w:t>
      </w:r>
      <w:proofErr w:type="spellStart"/>
      <w:r w:rsidRPr="620DB630">
        <w:rPr>
          <w:color w:val="231F20"/>
          <w:sz w:val="18"/>
          <w:szCs w:val="18"/>
        </w:rPr>
        <w:t>mln</w:t>
      </w:r>
      <w:proofErr w:type="spellEnd"/>
      <w:r w:rsidRPr="620DB630">
        <w:rPr>
          <w:color w:val="231F20"/>
          <w:sz w:val="18"/>
          <w:szCs w:val="18"/>
        </w:rPr>
        <w:t xml:space="preserve"> aan middelen in 2026. De hieronder genoemde uitgaven </w:t>
      </w:r>
      <w:r w:rsidRPr="620DB630" w:rsidR="523A75FC">
        <w:rPr>
          <w:color w:val="231F20"/>
          <w:sz w:val="18"/>
          <w:szCs w:val="18"/>
        </w:rPr>
        <w:t>zij</w:t>
      </w:r>
      <w:r w:rsidRPr="620DB630">
        <w:rPr>
          <w:color w:val="231F20"/>
          <w:sz w:val="18"/>
          <w:szCs w:val="18"/>
        </w:rPr>
        <w:t xml:space="preserve">n dit voorjaar overgeheveld van perceel </w:t>
      </w:r>
      <w:r w:rsidRPr="620DB630" w:rsidR="2BE7BB17">
        <w:rPr>
          <w:color w:val="231F20"/>
          <w:sz w:val="18"/>
          <w:szCs w:val="18"/>
        </w:rPr>
        <w:t>onverdeeld</w:t>
      </w:r>
      <w:r w:rsidRPr="620DB630">
        <w:rPr>
          <w:color w:val="231F20"/>
          <w:sz w:val="18"/>
          <w:szCs w:val="18"/>
        </w:rPr>
        <w:t xml:space="preserve"> naar de ontvangende departementale begroting</w:t>
      </w:r>
      <w:r w:rsidRPr="620DB630">
        <w:rPr>
          <w:rFonts w:ascii="Trebuchet MS"/>
          <w:color w:val="231F20"/>
          <w:sz w:val="18"/>
          <w:szCs w:val="18"/>
        </w:rPr>
        <w:t>.</w:t>
      </w:r>
    </w:p>
    <w:p w:rsidR="00F9692A" w:rsidRDefault="00F9692A" w14:paraId="025E7F4C" w14:textId="77777777">
      <w:pPr>
        <w:pStyle w:val="Plattetekst"/>
        <w:spacing w:before="23"/>
        <w:rPr>
          <w:rFonts w:ascii="Trebuchet MS"/>
          <w:b/>
        </w:rPr>
      </w:pPr>
    </w:p>
    <w:p w:rsidR="00F9692A" w:rsidRDefault="00380414" w14:paraId="5170A27B" w14:textId="39F5DC4F">
      <w:pPr>
        <w:pStyle w:val="Plattetekst"/>
        <w:spacing w:line="247" w:lineRule="auto"/>
        <w:ind w:left="3430" w:right="111"/>
      </w:pPr>
      <w:r w:rsidRPr="2007AA77">
        <w:rPr>
          <w:rFonts w:ascii="Calibri" w:hAnsi="Calibri"/>
          <w:i/>
          <w:iCs/>
          <w:color w:val="231F20"/>
          <w:w w:val="110"/>
        </w:rPr>
        <w:t>Mijnbouwschade</w:t>
      </w:r>
      <w:r w:rsidRPr="2007AA77">
        <w:rPr>
          <w:rFonts w:ascii="Calibri" w:hAnsi="Calibri"/>
          <w:i/>
          <w:iCs/>
          <w:color w:val="231F20"/>
          <w:spacing w:val="48"/>
          <w:w w:val="110"/>
        </w:rPr>
        <w:t xml:space="preserve"> </w:t>
      </w:r>
      <w:r w:rsidRPr="2007AA77">
        <w:rPr>
          <w:rFonts w:ascii="Calibri" w:hAnsi="Calibri"/>
          <w:i/>
          <w:iCs/>
          <w:color w:val="231F20"/>
          <w:w w:val="110"/>
        </w:rPr>
        <w:t>Limburg</w:t>
      </w:r>
      <w:r w:rsidRPr="2007AA77">
        <w:rPr>
          <w:rFonts w:ascii="Calibri" w:hAnsi="Calibri"/>
          <w:i/>
          <w:iCs/>
          <w:color w:val="231F20"/>
          <w:spacing w:val="48"/>
          <w:w w:val="110"/>
        </w:rPr>
        <w:t xml:space="preserve"> </w:t>
      </w:r>
      <w:r w:rsidRPr="2007AA77">
        <w:rPr>
          <w:rFonts w:ascii="Calibri" w:hAnsi="Calibri"/>
          <w:i/>
          <w:iCs/>
          <w:color w:val="231F20"/>
          <w:w w:val="110"/>
        </w:rPr>
        <w:t>en</w:t>
      </w:r>
      <w:r w:rsidRPr="2007AA77">
        <w:rPr>
          <w:rFonts w:ascii="Calibri" w:hAnsi="Calibri"/>
          <w:i/>
          <w:iCs/>
          <w:color w:val="231F20"/>
          <w:spacing w:val="48"/>
          <w:w w:val="110"/>
        </w:rPr>
        <w:t xml:space="preserve"> </w:t>
      </w:r>
      <w:r w:rsidRPr="2007AA77">
        <w:rPr>
          <w:rFonts w:ascii="Calibri" w:hAnsi="Calibri"/>
          <w:i/>
          <w:iCs/>
          <w:color w:val="231F20"/>
          <w:w w:val="110"/>
        </w:rPr>
        <w:t>reservering</w:t>
      </w:r>
      <w:r w:rsidRPr="2007AA77">
        <w:rPr>
          <w:rFonts w:ascii="Calibri" w:hAnsi="Calibri"/>
          <w:i/>
          <w:iCs/>
          <w:color w:val="231F20"/>
          <w:spacing w:val="48"/>
          <w:w w:val="110"/>
        </w:rPr>
        <w:t xml:space="preserve"> </w:t>
      </w:r>
      <w:r w:rsidRPr="2007AA77">
        <w:rPr>
          <w:rFonts w:ascii="Calibri" w:hAnsi="Calibri"/>
          <w:i/>
          <w:iCs/>
          <w:color w:val="231F20"/>
          <w:w w:val="110"/>
        </w:rPr>
        <w:t>regeling</w:t>
      </w:r>
      <w:r w:rsidRPr="2007AA77">
        <w:rPr>
          <w:rFonts w:ascii="Calibri" w:hAnsi="Calibri"/>
          <w:i/>
          <w:iCs/>
          <w:color w:val="231F20"/>
          <w:spacing w:val="48"/>
          <w:w w:val="110"/>
        </w:rPr>
        <w:t xml:space="preserve"> </w:t>
      </w:r>
      <w:r w:rsidRPr="2007AA77">
        <w:rPr>
          <w:rFonts w:ascii="Calibri" w:hAnsi="Calibri"/>
          <w:i/>
          <w:iCs/>
          <w:color w:val="231F20"/>
          <w:w w:val="110"/>
        </w:rPr>
        <w:t>vloeibaar</w:t>
      </w:r>
      <w:r w:rsidRPr="2007AA77">
        <w:rPr>
          <w:rFonts w:ascii="Calibri" w:hAnsi="Calibri"/>
          <w:i/>
          <w:iCs/>
          <w:color w:val="231F20"/>
          <w:spacing w:val="48"/>
          <w:w w:val="110"/>
        </w:rPr>
        <w:t xml:space="preserve"> </w:t>
      </w:r>
      <w:r w:rsidRPr="2007AA77">
        <w:rPr>
          <w:rFonts w:ascii="Calibri" w:hAnsi="Calibri"/>
          <w:i/>
          <w:iCs/>
          <w:color w:val="231F20"/>
          <w:w w:val="110"/>
        </w:rPr>
        <w:t>gas</w:t>
      </w:r>
      <w:r w:rsidRPr="2007AA77">
        <w:rPr>
          <w:rFonts w:ascii="Calibri" w:hAnsi="Calibri"/>
          <w:i/>
          <w:iCs/>
          <w:color w:val="231F20"/>
          <w:spacing w:val="48"/>
          <w:w w:val="110"/>
        </w:rPr>
        <w:t xml:space="preserve"> </w:t>
      </w:r>
      <w:r w:rsidRPr="2007AA77">
        <w:rPr>
          <w:rFonts w:ascii="Calibri" w:hAnsi="Calibri"/>
          <w:i/>
          <w:iCs/>
          <w:color w:val="231F20"/>
          <w:w w:val="110"/>
        </w:rPr>
        <w:t>(KGG)</w:t>
      </w:r>
      <w:r w:rsidRPr="2007AA77">
        <w:rPr>
          <w:rFonts w:ascii="Calibri" w:hAnsi="Calibri"/>
          <w:i/>
          <w:iCs/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Naar aanleiding van politieke besluitvorming tijdens de Voorjaarsbesluit-vorming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w w:val="110"/>
        </w:rPr>
        <w:t>besloten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w w:val="110"/>
        </w:rPr>
        <w:t>om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w w:val="110"/>
        </w:rPr>
        <w:t>50,2</w:t>
      </w:r>
      <w:r>
        <w:rPr>
          <w:color w:val="231F20"/>
          <w:spacing w:val="-22"/>
          <w:w w:val="110"/>
        </w:rPr>
        <w:t xml:space="preserve"> </w:t>
      </w:r>
      <w:proofErr w:type="spellStart"/>
      <w:r>
        <w:rPr>
          <w:color w:val="231F20"/>
          <w:w w:val="110"/>
        </w:rPr>
        <w:t>mln</w:t>
      </w:r>
      <w:proofErr w:type="spellEnd"/>
      <w:r>
        <w:rPr>
          <w:color w:val="231F20"/>
          <w:spacing w:val="-23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w w:val="110"/>
        </w:rPr>
        <w:t>voorziene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w w:val="110"/>
        </w:rPr>
        <w:t>loon-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w w:val="110"/>
        </w:rPr>
        <w:t>prijsbijstelling van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KEF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te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zetten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ter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dekking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KGG-dossiers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 xml:space="preserve">mijnbouwschade Limburg en een op te zetten regeling om de leveringszekerheid van vloeibaar gas te waarborgen. Hierna resteerde er loon- en prijsbijstelling van </w:t>
      </w:r>
      <w:r w:rsidR="5F760E5B">
        <w:rPr>
          <w:color w:val="231F20"/>
          <w:w w:val="110"/>
        </w:rPr>
        <w:t xml:space="preserve">cumulatief </w:t>
      </w:r>
      <w:r>
        <w:rPr>
          <w:color w:val="231F20"/>
          <w:w w:val="110"/>
        </w:rPr>
        <w:t>€ 355,6 mln.</w:t>
      </w:r>
    </w:p>
    <w:p w:rsidR="00F9692A" w:rsidRDefault="00F9692A" w14:paraId="526139AB" w14:textId="77777777">
      <w:pPr>
        <w:pStyle w:val="Plattetekst"/>
        <w:spacing w:before="5"/>
      </w:pPr>
    </w:p>
    <w:p w:rsidR="00F9692A" w:rsidRDefault="00380414" w14:paraId="5BDD9714" w14:textId="77777777">
      <w:pPr>
        <w:spacing w:line="219" w:lineRule="exact"/>
        <w:ind w:left="3430"/>
        <w:rPr>
          <w:rFonts w:ascii="Calibri"/>
          <w:i/>
          <w:sz w:val="18"/>
        </w:rPr>
      </w:pPr>
      <w:r>
        <w:rPr>
          <w:rFonts w:ascii="Calibri"/>
          <w:i/>
          <w:color w:val="231F20"/>
          <w:spacing w:val="-4"/>
          <w:w w:val="120"/>
          <w:sz w:val="18"/>
        </w:rPr>
        <w:t>Technische</w:t>
      </w:r>
      <w:r>
        <w:rPr>
          <w:rFonts w:ascii="Calibri"/>
          <w:i/>
          <w:color w:val="231F20"/>
          <w:spacing w:val="7"/>
          <w:w w:val="120"/>
          <w:sz w:val="18"/>
        </w:rPr>
        <w:t xml:space="preserve"> </w:t>
      </w:r>
      <w:r>
        <w:rPr>
          <w:rFonts w:ascii="Calibri"/>
          <w:i/>
          <w:color w:val="231F20"/>
          <w:spacing w:val="-2"/>
          <w:w w:val="120"/>
          <w:sz w:val="18"/>
        </w:rPr>
        <w:t>mutaties</w:t>
      </w:r>
    </w:p>
    <w:p w:rsidR="00F9692A" w:rsidRDefault="00380414" w14:paraId="2756B15E" w14:textId="77777777">
      <w:pPr>
        <w:pStyle w:val="Plattetekst"/>
        <w:spacing w:line="247" w:lineRule="auto"/>
        <w:ind w:left="3430" w:right="82"/>
      </w:pPr>
      <w:r>
        <w:rPr>
          <w:color w:val="231F20"/>
          <w:w w:val="110"/>
        </w:rPr>
        <w:t>Er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heeft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kasschuif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plaatsgevonden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om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middelen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juiste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 xml:space="preserve">ritme </w:t>
      </w:r>
      <w:r>
        <w:rPr>
          <w:color w:val="231F20"/>
        </w:rPr>
        <w:t>te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zetten.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loon-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prijsbijstelling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(€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405,8</w:t>
      </w:r>
      <w:r>
        <w:rPr>
          <w:color w:val="231F20"/>
          <w:spacing w:val="23"/>
        </w:rPr>
        <w:t xml:space="preserve"> </w:t>
      </w:r>
      <w:proofErr w:type="spellStart"/>
      <w:r>
        <w:rPr>
          <w:color w:val="231F20"/>
        </w:rPr>
        <w:t>mln</w:t>
      </w:r>
      <w:proofErr w:type="spellEnd"/>
      <w:r>
        <w:rPr>
          <w:color w:val="231F20"/>
        </w:rPr>
        <w:t>)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tijdelijk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op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dit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 xml:space="preserve">perceel </w:t>
      </w:r>
      <w:r>
        <w:rPr>
          <w:color w:val="231F20"/>
          <w:w w:val="110"/>
        </w:rPr>
        <w:t>geboekt,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waarvan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deel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(€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50,2</w:t>
      </w:r>
      <w:r>
        <w:rPr>
          <w:color w:val="231F20"/>
          <w:spacing w:val="-13"/>
          <w:w w:val="110"/>
        </w:rPr>
        <w:t xml:space="preserve"> </w:t>
      </w:r>
      <w:proofErr w:type="spellStart"/>
      <w:r>
        <w:rPr>
          <w:color w:val="231F20"/>
          <w:w w:val="110"/>
        </w:rPr>
        <w:t>mln</w:t>
      </w:r>
      <w:proofErr w:type="spellEnd"/>
      <w:r>
        <w:rPr>
          <w:color w:val="231F20"/>
          <w:w w:val="110"/>
        </w:rPr>
        <w:t>)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reeds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ter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dekking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ingezet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voor bovengenoemde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KGG-dossiers.</w:t>
      </w:r>
    </w:p>
    <w:p w:rsidR="00F9692A" w:rsidRDefault="00F9692A" w14:paraId="60A5ECF6" w14:textId="77777777">
      <w:pPr>
        <w:pStyle w:val="Plattetekst"/>
        <w:spacing w:before="18"/>
      </w:pPr>
    </w:p>
    <w:p w:rsidR="00F9692A" w:rsidRDefault="00380414" w14:paraId="743D8E03" w14:textId="77777777">
      <w:pPr>
        <w:pStyle w:val="Kop1"/>
      </w:pPr>
      <w:r>
        <w:rPr>
          <w:color w:val="231F20"/>
          <w:spacing w:val="-2"/>
          <w:w w:val="105"/>
        </w:rPr>
        <w:t>Ontvangsten</w:t>
      </w:r>
    </w:p>
    <w:p w:rsidR="00F9692A" w:rsidRDefault="00F9692A" w14:paraId="07B15200" w14:textId="77777777">
      <w:pPr>
        <w:pStyle w:val="Plattetekst"/>
        <w:spacing w:before="19"/>
        <w:rPr>
          <w:rFonts w:ascii="Trebuchet MS"/>
          <w:b/>
        </w:rPr>
      </w:pPr>
    </w:p>
    <w:p w:rsidR="00F9692A" w:rsidRDefault="00380414" w14:paraId="5F0DB2C7" w14:textId="77777777">
      <w:pPr>
        <w:pStyle w:val="Plattetekst"/>
        <w:spacing w:line="247" w:lineRule="auto"/>
        <w:ind w:left="3430" w:right="111"/>
      </w:pPr>
      <w:r>
        <w:rPr>
          <w:color w:val="231F20"/>
          <w:w w:val="110"/>
        </w:rPr>
        <w:t>Er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vinden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geen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ontvangsten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plaats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op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fonds,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daarom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hier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 xml:space="preserve">een </w:t>
      </w:r>
      <w:proofErr w:type="spellStart"/>
      <w:r>
        <w:rPr>
          <w:color w:val="231F20"/>
          <w:w w:val="110"/>
        </w:rPr>
        <w:t>nulreeks</w:t>
      </w:r>
      <w:proofErr w:type="spellEnd"/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gepresenteerd.</w:t>
      </w:r>
    </w:p>
    <w:sectPr w:rsidR="00F9692A">
      <w:pgSz w:w="11910" w:h="16840"/>
      <w:pgMar w:top="1320" w:right="992" w:bottom="1340" w:left="992" w:header="0" w:footer="1141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23810" w14:textId="77777777" w:rsidR="00E15574" w:rsidRDefault="00E15574">
      <w:r>
        <w:separator/>
      </w:r>
    </w:p>
  </w:endnote>
  <w:endnote w:type="continuationSeparator" w:id="0">
    <w:p w14:paraId="33A91BF3" w14:textId="77777777" w:rsidR="00E15574" w:rsidRDefault="00E1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10531" w14:textId="77777777" w:rsidR="00F9692A" w:rsidRDefault="00380414">
    <w:pPr>
      <w:pStyle w:val="Platte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AED1654" wp14:editId="07777777">
              <wp:simplePos x="0" y="0"/>
              <wp:positionH relativeFrom="page">
                <wp:posOffset>2795300</wp:posOffset>
              </wp:positionH>
              <wp:positionV relativeFrom="page">
                <wp:posOffset>9827879</wp:posOffset>
              </wp:positionV>
              <wp:extent cx="30429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29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7D09A8" w14:textId="77777777" w:rsidR="00F9692A" w:rsidRDefault="00380414">
                          <w:pPr>
                            <w:pStyle w:val="Plattetekst"/>
                            <w:spacing w:before="13"/>
                            <w:ind w:left="20"/>
                          </w:pPr>
                          <w:r>
                            <w:rPr>
                              <w:color w:val="231F20"/>
                              <w:w w:val="105"/>
                            </w:rPr>
                            <w:t>Tweede</w:t>
                          </w:r>
                          <w:r>
                            <w:rPr>
                              <w:color w:val="231F20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Kamer,</w:t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vergaderjaar</w:t>
                          </w:r>
                          <w:r>
                            <w:rPr>
                              <w:color w:val="231F20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2025–2026,</w:t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36</w:t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915</w:t>
                          </w:r>
                          <w:r>
                            <w:rPr>
                              <w:color w:val="231F20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M,</w:t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nr.</w:t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</w:rPr>
                            <w:t xml:space="preserve"> 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D165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1" type="#_x0000_t202" style="position:absolute;margin-left:220.1pt;margin-top:773.85pt;width:239.6pt;height:1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" filled="f" stroked="f">
              <v:textbox inset="0,0,0,0">
                <w:txbxContent>
                  <w:p w14:paraId="127D09A8" w14:textId="77777777" w:rsidR="00F9692A" w:rsidRDefault="00380414">
                    <w:pPr>
                      <w:pStyle w:val="Plattetekst"/>
                      <w:spacing w:before="13"/>
                      <w:ind w:left="20"/>
                    </w:pPr>
                    <w:r>
                      <w:rPr>
                        <w:color w:val="231F20"/>
                        <w:w w:val="105"/>
                      </w:rPr>
                      <w:t>Tweede</w:t>
                    </w:r>
                    <w:r>
                      <w:rPr>
                        <w:color w:val="231F20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Kamer,</w:t>
                    </w:r>
                    <w:r>
                      <w:rPr>
                        <w:color w:val="231F2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vergaderjaar</w:t>
                    </w:r>
                    <w:r>
                      <w:rPr>
                        <w:color w:val="231F20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2025–2026,</w:t>
                    </w:r>
                    <w:r>
                      <w:rPr>
                        <w:color w:val="231F2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36</w:t>
                    </w:r>
                    <w:r>
                      <w:rPr>
                        <w:color w:val="231F2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915</w:t>
                    </w:r>
                    <w:r>
                      <w:rPr>
                        <w:color w:val="231F20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M,</w:t>
                    </w:r>
                    <w:r>
                      <w:rPr>
                        <w:color w:val="231F2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nr.</w:t>
                    </w:r>
                    <w:r>
                      <w:rPr>
                        <w:color w:val="231F20"/>
                        <w:spacing w:val="-10"/>
                        <w:w w:val="105"/>
                      </w:rPr>
                      <w:t xml:space="preserve">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112C71C6" wp14:editId="07777777">
              <wp:simplePos x="0" y="0"/>
              <wp:positionH relativeFrom="page">
                <wp:posOffset>6723376</wp:posOffset>
              </wp:positionH>
              <wp:positionV relativeFrom="page">
                <wp:posOffset>9827879</wp:posOffset>
              </wp:positionV>
              <wp:extent cx="186055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05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18821A" w14:textId="77777777" w:rsidR="00F9692A" w:rsidRDefault="00380414">
                          <w:pPr>
                            <w:pStyle w:val="Plattetekst"/>
                            <w:spacing w:before="13"/>
                            <w:ind w:left="20"/>
                          </w:pPr>
                          <w:r>
                            <w:rPr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>10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2C71C6" id="Textbox 2" o:spid="_x0000_s1042" type="#_x0000_t202" style="position:absolute;margin-left:529.4pt;margin-top:773.85pt;width:14.65pt;height:13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" filled="f" stroked="f">
              <v:textbox inset="0,0,0,0">
                <w:txbxContent>
                  <w:p w14:paraId="4718821A" w14:textId="77777777" w:rsidR="00F9692A" w:rsidRDefault="00380414">
                    <w:pPr>
                      <w:pStyle w:val="Plattetekst"/>
                      <w:spacing w:before="13"/>
                      <w:ind w:left="20"/>
                    </w:pPr>
                    <w:r>
                      <w:rPr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</w:rPr>
                      <w:t>10</w:t>
                    </w:r>
                    <w:r>
                      <w:rPr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EA6EC" w14:textId="77777777" w:rsidR="00E15574" w:rsidRDefault="00E15574">
      <w:r>
        <w:separator/>
      </w:r>
    </w:p>
  </w:footnote>
  <w:footnote w:type="continuationSeparator" w:id="0">
    <w:p w14:paraId="10814D41" w14:textId="77777777" w:rsidR="00E15574" w:rsidRDefault="00E15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D949"/>
    <w:multiLevelType w:val="hybridMultilevel"/>
    <w:tmpl w:val="F67ECBA6"/>
    <w:lvl w:ilvl="0" w:tplc="24425EEC">
      <w:start w:val="1"/>
      <w:numFmt w:val="decimal"/>
      <w:lvlText w:val="%1."/>
      <w:lvlJc w:val="left"/>
      <w:pPr>
        <w:ind w:left="3713" w:hanging="284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-19"/>
        <w:w w:val="92"/>
        <w:sz w:val="18"/>
        <w:szCs w:val="18"/>
        <w:lang w:val="nl-NL" w:eastAsia="en-US" w:bidi="ar-SA"/>
      </w:rPr>
    </w:lvl>
    <w:lvl w:ilvl="1" w:tplc="09E033F4">
      <w:numFmt w:val="bullet"/>
      <w:lvlText w:val="•"/>
      <w:lvlJc w:val="left"/>
      <w:pPr>
        <w:ind w:left="4340" w:hanging="284"/>
      </w:pPr>
      <w:rPr>
        <w:rFonts w:hint="default"/>
        <w:lang w:val="nl-NL" w:eastAsia="en-US" w:bidi="ar-SA"/>
      </w:rPr>
    </w:lvl>
    <w:lvl w:ilvl="2" w:tplc="7FD0F09A">
      <w:numFmt w:val="bullet"/>
      <w:lvlText w:val="•"/>
      <w:lvlJc w:val="left"/>
      <w:pPr>
        <w:ind w:left="4960" w:hanging="284"/>
      </w:pPr>
      <w:rPr>
        <w:rFonts w:hint="default"/>
        <w:lang w:val="nl-NL" w:eastAsia="en-US" w:bidi="ar-SA"/>
      </w:rPr>
    </w:lvl>
    <w:lvl w:ilvl="3" w:tplc="02A8352E">
      <w:numFmt w:val="bullet"/>
      <w:lvlText w:val="•"/>
      <w:lvlJc w:val="left"/>
      <w:pPr>
        <w:ind w:left="5580" w:hanging="284"/>
      </w:pPr>
      <w:rPr>
        <w:rFonts w:hint="default"/>
        <w:lang w:val="nl-NL" w:eastAsia="en-US" w:bidi="ar-SA"/>
      </w:rPr>
    </w:lvl>
    <w:lvl w:ilvl="4" w:tplc="8764786A">
      <w:numFmt w:val="bullet"/>
      <w:lvlText w:val="•"/>
      <w:lvlJc w:val="left"/>
      <w:pPr>
        <w:ind w:left="6200" w:hanging="284"/>
      </w:pPr>
      <w:rPr>
        <w:rFonts w:hint="default"/>
        <w:lang w:val="nl-NL" w:eastAsia="en-US" w:bidi="ar-SA"/>
      </w:rPr>
    </w:lvl>
    <w:lvl w:ilvl="5" w:tplc="054ECB0A">
      <w:numFmt w:val="bullet"/>
      <w:lvlText w:val="•"/>
      <w:lvlJc w:val="left"/>
      <w:pPr>
        <w:ind w:left="6820" w:hanging="284"/>
      </w:pPr>
      <w:rPr>
        <w:rFonts w:hint="default"/>
        <w:lang w:val="nl-NL" w:eastAsia="en-US" w:bidi="ar-SA"/>
      </w:rPr>
    </w:lvl>
    <w:lvl w:ilvl="6" w:tplc="D70C9A6C">
      <w:numFmt w:val="bullet"/>
      <w:lvlText w:val="•"/>
      <w:lvlJc w:val="left"/>
      <w:pPr>
        <w:ind w:left="7440" w:hanging="284"/>
      </w:pPr>
      <w:rPr>
        <w:rFonts w:hint="default"/>
        <w:lang w:val="nl-NL" w:eastAsia="en-US" w:bidi="ar-SA"/>
      </w:rPr>
    </w:lvl>
    <w:lvl w:ilvl="7" w:tplc="BE4029E6">
      <w:numFmt w:val="bullet"/>
      <w:lvlText w:val="•"/>
      <w:lvlJc w:val="left"/>
      <w:pPr>
        <w:ind w:left="8061" w:hanging="284"/>
      </w:pPr>
      <w:rPr>
        <w:rFonts w:hint="default"/>
        <w:lang w:val="nl-NL" w:eastAsia="en-US" w:bidi="ar-SA"/>
      </w:rPr>
    </w:lvl>
    <w:lvl w:ilvl="8" w:tplc="E94E0ED0">
      <w:numFmt w:val="bullet"/>
      <w:lvlText w:val="•"/>
      <w:lvlJc w:val="left"/>
      <w:pPr>
        <w:ind w:left="8681" w:hanging="284"/>
      </w:pPr>
      <w:rPr>
        <w:rFonts w:hint="default"/>
        <w:lang w:val="nl-NL" w:eastAsia="en-US" w:bidi="ar-SA"/>
      </w:rPr>
    </w:lvl>
  </w:abstractNum>
  <w:abstractNum w:abstractNumId="1" w15:restartNumberingAfterBreak="0">
    <w:nsid w:val="38846C53"/>
    <w:multiLevelType w:val="multilevel"/>
    <w:tmpl w:val="D91C8ECE"/>
    <w:lvl w:ilvl="0">
      <w:start w:val="1"/>
      <w:numFmt w:val="decimal"/>
      <w:lvlText w:val="%1"/>
      <w:lvlJc w:val="left"/>
      <w:pPr>
        <w:ind w:left="3581" w:hanging="152"/>
      </w:pPr>
      <w:rPr>
        <w:rFonts w:ascii="Trebuchet MS" w:eastAsia="Trebuchet MS" w:hAnsi="Trebuchet MS" w:cs="Trebuchet MS" w:hint="default"/>
        <w:b/>
        <w:bCs/>
        <w:i w:val="0"/>
        <w:iCs w:val="0"/>
        <w:color w:val="00AEEF"/>
        <w:spacing w:val="0"/>
        <w:w w:val="95"/>
        <w:sz w:val="18"/>
        <w:szCs w:val="18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3430" w:hanging="354"/>
      </w:pPr>
      <w:rPr>
        <w:rFonts w:ascii="Trebuchet MS" w:eastAsia="Trebuchet MS" w:hAnsi="Trebuchet MS" w:cs="Trebuchet MS" w:hint="default"/>
        <w:b/>
        <w:bCs/>
        <w:i w:val="0"/>
        <w:iCs w:val="0"/>
        <w:color w:val="00AEEF"/>
        <w:spacing w:val="0"/>
        <w:w w:val="91"/>
        <w:sz w:val="18"/>
        <w:szCs w:val="18"/>
        <w:lang w:val="nl-NL" w:eastAsia="en-US" w:bidi="ar-SA"/>
      </w:rPr>
    </w:lvl>
    <w:lvl w:ilvl="2">
      <w:numFmt w:val="bullet"/>
      <w:lvlText w:val="•"/>
      <w:lvlJc w:val="left"/>
      <w:pPr>
        <w:ind w:left="4284" w:hanging="354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4989" w:hanging="354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693" w:hanging="354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398" w:hanging="354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7103" w:hanging="354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807" w:hanging="354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512" w:hanging="354"/>
      </w:pPr>
      <w:rPr>
        <w:rFonts w:hint="default"/>
        <w:lang w:val="nl-NL" w:eastAsia="en-US" w:bidi="ar-SA"/>
      </w:rPr>
    </w:lvl>
  </w:abstractNum>
  <w:num w:numId="1" w16cid:durableId="1464232588">
    <w:abstractNumId w:val="1"/>
  </w:num>
  <w:num w:numId="2" w16cid:durableId="1863980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3C0214FF"/>
    <w:rsid w:val="00005066"/>
    <w:rsid w:val="00012CB3"/>
    <w:rsid w:val="00017770"/>
    <w:rsid w:val="00026395"/>
    <w:rsid w:val="00041D7C"/>
    <w:rsid w:val="00050C3D"/>
    <w:rsid w:val="0005790D"/>
    <w:rsid w:val="000716DE"/>
    <w:rsid w:val="000900DD"/>
    <w:rsid w:val="000C1B1D"/>
    <w:rsid w:val="000C2B63"/>
    <w:rsid w:val="000C2BC5"/>
    <w:rsid w:val="000D7975"/>
    <w:rsid w:val="000F272C"/>
    <w:rsid w:val="00131591"/>
    <w:rsid w:val="0013350C"/>
    <w:rsid w:val="00135F6F"/>
    <w:rsid w:val="001369AE"/>
    <w:rsid w:val="00140183"/>
    <w:rsid w:val="00151FB0"/>
    <w:rsid w:val="0016186E"/>
    <w:rsid w:val="00166C6C"/>
    <w:rsid w:val="00177B6C"/>
    <w:rsid w:val="00180BB7"/>
    <w:rsid w:val="001843D8"/>
    <w:rsid w:val="001950DF"/>
    <w:rsid w:val="001A3518"/>
    <w:rsid w:val="001B0FB8"/>
    <w:rsid w:val="001C11A1"/>
    <w:rsid w:val="001E64E1"/>
    <w:rsid w:val="001E7191"/>
    <w:rsid w:val="001F35B2"/>
    <w:rsid w:val="00203517"/>
    <w:rsid w:val="00203FC7"/>
    <w:rsid w:val="0020477B"/>
    <w:rsid w:val="0020737E"/>
    <w:rsid w:val="00210345"/>
    <w:rsid w:val="002110DF"/>
    <w:rsid w:val="00215DC2"/>
    <w:rsid w:val="002174D1"/>
    <w:rsid w:val="002174F9"/>
    <w:rsid w:val="0022221F"/>
    <w:rsid w:val="00237546"/>
    <w:rsid w:val="00246FDF"/>
    <w:rsid w:val="0025437F"/>
    <w:rsid w:val="00257FC5"/>
    <w:rsid w:val="002739E6"/>
    <w:rsid w:val="00275229"/>
    <w:rsid w:val="00275F70"/>
    <w:rsid w:val="002870E8"/>
    <w:rsid w:val="002912FD"/>
    <w:rsid w:val="00293003"/>
    <w:rsid w:val="002976F5"/>
    <w:rsid w:val="002A061A"/>
    <w:rsid w:val="002B16D6"/>
    <w:rsid w:val="002C6C52"/>
    <w:rsid w:val="002E1E14"/>
    <w:rsid w:val="00305602"/>
    <w:rsid w:val="00313C50"/>
    <w:rsid w:val="00315BFD"/>
    <w:rsid w:val="00342DBE"/>
    <w:rsid w:val="00357B48"/>
    <w:rsid w:val="00360C76"/>
    <w:rsid w:val="00373B5B"/>
    <w:rsid w:val="00380414"/>
    <w:rsid w:val="003823CC"/>
    <w:rsid w:val="003C202E"/>
    <w:rsid w:val="003C5524"/>
    <w:rsid w:val="003E0979"/>
    <w:rsid w:val="003F0949"/>
    <w:rsid w:val="003F32AF"/>
    <w:rsid w:val="004021B6"/>
    <w:rsid w:val="0041581A"/>
    <w:rsid w:val="0042642B"/>
    <w:rsid w:val="004266DF"/>
    <w:rsid w:val="00426C07"/>
    <w:rsid w:val="00434966"/>
    <w:rsid w:val="004477DC"/>
    <w:rsid w:val="00457E80"/>
    <w:rsid w:val="00457FAC"/>
    <w:rsid w:val="004646C6"/>
    <w:rsid w:val="00483ED3"/>
    <w:rsid w:val="00490F83"/>
    <w:rsid w:val="004A1C14"/>
    <w:rsid w:val="004A7046"/>
    <w:rsid w:val="004B63A3"/>
    <w:rsid w:val="004C0771"/>
    <w:rsid w:val="004D08B8"/>
    <w:rsid w:val="004D1537"/>
    <w:rsid w:val="004D1EC7"/>
    <w:rsid w:val="004E1AD2"/>
    <w:rsid w:val="004E45BF"/>
    <w:rsid w:val="005049D3"/>
    <w:rsid w:val="00515036"/>
    <w:rsid w:val="00525CEE"/>
    <w:rsid w:val="00531B49"/>
    <w:rsid w:val="00533334"/>
    <w:rsid w:val="005367C9"/>
    <w:rsid w:val="005535C5"/>
    <w:rsid w:val="00553F3B"/>
    <w:rsid w:val="0055795F"/>
    <w:rsid w:val="00561245"/>
    <w:rsid w:val="00566CD0"/>
    <w:rsid w:val="00572E55"/>
    <w:rsid w:val="005779B9"/>
    <w:rsid w:val="00581568"/>
    <w:rsid w:val="005815EB"/>
    <w:rsid w:val="005849B5"/>
    <w:rsid w:val="005C0538"/>
    <w:rsid w:val="005C7C4C"/>
    <w:rsid w:val="005D3C5E"/>
    <w:rsid w:val="005F0CB3"/>
    <w:rsid w:val="005F1EBE"/>
    <w:rsid w:val="005F540E"/>
    <w:rsid w:val="006017F7"/>
    <w:rsid w:val="00603EB4"/>
    <w:rsid w:val="00623195"/>
    <w:rsid w:val="00674DFF"/>
    <w:rsid w:val="00684426"/>
    <w:rsid w:val="006C0DB6"/>
    <w:rsid w:val="006D2E2C"/>
    <w:rsid w:val="006D6613"/>
    <w:rsid w:val="006D7CC2"/>
    <w:rsid w:val="006F2DFF"/>
    <w:rsid w:val="006F5A90"/>
    <w:rsid w:val="006F6C51"/>
    <w:rsid w:val="006F6DB7"/>
    <w:rsid w:val="00723816"/>
    <w:rsid w:val="00732A18"/>
    <w:rsid w:val="007405B7"/>
    <w:rsid w:val="0076487D"/>
    <w:rsid w:val="00764C6C"/>
    <w:rsid w:val="00773A0F"/>
    <w:rsid w:val="007817C6"/>
    <w:rsid w:val="007A2A5B"/>
    <w:rsid w:val="007A4A0E"/>
    <w:rsid w:val="007A7E70"/>
    <w:rsid w:val="007B7CFA"/>
    <w:rsid w:val="007C6A0E"/>
    <w:rsid w:val="007D3615"/>
    <w:rsid w:val="007D714A"/>
    <w:rsid w:val="008068E4"/>
    <w:rsid w:val="00810E14"/>
    <w:rsid w:val="0083052E"/>
    <w:rsid w:val="008323C2"/>
    <w:rsid w:val="00856B28"/>
    <w:rsid w:val="00856FBB"/>
    <w:rsid w:val="00863809"/>
    <w:rsid w:val="00874B44"/>
    <w:rsid w:val="00881EC0"/>
    <w:rsid w:val="00886EE9"/>
    <w:rsid w:val="008916BC"/>
    <w:rsid w:val="0089645D"/>
    <w:rsid w:val="008A2DDD"/>
    <w:rsid w:val="008A50D7"/>
    <w:rsid w:val="008C11C7"/>
    <w:rsid w:val="008D340F"/>
    <w:rsid w:val="008D4DDB"/>
    <w:rsid w:val="008E061C"/>
    <w:rsid w:val="008E15B3"/>
    <w:rsid w:val="008F1C80"/>
    <w:rsid w:val="008F2ED5"/>
    <w:rsid w:val="008F7216"/>
    <w:rsid w:val="00932E7B"/>
    <w:rsid w:val="0093313E"/>
    <w:rsid w:val="00934602"/>
    <w:rsid w:val="00936DFA"/>
    <w:rsid w:val="00942A8F"/>
    <w:rsid w:val="009454A3"/>
    <w:rsid w:val="00951C32"/>
    <w:rsid w:val="009729BF"/>
    <w:rsid w:val="00996931"/>
    <w:rsid w:val="009A782B"/>
    <w:rsid w:val="009B7511"/>
    <w:rsid w:val="009D178F"/>
    <w:rsid w:val="009D4C1D"/>
    <w:rsid w:val="009D54D5"/>
    <w:rsid w:val="009D7988"/>
    <w:rsid w:val="009E0D0A"/>
    <w:rsid w:val="009E7E76"/>
    <w:rsid w:val="00A16000"/>
    <w:rsid w:val="00A2468B"/>
    <w:rsid w:val="00A3130B"/>
    <w:rsid w:val="00A32D57"/>
    <w:rsid w:val="00A4096A"/>
    <w:rsid w:val="00A44DF2"/>
    <w:rsid w:val="00A723D1"/>
    <w:rsid w:val="00A93307"/>
    <w:rsid w:val="00AA0AEB"/>
    <w:rsid w:val="00AA6EE6"/>
    <w:rsid w:val="00AB2240"/>
    <w:rsid w:val="00AB78FA"/>
    <w:rsid w:val="00AC0581"/>
    <w:rsid w:val="00AE48BE"/>
    <w:rsid w:val="00AE65FD"/>
    <w:rsid w:val="00AF067A"/>
    <w:rsid w:val="00AF1445"/>
    <w:rsid w:val="00AF7AF1"/>
    <w:rsid w:val="00B01915"/>
    <w:rsid w:val="00B02889"/>
    <w:rsid w:val="00B03419"/>
    <w:rsid w:val="00B23ADC"/>
    <w:rsid w:val="00B34DE5"/>
    <w:rsid w:val="00B4773D"/>
    <w:rsid w:val="00B612D2"/>
    <w:rsid w:val="00B6420A"/>
    <w:rsid w:val="00B66E1B"/>
    <w:rsid w:val="00B67E08"/>
    <w:rsid w:val="00B91B44"/>
    <w:rsid w:val="00BB3D29"/>
    <w:rsid w:val="00BB6A16"/>
    <w:rsid w:val="00BC5F7B"/>
    <w:rsid w:val="00BD35AC"/>
    <w:rsid w:val="00BD765C"/>
    <w:rsid w:val="00BF6152"/>
    <w:rsid w:val="00C122F2"/>
    <w:rsid w:val="00C16BC3"/>
    <w:rsid w:val="00C313BD"/>
    <w:rsid w:val="00C4634B"/>
    <w:rsid w:val="00C607DB"/>
    <w:rsid w:val="00C701D9"/>
    <w:rsid w:val="00CC6CED"/>
    <w:rsid w:val="00CC6E6D"/>
    <w:rsid w:val="00CD4A6E"/>
    <w:rsid w:val="00CE7C40"/>
    <w:rsid w:val="00CF4307"/>
    <w:rsid w:val="00CF7BD6"/>
    <w:rsid w:val="00D02706"/>
    <w:rsid w:val="00D07026"/>
    <w:rsid w:val="00D10048"/>
    <w:rsid w:val="00D34415"/>
    <w:rsid w:val="00D4354C"/>
    <w:rsid w:val="00D45C7D"/>
    <w:rsid w:val="00D460F8"/>
    <w:rsid w:val="00D47557"/>
    <w:rsid w:val="00D71FDE"/>
    <w:rsid w:val="00D778C0"/>
    <w:rsid w:val="00D8034D"/>
    <w:rsid w:val="00D82458"/>
    <w:rsid w:val="00D852A2"/>
    <w:rsid w:val="00D9593D"/>
    <w:rsid w:val="00D95C4E"/>
    <w:rsid w:val="00DA025B"/>
    <w:rsid w:val="00DB3E06"/>
    <w:rsid w:val="00DC79A9"/>
    <w:rsid w:val="00DD2A9D"/>
    <w:rsid w:val="00DD547D"/>
    <w:rsid w:val="00DD7B81"/>
    <w:rsid w:val="00DE0655"/>
    <w:rsid w:val="00DE6EE5"/>
    <w:rsid w:val="00E073B9"/>
    <w:rsid w:val="00E15574"/>
    <w:rsid w:val="00E27A28"/>
    <w:rsid w:val="00E36C7F"/>
    <w:rsid w:val="00E474CA"/>
    <w:rsid w:val="00E52E35"/>
    <w:rsid w:val="00E63736"/>
    <w:rsid w:val="00E711C1"/>
    <w:rsid w:val="00E7400D"/>
    <w:rsid w:val="00E76165"/>
    <w:rsid w:val="00E77237"/>
    <w:rsid w:val="00E83739"/>
    <w:rsid w:val="00E87B28"/>
    <w:rsid w:val="00E94140"/>
    <w:rsid w:val="00EA6A39"/>
    <w:rsid w:val="00EA76E3"/>
    <w:rsid w:val="00EB241B"/>
    <w:rsid w:val="00EB29E8"/>
    <w:rsid w:val="00EC0141"/>
    <w:rsid w:val="00ED08FE"/>
    <w:rsid w:val="00ED4F63"/>
    <w:rsid w:val="00EE2601"/>
    <w:rsid w:val="00EF004F"/>
    <w:rsid w:val="00EF2CFC"/>
    <w:rsid w:val="00EF709D"/>
    <w:rsid w:val="00F0694B"/>
    <w:rsid w:val="00F226AA"/>
    <w:rsid w:val="00F3050D"/>
    <w:rsid w:val="00F314F3"/>
    <w:rsid w:val="00F35BA9"/>
    <w:rsid w:val="00F37B42"/>
    <w:rsid w:val="00F453E9"/>
    <w:rsid w:val="00F570EA"/>
    <w:rsid w:val="00F6154F"/>
    <w:rsid w:val="00F744CB"/>
    <w:rsid w:val="00F76E4E"/>
    <w:rsid w:val="00F82146"/>
    <w:rsid w:val="00F9643D"/>
    <w:rsid w:val="00F9692A"/>
    <w:rsid w:val="00FA0834"/>
    <w:rsid w:val="00FA4FEB"/>
    <w:rsid w:val="00FB347C"/>
    <w:rsid w:val="00FB7C56"/>
    <w:rsid w:val="00FC24D2"/>
    <w:rsid w:val="00FC7357"/>
    <w:rsid w:val="00FD4305"/>
    <w:rsid w:val="00FD5FD5"/>
    <w:rsid w:val="00FF51B4"/>
    <w:rsid w:val="04EFC9F3"/>
    <w:rsid w:val="065CFC81"/>
    <w:rsid w:val="071C7875"/>
    <w:rsid w:val="0852A378"/>
    <w:rsid w:val="099D6080"/>
    <w:rsid w:val="0C62451D"/>
    <w:rsid w:val="102E729E"/>
    <w:rsid w:val="11469F58"/>
    <w:rsid w:val="1254DB6E"/>
    <w:rsid w:val="1287BFB0"/>
    <w:rsid w:val="145DB6E5"/>
    <w:rsid w:val="15B81CBA"/>
    <w:rsid w:val="15BBC66A"/>
    <w:rsid w:val="1865BAED"/>
    <w:rsid w:val="1AE79BA0"/>
    <w:rsid w:val="1B4450CB"/>
    <w:rsid w:val="2007AA77"/>
    <w:rsid w:val="2018F4B4"/>
    <w:rsid w:val="203E1E2F"/>
    <w:rsid w:val="25D4A74A"/>
    <w:rsid w:val="26BF2E7E"/>
    <w:rsid w:val="27B25295"/>
    <w:rsid w:val="28664119"/>
    <w:rsid w:val="2A8FB3C7"/>
    <w:rsid w:val="2BE7BB17"/>
    <w:rsid w:val="2D8EE2FB"/>
    <w:rsid w:val="2F394D32"/>
    <w:rsid w:val="2F55E3BC"/>
    <w:rsid w:val="33C74B3D"/>
    <w:rsid w:val="34EBA494"/>
    <w:rsid w:val="37A7580F"/>
    <w:rsid w:val="38AC77F1"/>
    <w:rsid w:val="3C0214FF"/>
    <w:rsid w:val="3E0396BF"/>
    <w:rsid w:val="40C9FD27"/>
    <w:rsid w:val="41AA451A"/>
    <w:rsid w:val="42E4A227"/>
    <w:rsid w:val="4448EA9A"/>
    <w:rsid w:val="46C29282"/>
    <w:rsid w:val="476A283C"/>
    <w:rsid w:val="47F8D5BA"/>
    <w:rsid w:val="49C070F9"/>
    <w:rsid w:val="4A48840F"/>
    <w:rsid w:val="4A9A3189"/>
    <w:rsid w:val="4BC2850A"/>
    <w:rsid w:val="4D876510"/>
    <w:rsid w:val="4FFBCF60"/>
    <w:rsid w:val="51391D23"/>
    <w:rsid w:val="5148CF8D"/>
    <w:rsid w:val="51757594"/>
    <w:rsid w:val="517E4B39"/>
    <w:rsid w:val="51C632EA"/>
    <w:rsid w:val="523A75FC"/>
    <w:rsid w:val="572F750E"/>
    <w:rsid w:val="57F5E572"/>
    <w:rsid w:val="5B2C9830"/>
    <w:rsid w:val="5B383B1A"/>
    <w:rsid w:val="5E854851"/>
    <w:rsid w:val="5F760E5B"/>
    <w:rsid w:val="60ED73C6"/>
    <w:rsid w:val="620DB630"/>
    <w:rsid w:val="62F14896"/>
    <w:rsid w:val="63ABF11F"/>
    <w:rsid w:val="6532186B"/>
    <w:rsid w:val="664E1BBD"/>
    <w:rsid w:val="672C6221"/>
    <w:rsid w:val="67AAB996"/>
    <w:rsid w:val="69293E29"/>
    <w:rsid w:val="6CCF5F00"/>
    <w:rsid w:val="6E24C739"/>
    <w:rsid w:val="70942229"/>
    <w:rsid w:val="70B12A09"/>
    <w:rsid w:val="716C6B56"/>
    <w:rsid w:val="74B81A6E"/>
    <w:rsid w:val="7AB020F8"/>
    <w:rsid w:val="7AE95DFE"/>
    <w:rsid w:val="7C1382C5"/>
    <w:rsid w:val="7D6C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05DC"/>
  <w15:docId w15:val="{F88EC203-EBC3-421D-AB1E-8141CEF54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ahoma" w:eastAsia="Tahoma" w:hAnsi="Tahoma" w:cs="Tahoma"/>
      <w:lang w:val="nl-NL"/>
    </w:rPr>
  </w:style>
  <w:style w:type="paragraph" w:styleId="Kop1">
    <w:name w:val="heading 1"/>
    <w:basedOn w:val="Standaard"/>
    <w:uiPriority w:val="9"/>
    <w:qFormat/>
    <w:pPr>
      <w:ind w:left="3430"/>
      <w:outlineLvl w:val="0"/>
    </w:pPr>
    <w:rPr>
      <w:rFonts w:ascii="Trebuchet MS" w:eastAsia="Trebuchet MS" w:hAnsi="Trebuchet MS" w:cs="Trebuchet MS"/>
      <w:b/>
      <w:b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uiPriority w:val="1"/>
    <w:qFormat/>
    <w:rPr>
      <w:sz w:val="18"/>
      <w:szCs w:val="18"/>
    </w:rPr>
  </w:style>
  <w:style w:type="paragraph" w:styleId="Lijstalinea">
    <w:name w:val="List Paragraph"/>
    <w:basedOn w:val="Standaard"/>
    <w:uiPriority w:val="1"/>
    <w:qFormat/>
    <w:pPr>
      <w:spacing w:before="89"/>
      <w:ind w:left="3430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semiHidden/>
    <w:unhideWhenUsed/>
    <w:rsid w:val="0002639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26395"/>
    <w:rPr>
      <w:rFonts w:ascii="Tahoma" w:eastAsia="Tahoma" w:hAnsi="Tahoma" w:cs="Tahoma"/>
      <w:lang w:val="nl-NL"/>
    </w:rPr>
  </w:style>
  <w:style w:type="paragraph" w:styleId="Voettekst">
    <w:name w:val="footer"/>
    <w:basedOn w:val="Standaard"/>
    <w:link w:val="VoettekstChar"/>
    <w:uiPriority w:val="99"/>
    <w:semiHidden/>
    <w:unhideWhenUsed/>
    <w:rsid w:val="0002639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26395"/>
    <w:rPr>
      <w:rFonts w:ascii="Tahoma" w:eastAsia="Tahoma" w:hAnsi="Tahoma" w:cs="Tahoma"/>
      <w:lang w:val="nl-NL"/>
    </w:rPr>
  </w:style>
  <w:style w:type="paragraph" w:customStyle="1" w:styleId="Default">
    <w:name w:val="Default"/>
    <w:rsid w:val="008D4DDB"/>
    <w:pPr>
      <w:widowControl/>
      <w:adjustRightInd w:val="0"/>
    </w:pPr>
    <w:rPr>
      <w:rFonts w:ascii="Univers LT Std" w:hAnsi="Univers LT Std" w:cs="Univers LT Std"/>
      <w:color w:val="000000"/>
      <w:sz w:val="24"/>
      <w:szCs w:val="24"/>
      <w:lang w:val="nl-NL"/>
    </w:rPr>
  </w:style>
  <w:style w:type="paragraph" w:styleId="Tekstopmerking">
    <w:name w:val="annotation text"/>
    <w:basedOn w:val="Standaard"/>
    <w:link w:val="TekstopmerkingChar"/>
    <w:uiPriority w:val="99"/>
    <w:unhideWhenUsed/>
    <w:rsid w:val="0016186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6186E"/>
    <w:rPr>
      <w:rFonts w:ascii="Tahoma" w:eastAsia="Tahoma" w:hAnsi="Tahoma" w:cs="Tahoma"/>
      <w:sz w:val="20"/>
      <w:szCs w:val="20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6186E"/>
    <w:rPr>
      <w:sz w:val="16"/>
      <w:szCs w:val="16"/>
    </w:rPr>
  </w:style>
  <w:style w:type="paragraph" w:styleId="Revisie">
    <w:name w:val="Revision"/>
    <w:hidden/>
    <w:uiPriority w:val="99"/>
    <w:semiHidden/>
    <w:rsid w:val="0016186E"/>
    <w:pPr>
      <w:widowControl/>
      <w:autoSpaceDE/>
      <w:autoSpaceDN/>
    </w:pPr>
    <w:rPr>
      <w:rFonts w:ascii="Tahoma" w:eastAsia="Tahoma" w:hAnsi="Tahoma" w:cs="Tahoma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57FC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57FC5"/>
    <w:rPr>
      <w:rFonts w:ascii="Tahoma" w:eastAsia="Tahoma" w:hAnsi="Tahoma" w:cs="Tahoma"/>
      <w:b/>
      <w:bCs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4905</ap:Words>
  <ap:Characters>26983</ap:Characters>
  <ap:DocSecurity>0</ap:DocSecurity>
  <ap:Lines>224</ap:Lines>
  <ap:Paragraphs>63</ap:Paragraphs>
  <ap:ScaleCrop>false</ap:ScaleCrop>
  <ap:LinksUpToDate>false</ap:LinksUpToDate>
  <ap:CharactersWithSpaces>31825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2026-03-27T15:17:00.0000000Z</dcterms:created>
  <dcterms:modified xsi:type="dcterms:W3CDTF">2026-04-01T08:56:00.0000000Z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Creator">
    <vt:lpwstr>Antenna House XSL Formatter V7.4 R1 Linux : 7.4.1.63121 (2023-12-20T11:05+09)</vt:lpwstr>
  </property>
  <property fmtid="{D5CDD505-2E9C-101B-9397-08002B2CF9AE}" pid="4" name="LastSaved">
    <vt:filetime>2026-03-26T00:00:00Z</vt:filetime>
  </property>
  <property fmtid="{D5CDD505-2E9C-101B-9397-08002B2CF9AE}" pid="5" name="Producer">
    <vt:lpwstr>Antenna House PDF Output Library 7.4.1889</vt:lpwstr>
  </property>
  <property fmtid="{D5CDD505-2E9C-101B-9397-08002B2CF9AE}" pid="6" name="ContentTypeId">
    <vt:lpwstr>0x01010038E60350FC170647B310166F2EB204D8</vt:lpwstr>
  </property>
  <property fmtid="{D5CDD505-2E9C-101B-9397-08002B2CF9AE}" pid="7" name="MediaServiceImageTags">
    <vt:lpwstr/>
  </property>
</Properties>
</file>