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2C3" w:rsidR="00171ACC" w:rsidP="00171ACC" w:rsidRDefault="00171ACC" w14:paraId="43713E0E" w14:textId="73037E0C">
      <w:pPr>
        <w:spacing w:after="0"/>
        <w:rPr>
          <w:rFonts w:ascii="Times New Roman" w:hAnsi="Times New Roman" w:cs="Times New Roman"/>
          <w:b/>
          <w:bCs/>
          <w:sz w:val="18"/>
          <w:szCs w:val="18"/>
        </w:rPr>
      </w:pPr>
      <w:r w:rsidRPr="008C32C3">
        <w:rPr>
          <w:rFonts w:ascii="Times New Roman" w:hAnsi="Times New Roman" w:cs="Times New Roman"/>
          <w:b/>
          <w:sz w:val="18"/>
          <w:szCs w:val="18"/>
        </w:rPr>
        <w:t xml:space="preserve">36 915 VII     </w:t>
      </w:r>
      <w:r w:rsidRPr="008C32C3">
        <w:rPr>
          <w:rFonts w:ascii="Times New Roman" w:hAnsi="Times New Roman" w:cs="Times New Roman"/>
          <w:b/>
          <w:bCs/>
          <w:sz w:val="18"/>
          <w:szCs w:val="18"/>
        </w:rPr>
        <w:t xml:space="preserve">Wijziging van de begrotingsstaten van het Ministerie van Binnenlandse Zaken en     </w:t>
      </w:r>
    </w:p>
    <w:p w:rsidRPr="008C32C3" w:rsidR="00171ACC" w:rsidP="00171ACC" w:rsidRDefault="00171ACC" w14:paraId="7D3B13EA" w14:textId="40F38AEF">
      <w:pPr>
        <w:spacing w:after="0"/>
        <w:rPr>
          <w:rFonts w:ascii="Times New Roman" w:hAnsi="Times New Roman" w:cs="Times New Roman"/>
          <w:b/>
          <w:bCs/>
          <w:sz w:val="18"/>
          <w:szCs w:val="18"/>
        </w:rPr>
      </w:pPr>
      <w:r w:rsidRPr="008C32C3">
        <w:rPr>
          <w:rFonts w:ascii="Times New Roman" w:hAnsi="Times New Roman" w:cs="Times New Roman"/>
          <w:b/>
          <w:bCs/>
          <w:sz w:val="18"/>
          <w:szCs w:val="18"/>
        </w:rPr>
        <w:t xml:space="preserve">  </w:t>
      </w:r>
      <w:r w:rsidRPr="008C32C3">
        <w:rPr>
          <w:rFonts w:ascii="Times New Roman" w:hAnsi="Times New Roman" w:cs="Times New Roman"/>
          <w:b/>
          <w:bCs/>
          <w:sz w:val="18"/>
          <w:szCs w:val="18"/>
        </w:rPr>
        <w:tab/>
      </w:r>
      <w:r w:rsidRPr="008C32C3">
        <w:rPr>
          <w:rFonts w:ascii="Times New Roman" w:hAnsi="Times New Roman" w:cs="Times New Roman"/>
          <w:b/>
          <w:bCs/>
          <w:sz w:val="18"/>
          <w:szCs w:val="18"/>
        </w:rPr>
        <w:tab/>
        <w:t>Koninkrijksrelaties (VII) voor het jaar 2026 (wijziging samenhangende met de</w:t>
      </w:r>
    </w:p>
    <w:p w:rsidRPr="008C32C3" w:rsidR="00171ACC" w:rsidP="00171ACC" w:rsidRDefault="00171ACC" w14:paraId="3041EC27" w14:textId="769640A6">
      <w:pPr>
        <w:spacing w:after="0"/>
        <w:ind w:left="708" w:firstLine="708"/>
        <w:rPr>
          <w:rFonts w:ascii="Times New Roman" w:hAnsi="Times New Roman" w:cs="Times New Roman"/>
          <w:b/>
          <w:bCs/>
          <w:sz w:val="18"/>
          <w:szCs w:val="18"/>
        </w:rPr>
      </w:pPr>
      <w:r w:rsidRPr="008C32C3">
        <w:rPr>
          <w:rFonts w:ascii="Times New Roman" w:hAnsi="Times New Roman" w:cs="Times New Roman"/>
          <w:b/>
          <w:bCs/>
          <w:sz w:val="18"/>
          <w:szCs w:val="18"/>
        </w:rPr>
        <w:t>Voorjaarsnota)</w:t>
      </w:r>
    </w:p>
    <w:p w:rsidRPr="008C32C3" w:rsidR="00171ACC" w:rsidP="00171ACC" w:rsidRDefault="00171ACC" w14:paraId="6F9C4B1C" w14:textId="4E09E786">
      <w:pPr>
        <w:tabs>
          <w:tab w:val="center" w:pos="9128"/>
        </w:tabs>
        <w:spacing w:after="0" w:line="259" w:lineRule="auto"/>
        <w:ind w:left="-15"/>
        <w:rPr>
          <w:rFonts w:ascii="Times New Roman" w:hAnsi="Times New Roman" w:cs="Times New Roman"/>
          <w:sz w:val="18"/>
          <w:szCs w:val="18"/>
        </w:rPr>
      </w:pPr>
      <w:r w:rsidRPr="008C32C3">
        <w:rPr>
          <w:rFonts w:ascii="Times New Roman" w:hAnsi="Times New Roman" w:cs="Times New Roman"/>
          <w:b/>
          <w:sz w:val="18"/>
          <w:szCs w:val="18"/>
        </w:rPr>
        <w:br/>
        <w:t xml:space="preserve">Nr. 2            Memorie van toelichting </w:t>
      </w:r>
      <w:r w:rsidRPr="008C32C3">
        <w:rPr>
          <w:rFonts w:ascii="Times New Roman" w:hAnsi="Times New Roman" w:cs="Times New Roman"/>
          <w:sz w:val="18"/>
          <w:szCs w:val="18"/>
        </w:rPr>
        <w:br w:type="page"/>
      </w:r>
    </w:p>
    <w:p w:rsidRPr="008C32C3" w:rsidR="00171ACC" w:rsidP="00171ACC" w:rsidRDefault="00171ACC" w14:paraId="59FA67EF" w14:textId="77777777">
      <w:pPr>
        <w:spacing w:after="0" w:line="259" w:lineRule="auto"/>
        <w:ind w:left="3312"/>
        <w:rPr>
          <w:rFonts w:ascii="Times New Roman" w:hAnsi="Times New Roman" w:cs="Times New Roman"/>
          <w:sz w:val="18"/>
          <w:szCs w:val="18"/>
        </w:rPr>
      </w:pPr>
      <w:r w:rsidRPr="008C32C3">
        <w:rPr>
          <w:rFonts w:ascii="Times New Roman" w:hAnsi="Times New Roman" w:cs="Times New Roman"/>
          <w:b/>
          <w:color w:val="009ED5"/>
          <w:sz w:val="18"/>
          <w:szCs w:val="18"/>
        </w:rPr>
        <w:lastRenderedPageBreak/>
        <w:t>INHOUDSOPGAVE</w:t>
      </w:r>
    </w:p>
    <w:sdt>
      <w:sdtPr>
        <w:rPr>
          <w:rFonts w:ascii="Times New Roman" w:hAnsi="Times New Roman" w:cs="Times New Roman" w:eastAsiaTheme="minorHAnsi"/>
          <w:color w:val="181717"/>
          <w:sz w:val="18"/>
          <w:szCs w:val="18"/>
          <w:lang w:eastAsia="en-US"/>
        </w:rPr>
        <w:id w:val="1203362628"/>
        <w:docPartObj>
          <w:docPartGallery w:val="Table of Contents"/>
        </w:docPartObj>
      </w:sdtPr>
      <w:sdtEndPr>
        <w:rPr>
          <w:color w:val="auto"/>
        </w:rPr>
      </w:sdtEndPr>
      <w:sdtContent>
        <w:p w:rsidRPr="008C32C3" w:rsidR="00171ACC" w:rsidP="00171ACC" w:rsidRDefault="00171ACC" w14:paraId="767211EA" w14:textId="77777777">
          <w:pPr>
            <w:pStyle w:val="Inhopg1"/>
            <w:tabs>
              <w:tab w:val="right" w:pos="9717"/>
            </w:tabs>
            <w:rPr>
              <w:rFonts w:ascii="Times New Roman" w:hAnsi="Times New Roman" w:cs="Times New Roman"/>
              <w:sz w:val="18"/>
              <w:szCs w:val="18"/>
            </w:rPr>
          </w:pP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 xml:space="preserve"> TOC \o "1-3" \h \z \u </w:instrText>
          </w:r>
          <w:r w:rsidRPr="008C32C3">
            <w:rPr>
              <w:rFonts w:ascii="Times New Roman" w:hAnsi="Times New Roman" w:cs="Times New Roman"/>
              <w:sz w:val="18"/>
              <w:szCs w:val="18"/>
            </w:rPr>
            <w:fldChar w:fldCharType="separate"/>
          </w:r>
          <w:hyperlink w:anchor="_Toc196552">
            <w:r w:rsidRPr="008C32C3">
              <w:rPr>
                <w:rFonts w:ascii="Times New Roman" w:hAnsi="Times New Roman" w:cs="Times New Roman"/>
                <w:b/>
                <w:color w:val="181717"/>
                <w:sz w:val="18"/>
                <w:szCs w:val="18"/>
              </w:rPr>
              <w:t>A. ARTIKELSGEWIJZE TOELICHTING BIJ HET WETSVOORSTEL</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_Toc196552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3</w:t>
            </w:r>
            <w:r w:rsidRPr="008C32C3">
              <w:rPr>
                <w:rFonts w:ascii="Times New Roman" w:hAnsi="Times New Roman" w:cs="Times New Roman"/>
                <w:sz w:val="18"/>
                <w:szCs w:val="18"/>
              </w:rPr>
              <w:fldChar w:fldCharType="end"/>
            </w:r>
          </w:hyperlink>
        </w:p>
        <w:p w:rsidRPr="008C32C3" w:rsidR="00171ACC" w:rsidP="00171ACC" w:rsidRDefault="00171ACC" w14:paraId="112632E6" w14:textId="77777777">
          <w:pPr>
            <w:pStyle w:val="Inhopg1"/>
            <w:tabs>
              <w:tab w:val="right" w:pos="9717"/>
            </w:tabs>
            <w:rPr>
              <w:rFonts w:ascii="Times New Roman" w:hAnsi="Times New Roman" w:cs="Times New Roman"/>
              <w:sz w:val="18"/>
              <w:szCs w:val="18"/>
            </w:rPr>
          </w:pPr>
          <w:hyperlink w:anchor="_Toc196553">
            <w:r w:rsidRPr="008C32C3">
              <w:rPr>
                <w:rFonts w:ascii="Times New Roman" w:hAnsi="Times New Roman" w:cs="Times New Roman"/>
                <w:b/>
                <w:color w:val="181717"/>
                <w:sz w:val="18"/>
                <w:szCs w:val="18"/>
              </w:rPr>
              <w:t>B. BEGROTINGSTOELICHTING</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_Toc196553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4</w:t>
            </w:r>
            <w:r w:rsidRPr="008C32C3">
              <w:rPr>
                <w:rFonts w:ascii="Times New Roman" w:hAnsi="Times New Roman" w:cs="Times New Roman"/>
                <w:sz w:val="18"/>
                <w:szCs w:val="18"/>
              </w:rPr>
              <w:fldChar w:fldCharType="end"/>
            </w:r>
          </w:hyperlink>
        </w:p>
        <w:p w:rsidRPr="008C32C3" w:rsidR="00171ACC" w:rsidP="00171ACC" w:rsidRDefault="00171ACC" w14:paraId="017B62D2" w14:textId="77777777">
          <w:pPr>
            <w:pStyle w:val="Inhopg2"/>
            <w:tabs>
              <w:tab w:val="right" w:pos="9717"/>
            </w:tabs>
            <w:rPr>
              <w:rFonts w:ascii="Times New Roman" w:hAnsi="Times New Roman" w:cs="Times New Roman"/>
              <w:sz w:val="18"/>
              <w:szCs w:val="18"/>
            </w:rPr>
          </w:pPr>
          <w:hyperlink w:anchor="_Toc196554">
            <w:r w:rsidRPr="008C32C3">
              <w:rPr>
                <w:rFonts w:ascii="Times New Roman" w:hAnsi="Times New Roman" w:cs="Times New Roman"/>
                <w:b/>
                <w:color w:val="181717"/>
                <w:sz w:val="18"/>
                <w:szCs w:val="18"/>
              </w:rPr>
              <w:t>1 Leeswijzer</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_Toc196554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4</w:t>
            </w:r>
            <w:r w:rsidRPr="008C32C3">
              <w:rPr>
                <w:rFonts w:ascii="Times New Roman" w:hAnsi="Times New Roman" w:cs="Times New Roman"/>
                <w:sz w:val="18"/>
                <w:szCs w:val="18"/>
              </w:rPr>
              <w:fldChar w:fldCharType="end"/>
            </w:r>
          </w:hyperlink>
        </w:p>
        <w:p w:rsidRPr="008C32C3" w:rsidR="00171ACC" w:rsidP="00171ACC" w:rsidRDefault="00171ACC" w14:paraId="758ACDC7" w14:textId="77777777">
          <w:pPr>
            <w:pStyle w:val="Inhopg2"/>
            <w:tabs>
              <w:tab w:val="right" w:pos="9717"/>
            </w:tabs>
            <w:rPr>
              <w:rFonts w:ascii="Times New Roman" w:hAnsi="Times New Roman" w:cs="Times New Roman"/>
              <w:sz w:val="18"/>
              <w:szCs w:val="18"/>
            </w:rPr>
          </w:pPr>
          <w:hyperlink w:anchor="_Toc196555">
            <w:r w:rsidRPr="008C32C3">
              <w:rPr>
                <w:rFonts w:ascii="Times New Roman" w:hAnsi="Times New Roman" w:cs="Times New Roman"/>
                <w:b/>
                <w:color w:val="181717"/>
                <w:sz w:val="18"/>
                <w:szCs w:val="18"/>
              </w:rPr>
              <w:t>2 Beleid</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_Toc196555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5</w:t>
            </w:r>
            <w:r w:rsidRPr="008C32C3">
              <w:rPr>
                <w:rFonts w:ascii="Times New Roman" w:hAnsi="Times New Roman" w:cs="Times New Roman"/>
                <w:sz w:val="18"/>
                <w:szCs w:val="18"/>
              </w:rPr>
              <w:fldChar w:fldCharType="end"/>
            </w:r>
          </w:hyperlink>
        </w:p>
        <w:p w:rsidRPr="008C32C3" w:rsidR="00171ACC" w:rsidP="00171ACC" w:rsidRDefault="00171ACC" w14:paraId="69055409" w14:textId="77777777">
          <w:pPr>
            <w:pStyle w:val="Inhopg3"/>
            <w:tabs>
              <w:tab w:val="right" w:pos="9717"/>
            </w:tabs>
            <w:rPr>
              <w:rFonts w:ascii="Times New Roman" w:hAnsi="Times New Roman" w:cs="Times New Roman"/>
              <w:sz w:val="18"/>
              <w:szCs w:val="18"/>
            </w:rPr>
          </w:pPr>
          <w:hyperlink w:anchor="_Toc196556">
            <w:r w:rsidRPr="008C32C3">
              <w:rPr>
                <w:rFonts w:ascii="Times New Roman" w:hAnsi="Times New Roman" w:cs="Times New Roman"/>
                <w:color w:val="181717"/>
                <w:sz w:val="18"/>
                <w:szCs w:val="18"/>
              </w:rPr>
              <w:t>2.1 Overzicht belangrijkste uitgaven- en ontvangstenmutaties</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_Toc196556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5</w:t>
            </w:r>
            <w:r w:rsidRPr="008C32C3">
              <w:rPr>
                <w:rFonts w:ascii="Times New Roman" w:hAnsi="Times New Roman" w:cs="Times New Roman"/>
                <w:sz w:val="18"/>
                <w:szCs w:val="18"/>
              </w:rPr>
              <w:fldChar w:fldCharType="end"/>
            </w:r>
          </w:hyperlink>
        </w:p>
        <w:p w:rsidRPr="008C32C3" w:rsidR="00171ACC" w:rsidP="00171ACC" w:rsidRDefault="00171ACC" w14:paraId="0C75D5AF" w14:textId="77777777">
          <w:pPr>
            <w:pStyle w:val="Inhopg2"/>
            <w:tabs>
              <w:tab w:val="right" w:pos="9717"/>
            </w:tabs>
            <w:rPr>
              <w:rFonts w:ascii="Times New Roman" w:hAnsi="Times New Roman" w:cs="Times New Roman"/>
              <w:sz w:val="18"/>
              <w:szCs w:val="18"/>
            </w:rPr>
          </w:pPr>
          <w:hyperlink w:anchor="_Toc196557">
            <w:r w:rsidRPr="008C32C3">
              <w:rPr>
                <w:rFonts w:ascii="Times New Roman" w:hAnsi="Times New Roman" w:cs="Times New Roman"/>
                <w:b/>
                <w:color w:val="181717"/>
                <w:sz w:val="18"/>
                <w:szCs w:val="18"/>
              </w:rPr>
              <w:t>3 Beleidsartikelen</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_Toc196557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12</w:t>
            </w:r>
            <w:r w:rsidRPr="008C32C3">
              <w:rPr>
                <w:rFonts w:ascii="Times New Roman" w:hAnsi="Times New Roman" w:cs="Times New Roman"/>
                <w:sz w:val="18"/>
                <w:szCs w:val="18"/>
              </w:rPr>
              <w:fldChar w:fldCharType="end"/>
            </w:r>
          </w:hyperlink>
        </w:p>
        <w:p w:rsidRPr="008C32C3" w:rsidR="00171ACC" w:rsidP="00171ACC" w:rsidRDefault="00171ACC" w14:paraId="1F934A15" w14:textId="77777777">
          <w:pPr>
            <w:pStyle w:val="Inhopg3"/>
            <w:tabs>
              <w:tab w:val="right" w:pos="9717"/>
            </w:tabs>
            <w:rPr>
              <w:rFonts w:ascii="Times New Roman" w:hAnsi="Times New Roman" w:cs="Times New Roman"/>
              <w:sz w:val="18"/>
              <w:szCs w:val="18"/>
            </w:rPr>
          </w:pPr>
          <w:hyperlink w:anchor="_Toc196558">
            <w:r w:rsidRPr="008C32C3">
              <w:rPr>
                <w:rFonts w:ascii="Times New Roman" w:hAnsi="Times New Roman" w:cs="Times New Roman"/>
                <w:color w:val="181717"/>
                <w:sz w:val="18"/>
                <w:szCs w:val="18"/>
              </w:rPr>
              <w:t>3.1 Artikel 1. Openbaar bestuur en democratie</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_Toc196558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12</w:t>
            </w:r>
            <w:r w:rsidRPr="008C32C3">
              <w:rPr>
                <w:rFonts w:ascii="Times New Roman" w:hAnsi="Times New Roman" w:cs="Times New Roman"/>
                <w:sz w:val="18"/>
                <w:szCs w:val="18"/>
              </w:rPr>
              <w:fldChar w:fldCharType="end"/>
            </w:r>
          </w:hyperlink>
        </w:p>
        <w:p w:rsidRPr="008C32C3" w:rsidR="00171ACC" w:rsidP="00171ACC" w:rsidRDefault="00171ACC" w14:paraId="708DC13F" w14:textId="77777777">
          <w:pPr>
            <w:pStyle w:val="Inhopg3"/>
            <w:tabs>
              <w:tab w:val="right" w:pos="9717"/>
            </w:tabs>
            <w:rPr>
              <w:rFonts w:ascii="Times New Roman" w:hAnsi="Times New Roman" w:cs="Times New Roman"/>
              <w:sz w:val="18"/>
              <w:szCs w:val="18"/>
            </w:rPr>
          </w:pPr>
          <w:hyperlink w:anchor="_Toc196559">
            <w:r w:rsidRPr="008C32C3">
              <w:rPr>
                <w:rFonts w:ascii="Times New Roman" w:hAnsi="Times New Roman" w:cs="Times New Roman"/>
                <w:color w:val="181717"/>
                <w:sz w:val="18"/>
                <w:szCs w:val="18"/>
              </w:rPr>
              <w:t>3.2 Artikel 2. Nationale veiligheid</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_Toc196559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16</w:t>
            </w:r>
            <w:r w:rsidRPr="008C32C3">
              <w:rPr>
                <w:rFonts w:ascii="Times New Roman" w:hAnsi="Times New Roman" w:cs="Times New Roman"/>
                <w:sz w:val="18"/>
                <w:szCs w:val="18"/>
              </w:rPr>
              <w:fldChar w:fldCharType="end"/>
            </w:r>
          </w:hyperlink>
        </w:p>
        <w:p w:rsidRPr="008C32C3" w:rsidR="00171ACC" w:rsidP="00171ACC" w:rsidRDefault="00171ACC" w14:paraId="093B81E1" w14:textId="77777777">
          <w:pPr>
            <w:pStyle w:val="Inhopg3"/>
            <w:tabs>
              <w:tab w:val="right" w:pos="9717"/>
            </w:tabs>
            <w:rPr>
              <w:rFonts w:ascii="Times New Roman" w:hAnsi="Times New Roman" w:cs="Times New Roman"/>
              <w:sz w:val="18"/>
              <w:szCs w:val="18"/>
            </w:rPr>
          </w:pPr>
          <w:hyperlink w:anchor="_Toc196560">
            <w:r w:rsidRPr="008C32C3">
              <w:rPr>
                <w:rFonts w:ascii="Times New Roman" w:hAnsi="Times New Roman" w:cs="Times New Roman"/>
                <w:color w:val="181717"/>
                <w:sz w:val="18"/>
                <w:szCs w:val="18"/>
              </w:rPr>
              <w:t>3.3 Artikel 6. Overheidsdienstverlening en informatiesamenleving</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_Toc196560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17</w:t>
            </w:r>
            <w:r w:rsidRPr="008C32C3">
              <w:rPr>
                <w:rFonts w:ascii="Times New Roman" w:hAnsi="Times New Roman" w:cs="Times New Roman"/>
                <w:sz w:val="18"/>
                <w:szCs w:val="18"/>
              </w:rPr>
              <w:fldChar w:fldCharType="end"/>
            </w:r>
          </w:hyperlink>
        </w:p>
        <w:p w:rsidRPr="008C32C3" w:rsidR="00171ACC" w:rsidP="00171ACC" w:rsidRDefault="00171ACC" w14:paraId="4AF24F1B" w14:textId="77777777">
          <w:pPr>
            <w:pStyle w:val="Inhopg3"/>
            <w:tabs>
              <w:tab w:val="right" w:pos="9717"/>
            </w:tabs>
            <w:rPr>
              <w:rFonts w:ascii="Times New Roman" w:hAnsi="Times New Roman" w:cs="Times New Roman"/>
              <w:sz w:val="18"/>
              <w:szCs w:val="18"/>
            </w:rPr>
          </w:pPr>
          <w:hyperlink w:anchor="_Toc196561">
            <w:r w:rsidRPr="008C32C3">
              <w:rPr>
                <w:rFonts w:ascii="Times New Roman" w:hAnsi="Times New Roman" w:cs="Times New Roman"/>
                <w:color w:val="181717"/>
                <w:sz w:val="18"/>
                <w:szCs w:val="18"/>
              </w:rPr>
              <w:t>3.4 Artikel 7. Werkgevers- en bedrijfsvoeringsbeleid</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_Toc196561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21</w:t>
            </w:r>
            <w:r w:rsidRPr="008C32C3">
              <w:rPr>
                <w:rFonts w:ascii="Times New Roman" w:hAnsi="Times New Roman" w:cs="Times New Roman"/>
                <w:sz w:val="18"/>
                <w:szCs w:val="18"/>
              </w:rPr>
              <w:fldChar w:fldCharType="end"/>
            </w:r>
          </w:hyperlink>
        </w:p>
        <w:p w:rsidRPr="008C32C3" w:rsidR="00171ACC" w:rsidP="00171ACC" w:rsidRDefault="00171ACC" w14:paraId="4CD1ABC1" w14:textId="77777777">
          <w:pPr>
            <w:pStyle w:val="Inhopg3"/>
            <w:tabs>
              <w:tab w:val="right" w:pos="9717"/>
            </w:tabs>
            <w:rPr>
              <w:rFonts w:ascii="Times New Roman" w:hAnsi="Times New Roman" w:cs="Times New Roman"/>
              <w:sz w:val="18"/>
              <w:szCs w:val="18"/>
            </w:rPr>
          </w:pPr>
          <w:hyperlink w:anchor="_Toc196562">
            <w:r w:rsidRPr="008C32C3">
              <w:rPr>
                <w:rFonts w:ascii="Times New Roman" w:hAnsi="Times New Roman" w:cs="Times New Roman"/>
                <w:color w:val="181717"/>
                <w:sz w:val="18"/>
                <w:szCs w:val="18"/>
              </w:rPr>
              <w:t>3.5 Artikel 14. Slavernijverleden: fonds en herdenkingscomité</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_Toc196562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25</w:t>
            </w:r>
            <w:r w:rsidRPr="008C32C3">
              <w:rPr>
                <w:rFonts w:ascii="Times New Roman" w:hAnsi="Times New Roman" w:cs="Times New Roman"/>
                <w:sz w:val="18"/>
                <w:szCs w:val="18"/>
              </w:rPr>
              <w:fldChar w:fldCharType="end"/>
            </w:r>
          </w:hyperlink>
        </w:p>
        <w:p w:rsidRPr="008C32C3" w:rsidR="00171ACC" w:rsidP="00171ACC" w:rsidRDefault="00171ACC" w14:paraId="22B6E900" w14:textId="77777777">
          <w:pPr>
            <w:pStyle w:val="Inhopg3"/>
            <w:tabs>
              <w:tab w:val="right" w:pos="9717"/>
            </w:tabs>
            <w:rPr>
              <w:rFonts w:ascii="Times New Roman" w:hAnsi="Times New Roman" w:cs="Times New Roman"/>
              <w:sz w:val="18"/>
              <w:szCs w:val="18"/>
            </w:rPr>
          </w:pPr>
          <w:hyperlink w:anchor="_Toc196563">
            <w:r w:rsidRPr="008C32C3">
              <w:rPr>
                <w:rFonts w:ascii="Times New Roman" w:hAnsi="Times New Roman" w:cs="Times New Roman"/>
                <w:color w:val="181717"/>
                <w:sz w:val="18"/>
                <w:szCs w:val="18"/>
              </w:rPr>
              <w:t>3.6 Artikel 15. Een veilig Groningen met perspectief</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_Toc196563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27</w:t>
            </w:r>
            <w:r w:rsidRPr="008C32C3">
              <w:rPr>
                <w:rFonts w:ascii="Times New Roman" w:hAnsi="Times New Roman" w:cs="Times New Roman"/>
                <w:sz w:val="18"/>
                <w:szCs w:val="18"/>
              </w:rPr>
              <w:fldChar w:fldCharType="end"/>
            </w:r>
          </w:hyperlink>
        </w:p>
        <w:p w:rsidRPr="008C32C3" w:rsidR="00171ACC" w:rsidP="00171ACC" w:rsidRDefault="00171ACC" w14:paraId="5E156F54" w14:textId="77777777">
          <w:pPr>
            <w:pStyle w:val="Inhopg2"/>
            <w:tabs>
              <w:tab w:val="right" w:pos="9717"/>
            </w:tabs>
            <w:rPr>
              <w:rFonts w:ascii="Times New Roman" w:hAnsi="Times New Roman" w:cs="Times New Roman"/>
              <w:sz w:val="18"/>
              <w:szCs w:val="18"/>
            </w:rPr>
          </w:pPr>
          <w:hyperlink w:anchor="_Toc196564">
            <w:r w:rsidRPr="008C32C3">
              <w:rPr>
                <w:rFonts w:ascii="Times New Roman" w:hAnsi="Times New Roman" w:cs="Times New Roman"/>
                <w:b/>
                <w:color w:val="181717"/>
                <w:sz w:val="18"/>
                <w:szCs w:val="18"/>
              </w:rPr>
              <w:t>4 Niet-beleidsartikelen</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_Toc196564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35</w:t>
            </w:r>
            <w:r w:rsidRPr="008C32C3">
              <w:rPr>
                <w:rFonts w:ascii="Times New Roman" w:hAnsi="Times New Roman" w:cs="Times New Roman"/>
                <w:sz w:val="18"/>
                <w:szCs w:val="18"/>
              </w:rPr>
              <w:fldChar w:fldCharType="end"/>
            </w:r>
          </w:hyperlink>
        </w:p>
        <w:p w:rsidRPr="008C32C3" w:rsidR="00171ACC" w:rsidP="00171ACC" w:rsidRDefault="00171ACC" w14:paraId="775CCA8B" w14:textId="77777777">
          <w:pPr>
            <w:pStyle w:val="Inhopg3"/>
            <w:tabs>
              <w:tab w:val="right" w:pos="9717"/>
            </w:tabs>
            <w:rPr>
              <w:rFonts w:ascii="Times New Roman" w:hAnsi="Times New Roman" w:cs="Times New Roman"/>
              <w:sz w:val="18"/>
              <w:szCs w:val="18"/>
            </w:rPr>
          </w:pPr>
          <w:hyperlink w:anchor="_Toc196565">
            <w:r w:rsidRPr="008C32C3">
              <w:rPr>
                <w:rFonts w:ascii="Times New Roman" w:hAnsi="Times New Roman" w:cs="Times New Roman"/>
                <w:color w:val="181717"/>
                <w:sz w:val="18"/>
                <w:szCs w:val="18"/>
              </w:rPr>
              <w:t>4.1 Artikel 11. Centraal apparaat</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_Toc196565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35</w:t>
            </w:r>
            <w:r w:rsidRPr="008C32C3">
              <w:rPr>
                <w:rFonts w:ascii="Times New Roman" w:hAnsi="Times New Roman" w:cs="Times New Roman"/>
                <w:sz w:val="18"/>
                <w:szCs w:val="18"/>
              </w:rPr>
              <w:fldChar w:fldCharType="end"/>
            </w:r>
          </w:hyperlink>
        </w:p>
        <w:p w:rsidRPr="008C32C3" w:rsidR="00171ACC" w:rsidP="00171ACC" w:rsidRDefault="00171ACC" w14:paraId="3DD33F51" w14:textId="77777777">
          <w:pPr>
            <w:pStyle w:val="Inhopg3"/>
            <w:tabs>
              <w:tab w:val="right" w:pos="9717"/>
            </w:tabs>
            <w:rPr>
              <w:rFonts w:ascii="Times New Roman" w:hAnsi="Times New Roman" w:cs="Times New Roman"/>
              <w:sz w:val="18"/>
              <w:szCs w:val="18"/>
            </w:rPr>
          </w:pPr>
          <w:hyperlink w:anchor="_Toc196566">
            <w:r w:rsidRPr="008C32C3">
              <w:rPr>
                <w:rFonts w:ascii="Times New Roman" w:hAnsi="Times New Roman" w:cs="Times New Roman"/>
                <w:color w:val="181717"/>
                <w:sz w:val="18"/>
                <w:szCs w:val="18"/>
              </w:rPr>
              <w:t>4.2 Artikel 12. Algemeen</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_Toc196566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39</w:t>
            </w:r>
            <w:r w:rsidRPr="008C32C3">
              <w:rPr>
                <w:rFonts w:ascii="Times New Roman" w:hAnsi="Times New Roman" w:cs="Times New Roman"/>
                <w:sz w:val="18"/>
                <w:szCs w:val="18"/>
              </w:rPr>
              <w:fldChar w:fldCharType="end"/>
            </w:r>
          </w:hyperlink>
        </w:p>
        <w:p w:rsidRPr="008C32C3" w:rsidR="00171ACC" w:rsidP="00171ACC" w:rsidRDefault="00171ACC" w14:paraId="6C30D3F9" w14:textId="77777777">
          <w:pPr>
            <w:pStyle w:val="Inhopg3"/>
            <w:tabs>
              <w:tab w:val="right" w:pos="9717"/>
            </w:tabs>
            <w:rPr>
              <w:rFonts w:ascii="Times New Roman" w:hAnsi="Times New Roman" w:cs="Times New Roman"/>
              <w:sz w:val="18"/>
              <w:szCs w:val="18"/>
            </w:rPr>
          </w:pPr>
          <w:hyperlink w:anchor="_Toc196567">
            <w:r w:rsidRPr="008C32C3">
              <w:rPr>
                <w:rFonts w:ascii="Times New Roman" w:hAnsi="Times New Roman" w:cs="Times New Roman"/>
                <w:color w:val="181717"/>
                <w:sz w:val="18"/>
                <w:szCs w:val="18"/>
              </w:rPr>
              <w:t>4.3 Artikel 13. Nog onverdeeld</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_Toc196567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41</w:t>
            </w:r>
            <w:r w:rsidRPr="008C32C3">
              <w:rPr>
                <w:rFonts w:ascii="Times New Roman" w:hAnsi="Times New Roman" w:cs="Times New Roman"/>
                <w:sz w:val="18"/>
                <w:szCs w:val="18"/>
              </w:rPr>
              <w:fldChar w:fldCharType="end"/>
            </w:r>
          </w:hyperlink>
        </w:p>
        <w:p w:rsidRPr="008C32C3" w:rsidR="00171ACC" w:rsidP="00171ACC" w:rsidRDefault="00171ACC" w14:paraId="2840F796" w14:textId="77777777">
          <w:pPr>
            <w:pStyle w:val="Inhopg2"/>
            <w:tabs>
              <w:tab w:val="right" w:pos="9717"/>
            </w:tabs>
            <w:rPr>
              <w:rFonts w:ascii="Times New Roman" w:hAnsi="Times New Roman" w:cs="Times New Roman"/>
              <w:sz w:val="18"/>
              <w:szCs w:val="18"/>
            </w:rPr>
          </w:pPr>
          <w:hyperlink w:anchor="_Toc196568">
            <w:r w:rsidRPr="008C32C3">
              <w:rPr>
                <w:rFonts w:ascii="Times New Roman" w:hAnsi="Times New Roman" w:cs="Times New Roman"/>
                <w:b/>
                <w:color w:val="181717"/>
                <w:sz w:val="18"/>
                <w:szCs w:val="18"/>
              </w:rPr>
              <w:t>5 Agentschappen</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_Toc196568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b/>
                <w:color w:val="181717"/>
                <w:sz w:val="18"/>
                <w:szCs w:val="18"/>
              </w:rPr>
              <w:t>42</w:t>
            </w:r>
            <w:r w:rsidRPr="008C32C3">
              <w:rPr>
                <w:rFonts w:ascii="Times New Roman" w:hAnsi="Times New Roman" w:cs="Times New Roman"/>
                <w:sz w:val="18"/>
                <w:szCs w:val="18"/>
              </w:rPr>
              <w:fldChar w:fldCharType="end"/>
            </w:r>
          </w:hyperlink>
        </w:p>
        <w:p w:rsidRPr="008C32C3" w:rsidR="00171ACC" w:rsidP="00171ACC" w:rsidRDefault="00171ACC" w14:paraId="5F670058" w14:textId="77777777">
          <w:pPr>
            <w:pStyle w:val="Inhopg3"/>
            <w:tabs>
              <w:tab w:val="right" w:pos="9717"/>
            </w:tabs>
            <w:rPr>
              <w:rFonts w:ascii="Times New Roman" w:hAnsi="Times New Roman" w:cs="Times New Roman"/>
              <w:sz w:val="18"/>
              <w:szCs w:val="18"/>
            </w:rPr>
          </w:pPr>
          <w:hyperlink w:anchor="_Toc196569">
            <w:r w:rsidRPr="008C32C3">
              <w:rPr>
                <w:rFonts w:ascii="Times New Roman" w:hAnsi="Times New Roman" w:cs="Times New Roman"/>
                <w:color w:val="181717"/>
                <w:sz w:val="18"/>
                <w:szCs w:val="18"/>
              </w:rPr>
              <w:t>5.1 Shared Service Centrum (SSC-ICT)</w:t>
            </w:r>
            <w:r w:rsidRPr="008C32C3">
              <w:rPr>
                <w:rFonts w:ascii="Times New Roman" w:hAnsi="Times New Roman" w:cs="Times New Roman"/>
                <w:sz w:val="18"/>
                <w:szCs w:val="18"/>
              </w:rPr>
              <w:tab/>
            </w:r>
            <w:r w:rsidRPr="008C32C3">
              <w:rPr>
                <w:rFonts w:ascii="Times New Roman" w:hAnsi="Times New Roman" w:cs="Times New Roman"/>
                <w:sz w:val="18"/>
                <w:szCs w:val="18"/>
              </w:rPr>
              <w:fldChar w:fldCharType="begin"/>
            </w:r>
            <w:r w:rsidRPr="008C32C3">
              <w:rPr>
                <w:rFonts w:ascii="Times New Roman" w:hAnsi="Times New Roman" w:cs="Times New Roman"/>
                <w:sz w:val="18"/>
                <w:szCs w:val="18"/>
              </w:rPr>
              <w:instrText>PAGEREF _Toc196569 \h</w:instrText>
            </w:r>
            <w:r w:rsidRPr="008C32C3">
              <w:rPr>
                <w:rFonts w:ascii="Times New Roman" w:hAnsi="Times New Roman" w:cs="Times New Roman"/>
                <w:sz w:val="18"/>
                <w:szCs w:val="18"/>
              </w:rPr>
            </w:r>
            <w:r w:rsidRPr="008C32C3">
              <w:rPr>
                <w:rFonts w:ascii="Times New Roman" w:hAnsi="Times New Roman" w:cs="Times New Roman"/>
                <w:sz w:val="18"/>
                <w:szCs w:val="18"/>
              </w:rPr>
              <w:fldChar w:fldCharType="separate"/>
            </w:r>
            <w:r w:rsidRPr="008C32C3">
              <w:rPr>
                <w:rFonts w:ascii="Times New Roman" w:hAnsi="Times New Roman" w:cs="Times New Roman"/>
                <w:color w:val="181717"/>
                <w:sz w:val="18"/>
                <w:szCs w:val="18"/>
              </w:rPr>
              <w:t>42</w:t>
            </w:r>
            <w:r w:rsidRPr="008C32C3">
              <w:rPr>
                <w:rFonts w:ascii="Times New Roman" w:hAnsi="Times New Roman" w:cs="Times New Roman"/>
                <w:sz w:val="18"/>
                <w:szCs w:val="18"/>
              </w:rPr>
              <w:fldChar w:fldCharType="end"/>
            </w:r>
          </w:hyperlink>
        </w:p>
        <w:p w:rsidRPr="008C32C3" w:rsidR="00171ACC" w:rsidP="00171ACC" w:rsidRDefault="00171ACC" w14:paraId="0D851B6B" w14:textId="77777777">
          <w:pPr>
            <w:rPr>
              <w:rFonts w:ascii="Times New Roman" w:hAnsi="Times New Roman" w:cs="Times New Roman"/>
              <w:sz w:val="18"/>
              <w:szCs w:val="18"/>
            </w:rPr>
          </w:pPr>
          <w:r w:rsidRPr="008C32C3">
            <w:rPr>
              <w:rFonts w:ascii="Times New Roman" w:hAnsi="Times New Roman" w:cs="Times New Roman"/>
              <w:sz w:val="18"/>
              <w:szCs w:val="18"/>
            </w:rPr>
            <w:fldChar w:fldCharType="end"/>
          </w:r>
        </w:p>
      </w:sdtContent>
    </w:sdt>
    <w:p w:rsidRPr="008C32C3" w:rsidR="00171ACC" w:rsidP="00171ACC" w:rsidRDefault="00171ACC" w14:paraId="46799D7B" w14:textId="77777777">
      <w:pPr>
        <w:rPr>
          <w:rFonts w:ascii="Times New Roman" w:hAnsi="Times New Roman" w:cs="Times New Roman"/>
          <w:b/>
          <w:color w:val="009ED5"/>
          <w:sz w:val="18"/>
          <w:szCs w:val="18"/>
        </w:rPr>
      </w:pPr>
      <w:bookmarkStart w:name="_Toc196552" w:id="0"/>
      <w:r w:rsidRPr="008C32C3">
        <w:rPr>
          <w:rFonts w:ascii="Times New Roman" w:hAnsi="Times New Roman" w:cs="Times New Roman"/>
          <w:sz w:val="18"/>
          <w:szCs w:val="18"/>
        </w:rPr>
        <w:br w:type="page"/>
      </w:r>
    </w:p>
    <w:p w:rsidRPr="008C32C3" w:rsidR="00171ACC" w:rsidP="00171ACC" w:rsidRDefault="00171ACC" w14:paraId="429B47B5" w14:textId="77777777">
      <w:pPr>
        <w:pStyle w:val="Kop1"/>
        <w:ind w:left="3312"/>
        <w:rPr>
          <w:rFonts w:ascii="Times New Roman" w:hAnsi="Times New Roman" w:cs="Times New Roman"/>
          <w:sz w:val="18"/>
          <w:szCs w:val="18"/>
        </w:rPr>
      </w:pPr>
      <w:r w:rsidRPr="008C32C3">
        <w:rPr>
          <w:rFonts w:ascii="Times New Roman" w:hAnsi="Times New Roman" w:cs="Times New Roman"/>
          <w:sz w:val="18"/>
          <w:szCs w:val="18"/>
        </w:rPr>
        <w:lastRenderedPageBreak/>
        <w:t>A. ARTIKELSGEWIJZE TOELICHTING BIJ HET WETSVOORSTEL</w:t>
      </w:r>
      <w:bookmarkEnd w:id="0"/>
    </w:p>
    <w:p w:rsidRPr="008C32C3" w:rsidR="00171ACC" w:rsidP="00171ACC" w:rsidRDefault="00171ACC" w14:paraId="5A1AC44B"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Wetsartikelen 1 tot en met 3</w:t>
      </w:r>
    </w:p>
    <w:p w:rsidRPr="008C32C3" w:rsidR="00171ACC" w:rsidP="00171ACC" w:rsidRDefault="00171ACC" w14:paraId="4FE94D68" w14:textId="77777777">
      <w:pPr>
        <w:spacing w:after="0"/>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begrotingsstaten die onderdeel zijn van de Rijksbegroting, worden op grond van </w:t>
      </w:r>
      <w:hyperlink r:id="rId7">
        <w:r w:rsidRPr="008C32C3">
          <w:rPr>
            <w:rFonts w:ascii="Times New Roman" w:hAnsi="Times New Roman" w:cs="Times New Roman"/>
            <w:color w:val="009ED5"/>
            <w:sz w:val="18"/>
            <w:szCs w:val="18"/>
          </w:rPr>
          <w:t>artikel 2.3, eerste lid</w:t>
        </w:r>
      </w:hyperlink>
      <w:r w:rsidRPr="008C32C3">
        <w:rPr>
          <w:rFonts w:ascii="Times New Roman" w:hAnsi="Times New Roman" w:cs="Times New Roman"/>
          <w:sz w:val="18"/>
          <w:szCs w:val="18"/>
        </w:rPr>
        <w:t>, van de Comptabiliteitswet 2016 elk afzonderlijk bij wet vastgesteld en derhalve ook gewijzigd. Het onderhavige wetsvoorstel strekt ertoe om voor het jaar 2026 wijzigingen aan te brengen in:</w:t>
      </w:r>
    </w:p>
    <w:p w:rsidRPr="008C32C3" w:rsidR="00171ACC" w:rsidP="00171ACC" w:rsidRDefault="00171ACC" w14:paraId="444B78A8" w14:textId="77777777">
      <w:pPr>
        <w:numPr>
          <w:ilvl w:val="0"/>
          <w:numId w:val="1"/>
        </w:numPr>
        <w:spacing w:after="0" w:line="251" w:lineRule="auto"/>
        <w:ind w:right="8" w:hanging="283"/>
        <w:jc w:val="both"/>
        <w:rPr>
          <w:rFonts w:ascii="Times New Roman" w:hAnsi="Times New Roman" w:cs="Times New Roman"/>
          <w:sz w:val="18"/>
          <w:szCs w:val="18"/>
        </w:rPr>
      </w:pPr>
      <w:r w:rsidRPr="008C32C3">
        <w:rPr>
          <w:rFonts w:ascii="Times New Roman" w:hAnsi="Times New Roman" w:cs="Times New Roman"/>
          <w:sz w:val="18"/>
          <w:szCs w:val="18"/>
        </w:rPr>
        <w:t>de departementale begrotingsstaat van het Ministerie van Binnenlandse Zaken en Koninkrijksrelaties</w:t>
      </w:r>
    </w:p>
    <w:p w:rsidRPr="008C32C3" w:rsidR="00171ACC" w:rsidP="00171ACC" w:rsidRDefault="00171ACC" w14:paraId="1E6091C3" w14:textId="77777777">
      <w:pPr>
        <w:numPr>
          <w:ilvl w:val="0"/>
          <w:numId w:val="1"/>
        </w:numPr>
        <w:spacing w:after="214" w:line="251" w:lineRule="auto"/>
        <w:ind w:right="8" w:hanging="283"/>
        <w:jc w:val="both"/>
        <w:rPr>
          <w:rFonts w:ascii="Times New Roman" w:hAnsi="Times New Roman" w:cs="Times New Roman"/>
          <w:sz w:val="18"/>
          <w:szCs w:val="18"/>
        </w:rPr>
      </w:pPr>
      <w:r w:rsidRPr="008C32C3">
        <w:rPr>
          <w:rFonts w:ascii="Times New Roman" w:hAnsi="Times New Roman" w:cs="Times New Roman"/>
          <w:sz w:val="18"/>
          <w:szCs w:val="18"/>
        </w:rPr>
        <w:t>de begrotingsstaat inzake de agentschappen van dit ministerie.</w:t>
      </w:r>
    </w:p>
    <w:p w:rsidRPr="008C32C3" w:rsidR="00171ACC" w:rsidP="00171ACC" w:rsidRDefault="00171ACC" w14:paraId="79C49950"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in de begrotingsstaat opgenomen begrotingsartikelen worden in onderdeel B van deze memorie van toelichting toegelicht (de zgn. begrotingstoelichting).</w:t>
      </w:r>
    </w:p>
    <w:p w:rsidRPr="008C32C3" w:rsidR="00171ACC" w:rsidP="00171ACC" w:rsidRDefault="00171ACC" w14:paraId="063A8A1A" w14:textId="77777777">
      <w:pPr>
        <w:spacing w:after="1440"/>
        <w:ind w:left="3312" w:right="8"/>
        <w:rPr>
          <w:rFonts w:ascii="Times New Roman" w:hAnsi="Times New Roman" w:cs="Times New Roman"/>
          <w:sz w:val="18"/>
          <w:szCs w:val="18"/>
        </w:rPr>
      </w:pPr>
      <w:r w:rsidRPr="008C32C3">
        <w:rPr>
          <w:rFonts w:ascii="Times New Roman" w:hAnsi="Times New Roman" w:cs="Times New Roman"/>
          <w:sz w:val="18"/>
          <w:szCs w:val="18"/>
        </w:rPr>
        <w:t>De Minister van Binnenlandse Zaken en Koninkrijksrelaties,</w:t>
      </w:r>
    </w:p>
    <w:p w:rsidRPr="008C32C3" w:rsidR="00171ACC" w:rsidP="00171ACC" w:rsidRDefault="00171ACC" w14:paraId="0ED0BAA0" w14:textId="77777777">
      <w:pPr>
        <w:spacing w:after="2006"/>
        <w:ind w:left="3312" w:right="8"/>
        <w:rPr>
          <w:rFonts w:ascii="Times New Roman" w:hAnsi="Times New Roman" w:cs="Times New Roman"/>
          <w:sz w:val="18"/>
          <w:szCs w:val="18"/>
        </w:rPr>
      </w:pPr>
      <w:r w:rsidRPr="008C32C3">
        <w:rPr>
          <w:rFonts w:ascii="Times New Roman" w:hAnsi="Times New Roman" w:cs="Times New Roman"/>
          <w:sz w:val="18"/>
          <w:szCs w:val="18"/>
        </w:rPr>
        <w:t>P.E. Heerma</w:t>
      </w:r>
      <w:r w:rsidRPr="008C32C3">
        <w:rPr>
          <w:rFonts w:ascii="Times New Roman" w:hAnsi="Times New Roman" w:cs="Times New Roman"/>
          <w:sz w:val="18"/>
          <w:szCs w:val="18"/>
        </w:rPr>
        <w:br w:type="page"/>
      </w:r>
    </w:p>
    <w:p w:rsidRPr="008C32C3" w:rsidR="00171ACC" w:rsidP="00171ACC" w:rsidRDefault="00171ACC" w14:paraId="789441EC" w14:textId="77777777">
      <w:pPr>
        <w:pStyle w:val="Kop1"/>
        <w:ind w:left="3312"/>
        <w:rPr>
          <w:rFonts w:ascii="Times New Roman" w:hAnsi="Times New Roman" w:cs="Times New Roman"/>
          <w:sz w:val="18"/>
          <w:szCs w:val="18"/>
        </w:rPr>
      </w:pPr>
      <w:bookmarkStart w:name="_Toc196553" w:id="1"/>
      <w:r w:rsidRPr="008C32C3">
        <w:rPr>
          <w:rFonts w:ascii="Times New Roman" w:hAnsi="Times New Roman" w:cs="Times New Roman"/>
          <w:sz w:val="18"/>
          <w:szCs w:val="18"/>
        </w:rPr>
        <w:lastRenderedPageBreak/>
        <w:t>B. BEGROTINGSTOELICHTING</w:t>
      </w:r>
      <w:bookmarkEnd w:id="1"/>
    </w:p>
    <w:p w:rsidRPr="008C32C3" w:rsidR="00171ACC" w:rsidP="00171ACC" w:rsidRDefault="00171ACC" w14:paraId="6AB1E49B" w14:textId="77777777">
      <w:pPr>
        <w:pStyle w:val="Kop2"/>
        <w:spacing w:after="229" w:line="259" w:lineRule="auto"/>
        <w:ind w:left="3312"/>
        <w:rPr>
          <w:rFonts w:ascii="Times New Roman" w:hAnsi="Times New Roman" w:cs="Times New Roman"/>
          <w:sz w:val="18"/>
          <w:szCs w:val="18"/>
        </w:rPr>
      </w:pPr>
      <w:bookmarkStart w:name="_Toc196554" w:id="2"/>
      <w:r w:rsidRPr="008C32C3">
        <w:rPr>
          <w:rFonts w:ascii="Times New Roman" w:hAnsi="Times New Roman" w:cs="Times New Roman"/>
          <w:color w:val="009ED5"/>
          <w:sz w:val="18"/>
          <w:szCs w:val="18"/>
        </w:rPr>
        <w:t>1 Leeswijzer</w:t>
      </w:r>
      <w:bookmarkEnd w:id="2"/>
    </w:p>
    <w:p w:rsidRPr="008C32C3" w:rsidR="00171ACC" w:rsidP="00171ACC" w:rsidRDefault="00171ACC" w14:paraId="459C0179"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eerste suppletoire begroting geeft een beeld van de uitvoering van de begroting 2026. De stand van de eerste suppletoire begroting wordt vanaf de stand van de ontwerpbegroting 2026 opgebouwd (Kamerstukken II 2025/26, </w:t>
      </w:r>
      <w:hyperlink r:id="rId8">
        <w:r w:rsidRPr="008C32C3">
          <w:rPr>
            <w:rFonts w:ascii="Times New Roman" w:hAnsi="Times New Roman" w:cs="Times New Roman"/>
            <w:color w:val="009ED5"/>
            <w:sz w:val="18"/>
            <w:szCs w:val="18"/>
          </w:rPr>
          <w:t>36800 VII, nr. 1</w:t>
        </w:r>
      </w:hyperlink>
      <w:r w:rsidRPr="008C32C3">
        <w:rPr>
          <w:rFonts w:ascii="Times New Roman" w:hAnsi="Times New Roman" w:cs="Times New Roman"/>
          <w:sz w:val="18"/>
          <w:szCs w:val="18"/>
        </w:rPr>
        <w:t>).</w:t>
      </w:r>
    </w:p>
    <w:p w:rsidRPr="008C32C3" w:rsidR="00171ACC" w:rsidP="00171ACC" w:rsidRDefault="00171ACC" w14:paraId="0CF15FC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stand van de vastgestelde begroting 2026 is inclusief het amendement van het lid Huizenga (Kamerstukken II 2025/26, 36800 VII, nr. 51), het amendement van de leden </w:t>
      </w:r>
      <w:proofErr w:type="spellStart"/>
      <w:r w:rsidRPr="008C32C3">
        <w:rPr>
          <w:rFonts w:ascii="Times New Roman" w:hAnsi="Times New Roman" w:cs="Times New Roman"/>
          <w:sz w:val="18"/>
          <w:szCs w:val="18"/>
        </w:rPr>
        <w:t>Kröger</w:t>
      </w:r>
      <w:proofErr w:type="spellEnd"/>
      <w:r w:rsidRPr="008C32C3">
        <w:rPr>
          <w:rFonts w:ascii="Times New Roman" w:hAnsi="Times New Roman" w:cs="Times New Roman"/>
          <w:sz w:val="18"/>
          <w:szCs w:val="18"/>
        </w:rPr>
        <w:t xml:space="preserve"> en Dassen (Kamerstukken II 2025/26, 36800 VII, nr. 65), het amendement van de leden </w:t>
      </w:r>
      <w:proofErr w:type="spellStart"/>
      <w:r w:rsidRPr="008C32C3">
        <w:rPr>
          <w:rFonts w:ascii="Times New Roman" w:hAnsi="Times New Roman" w:cs="Times New Roman"/>
          <w:sz w:val="18"/>
          <w:szCs w:val="18"/>
        </w:rPr>
        <w:t>Clemminck</w:t>
      </w:r>
      <w:proofErr w:type="spellEnd"/>
      <w:r w:rsidRPr="008C32C3">
        <w:rPr>
          <w:rFonts w:ascii="Times New Roman" w:hAnsi="Times New Roman" w:cs="Times New Roman"/>
          <w:sz w:val="18"/>
          <w:szCs w:val="18"/>
        </w:rPr>
        <w:t xml:space="preserve"> en Van den Brink (Kamerstukken II 2025/26, 36800 VII, nr. 91), het amendement van het lid Meulenkamp (Kamerstukken II 2025/26, 36800 VII, nr. 92) en het amendement van de leden Sneller en Meulenkamp (Kamerstukken II 2025/26, 36800 VII, nr. 93).</w:t>
      </w:r>
    </w:p>
    <w:p w:rsidRPr="008C32C3" w:rsidR="00171ACC" w:rsidP="00171ACC" w:rsidRDefault="00171ACC" w14:paraId="22F3AFC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In deze eerste suppletoire begroting wordt in de tabel budgettaire gevolgen van beleid de cijfers van zes begrotingsjaren weergegeven. In de kolom van begrotingsjaar 2031 zijn de middelen in verband met de extrapolatie gepresenteerd.</w:t>
      </w:r>
    </w:p>
    <w:p w:rsidRPr="008C32C3" w:rsidR="00171ACC" w:rsidP="00171ACC" w:rsidRDefault="00171ACC" w14:paraId="79AA58E0" w14:textId="77777777">
      <w:pPr>
        <w:spacing w:after="18"/>
        <w:ind w:left="3312" w:right="24"/>
        <w:rPr>
          <w:rFonts w:ascii="Times New Roman" w:hAnsi="Times New Roman" w:cs="Times New Roman"/>
          <w:sz w:val="18"/>
          <w:szCs w:val="18"/>
        </w:rPr>
      </w:pPr>
      <w:r w:rsidRPr="008C32C3">
        <w:rPr>
          <w:rFonts w:ascii="Times New Roman" w:hAnsi="Times New Roman" w:cs="Times New Roman"/>
          <w:sz w:val="18"/>
          <w:szCs w:val="18"/>
        </w:rPr>
        <w:t>Uitgangspunt bij de tabel budgettaire gevolgen van beleid is dat per artikel de beleidsmatige en technische mutaties toegelicht worden, die groter dan of gelijk zijn aan de ondergrens zoals deze in de Rijksbegrotingsvoorschriften (RBV) zijn opgenomen, de zogenaamde staffel. In het kader van transparantie of anderszins kan het voorkomen dat mutaties beneden deze ondergrenzen ook worden toegelicht.</w:t>
      </w:r>
    </w:p>
    <w:p w:rsidRPr="008C32C3" w:rsidR="00171ACC" w:rsidP="00171ACC" w:rsidRDefault="00171ACC" w14:paraId="17207A72" w14:textId="77777777">
      <w:pPr>
        <w:spacing w:after="18"/>
        <w:ind w:left="3312" w:right="24"/>
        <w:rPr>
          <w:rFonts w:ascii="Times New Roman" w:hAnsi="Times New Roman" w:cs="Times New Roman"/>
          <w:sz w:val="18"/>
          <w:szCs w:val="18"/>
        </w:rPr>
      </w:pPr>
    </w:p>
    <w:tbl>
      <w:tblPr>
        <w:tblStyle w:val="TableGrid"/>
        <w:tblW w:w="9697" w:type="dxa"/>
        <w:tblInd w:w="-2" w:type="dxa"/>
        <w:tblCellMar>
          <w:top w:w="31" w:type="dxa"/>
          <w:bottom w:w="30" w:type="dxa"/>
          <w:right w:w="115" w:type="dxa"/>
        </w:tblCellMar>
        <w:tblLook w:val="04A0" w:firstRow="1" w:lastRow="0" w:firstColumn="1" w:lastColumn="0" w:noHBand="0" w:noVBand="1"/>
      </w:tblPr>
      <w:tblGrid>
        <w:gridCol w:w="3909"/>
        <w:gridCol w:w="3005"/>
        <w:gridCol w:w="2783"/>
      </w:tblGrid>
      <w:tr w:rsidRPr="008C32C3" w:rsidR="00171ACC" w:rsidTr="00BE6E60" w14:paraId="3E218C31" w14:textId="77777777">
        <w:trPr>
          <w:trHeight w:val="313"/>
        </w:trPr>
        <w:tc>
          <w:tcPr>
            <w:tcW w:w="3909" w:type="dxa"/>
            <w:tcBorders>
              <w:top w:val="single" w:color="181717" w:sz="4" w:space="0"/>
              <w:left w:val="nil"/>
              <w:bottom w:val="single" w:color="009ED5" w:sz="2" w:space="0"/>
              <w:right w:val="nil"/>
            </w:tcBorders>
            <w:shd w:val="clear" w:color="auto" w:fill="009ED5"/>
          </w:tcPr>
          <w:p w:rsidRPr="008C32C3" w:rsidR="00171ACC" w:rsidP="00BE6E60" w:rsidRDefault="00171ACC" w14:paraId="54061EA3"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Tabel 1 Ondergrenzen conform RBV 2026</w:t>
            </w:r>
          </w:p>
        </w:tc>
        <w:tc>
          <w:tcPr>
            <w:tcW w:w="3005" w:type="dxa"/>
            <w:tcBorders>
              <w:top w:val="single" w:color="181717" w:sz="4" w:space="0"/>
              <w:left w:val="nil"/>
              <w:bottom w:val="single" w:color="009ED5" w:sz="2" w:space="0"/>
              <w:right w:val="nil"/>
            </w:tcBorders>
            <w:shd w:val="clear" w:color="auto" w:fill="009ED5"/>
          </w:tcPr>
          <w:p w:rsidRPr="008C32C3" w:rsidR="00171ACC" w:rsidP="00BE6E60" w:rsidRDefault="00171ACC" w14:paraId="09D2280A" w14:textId="77777777">
            <w:pPr>
              <w:spacing w:after="160" w:line="259" w:lineRule="auto"/>
              <w:rPr>
                <w:rFonts w:ascii="Times New Roman" w:hAnsi="Times New Roman" w:cs="Times New Roman"/>
                <w:sz w:val="18"/>
                <w:szCs w:val="18"/>
              </w:rPr>
            </w:pPr>
          </w:p>
        </w:tc>
        <w:tc>
          <w:tcPr>
            <w:tcW w:w="2783" w:type="dxa"/>
            <w:tcBorders>
              <w:top w:val="single" w:color="181717" w:sz="4" w:space="0"/>
              <w:left w:val="nil"/>
              <w:bottom w:val="single" w:color="009ED5" w:sz="2" w:space="0"/>
              <w:right w:val="nil"/>
            </w:tcBorders>
            <w:shd w:val="clear" w:color="auto" w:fill="009ED5"/>
          </w:tcPr>
          <w:p w:rsidRPr="008C32C3" w:rsidR="00171ACC" w:rsidP="00BE6E60" w:rsidRDefault="00171ACC" w14:paraId="5E56AC6C" w14:textId="77777777">
            <w:pPr>
              <w:spacing w:after="160" w:line="259" w:lineRule="auto"/>
              <w:rPr>
                <w:rFonts w:ascii="Times New Roman" w:hAnsi="Times New Roman" w:cs="Times New Roman"/>
                <w:sz w:val="18"/>
                <w:szCs w:val="18"/>
              </w:rPr>
            </w:pPr>
          </w:p>
        </w:tc>
      </w:tr>
      <w:tr w:rsidRPr="008C32C3" w:rsidR="00171ACC" w:rsidTr="00BE6E60" w14:paraId="3FCC8457" w14:textId="77777777">
        <w:trPr>
          <w:trHeight w:val="397"/>
        </w:trPr>
        <w:tc>
          <w:tcPr>
            <w:tcW w:w="3909" w:type="dxa"/>
            <w:tcBorders>
              <w:top w:val="single" w:color="009ED5" w:sz="2" w:space="0"/>
              <w:left w:val="nil"/>
              <w:bottom w:val="single" w:color="009ED5" w:sz="2" w:space="0"/>
              <w:right w:val="nil"/>
            </w:tcBorders>
          </w:tcPr>
          <w:p w:rsidRPr="008C32C3" w:rsidR="00171ACC" w:rsidP="00BE6E60" w:rsidRDefault="00171ACC" w14:paraId="280C0F4A"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Artikel</w:t>
            </w:r>
          </w:p>
        </w:tc>
        <w:tc>
          <w:tcPr>
            <w:tcW w:w="3005" w:type="dxa"/>
            <w:tcBorders>
              <w:top w:val="single" w:color="009ED5" w:sz="2" w:space="0"/>
              <w:left w:val="nil"/>
              <w:bottom w:val="single" w:color="009ED5" w:sz="2" w:space="0"/>
              <w:right w:val="nil"/>
            </w:tcBorders>
          </w:tcPr>
          <w:p w:rsidRPr="008C32C3" w:rsidR="00171ACC" w:rsidP="00BE6E60" w:rsidRDefault="00171ACC" w14:paraId="71B35B67" w14:textId="77777777">
            <w:pPr>
              <w:spacing w:line="259" w:lineRule="auto"/>
              <w:ind w:right="227"/>
              <w:rPr>
                <w:rFonts w:ascii="Times New Roman" w:hAnsi="Times New Roman" w:cs="Times New Roman"/>
                <w:sz w:val="18"/>
                <w:szCs w:val="18"/>
              </w:rPr>
            </w:pPr>
            <w:r w:rsidRPr="008C32C3">
              <w:rPr>
                <w:rFonts w:ascii="Times New Roman" w:hAnsi="Times New Roman" w:cs="Times New Roman"/>
                <w:sz w:val="18"/>
                <w:szCs w:val="18"/>
              </w:rPr>
              <w:t>Beleidsmatige mutaties (ondergrens in € miljoen)</w:t>
            </w:r>
          </w:p>
        </w:tc>
        <w:tc>
          <w:tcPr>
            <w:tcW w:w="2783" w:type="dxa"/>
            <w:tcBorders>
              <w:top w:val="single" w:color="009ED5" w:sz="2" w:space="0"/>
              <w:left w:val="nil"/>
              <w:bottom w:val="single" w:color="009ED5" w:sz="2" w:space="0"/>
              <w:right w:val="nil"/>
            </w:tcBorders>
          </w:tcPr>
          <w:p w:rsidRPr="008C32C3" w:rsidR="00171ACC" w:rsidP="00BE6E60" w:rsidRDefault="00171ACC" w14:paraId="08C6703D" w14:textId="77777777">
            <w:pPr>
              <w:spacing w:line="259" w:lineRule="auto"/>
              <w:ind w:right="228"/>
              <w:rPr>
                <w:rFonts w:ascii="Times New Roman" w:hAnsi="Times New Roman" w:cs="Times New Roman"/>
                <w:sz w:val="18"/>
                <w:szCs w:val="18"/>
              </w:rPr>
            </w:pPr>
            <w:r w:rsidRPr="008C32C3">
              <w:rPr>
                <w:rFonts w:ascii="Times New Roman" w:hAnsi="Times New Roman" w:cs="Times New Roman"/>
                <w:sz w:val="18"/>
                <w:szCs w:val="18"/>
              </w:rPr>
              <w:t>Technische mutaties (ondergrens in € miljoen)</w:t>
            </w:r>
          </w:p>
        </w:tc>
      </w:tr>
      <w:tr w:rsidRPr="008C32C3" w:rsidR="00171ACC" w:rsidTr="00BE6E60" w14:paraId="6B1C9B89"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23FDCF94"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1. Openbaar bestuur en democratie</w:t>
            </w:r>
          </w:p>
        </w:tc>
        <w:tc>
          <w:tcPr>
            <w:tcW w:w="3005" w:type="dxa"/>
            <w:tcBorders>
              <w:top w:val="single" w:color="009ED5" w:sz="2" w:space="0"/>
              <w:left w:val="nil"/>
              <w:bottom w:val="single" w:color="009ED5" w:sz="2" w:space="0"/>
              <w:right w:val="nil"/>
            </w:tcBorders>
          </w:tcPr>
          <w:p w:rsidRPr="008C32C3" w:rsidR="00171ACC" w:rsidP="00BE6E60" w:rsidRDefault="00171ACC" w14:paraId="5B112FA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2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3D5E70D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4 mln. Ontvangsten: 2 mln.</w:t>
            </w:r>
          </w:p>
        </w:tc>
      </w:tr>
      <w:tr w:rsidRPr="008C32C3" w:rsidR="00171ACC" w:rsidTr="00BE6E60" w14:paraId="315DEE9D"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4387BB06"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2. Nationale Veiligheid</w:t>
            </w:r>
          </w:p>
        </w:tc>
        <w:tc>
          <w:tcPr>
            <w:tcW w:w="3005" w:type="dxa"/>
            <w:tcBorders>
              <w:top w:val="single" w:color="009ED5" w:sz="2" w:space="0"/>
              <w:left w:val="nil"/>
              <w:bottom w:val="single" w:color="009ED5" w:sz="2" w:space="0"/>
              <w:right w:val="nil"/>
            </w:tcBorders>
          </w:tcPr>
          <w:p w:rsidRPr="008C32C3" w:rsidR="00171ACC" w:rsidP="00BE6E60" w:rsidRDefault="00171ACC" w14:paraId="491EB08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5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3966A1E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10 mln. Ontvangsten: 2 mln.</w:t>
            </w:r>
          </w:p>
        </w:tc>
      </w:tr>
      <w:tr w:rsidRPr="008C32C3" w:rsidR="00171ACC" w:rsidTr="00BE6E60" w14:paraId="454112B2"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7B97D2C0"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6. Overheidsdienstverlening en informatiesamenleving</w:t>
            </w:r>
          </w:p>
        </w:tc>
        <w:tc>
          <w:tcPr>
            <w:tcW w:w="3005" w:type="dxa"/>
            <w:tcBorders>
              <w:top w:val="single" w:color="009ED5" w:sz="2" w:space="0"/>
              <w:left w:val="nil"/>
              <w:bottom w:val="single" w:color="009ED5" w:sz="2" w:space="0"/>
              <w:right w:val="nil"/>
            </w:tcBorders>
          </w:tcPr>
          <w:p w:rsidRPr="008C32C3" w:rsidR="00171ACC" w:rsidP="00BE6E60" w:rsidRDefault="00171ACC" w14:paraId="0A7D082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5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79AEE2D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10 mln. Ontvangsten: 2 mln.</w:t>
            </w:r>
          </w:p>
        </w:tc>
      </w:tr>
      <w:tr w:rsidRPr="008C32C3" w:rsidR="00171ACC" w:rsidTr="00BE6E60" w14:paraId="575A6A10"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6C770051"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 xml:space="preserve">7. Werkgevers- en </w:t>
            </w:r>
            <w:proofErr w:type="spellStart"/>
            <w:r w:rsidRPr="008C32C3">
              <w:rPr>
                <w:rFonts w:ascii="Times New Roman" w:hAnsi="Times New Roman" w:cs="Times New Roman"/>
                <w:sz w:val="18"/>
                <w:szCs w:val="18"/>
              </w:rPr>
              <w:t>bedrijfsvoeringsbeleid</w:t>
            </w:r>
            <w:proofErr w:type="spellEnd"/>
          </w:p>
        </w:tc>
        <w:tc>
          <w:tcPr>
            <w:tcW w:w="3005" w:type="dxa"/>
            <w:tcBorders>
              <w:top w:val="single" w:color="009ED5" w:sz="2" w:space="0"/>
              <w:left w:val="nil"/>
              <w:bottom w:val="single" w:color="009ED5" w:sz="2" w:space="0"/>
              <w:right w:val="nil"/>
            </w:tcBorders>
          </w:tcPr>
          <w:p w:rsidRPr="008C32C3" w:rsidR="00171ACC" w:rsidP="00BE6E60" w:rsidRDefault="00171ACC" w14:paraId="2C54127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2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305566E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4 mln. Ontvangsten: 2 mln.</w:t>
            </w:r>
          </w:p>
        </w:tc>
      </w:tr>
      <w:tr w:rsidRPr="008C32C3" w:rsidR="00171ACC" w:rsidTr="00BE6E60" w14:paraId="22DEF56A"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42A3CB18"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11. Centraal apparaat</w:t>
            </w:r>
          </w:p>
        </w:tc>
        <w:tc>
          <w:tcPr>
            <w:tcW w:w="3005" w:type="dxa"/>
            <w:tcBorders>
              <w:top w:val="single" w:color="009ED5" w:sz="2" w:space="0"/>
              <w:left w:val="nil"/>
              <w:bottom w:val="single" w:color="009ED5" w:sz="2" w:space="0"/>
              <w:right w:val="nil"/>
            </w:tcBorders>
          </w:tcPr>
          <w:p w:rsidRPr="008C32C3" w:rsidR="00171ACC" w:rsidP="00BE6E60" w:rsidRDefault="00171ACC" w14:paraId="20B3250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5 mln. Ontvangsten: 2 mln.</w:t>
            </w:r>
          </w:p>
        </w:tc>
        <w:tc>
          <w:tcPr>
            <w:tcW w:w="2783" w:type="dxa"/>
            <w:tcBorders>
              <w:top w:val="single" w:color="009ED5" w:sz="2" w:space="0"/>
              <w:left w:val="nil"/>
              <w:bottom w:val="single" w:color="009ED5" w:sz="2" w:space="0"/>
              <w:right w:val="nil"/>
            </w:tcBorders>
          </w:tcPr>
          <w:p w:rsidRPr="008C32C3" w:rsidR="00171ACC" w:rsidP="00BE6E60" w:rsidRDefault="00171ACC" w14:paraId="13A1023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10 mln. Ontvangsten: 4 mln.</w:t>
            </w:r>
          </w:p>
        </w:tc>
      </w:tr>
      <w:tr w:rsidRPr="008C32C3" w:rsidR="00171ACC" w:rsidTr="00BE6E60" w14:paraId="5E58B57D"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5E799988"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12. Algemeen</w:t>
            </w:r>
          </w:p>
        </w:tc>
        <w:tc>
          <w:tcPr>
            <w:tcW w:w="3005" w:type="dxa"/>
            <w:tcBorders>
              <w:top w:val="single" w:color="009ED5" w:sz="2" w:space="0"/>
              <w:left w:val="nil"/>
              <w:bottom w:val="single" w:color="009ED5" w:sz="2" w:space="0"/>
              <w:right w:val="nil"/>
            </w:tcBorders>
          </w:tcPr>
          <w:p w:rsidRPr="008C32C3" w:rsidR="00171ACC" w:rsidP="00BE6E60" w:rsidRDefault="00171ACC" w14:paraId="7A03CED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7F22350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2 mln. Ontvangsten: 2 mln.</w:t>
            </w:r>
          </w:p>
        </w:tc>
      </w:tr>
      <w:tr w:rsidRPr="008C32C3" w:rsidR="00171ACC" w:rsidTr="00BE6E60" w14:paraId="7B837308" w14:textId="77777777">
        <w:trPr>
          <w:trHeight w:val="397"/>
        </w:trPr>
        <w:tc>
          <w:tcPr>
            <w:tcW w:w="3909" w:type="dxa"/>
            <w:tcBorders>
              <w:top w:val="single" w:color="009ED5" w:sz="2" w:space="0"/>
              <w:left w:val="nil"/>
              <w:bottom w:val="single" w:color="009ED5" w:sz="2" w:space="0"/>
              <w:right w:val="nil"/>
            </w:tcBorders>
            <w:vAlign w:val="center"/>
          </w:tcPr>
          <w:p w:rsidRPr="008C32C3" w:rsidR="00171ACC" w:rsidP="00BE6E60" w:rsidRDefault="00171ACC" w14:paraId="0C3770ED"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13. Nog onverdeeld</w:t>
            </w:r>
          </w:p>
        </w:tc>
        <w:tc>
          <w:tcPr>
            <w:tcW w:w="3005" w:type="dxa"/>
            <w:tcBorders>
              <w:top w:val="single" w:color="009ED5" w:sz="2" w:space="0"/>
              <w:left w:val="nil"/>
              <w:bottom w:val="single" w:color="009ED5" w:sz="2" w:space="0"/>
              <w:right w:val="nil"/>
            </w:tcBorders>
          </w:tcPr>
          <w:p w:rsidRPr="008C32C3" w:rsidR="00171ACC" w:rsidP="00BE6E60" w:rsidRDefault="00171ACC" w14:paraId="45F3F8E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3B9FC63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2 mln. Ontvangsten: 2 mln.</w:t>
            </w:r>
          </w:p>
        </w:tc>
      </w:tr>
      <w:tr w:rsidRPr="008C32C3" w:rsidR="00171ACC" w:rsidTr="00BE6E60" w14:paraId="1E2DC30B" w14:textId="77777777">
        <w:trPr>
          <w:trHeight w:val="397"/>
        </w:trPr>
        <w:tc>
          <w:tcPr>
            <w:tcW w:w="3909" w:type="dxa"/>
            <w:tcBorders>
              <w:top w:val="single" w:color="009ED5" w:sz="2" w:space="0"/>
              <w:left w:val="nil"/>
              <w:bottom w:val="single" w:color="009ED5" w:sz="2" w:space="0"/>
              <w:right w:val="nil"/>
            </w:tcBorders>
            <w:vAlign w:val="bottom"/>
          </w:tcPr>
          <w:p w:rsidRPr="008C32C3" w:rsidR="00171ACC" w:rsidP="00BE6E60" w:rsidRDefault="00171ACC" w14:paraId="7CE0F84F"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14. Slavernijverleden: fonds en herdenkingscomité</w:t>
            </w:r>
          </w:p>
        </w:tc>
        <w:tc>
          <w:tcPr>
            <w:tcW w:w="3005" w:type="dxa"/>
            <w:tcBorders>
              <w:top w:val="single" w:color="009ED5" w:sz="2" w:space="0"/>
              <w:left w:val="nil"/>
              <w:bottom w:val="single" w:color="009ED5" w:sz="2" w:space="0"/>
              <w:right w:val="nil"/>
            </w:tcBorders>
          </w:tcPr>
          <w:p w:rsidRPr="008C32C3" w:rsidR="00171ACC" w:rsidP="00BE6E60" w:rsidRDefault="00171ACC" w14:paraId="5DA2D90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 mln. Ontvangsten: 1 mln.</w:t>
            </w:r>
          </w:p>
        </w:tc>
        <w:tc>
          <w:tcPr>
            <w:tcW w:w="2783" w:type="dxa"/>
            <w:tcBorders>
              <w:top w:val="single" w:color="009ED5" w:sz="2" w:space="0"/>
              <w:left w:val="nil"/>
              <w:bottom w:val="single" w:color="009ED5" w:sz="2" w:space="0"/>
              <w:right w:val="nil"/>
            </w:tcBorders>
          </w:tcPr>
          <w:p w:rsidRPr="008C32C3" w:rsidR="00171ACC" w:rsidP="00BE6E60" w:rsidRDefault="00171ACC" w14:paraId="4B6C8B6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2 mln. Ontvangsten: 2 mln.</w:t>
            </w:r>
          </w:p>
        </w:tc>
      </w:tr>
      <w:tr w:rsidRPr="008C32C3" w:rsidR="00171ACC" w:rsidTr="00BE6E60" w14:paraId="4996229C" w14:textId="77777777">
        <w:trPr>
          <w:trHeight w:val="397"/>
        </w:trPr>
        <w:tc>
          <w:tcPr>
            <w:tcW w:w="3909" w:type="dxa"/>
            <w:tcBorders>
              <w:top w:val="single" w:color="009ED5" w:sz="2" w:space="0"/>
              <w:left w:val="nil"/>
              <w:bottom w:val="single" w:color="009ED5" w:sz="2" w:space="0"/>
              <w:right w:val="nil"/>
            </w:tcBorders>
            <w:vAlign w:val="bottom"/>
          </w:tcPr>
          <w:p w:rsidRPr="008C32C3" w:rsidR="00171ACC" w:rsidP="00BE6E60" w:rsidRDefault="00171ACC" w14:paraId="5CA04CCB"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15. Een veilig Groningen met perspectief</w:t>
            </w:r>
          </w:p>
        </w:tc>
        <w:tc>
          <w:tcPr>
            <w:tcW w:w="3005" w:type="dxa"/>
            <w:tcBorders>
              <w:top w:val="single" w:color="009ED5" w:sz="2" w:space="0"/>
              <w:left w:val="nil"/>
              <w:bottom w:val="single" w:color="009ED5" w:sz="2" w:space="0"/>
              <w:right w:val="nil"/>
            </w:tcBorders>
          </w:tcPr>
          <w:p w:rsidRPr="008C32C3" w:rsidR="00171ACC" w:rsidP="00BE6E60" w:rsidRDefault="00171ACC" w14:paraId="0CAEF2B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10 mln. Ontvangsten: 10 mln.</w:t>
            </w:r>
          </w:p>
        </w:tc>
        <w:tc>
          <w:tcPr>
            <w:tcW w:w="2783" w:type="dxa"/>
            <w:tcBorders>
              <w:top w:val="single" w:color="009ED5" w:sz="2" w:space="0"/>
              <w:left w:val="nil"/>
              <w:bottom w:val="single" w:color="009ED5" w:sz="2" w:space="0"/>
              <w:right w:val="nil"/>
            </w:tcBorders>
          </w:tcPr>
          <w:p w:rsidRPr="008C32C3" w:rsidR="00171ACC" w:rsidP="00BE6E60" w:rsidRDefault="00171ACC" w14:paraId="2EA34B8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Verplichtingen/Uitgaven: 20 mln. Ontvangsten: 20 mln.</w:t>
            </w:r>
          </w:p>
        </w:tc>
      </w:tr>
    </w:tbl>
    <w:p w:rsidRPr="008C32C3" w:rsidR="00171ACC" w:rsidP="00171ACC" w:rsidRDefault="00171ACC" w14:paraId="1FBA91F7" w14:textId="77777777">
      <w:pPr>
        <w:pStyle w:val="Kop2"/>
        <w:spacing w:after="229" w:line="259" w:lineRule="auto"/>
        <w:ind w:left="3312"/>
        <w:rPr>
          <w:rFonts w:ascii="Times New Roman" w:hAnsi="Times New Roman" w:cs="Times New Roman"/>
          <w:color w:val="009ED5"/>
          <w:sz w:val="18"/>
          <w:szCs w:val="18"/>
        </w:rPr>
      </w:pPr>
      <w:bookmarkStart w:name="_Toc196555" w:id="3"/>
    </w:p>
    <w:p w:rsidRPr="008C32C3" w:rsidR="00171ACC" w:rsidP="00171ACC" w:rsidRDefault="00171ACC" w14:paraId="537E7BA8" w14:textId="77777777">
      <w:pPr>
        <w:rPr>
          <w:rFonts w:ascii="Times New Roman" w:hAnsi="Times New Roman" w:cs="Times New Roman"/>
          <w:b/>
          <w:color w:val="009ED5"/>
          <w:sz w:val="18"/>
          <w:szCs w:val="18"/>
        </w:rPr>
      </w:pPr>
      <w:r w:rsidRPr="008C32C3">
        <w:rPr>
          <w:rFonts w:ascii="Times New Roman" w:hAnsi="Times New Roman" w:cs="Times New Roman"/>
          <w:color w:val="009ED5"/>
          <w:sz w:val="18"/>
          <w:szCs w:val="18"/>
        </w:rPr>
        <w:br w:type="page"/>
      </w:r>
    </w:p>
    <w:p w:rsidRPr="008C32C3" w:rsidR="00171ACC" w:rsidP="00171ACC" w:rsidRDefault="00171ACC" w14:paraId="365ACE73" w14:textId="77777777">
      <w:pPr>
        <w:pStyle w:val="Kop2"/>
        <w:spacing w:after="229" w:line="259" w:lineRule="auto"/>
        <w:ind w:left="3312"/>
        <w:rPr>
          <w:rFonts w:ascii="Times New Roman" w:hAnsi="Times New Roman" w:cs="Times New Roman"/>
          <w:sz w:val="18"/>
          <w:szCs w:val="18"/>
        </w:rPr>
      </w:pPr>
      <w:r w:rsidRPr="008C32C3">
        <w:rPr>
          <w:rFonts w:ascii="Times New Roman" w:hAnsi="Times New Roman" w:cs="Times New Roman"/>
          <w:color w:val="009ED5"/>
          <w:sz w:val="18"/>
          <w:szCs w:val="18"/>
        </w:rPr>
        <w:lastRenderedPageBreak/>
        <w:t>2 Beleid</w:t>
      </w:r>
      <w:bookmarkEnd w:id="3"/>
    </w:p>
    <w:p w:rsidRPr="008C32C3" w:rsidR="00171ACC" w:rsidP="00171ACC" w:rsidRDefault="00171ACC" w14:paraId="54AED344" w14:textId="77777777">
      <w:pPr>
        <w:pStyle w:val="Kop3"/>
        <w:spacing w:after="33"/>
        <w:ind w:left="3312"/>
        <w:rPr>
          <w:rFonts w:ascii="Times New Roman" w:hAnsi="Times New Roman" w:cs="Times New Roman"/>
          <w:sz w:val="18"/>
          <w:szCs w:val="18"/>
        </w:rPr>
      </w:pPr>
      <w:bookmarkStart w:name="_Toc196556" w:id="4"/>
      <w:r w:rsidRPr="008C32C3">
        <w:rPr>
          <w:rFonts w:ascii="Times New Roman" w:hAnsi="Times New Roman" w:cs="Times New Roman"/>
          <w:sz w:val="18"/>
          <w:szCs w:val="18"/>
        </w:rPr>
        <w:t>2.1  Overzicht belangrijkste uitgaven- en ontvangstenmutaties</w:t>
      </w:r>
      <w:bookmarkEnd w:id="4"/>
    </w:p>
    <w:p w:rsidRPr="008C32C3" w:rsidR="00171ACC" w:rsidP="00171ACC" w:rsidRDefault="00171ACC" w14:paraId="51EBA81A" w14:textId="77777777">
      <w:pPr>
        <w:rPr>
          <w:rFonts w:ascii="Times New Roman" w:hAnsi="Times New Roman" w:cs="Times New Roman"/>
          <w:sz w:val="18"/>
          <w:szCs w:val="18"/>
        </w:rPr>
      </w:pPr>
    </w:p>
    <w:tbl>
      <w:tblPr>
        <w:tblStyle w:val="TableGrid"/>
        <w:tblW w:w="9694" w:type="dxa"/>
        <w:tblInd w:w="0" w:type="dxa"/>
        <w:tblCellMar>
          <w:top w:w="31" w:type="dxa"/>
          <w:bottom w:w="30" w:type="dxa"/>
        </w:tblCellMar>
        <w:tblLook w:val="04A0" w:firstRow="1" w:lastRow="0" w:firstColumn="1" w:lastColumn="0" w:noHBand="0" w:noVBand="1"/>
      </w:tblPr>
      <w:tblGrid>
        <w:gridCol w:w="3268"/>
        <w:gridCol w:w="1203"/>
        <w:gridCol w:w="908"/>
        <w:gridCol w:w="892"/>
        <w:gridCol w:w="894"/>
        <w:gridCol w:w="897"/>
        <w:gridCol w:w="777"/>
        <w:gridCol w:w="135"/>
        <w:gridCol w:w="720"/>
      </w:tblGrid>
      <w:tr w:rsidRPr="008C32C3" w:rsidR="00171ACC" w:rsidTr="00BE6E60" w14:paraId="110373CA" w14:textId="77777777">
        <w:trPr>
          <w:trHeight w:val="313"/>
        </w:trPr>
        <w:tc>
          <w:tcPr>
            <w:tcW w:w="9694" w:type="dxa"/>
            <w:gridSpan w:val="9"/>
            <w:tcBorders>
              <w:top w:val="single" w:color="181717" w:sz="4" w:space="0"/>
              <w:left w:val="nil"/>
              <w:bottom w:val="single" w:color="009ED5" w:sz="2" w:space="0"/>
              <w:right w:val="nil"/>
            </w:tcBorders>
            <w:shd w:val="clear" w:color="auto" w:fill="009ED5"/>
          </w:tcPr>
          <w:p w:rsidRPr="008C32C3" w:rsidR="00171ACC" w:rsidP="00BE6E60" w:rsidRDefault="00171ACC" w14:paraId="589CC376"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2 Belangrijkste suppletoire uitgavenmutaties 2026 (Eerste suppletoire begroting) (bedragen x €1.000)</w:t>
            </w:r>
          </w:p>
        </w:tc>
      </w:tr>
      <w:tr w:rsidRPr="008C32C3" w:rsidR="00171ACC" w:rsidTr="00BE6E60" w14:paraId="4B1788B8"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4C7DD1C4" w14:textId="77777777">
            <w:pPr>
              <w:spacing w:after="160" w:line="259" w:lineRule="auto"/>
              <w:rPr>
                <w:rFonts w:ascii="Times New Roman" w:hAnsi="Times New Roman" w:cs="Times New Roman"/>
                <w:sz w:val="18"/>
                <w:szCs w:val="18"/>
              </w:rPr>
            </w:pPr>
          </w:p>
        </w:tc>
        <w:tc>
          <w:tcPr>
            <w:tcW w:w="951" w:type="dxa"/>
            <w:tcBorders>
              <w:top w:val="single" w:color="009ED5" w:sz="2" w:space="0"/>
              <w:left w:val="nil"/>
              <w:bottom w:val="single" w:color="009ED5" w:sz="2" w:space="0"/>
              <w:right w:val="nil"/>
            </w:tcBorders>
          </w:tcPr>
          <w:p w:rsidRPr="008C32C3" w:rsidR="00171ACC" w:rsidP="00BE6E60" w:rsidRDefault="00171ACC" w14:paraId="11E52DB0" w14:textId="77777777">
            <w:pPr>
              <w:spacing w:line="259" w:lineRule="auto"/>
              <w:ind w:firstLine="93"/>
              <w:rPr>
                <w:rFonts w:ascii="Times New Roman" w:hAnsi="Times New Roman" w:cs="Times New Roman"/>
                <w:sz w:val="18"/>
                <w:szCs w:val="18"/>
              </w:rPr>
            </w:pPr>
            <w:r w:rsidRPr="008C32C3">
              <w:rPr>
                <w:rFonts w:ascii="Times New Roman" w:hAnsi="Times New Roman" w:cs="Times New Roman"/>
                <w:sz w:val="18"/>
                <w:szCs w:val="18"/>
              </w:rPr>
              <w:t>Artikelnummer</w:t>
            </w:r>
          </w:p>
        </w:tc>
        <w:tc>
          <w:tcPr>
            <w:tcW w:w="971" w:type="dxa"/>
            <w:tcBorders>
              <w:top w:val="single" w:color="009ED5" w:sz="2" w:space="0"/>
              <w:left w:val="nil"/>
              <w:bottom w:val="single" w:color="009ED5" w:sz="2" w:space="0"/>
              <w:right w:val="nil"/>
            </w:tcBorders>
          </w:tcPr>
          <w:p w:rsidRPr="008C32C3" w:rsidR="00171ACC" w:rsidP="00BE6E60" w:rsidRDefault="00171ACC" w14:paraId="2016787B" w14:textId="77777777">
            <w:pPr>
              <w:spacing w:line="259" w:lineRule="auto"/>
              <w:ind w:left="316" w:right="7" w:hanging="283"/>
              <w:rPr>
                <w:rFonts w:ascii="Times New Roman" w:hAnsi="Times New Roman" w:cs="Times New Roman"/>
                <w:sz w:val="18"/>
                <w:szCs w:val="18"/>
              </w:rPr>
            </w:pPr>
            <w:r w:rsidRPr="008C32C3">
              <w:rPr>
                <w:rFonts w:ascii="Times New Roman" w:hAnsi="Times New Roman" w:cs="Times New Roman"/>
                <w:sz w:val="18"/>
                <w:szCs w:val="18"/>
              </w:rPr>
              <w:t>Uitgaven 2026</w:t>
            </w:r>
          </w:p>
        </w:tc>
        <w:tc>
          <w:tcPr>
            <w:tcW w:w="960" w:type="dxa"/>
            <w:tcBorders>
              <w:top w:val="single" w:color="009ED5" w:sz="2" w:space="0"/>
              <w:left w:val="nil"/>
              <w:bottom w:val="single" w:color="009ED5" w:sz="2" w:space="0"/>
              <w:right w:val="nil"/>
            </w:tcBorders>
          </w:tcPr>
          <w:p w:rsidRPr="008C32C3" w:rsidR="00171ACC" w:rsidP="00BE6E60" w:rsidRDefault="00171ACC" w14:paraId="1918BB5C" w14:textId="77777777">
            <w:pPr>
              <w:spacing w:line="259" w:lineRule="auto"/>
              <w:ind w:left="306" w:right="4" w:hanging="283"/>
              <w:rPr>
                <w:rFonts w:ascii="Times New Roman" w:hAnsi="Times New Roman" w:cs="Times New Roman"/>
                <w:sz w:val="18"/>
                <w:szCs w:val="18"/>
              </w:rPr>
            </w:pPr>
            <w:r w:rsidRPr="008C32C3">
              <w:rPr>
                <w:rFonts w:ascii="Times New Roman" w:hAnsi="Times New Roman" w:cs="Times New Roman"/>
                <w:sz w:val="18"/>
                <w:szCs w:val="18"/>
              </w:rPr>
              <w:t>Uitgaven 2027</w:t>
            </w:r>
          </w:p>
        </w:tc>
        <w:tc>
          <w:tcPr>
            <w:tcW w:w="963" w:type="dxa"/>
            <w:tcBorders>
              <w:top w:val="single" w:color="009ED5" w:sz="2" w:space="0"/>
              <w:left w:val="nil"/>
              <w:bottom w:val="single" w:color="009ED5" w:sz="2" w:space="0"/>
              <w:right w:val="nil"/>
            </w:tcBorders>
          </w:tcPr>
          <w:p w:rsidRPr="008C32C3" w:rsidR="00171ACC" w:rsidP="00BE6E60" w:rsidRDefault="00171ACC" w14:paraId="64D8867F" w14:textId="77777777">
            <w:pPr>
              <w:spacing w:line="259" w:lineRule="auto"/>
              <w:ind w:left="309" w:right="4" w:hanging="283"/>
              <w:rPr>
                <w:rFonts w:ascii="Times New Roman" w:hAnsi="Times New Roman" w:cs="Times New Roman"/>
                <w:sz w:val="18"/>
                <w:szCs w:val="18"/>
              </w:rPr>
            </w:pPr>
            <w:r w:rsidRPr="008C32C3">
              <w:rPr>
                <w:rFonts w:ascii="Times New Roman" w:hAnsi="Times New Roman" w:cs="Times New Roman"/>
                <w:sz w:val="18"/>
                <w:szCs w:val="18"/>
              </w:rPr>
              <w:t>Uitgaven 2028</w:t>
            </w:r>
          </w:p>
        </w:tc>
        <w:tc>
          <w:tcPr>
            <w:tcW w:w="965" w:type="dxa"/>
            <w:tcBorders>
              <w:top w:val="single" w:color="009ED5" w:sz="2" w:space="0"/>
              <w:left w:val="nil"/>
              <w:bottom w:val="single" w:color="009ED5" w:sz="2" w:space="0"/>
              <w:right w:val="nil"/>
            </w:tcBorders>
          </w:tcPr>
          <w:p w:rsidRPr="008C32C3" w:rsidR="00171ACC" w:rsidP="00BE6E60" w:rsidRDefault="00171ACC" w14:paraId="61AC9A50" w14:textId="77777777">
            <w:pPr>
              <w:spacing w:line="259" w:lineRule="auto"/>
              <w:ind w:left="309" w:right="7" w:hanging="283"/>
              <w:rPr>
                <w:rFonts w:ascii="Times New Roman" w:hAnsi="Times New Roman" w:cs="Times New Roman"/>
                <w:sz w:val="18"/>
                <w:szCs w:val="18"/>
              </w:rPr>
            </w:pPr>
            <w:r w:rsidRPr="008C32C3">
              <w:rPr>
                <w:rFonts w:ascii="Times New Roman" w:hAnsi="Times New Roman" w:cs="Times New Roman"/>
                <w:sz w:val="18"/>
                <w:szCs w:val="18"/>
              </w:rPr>
              <w:t>Uitgaven 2029</w:t>
            </w:r>
          </w:p>
        </w:tc>
        <w:tc>
          <w:tcPr>
            <w:tcW w:w="802" w:type="dxa"/>
            <w:tcBorders>
              <w:top w:val="single" w:color="009ED5" w:sz="2" w:space="0"/>
              <w:left w:val="nil"/>
              <w:bottom w:val="single" w:color="009ED5" w:sz="2" w:space="0"/>
              <w:right w:val="nil"/>
            </w:tcBorders>
          </w:tcPr>
          <w:p w:rsidRPr="008C32C3" w:rsidR="00171ACC" w:rsidP="00BE6E60" w:rsidRDefault="00171ACC" w14:paraId="35A8E9A5" w14:textId="77777777">
            <w:pPr>
              <w:spacing w:line="259" w:lineRule="auto"/>
              <w:ind w:left="306" w:hanging="283"/>
              <w:jc w:val="center"/>
              <w:rPr>
                <w:rFonts w:ascii="Times New Roman" w:hAnsi="Times New Roman" w:cs="Times New Roman"/>
                <w:sz w:val="18"/>
                <w:szCs w:val="18"/>
              </w:rPr>
            </w:pPr>
            <w:r w:rsidRPr="008C32C3">
              <w:rPr>
                <w:rFonts w:ascii="Times New Roman" w:hAnsi="Times New Roman" w:cs="Times New Roman"/>
                <w:sz w:val="18"/>
                <w:szCs w:val="18"/>
              </w:rPr>
              <w:t>Uitgaven</w:t>
            </w:r>
          </w:p>
          <w:p w:rsidRPr="008C32C3" w:rsidR="00171ACC" w:rsidP="00BE6E60" w:rsidRDefault="00171ACC" w14:paraId="2C183F13" w14:textId="77777777">
            <w:pPr>
              <w:spacing w:line="259" w:lineRule="auto"/>
              <w:ind w:left="306" w:hanging="283"/>
              <w:jc w:val="center"/>
              <w:rPr>
                <w:rFonts w:ascii="Times New Roman" w:hAnsi="Times New Roman" w:cs="Times New Roman"/>
                <w:sz w:val="18"/>
                <w:szCs w:val="18"/>
              </w:rPr>
            </w:pPr>
            <w:r w:rsidRPr="008C32C3">
              <w:rPr>
                <w:rFonts w:ascii="Times New Roman" w:hAnsi="Times New Roman" w:cs="Times New Roman"/>
                <w:sz w:val="18"/>
                <w:szCs w:val="18"/>
              </w:rPr>
              <w:t>2030</w:t>
            </w:r>
          </w:p>
        </w:tc>
        <w:tc>
          <w:tcPr>
            <w:tcW w:w="803" w:type="dxa"/>
            <w:gridSpan w:val="2"/>
            <w:tcBorders>
              <w:top w:val="single" w:color="009ED5" w:sz="2" w:space="0"/>
              <w:left w:val="nil"/>
              <w:bottom w:val="single" w:color="009ED5" w:sz="2" w:space="0"/>
              <w:right w:val="nil"/>
            </w:tcBorders>
          </w:tcPr>
          <w:p w:rsidRPr="008C32C3" w:rsidR="00171ACC" w:rsidP="00BE6E60" w:rsidRDefault="00171ACC" w14:paraId="39389777" w14:textId="77777777">
            <w:pPr>
              <w:spacing w:line="259" w:lineRule="auto"/>
              <w:ind w:left="306" w:hanging="283"/>
              <w:jc w:val="center"/>
              <w:rPr>
                <w:rFonts w:ascii="Times New Roman" w:hAnsi="Times New Roman" w:cs="Times New Roman"/>
                <w:sz w:val="18"/>
                <w:szCs w:val="18"/>
              </w:rPr>
            </w:pPr>
            <w:r w:rsidRPr="008C32C3">
              <w:rPr>
                <w:rFonts w:ascii="Times New Roman" w:hAnsi="Times New Roman" w:cs="Times New Roman"/>
                <w:sz w:val="18"/>
                <w:szCs w:val="18"/>
              </w:rPr>
              <w:t>Uitgaven 2031</w:t>
            </w:r>
          </w:p>
        </w:tc>
      </w:tr>
      <w:tr w:rsidRPr="008C32C3" w:rsidR="00171ACC" w:rsidTr="00BE6E60" w14:paraId="39AF78CD"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60E4E889" w14:textId="77777777">
            <w:pPr>
              <w:spacing w:line="259" w:lineRule="auto"/>
              <w:ind w:left="280"/>
              <w:rPr>
                <w:rFonts w:ascii="Times New Roman" w:hAnsi="Times New Roman" w:cs="Times New Roman"/>
                <w:sz w:val="18"/>
                <w:szCs w:val="18"/>
              </w:rPr>
            </w:pPr>
            <w:r w:rsidRPr="008C32C3">
              <w:rPr>
                <w:rFonts w:ascii="Times New Roman" w:hAnsi="Times New Roman" w:cs="Times New Roman"/>
                <w:b/>
                <w:sz w:val="18"/>
                <w:szCs w:val="18"/>
              </w:rPr>
              <w:t>Vastgestelde begroting 2026</w:t>
            </w:r>
          </w:p>
        </w:tc>
        <w:tc>
          <w:tcPr>
            <w:tcW w:w="951" w:type="dxa"/>
            <w:tcBorders>
              <w:top w:val="single" w:color="009ED5" w:sz="2" w:space="0"/>
              <w:left w:val="nil"/>
              <w:bottom w:val="single" w:color="009ED5" w:sz="2" w:space="0"/>
              <w:right w:val="nil"/>
            </w:tcBorders>
          </w:tcPr>
          <w:p w:rsidRPr="008C32C3" w:rsidR="00171ACC" w:rsidP="00BE6E60" w:rsidRDefault="00171ACC" w14:paraId="48B9CCF9" w14:textId="77777777">
            <w:pPr>
              <w:spacing w:after="160" w:line="259" w:lineRule="auto"/>
              <w:rPr>
                <w:rFonts w:ascii="Times New Roman" w:hAnsi="Times New Roman" w:cs="Times New Roman"/>
                <w:sz w:val="18"/>
                <w:szCs w:val="18"/>
              </w:rPr>
            </w:pPr>
          </w:p>
        </w:tc>
        <w:tc>
          <w:tcPr>
            <w:tcW w:w="971" w:type="dxa"/>
            <w:tcBorders>
              <w:top w:val="single" w:color="009ED5" w:sz="2" w:space="0"/>
              <w:left w:val="nil"/>
              <w:bottom w:val="single" w:color="009ED5" w:sz="2" w:space="0"/>
              <w:right w:val="nil"/>
            </w:tcBorders>
          </w:tcPr>
          <w:p w:rsidRPr="008C32C3" w:rsidR="00171ACC" w:rsidP="00BE6E60" w:rsidRDefault="00171ACC" w14:paraId="1AF95A4E" w14:textId="77777777">
            <w:pPr>
              <w:spacing w:line="259" w:lineRule="auto"/>
              <w:ind w:left="30"/>
              <w:rPr>
                <w:rFonts w:ascii="Times New Roman" w:hAnsi="Times New Roman" w:cs="Times New Roman"/>
                <w:sz w:val="18"/>
                <w:szCs w:val="18"/>
              </w:rPr>
            </w:pPr>
            <w:r w:rsidRPr="008C32C3">
              <w:rPr>
                <w:rFonts w:ascii="Times New Roman" w:hAnsi="Times New Roman" w:cs="Times New Roman"/>
                <w:b/>
                <w:sz w:val="18"/>
                <w:szCs w:val="18"/>
              </w:rPr>
              <w:t>4.752.377</w:t>
            </w:r>
          </w:p>
        </w:tc>
        <w:tc>
          <w:tcPr>
            <w:tcW w:w="960" w:type="dxa"/>
            <w:tcBorders>
              <w:top w:val="single" w:color="009ED5" w:sz="2" w:space="0"/>
              <w:left w:val="nil"/>
              <w:bottom w:val="single" w:color="009ED5" w:sz="2" w:space="0"/>
              <w:right w:val="nil"/>
            </w:tcBorders>
          </w:tcPr>
          <w:p w:rsidRPr="008C32C3" w:rsidR="00171ACC" w:rsidP="00BE6E60" w:rsidRDefault="00171ACC" w14:paraId="6B0A20C0"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4.425.976</w:t>
            </w:r>
          </w:p>
        </w:tc>
        <w:tc>
          <w:tcPr>
            <w:tcW w:w="963" w:type="dxa"/>
            <w:tcBorders>
              <w:top w:val="single" w:color="009ED5" w:sz="2" w:space="0"/>
              <w:left w:val="nil"/>
              <w:bottom w:val="single" w:color="009ED5" w:sz="2" w:space="0"/>
              <w:right w:val="nil"/>
            </w:tcBorders>
          </w:tcPr>
          <w:p w:rsidRPr="008C32C3" w:rsidR="00171ACC" w:rsidP="00BE6E60" w:rsidRDefault="00171ACC" w14:paraId="7E974B59"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3.940.208</w:t>
            </w:r>
          </w:p>
        </w:tc>
        <w:tc>
          <w:tcPr>
            <w:tcW w:w="965" w:type="dxa"/>
            <w:tcBorders>
              <w:top w:val="single" w:color="009ED5" w:sz="2" w:space="0"/>
              <w:left w:val="nil"/>
              <w:bottom w:val="single" w:color="009ED5" w:sz="2" w:space="0"/>
              <w:right w:val="nil"/>
            </w:tcBorders>
          </w:tcPr>
          <w:p w:rsidRPr="008C32C3" w:rsidR="00171ACC" w:rsidP="00BE6E60" w:rsidRDefault="00171ACC" w14:paraId="0D32A13A"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3.138.828</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A5FE657"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2.763.148</w:t>
            </w:r>
          </w:p>
        </w:tc>
        <w:tc>
          <w:tcPr>
            <w:tcW w:w="617" w:type="dxa"/>
            <w:tcBorders>
              <w:top w:val="single" w:color="009ED5" w:sz="2" w:space="0"/>
              <w:left w:val="nil"/>
              <w:bottom w:val="single" w:color="009ED5" w:sz="2" w:space="0"/>
              <w:right w:val="nil"/>
            </w:tcBorders>
          </w:tcPr>
          <w:p w:rsidRPr="008C32C3" w:rsidR="00171ACC" w:rsidP="00BE6E60" w:rsidRDefault="00171ACC" w14:paraId="7C148140"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r w:rsidRPr="008C32C3" w:rsidR="00171ACC" w:rsidTr="00BE6E60" w14:paraId="6D609AE3"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1BBA1064" w14:textId="77777777">
            <w:pPr>
              <w:spacing w:after="160" w:line="259" w:lineRule="auto"/>
              <w:rPr>
                <w:rFonts w:ascii="Times New Roman" w:hAnsi="Times New Roman" w:cs="Times New Roman"/>
                <w:sz w:val="18"/>
                <w:szCs w:val="18"/>
              </w:rPr>
            </w:pPr>
          </w:p>
        </w:tc>
        <w:tc>
          <w:tcPr>
            <w:tcW w:w="951" w:type="dxa"/>
            <w:tcBorders>
              <w:top w:val="single" w:color="009ED5" w:sz="2" w:space="0"/>
              <w:left w:val="nil"/>
              <w:bottom w:val="single" w:color="009ED5" w:sz="2" w:space="0"/>
              <w:right w:val="nil"/>
            </w:tcBorders>
          </w:tcPr>
          <w:p w:rsidRPr="008C32C3" w:rsidR="00171ACC" w:rsidP="00BE6E60" w:rsidRDefault="00171ACC" w14:paraId="4C137D7B" w14:textId="77777777">
            <w:pPr>
              <w:spacing w:after="160" w:line="259" w:lineRule="auto"/>
              <w:rPr>
                <w:rFonts w:ascii="Times New Roman" w:hAnsi="Times New Roman" w:cs="Times New Roman"/>
                <w:sz w:val="18"/>
                <w:szCs w:val="18"/>
              </w:rPr>
            </w:pPr>
          </w:p>
        </w:tc>
        <w:tc>
          <w:tcPr>
            <w:tcW w:w="971" w:type="dxa"/>
            <w:tcBorders>
              <w:top w:val="single" w:color="009ED5" w:sz="2" w:space="0"/>
              <w:left w:val="nil"/>
              <w:bottom w:val="single" w:color="009ED5" w:sz="2" w:space="0"/>
              <w:right w:val="nil"/>
            </w:tcBorders>
          </w:tcPr>
          <w:p w:rsidRPr="008C32C3" w:rsidR="00171ACC" w:rsidP="00BE6E60" w:rsidRDefault="00171ACC" w14:paraId="22C1B785" w14:textId="77777777">
            <w:pPr>
              <w:spacing w:after="160" w:line="259" w:lineRule="auto"/>
              <w:rPr>
                <w:rFonts w:ascii="Times New Roman" w:hAnsi="Times New Roman" w:cs="Times New Roman"/>
                <w:sz w:val="18"/>
                <w:szCs w:val="18"/>
              </w:rPr>
            </w:pPr>
          </w:p>
        </w:tc>
        <w:tc>
          <w:tcPr>
            <w:tcW w:w="960" w:type="dxa"/>
            <w:tcBorders>
              <w:top w:val="single" w:color="009ED5" w:sz="2" w:space="0"/>
              <w:left w:val="nil"/>
              <w:bottom w:val="single" w:color="009ED5" w:sz="2" w:space="0"/>
              <w:right w:val="nil"/>
            </w:tcBorders>
          </w:tcPr>
          <w:p w:rsidRPr="008C32C3" w:rsidR="00171ACC" w:rsidP="00BE6E60" w:rsidRDefault="00171ACC" w14:paraId="7CAA2901" w14:textId="77777777">
            <w:pPr>
              <w:spacing w:after="160" w:line="259" w:lineRule="auto"/>
              <w:rPr>
                <w:rFonts w:ascii="Times New Roman" w:hAnsi="Times New Roman" w:cs="Times New Roman"/>
                <w:sz w:val="18"/>
                <w:szCs w:val="18"/>
              </w:rPr>
            </w:pPr>
          </w:p>
        </w:tc>
        <w:tc>
          <w:tcPr>
            <w:tcW w:w="963" w:type="dxa"/>
            <w:tcBorders>
              <w:top w:val="single" w:color="009ED5" w:sz="2" w:space="0"/>
              <w:left w:val="nil"/>
              <w:bottom w:val="single" w:color="009ED5" w:sz="2" w:space="0"/>
              <w:right w:val="nil"/>
            </w:tcBorders>
          </w:tcPr>
          <w:p w:rsidRPr="008C32C3" w:rsidR="00171ACC" w:rsidP="00BE6E60" w:rsidRDefault="00171ACC" w14:paraId="26F3F457" w14:textId="77777777">
            <w:pPr>
              <w:spacing w:after="160" w:line="259" w:lineRule="auto"/>
              <w:rPr>
                <w:rFonts w:ascii="Times New Roman" w:hAnsi="Times New Roman" w:cs="Times New Roman"/>
                <w:sz w:val="18"/>
                <w:szCs w:val="18"/>
              </w:rPr>
            </w:pPr>
          </w:p>
        </w:tc>
        <w:tc>
          <w:tcPr>
            <w:tcW w:w="965" w:type="dxa"/>
            <w:tcBorders>
              <w:top w:val="single" w:color="009ED5" w:sz="2" w:space="0"/>
              <w:left w:val="nil"/>
              <w:bottom w:val="single" w:color="009ED5" w:sz="2" w:space="0"/>
              <w:right w:val="nil"/>
            </w:tcBorders>
          </w:tcPr>
          <w:p w:rsidRPr="008C32C3" w:rsidR="00171ACC" w:rsidP="00BE6E60" w:rsidRDefault="00171ACC" w14:paraId="77F17383" w14:textId="77777777">
            <w:pPr>
              <w:spacing w:after="160" w:line="259" w:lineRule="auto"/>
              <w:rPr>
                <w:rFonts w:ascii="Times New Roman" w:hAnsi="Times New Roman" w:cs="Times New Roman"/>
                <w:sz w:val="18"/>
                <w:szCs w:val="18"/>
              </w:rPr>
            </w:pP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04E9547E" w14:textId="77777777">
            <w:pPr>
              <w:spacing w:after="160" w:line="259" w:lineRule="auto"/>
              <w:rPr>
                <w:rFonts w:ascii="Times New Roman" w:hAnsi="Times New Roman" w:cs="Times New Roman"/>
                <w:sz w:val="18"/>
                <w:szCs w:val="18"/>
              </w:rPr>
            </w:pPr>
          </w:p>
        </w:tc>
        <w:tc>
          <w:tcPr>
            <w:tcW w:w="617" w:type="dxa"/>
            <w:tcBorders>
              <w:top w:val="single" w:color="009ED5" w:sz="2" w:space="0"/>
              <w:left w:val="nil"/>
              <w:bottom w:val="single" w:color="009ED5" w:sz="2" w:space="0"/>
              <w:right w:val="nil"/>
            </w:tcBorders>
          </w:tcPr>
          <w:p w:rsidRPr="008C32C3" w:rsidR="00171ACC" w:rsidP="00BE6E60" w:rsidRDefault="00171ACC" w14:paraId="065B0878" w14:textId="77777777">
            <w:pPr>
              <w:spacing w:after="160" w:line="259" w:lineRule="auto"/>
              <w:rPr>
                <w:rFonts w:ascii="Times New Roman" w:hAnsi="Times New Roman" w:cs="Times New Roman"/>
                <w:sz w:val="18"/>
                <w:szCs w:val="18"/>
              </w:rPr>
            </w:pPr>
          </w:p>
        </w:tc>
      </w:tr>
      <w:tr w:rsidRPr="008C32C3" w:rsidR="00171ACC" w:rsidTr="00BE6E60" w14:paraId="33BB0901"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2E22F89E" w14:textId="77777777">
            <w:pPr>
              <w:spacing w:line="259" w:lineRule="auto"/>
              <w:ind w:left="280"/>
              <w:rPr>
                <w:rFonts w:ascii="Times New Roman" w:hAnsi="Times New Roman" w:cs="Times New Roman"/>
                <w:sz w:val="18"/>
                <w:szCs w:val="18"/>
              </w:rPr>
            </w:pPr>
            <w:r w:rsidRPr="008C32C3">
              <w:rPr>
                <w:rFonts w:ascii="Times New Roman" w:hAnsi="Times New Roman" w:cs="Times New Roman"/>
                <w:b/>
                <w:sz w:val="18"/>
                <w:szCs w:val="18"/>
              </w:rPr>
              <w:t>Waarvan mutaties coalitieakkoord</w:t>
            </w:r>
          </w:p>
        </w:tc>
        <w:tc>
          <w:tcPr>
            <w:tcW w:w="951" w:type="dxa"/>
            <w:tcBorders>
              <w:top w:val="single" w:color="009ED5" w:sz="2" w:space="0"/>
              <w:left w:val="nil"/>
              <w:bottom w:val="single" w:color="009ED5" w:sz="2" w:space="0"/>
              <w:right w:val="nil"/>
            </w:tcBorders>
          </w:tcPr>
          <w:p w:rsidRPr="008C32C3" w:rsidR="00171ACC" w:rsidP="00BE6E60" w:rsidRDefault="00171ACC" w14:paraId="0EA88C82" w14:textId="77777777">
            <w:pPr>
              <w:spacing w:after="160" w:line="259" w:lineRule="auto"/>
              <w:rPr>
                <w:rFonts w:ascii="Times New Roman" w:hAnsi="Times New Roman" w:cs="Times New Roman"/>
                <w:sz w:val="18"/>
                <w:szCs w:val="18"/>
              </w:rPr>
            </w:pPr>
          </w:p>
        </w:tc>
        <w:tc>
          <w:tcPr>
            <w:tcW w:w="971" w:type="dxa"/>
            <w:tcBorders>
              <w:top w:val="single" w:color="009ED5" w:sz="2" w:space="0"/>
              <w:left w:val="nil"/>
              <w:bottom w:val="single" w:color="009ED5" w:sz="2" w:space="0"/>
              <w:right w:val="nil"/>
            </w:tcBorders>
          </w:tcPr>
          <w:p w:rsidRPr="008C32C3" w:rsidR="00171ACC" w:rsidP="00BE6E60" w:rsidRDefault="00171ACC" w14:paraId="73231929" w14:textId="77777777">
            <w:pPr>
              <w:spacing w:line="259" w:lineRule="auto"/>
              <w:ind w:left="193"/>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960" w:type="dxa"/>
            <w:tcBorders>
              <w:top w:val="single" w:color="009ED5" w:sz="2" w:space="0"/>
              <w:left w:val="nil"/>
              <w:bottom w:val="single" w:color="009ED5" w:sz="2" w:space="0"/>
              <w:right w:val="nil"/>
            </w:tcBorders>
          </w:tcPr>
          <w:p w:rsidRPr="008C32C3" w:rsidR="00171ACC" w:rsidP="00BE6E60" w:rsidRDefault="00171ACC" w14:paraId="2489341B" w14:textId="77777777">
            <w:pPr>
              <w:spacing w:line="259" w:lineRule="auto"/>
              <w:ind w:left="152"/>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3.840</w:t>
            </w:r>
          </w:p>
        </w:tc>
        <w:tc>
          <w:tcPr>
            <w:tcW w:w="963" w:type="dxa"/>
            <w:tcBorders>
              <w:top w:val="single" w:color="009ED5" w:sz="2" w:space="0"/>
              <w:left w:val="nil"/>
              <w:bottom w:val="single" w:color="009ED5" w:sz="2" w:space="0"/>
              <w:right w:val="nil"/>
            </w:tcBorders>
          </w:tcPr>
          <w:p w:rsidRPr="008C32C3" w:rsidR="00171ACC" w:rsidP="00BE6E60" w:rsidRDefault="00171ACC" w14:paraId="3EA0AD2D" w14:textId="77777777">
            <w:pPr>
              <w:spacing w:line="259" w:lineRule="auto"/>
              <w:ind w:left="15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5.992</w:t>
            </w:r>
          </w:p>
        </w:tc>
        <w:tc>
          <w:tcPr>
            <w:tcW w:w="965" w:type="dxa"/>
            <w:tcBorders>
              <w:top w:val="single" w:color="009ED5" w:sz="2" w:space="0"/>
              <w:left w:val="nil"/>
              <w:bottom w:val="single" w:color="009ED5" w:sz="2" w:space="0"/>
              <w:right w:val="nil"/>
            </w:tcBorders>
          </w:tcPr>
          <w:p w:rsidRPr="008C32C3" w:rsidR="00171ACC" w:rsidP="00BE6E60" w:rsidRDefault="00171ACC" w14:paraId="3520681F" w14:textId="77777777">
            <w:pPr>
              <w:spacing w:line="259" w:lineRule="auto"/>
              <w:ind w:left="77"/>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30.388</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37473FC2" w14:textId="77777777">
            <w:pPr>
              <w:spacing w:line="259" w:lineRule="auto"/>
              <w:ind w:left="7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64.148</w:t>
            </w:r>
          </w:p>
        </w:tc>
        <w:tc>
          <w:tcPr>
            <w:tcW w:w="617" w:type="dxa"/>
            <w:tcBorders>
              <w:top w:val="single" w:color="009ED5" w:sz="2" w:space="0"/>
              <w:left w:val="nil"/>
              <w:bottom w:val="single" w:color="009ED5" w:sz="2" w:space="0"/>
              <w:right w:val="nil"/>
            </w:tcBorders>
          </w:tcPr>
          <w:p w:rsidRPr="008C32C3" w:rsidR="00171ACC" w:rsidP="00BE6E60" w:rsidRDefault="00171ACC" w14:paraId="4365CECB" w14:textId="77777777">
            <w:pPr>
              <w:spacing w:line="259" w:lineRule="auto"/>
              <w:ind w:left="77"/>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64.148</w:t>
            </w:r>
          </w:p>
        </w:tc>
      </w:tr>
      <w:tr w:rsidRPr="008C32C3" w:rsidR="00171ACC" w:rsidTr="00BE6E60" w14:paraId="11DFC718"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29553B3D" w14:textId="77777777">
            <w:pPr>
              <w:spacing w:line="259" w:lineRule="auto"/>
              <w:ind w:left="146"/>
              <w:rPr>
                <w:rFonts w:ascii="Times New Roman" w:hAnsi="Times New Roman" w:cs="Times New Roman"/>
                <w:sz w:val="18"/>
                <w:szCs w:val="18"/>
              </w:rPr>
            </w:pPr>
            <w:r w:rsidRPr="008C32C3">
              <w:rPr>
                <w:rFonts w:ascii="Times New Roman" w:hAnsi="Times New Roman" w:cs="Times New Roman"/>
                <w:sz w:val="18"/>
                <w:szCs w:val="18"/>
              </w:rPr>
              <w:t>1 Efficiencytaakstelling</w:t>
            </w:r>
          </w:p>
        </w:tc>
        <w:tc>
          <w:tcPr>
            <w:tcW w:w="951" w:type="dxa"/>
            <w:tcBorders>
              <w:top w:val="single" w:color="009ED5" w:sz="2" w:space="0"/>
              <w:left w:val="nil"/>
              <w:bottom w:val="single" w:color="009ED5" w:sz="2" w:space="0"/>
              <w:right w:val="nil"/>
            </w:tcBorders>
          </w:tcPr>
          <w:p w:rsidRPr="008C32C3" w:rsidR="00171ACC" w:rsidP="00BE6E60" w:rsidRDefault="00171ACC" w14:paraId="45CE5EC3" w14:textId="77777777">
            <w:pPr>
              <w:spacing w:line="259" w:lineRule="auto"/>
              <w:ind w:right="14"/>
              <w:jc w:val="center"/>
              <w:rPr>
                <w:rFonts w:ascii="Times New Roman" w:hAnsi="Times New Roman" w:cs="Times New Roman"/>
                <w:sz w:val="18"/>
                <w:szCs w:val="18"/>
              </w:rPr>
            </w:pPr>
            <w:r w:rsidRPr="008C32C3">
              <w:rPr>
                <w:rFonts w:ascii="Times New Roman" w:hAnsi="Times New Roman" w:cs="Times New Roman"/>
                <w:sz w:val="18"/>
                <w:szCs w:val="18"/>
              </w:rPr>
              <w:t>alle</w:t>
            </w:r>
          </w:p>
        </w:tc>
        <w:tc>
          <w:tcPr>
            <w:tcW w:w="971" w:type="dxa"/>
            <w:tcBorders>
              <w:top w:val="single" w:color="009ED5" w:sz="2" w:space="0"/>
              <w:left w:val="nil"/>
              <w:bottom w:val="single" w:color="009ED5" w:sz="2" w:space="0"/>
              <w:right w:val="nil"/>
            </w:tcBorders>
          </w:tcPr>
          <w:p w:rsidRPr="008C32C3" w:rsidR="00171ACC" w:rsidP="00BE6E60" w:rsidRDefault="00171ACC" w14:paraId="1916433F" w14:textId="77777777">
            <w:pPr>
              <w:spacing w:line="259" w:lineRule="auto"/>
              <w:ind w:left="19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0" w:type="dxa"/>
            <w:tcBorders>
              <w:top w:val="single" w:color="009ED5" w:sz="2" w:space="0"/>
              <w:left w:val="nil"/>
              <w:bottom w:val="single" w:color="009ED5" w:sz="2" w:space="0"/>
              <w:right w:val="nil"/>
            </w:tcBorders>
          </w:tcPr>
          <w:p w:rsidRPr="008C32C3" w:rsidR="00171ACC" w:rsidP="00BE6E60" w:rsidRDefault="00171ACC" w14:paraId="061E8AA7" w14:textId="77777777">
            <w:pPr>
              <w:spacing w:line="259" w:lineRule="auto"/>
              <w:ind w:left="152"/>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2.367</w:t>
            </w:r>
          </w:p>
        </w:tc>
        <w:tc>
          <w:tcPr>
            <w:tcW w:w="963" w:type="dxa"/>
            <w:tcBorders>
              <w:top w:val="single" w:color="009ED5" w:sz="2" w:space="0"/>
              <w:left w:val="nil"/>
              <w:bottom w:val="single" w:color="009ED5" w:sz="2" w:space="0"/>
              <w:right w:val="nil"/>
            </w:tcBorders>
          </w:tcPr>
          <w:p w:rsidRPr="008C32C3" w:rsidR="00171ACC" w:rsidP="00BE6E60" w:rsidRDefault="00171ACC" w14:paraId="5CB9D613" w14:textId="77777777">
            <w:pPr>
              <w:spacing w:line="259" w:lineRule="auto"/>
              <w:ind w:left="16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4.519</w:t>
            </w:r>
          </w:p>
        </w:tc>
        <w:tc>
          <w:tcPr>
            <w:tcW w:w="965" w:type="dxa"/>
            <w:tcBorders>
              <w:top w:val="single" w:color="009ED5" w:sz="2" w:space="0"/>
              <w:left w:val="nil"/>
              <w:bottom w:val="single" w:color="009ED5" w:sz="2" w:space="0"/>
              <w:right w:val="nil"/>
            </w:tcBorders>
          </w:tcPr>
          <w:p w:rsidRPr="008C32C3" w:rsidR="00171ACC" w:rsidP="00BE6E60" w:rsidRDefault="00171ACC" w14:paraId="60567396" w14:textId="77777777">
            <w:pPr>
              <w:spacing w:line="259" w:lineRule="auto"/>
              <w:ind w:left="160"/>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9.769</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F9D35C7" w14:textId="77777777">
            <w:pPr>
              <w:spacing w:line="259" w:lineRule="auto"/>
              <w:ind w:left="79"/>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14.892</w:t>
            </w:r>
          </w:p>
        </w:tc>
        <w:tc>
          <w:tcPr>
            <w:tcW w:w="617" w:type="dxa"/>
            <w:tcBorders>
              <w:top w:val="single" w:color="009ED5" w:sz="2" w:space="0"/>
              <w:left w:val="nil"/>
              <w:bottom w:val="single" w:color="009ED5" w:sz="2" w:space="0"/>
              <w:right w:val="nil"/>
            </w:tcBorders>
          </w:tcPr>
          <w:p w:rsidRPr="008C32C3" w:rsidR="00171ACC" w:rsidP="00BE6E60" w:rsidRDefault="00171ACC" w14:paraId="7D250FE5" w14:textId="77777777">
            <w:pPr>
              <w:spacing w:line="259" w:lineRule="auto"/>
              <w:ind w:left="82"/>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14.892</w:t>
            </w:r>
          </w:p>
        </w:tc>
      </w:tr>
      <w:tr w:rsidRPr="008C32C3" w:rsidR="00171ACC" w:rsidTr="00BE6E60" w14:paraId="19F5C7EE"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50E5A3C8" w14:textId="77777777">
            <w:pPr>
              <w:spacing w:line="259" w:lineRule="auto"/>
              <w:ind w:left="146" w:right="1279"/>
              <w:rPr>
                <w:rFonts w:ascii="Times New Roman" w:hAnsi="Times New Roman" w:cs="Times New Roman"/>
                <w:sz w:val="18"/>
                <w:szCs w:val="18"/>
              </w:rPr>
            </w:pPr>
            <w:r w:rsidRPr="008C32C3">
              <w:rPr>
                <w:rFonts w:ascii="Times New Roman" w:hAnsi="Times New Roman" w:cs="Times New Roman"/>
                <w:sz w:val="18"/>
                <w:szCs w:val="18"/>
              </w:rPr>
              <w:t>2 Vernieuwing rijksdienst /  slagvaardige overheid</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14C9151D" w14:textId="77777777">
            <w:pPr>
              <w:spacing w:line="259" w:lineRule="auto"/>
              <w:ind w:right="14"/>
              <w:jc w:val="center"/>
              <w:rPr>
                <w:rFonts w:ascii="Times New Roman" w:hAnsi="Times New Roman" w:cs="Times New Roman"/>
                <w:sz w:val="18"/>
                <w:szCs w:val="18"/>
              </w:rPr>
            </w:pPr>
            <w:r w:rsidRPr="008C32C3">
              <w:rPr>
                <w:rFonts w:ascii="Times New Roman" w:hAnsi="Times New Roman" w:cs="Times New Roman"/>
                <w:sz w:val="18"/>
                <w:szCs w:val="18"/>
              </w:rPr>
              <w:t>alle</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013BAAC4" w14:textId="77777777">
            <w:pPr>
              <w:spacing w:line="259" w:lineRule="auto"/>
              <w:ind w:left="19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6912E1A4"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14673283"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56099A0A" w14:textId="77777777">
            <w:pPr>
              <w:spacing w:line="259" w:lineRule="auto"/>
              <w:ind w:left="90"/>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19.146</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4967524A" w14:textId="77777777">
            <w:pPr>
              <w:spacing w:line="259" w:lineRule="auto"/>
              <w:ind w:left="101"/>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47.783</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1BCCC6DD" w14:textId="77777777">
            <w:pPr>
              <w:spacing w:line="259" w:lineRule="auto"/>
              <w:ind w:left="104"/>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47.783</w:t>
            </w:r>
          </w:p>
        </w:tc>
      </w:tr>
      <w:tr w:rsidRPr="008C32C3" w:rsidR="00171ACC" w:rsidTr="00BE6E60" w14:paraId="5336E8FC"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0503BF6B" w14:textId="77777777">
            <w:pPr>
              <w:spacing w:line="259" w:lineRule="auto"/>
              <w:ind w:left="146"/>
              <w:rPr>
                <w:rFonts w:ascii="Times New Roman" w:hAnsi="Times New Roman" w:cs="Times New Roman"/>
                <w:sz w:val="18"/>
                <w:szCs w:val="18"/>
              </w:rPr>
            </w:pPr>
            <w:r w:rsidRPr="008C32C3">
              <w:rPr>
                <w:rFonts w:ascii="Times New Roman" w:hAnsi="Times New Roman" w:cs="Times New Roman"/>
                <w:sz w:val="18"/>
                <w:szCs w:val="18"/>
              </w:rPr>
              <w:t>3 Subsidietaakstelling</w:t>
            </w:r>
          </w:p>
        </w:tc>
        <w:tc>
          <w:tcPr>
            <w:tcW w:w="951" w:type="dxa"/>
            <w:tcBorders>
              <w:top w:val="single" w:color="009ED5" w:sz="2" w:space="0"/>
              <w:left w:val="nil"/>
              <w:bottom w:val="single" w:color="009ED5" w:sz="2" w:space="0"/>
              <w:right w:val="nil"/>
            </w:tcBorders>
          </w:tcPr>
          <w:p w:rsidRPr="008C32C3" w:rsidR="00171ACC" w:rsidP="00BE6E60" w:rsidRDefault="00171ACC" w14:paraId="7BD32A0F" w14:textId="77777777">
            <w:pPr>
              <w:spacing w:line="259" w:lineRule="auto"/>
              <w:ind w:right="14"/>
              <w:jc w:val="center"/>
              <w:rPr>
                <w:rFonts w:ascii="Times New Roman" w:hAnsi="Times New Roman" w:cs="Times New Roman"/>
                <w:sz w:val="18"/>
                <w:szCs w:val="18"/>
              </w:rPr>
            </w:pPr>
            <w:r w:rsidRPr="008C32C3">
              <w:rPr>
                <w:rFonts w:ascii="Times New Roman" w:hAnsi="Times New Roman" w:cs="Times New Roman"/>
                <w:sz w:val="18"/>
                <w:szCs w:val="18"/>
              </w:rPr>
              <w:t>alle</w:t>
            </w:r>
          </w:p>
        </w:tc>
        <w:tc>
          <w:tcPr>
            <w:tcW w:w="971" w:type="dxa"/>
            <w:tcBorders>
              <w:top w:val="single" w:color="009ED5" w:sz="2" w:space="0"/>
              <w:left w:val="nil"/>
              <w:bottom w:val="single" w:color="009ED5" w:sz="2" w:space="0"/>
              <w:right w:val="nil"/>
            </w:tcBorders>
          </w:tcPr>
          <w:p w:rsidRPr="008C32C3" w:rsidR="00171ACC" w:rsidP="00BE6E60" w:rsidRDefault="00171ACC" w14:paraId="6F017882" w14:textId="77777777">
            <w:pPr>
              <w:spacing w:line="259" w:lineRule="auto"/>
              <w:ind w:left="19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0" w:type="dxa"/>
            <w:tcBorders>
              <w:top w:val="single" w:color="009ED5" w:sz="2" w:space="0"/>
              <w:left w:val="nil"/>
              <w:bottom w:val="single" w:color="009ED5" w:sz="2" w:space="0"/>
              <w:right w:val="nil"/>
            </w:tcBorders>
          </w:tcPr>
          <w:p w:rsidRPr="008C32C3" w:rsidR="00171ACC" w:rsidP="00BE6E60" w:rsidRDefault="00171ACC" w14:paraId="26790532" w14:textId="77777777">
            <w:pPr>
              <w:spacing w:line="259" w:lineRule="auto"/>
              <w:ind w:left="166"/>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1.473</w:t>
            </w:r>
          </w:p>
        </w:tc>
        <w:tc>
          <w:tcPr>
            <w:tcW w:w="963" w:type="dxa"/>
            <w:tcBorders>
              <w:top w:val="single" w:color="009ED5" w:sz="2" w:space="0"/>
              <w:left w:val="nil"/>
              <w:bottom w:val="single" w:color="009ED5" w:sz="2" w:space="0"/>
              <w:right w:val="nil"/>
            </w:tcBorders>
          </w:tcPr>
          <w:p w:rsidRPr="008C32C3" w:rsidR="00171ACC" w:rsidP="00BE6E60" w:rsidRDefault="00171ACC" w14:paraId="0BC90D48" w14:textId="77777777">
            <w:pPr>
              <w:spacing w:line="259" w:lineRule="auto"/>
              <w:ind w:left="168"/>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1.473</w:t>
            </w:r>
          </w:p>
        </w:tc>
        <w:tc>
          <w:tcPr>
            <w:tcW w:w="965" w:type="dxa"/>
            <w:tcBorders>
              <w:top w:val="single" w:color="009ED5" w:sz="2" w:space="0"/>
              <w:left w:val="nil"/>
              <w:bottom w:val="single" w:color="009ED5" w:sz="2" w:space="0"/>
              <w:right w:val="nil"/>
            </w:tcBorders>
          </w:tcPr>
          <w:p w:rsidRPr="008C32C3" w:rsidR="00171ACC" w:rsidP="00BE6E60" w:rsidRDefault="00171ACC" w14:paraId="3B0F4CE3" w14:textId="77777777">
            <w:pPr>
              <w:spacing w:line="259" w:lineRule="auto"/>
              <w:ind w:left="168"/>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1.473</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5505701D" w14:textId="77777777">
            <w:pPr>
              <w:spacing w:line="259" w:lineRule="auto"/>
              <w:ind w:left="166"/>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1.473</w:t>
            </w:r>
          </w:p>
        </w:tc>
        <w:tc>
          <w:tcPr>
            <w:tcW w:w="617" w:type="dxa"/>
            <w:tcBorders>
              <w:top w:val="single" w:color="009ED5" w:sz="2" w:space="0"/>
              <w:left w:val="nil"/>
              <w:bottom w:val="single" w:color="009ED5" w:sz="2" w:space="0"/>
              <w:right w:val="nil"/>
            </w:tcBorders>
          </w:tcPr>
          <w:p w:rsidRPr="008C32C3" w:rsidR="00171ACC" w:rsidP="00BE6E60" w:rsidRDefault="00171ACC" w14:paraId="4CAAE598"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1.473</w:t>
            </w:r>
          </w:p>
        </w:tc>
      </w:tr>
      <w:tr w:rsidRPr="008C32C3" w:rsidR="00171ACC" w:rsidTr="00BE6E60" w14:paraId="65B63A89"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7C94F38B" w14:textId="77777777">
            <w:pPr>
              <w:spacing w:after="160" w:line="259" w:lineRule="auto"/>
              <w:rPr>
                <w:rFonts w:ascii="Times New Roman" w:hAnsi="Times New Roman" w:cs="Times New Roman"/>
                <w:sz w:val="18"/>
                <w:szCs w:val="18"/>
              </w:rPr>
            </w:pPr>
          </w:p>
        </w:tc>
        <w:tc>
          <w:tcPr>
            <w:tcW w:w="951" w:type="dxa"/>
            <w:tcBorders>
              <w:top w:val="single" w:color="009ED5" w:sz="2" w:space="0"/>
              <w:left w:val="nil"/>
              <w:bottom w:val="single" w:color="009ED5" w:sz="2" w:space="0"/>
              <w:right w:val="nil"/>
            </w:tcBorders>
          </w:tcPr>
          <w:p w:rsidRPr="008C32C3" w:rsidR="00171ACC" w:rsidP="00BE6E60" w:rsidRDefault="00171ACC" w14:paraId="79502031" w14:textId="77777777">
            <w:pPr>
              <w:spacing w:after="160" w:line="259" w:lineRule="auto"/>
              <w:rPr>
                <w:rFonts w:ascii="Times New Roman" w:hAnsi="Times New Roman" w:cs="Times New Roman"/>
                <w:sz w:val="18"/>
                <w:szCs w:val="18"/>
              </w:rPr>
            </w:pPr>
          </w:p>
        </w:tc>
        <w:tc>
          <w:tcPr>
            <w:tcW w:w="971" w:type="dxa"/>
            <w:tcBorders>
              <w:top w:val="single" w:color="009ED5" w:sz="2" w:space="0"/>
              <w:left w:val="nil"/>
              <w:bottom w:val="single" w:color="009ED5" w:sz="2" w:space="0"/>
              <w:right w:val="nil"/>
            </w:tcBorders>
          </w:tcPr>
          <w:p w:rsidRPr="008C32C3" w:rsidR="00171ACC" w:rsidP="00BE6E60" w:rsidRDefault="00171ACC" w14:paraId="11EFEC05" w14:textId="77777777">
            <w:pPr>
              <w:spacing w:after="160" w:line="259" w:lineRule="auto"/>
              <w:rPr>
                <w:rFonts w:ascii="Times New Roman" w:hAnsi="Times New Roman" w:cs="Times New Roman"/>
                <w:sz w:val="18"/>
                <w:szCs w:val="18"/>
              </w:rPr>
            </w:pPr>
          </w:p>
        </w:tc>
        <w:tc>
          <w:tcPr>
            <w:tcW w:w="960" w:type="dxa"/>
            <w:tcBorders>
              <w:top w:val="single" w:color="009ED5" w:sz="2" w:space="0"/>
              <w:left w:val="nil"/>
              <w:bottom w:val="single" w:color="009ED5" w:sz="2" w:space="0"/>
              <w:right w:val="nil"/>
            </w:tcBorders>
          </w:tcPr>
          <w:p w:rsidRPr="008C32C3" w:rsidR="00171ACC" w:rsidP="00BE6E60" w:rsidRDefault="00171ACC" w14:paraId="3C3E24CE" w14:textId="77777777">
            <w:pPr>
              <w:spacing w:after="160" w:line="259" w:lineRule="auto"/>
              <w:rPr>
                <w:rFonts w:ascii="Times New Roman" w:hAnsi="Times New Roman" w:cs="Times New Roman"/>
                <w:sz w:val="18"/>
                <w:szCs w:val="18"/>
              </w:rPr>
            </w:pPr>
          </w:p>
        </w:tc>
        <w:tc>
          <w:tcPr>
            <w:tcW w:w="963" w:type="dxa"/>
            <w:tcBorders>
              <w:top w:val="single" w:color="009ED5" w:sz="2" w:space="0"/>
              <w:left w:val="nil"/>
              <w:bottom w:val="single" w:color="009ED5" w:sz="2" w:space="0"/>
              <w:right w:val="nil"/>
            </w:tcBorders>
          </w:tcPr>
          <w:p w:rsidRPr="008C32C3" w:rsidR="00171ACC" w:rsidP="00BE6E60" w:rsidRDefault="00171ACC" w14:paraId="3716B406" w14:textId="77777777">
            <w:pPr>
              <w:spacing w:after="160" w:line="259" w:lineRule="auto"/>
              <w:rPr>
                <w:rFonts w:ascii="Times New Roman" w:hAnsi="Times New Roman" w:cs="Times New Roman"/>
                <w:sz w:val="18"/>
                <w:szCs w:val="18"/>
              </w:rPr>
            </w:pPr>
          </w:p>
        </w:tc>
        <w:tc>
          <w:tcPr>
            <w:tcW w:w="965" w:type="dxa"/>
            <w:tcBorders>
              <w:top w:val="single" w:color="009ED5" w:sz="2" w:space="0"/>
              <w:left w:val="nil"/>
              <w:bottom w:val="single" w:color="009ED5" w:sz="2" w:space="0"/>
              <w:right w:val="nil"/>
            </w:tcBorders>
          </w:tcPr>
          <w:p w:rsidRPr="008C32C3" w:rsidR="00171ACC" w:rsidP="00BE6E60" w:rsidRDefault="00171ACC" w14:paraId="7D052510" w14:textId="77777777">
            <w:pPr>
              <w:spacing w:after="160" w:line="259" w:lineRule="auto"/>
              <w:rPr>
                <w:rFonts w:ascii="Times New Roman" w:hAnsi="Times New Roman" w:cs="Times New Roman"/>
                <w:sz w:val="18"/>
                <w:szCs w:val="18"/>
              </w:rPr>
            </w:pP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496BE3AD" w14:textId="77777777">
            <w:pPr>
              <w:spacing w:after="160" w:line="259" w:lineRule="auto"/>
              <w:rPr>
                <w:rFonts w:ascii="Times New Roman" w:hAnsi="Times New Roman" w:cs="Times New Roman"/>
                <w:sz w:val="18"/>
                <w:szCs w:val="18"/>
              </w:rPr>
            </w:pPr>
          </w:p>
        </w:tc>
        <w:tc>
          <w:tcPr>
            <w:tcW w:w="617" w:type="dxa"/>
            <w:tcBorders>
              <w:top w:val="single" w:color="009ED5" w:sz="2" w:space="0"/>
              <w:left w:val="nil"/>
              <w:bottom w:val="single" w:color="009ED5" w:sz="2" w:space="0"/>
              <w:right w:val="nil"/>
            </w:tcBorders>
          </w:tcPr>
          <w:p w:rsidRPr="008C32C3" w:rsidR="00171ACC" w:rsidP="00BE6E60" w:rsidRDefault="00171ACC" w14:paraId="4B0A5045" w14:textId="77777777">
            <w:pPr>
              <w:spacing w:after="160" w:line="259" w:lineRule="auto"/>
              <w:rPr>
                <w:rFonts w:ascii="Times New Roman" w:hAnsi="Times New Roman" w:cs="Times New Roman"/>
                <w:sz w:val="18"/>
                <w:szCs w:val="18"/>
              </w:rPr>
            </w:pPr>
          </w:p>
        </w:tc>
      </w:tr>
      <w:tr w:rsidRPr="008C32C3" w:rsidR="00171ACC" w:rsidTr="00BE6E60" w14:paraId="53E49049"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1AF080F3" w14:textId="77777777">
            <w:pPr>
              <w:spacing w:line="259" w:lineRule="auto"/>
              <w:ind w:left="280" w:right="764"/>
              <w:rPr>
                <w:rFonts w:ascii="Times New Roman" w:hAnsi="Times New Roman" w:cs="Times New Roman"/>
                <w:sz w:val="18"/>
                <w:szCs w:val="18"/>
              </w:rPr>
            </w:pPr>
            <w:r w:rsidRPr="008C32C3">
              <w:rPr>
                <w:rFonts w:ascii="Times New Roman" w:hAnsi="Times New Roman" w:cs="Times New Roman"/>
                <w:b/>
                <w:sz w:val="18"/>
                <w:szCs w:val="18"/>
              </w:rPr>
              <w:t>Waarvan belangrijkste suppletoire mutaties</w:t>
            </w:r>
          </w:p>
        </w:tc>
        <w:tc>
          <w:tcPr>
            <w:tcW w:w="951" w:type="dxa"/>
            <w:tcBorders>
              <w:top w:val="single" w:color="009ED5" w:sz="2" w:space="0"/>
              <w:left w:val="nil"/>
              <w:bottom w:val="single" w:color="009ED5" w:sz="2" w:space="0"/>
              <w:right w:val="nil"/>
            </w:tcBorders>
          </w:tcPr>
          <w:p w:rsidRPr="008C32C3" w:rsidR="00171ACC" w:rsidP="00BE6E60" w:rsidRDefault="00171ACC" w14:paraId="178FA254" w14:textId="77777777">
            <w:pPr>
              <w:spacing w:after="160" w:line="259" w:lineRule="auto"/>
              <w:rPr>
                <w:rFonts w:ascii="Times New Roman" w:hAnsi="Times New Roman" w:cs="Times New Roman"/>
                <w:sz w:val="18"/>
                <w:szCs w:val="18"/>
              </w:rPr>
            </w:pPr>
          </w:p>
        </w:tc>
        <w:tc>
          <w:tcPr>
            <w:tcW w:w="971" w:type="dxa"/>
            <w:tcBorders>
              <w:top w:val="single" w:color="009ED5" w:sz="2" w:space="0"/>
              <w:left w:val="nil"/>
              <w:bottom w:val="single" w:color="009ED5" w:sz="2" w:space="0"/>
              <w:right w:val="nil"/>
            </w:tcBorders>
            <w:vAlign w:val="bottom"/>
          </w:tcPr>
          <w:p w:rsidRPr="008C32C3" w:rsidR="00171ACC" w:rsidP="00BE6E60" w:rsidRDefault="00171ACC" w14:paraId="7C531EE5" w14:textId="77777777">
            <w:pPr>
              <w:spacing w:line="259" w:lineRule="auto"/>
              <w:ind w:left="122"/>
              <w:rPr>
                <w:rFonts w:ascii="Times New Roman" w:hAnsi="Times New Roman" w:cs="Times New Roman"/>
                <w:sz w:val="18"/>
                <w:szCs w:val="18"/>
              </w:rPr>
            </w:pPr>
            <w:r w:rsidRPr="008C32C3">
              <w:rPr>
                <w:rFonts w:ascii="Times New Roman" w:hAnsi="Times New Roman" w:cs="Times New Roman"/>
                <w:b/>
                <w:sz w:val="18"/>
                <w:szCs w:val="18"/>
              </w:rPr>
              <w:t>362.236</w:t>
            </w:r>
          </w:p>
        </w:tc>
        <w:tc>
          <w:tcPr>
            <w:tcW w:w="960" w:type="dxa"/>
            <w:tcBorders>
              <w:top w:val="single" w:color="009ED5" w:sz="2" w:space="0"/>
              <w:left w:val="nil"/>
              <w:bottom w:val="single" w:color="009ED5" w:sz="2" w:space="0"/>
              <w:right w:val="nil"/>
            </w:tcBorders>
            <w:vAlign w:val="bottom"/>
          </w:tcPr>
          <w:p w:rsidRPr="008C32C3" w:rsidR="00171ACC" w:rsidP="00BE6E60" w:rsidRDefault="00171ACC" w14:paraId="1BD521BE" w14:textId="77777777">
            <w:pPr>
              <w:spacing w:line="259" w:lineRule="auto"/>
              <w:ind w:left="113"/>
              <w:rPr>
                <w:rFonts w:ascii="Times New Roman" w:hAnsi="Times New Roman" w:cs="Times New Roman"/>
                <w:sz w:val="18"/>
                <w:szCs w:val="18"/>
              </w:rPr>
            </w:pPr>
            <w:r w:rsidRPr="008C32C3">
              <w:rPr>
                <w:rFonts w:ascii="Times New Roman" w:hAnsi="Times New Roman" w:cs="Times New Roman"/>
                <w:b/>
                <w:sz w:val="18"/>
                <w:szCs w:val="18"/>
              </w:rPr>
              <w:t>389.388</w:t>
            </w:r>
          </w:p>
        </w:tc>
        <w:tc>
          <w:tcPr>
            <w:tcW w:w="963" w:type="dxa"/>
            <w:tcBorders>
              <w:top w:val="single" w:color="009ED5" w:sz="2" w:space="0"/>
              <w:left w:val="nil"/>
              <w:bottom w:val="single" w:color="009ED5" w:sz="2" w:space="0"/>
              <w:right w:val="nil"/>
            </w:tcBorders>
            <w:vAlign w:val="bottom"/>
          </w:tcPr>
          <w:p w:rsidRPr="008C32C3" w:rsidR="00171ACC" w:rsidP="00BE6E60" w:rsidRDefault="00171ACC" w14:paraId="5A7C34E3" w14:textId="77777777">
            <w:pPr>
              <w:spacing w:line="259" w:lineRule="auto"/>
              <w:ind w:left="116"/>
              <w:rPr>
                <w:rFonts w:ascii="Times New Roman" w:hAnsi="Times New Roman" w:cs="Times New Roman"/>
                <w:sz w:val="18"/>
                <w:szCs w:val="18"/>
              </w:rPr>
            </w:pPr>
            <w:r w:rsidRPr="008C32C3">
              <w:rPr>
                <w:rFonts w:ascii="Times New Roman" w:hAnsi="Times New Roman" w:cs="Times New Roman"/>
                <w:b/>
                <w:sz w:val="18"/>
                <w:szCs w:val="18"/>
              </w:rPr>
              <w:t>282.548</w:t>
            </w:r>
          </w:p>
        </w:tc>
        <w:tc>
          <w:tcPr>
            <w:tcW w:w="965" w:type="dxa"/>
            <w:tcBorders>
              <w:top w:val="single" w:color="009ED5" w:sz="2" w:space="0"/>
              <w:left w:val="nil"/>
              <w:bottom w:val="single" w:color="009ED5" w:sz="2" w:space="0"/>
              <w:right w:val="nil"/>
            </w:tcBorders>
            <w:vAlign w:val="bottom"/>
          </w:tcPr>
          <w:p w:rsidRPr="008C32C3" w:rsidR="00171ACC" w:rsidP="00BE6E60" w:rsidRDefault="00171ACC" w14:paraId="6A05D183" w14:textId="77777777">
            <w:pPr>
              <w:spacing w:line="259" w:lineRule="auto"/>
              <w:ind w:left="139"/>
              <w:rPr>
                <w:rFonts w:ascii="Times New Roman" w:hAnsi="Times New Roman" w:cs="Times New Roman"/>
                <w:sz w:val="18"/>
                <w:szCs w:val="18"/>
              </w:rPr>
            </w:pPr>
            <w:r w:rsidRPr="008C32C3">
              <w:rPr>
                <w:rFonts w:ascii="Times New Roman" w:hAnsi="Times New Roman" w:cs="Times New Roman"/>
                <w:b/>
                <w:sz w:val="18"/>
                <w:szCs w:val="18"/>
              </w:rPr>
              <w:t>277.365</w:t>
            </w:r>
          </w:p>
        </w:tc>
        <w:tc>
          <w:tcPr>
            <w:tcW w:w="988" w:type="dxa"/>
            <w:gridSpan w:val="2"/>
            <w:tcBorders>
              <w:top w:val="single" w:color="009ED5" w:sz="2" w:space="0"/>
              <w:left w:val="nil"/>
              <w:bottom w:val="single" w:color="009ED5" w:sz="2" w:space="0"/>
              <w:right w:val="nil"/>
            </w:tcBorders>
            <w:vAlign w:val="bottom"/>
          </w:tcPr>
          <w:p w:rsidRPr="008C32C3" w:rsidR="00171ACC" w:rsidP="00BE6E60" w:rsidRDefault="00171ACC" w14:paraId="7C4381C0" w14:textId="77777777">
            <w:pPr>
              <w:spacing w:line="259" w:lineRule="auto"/>
              <w:ind w:left="113"/>
              <w:rPr>
                <w:rFonts w:ascii="Times New Roman" w:hAnsi="Times New Roman" w:cs="Times New Roman"/>
                <w:sz w:val="18"/>
                <w:szCs w:val="18"/>
              </w:rPr>
            </w:pPr>
            <w:r w:rsidRPr="008C32C3">
              <w:rPr>
                <w:rFonts w:ascii="Times New Roman" w:hAnsi="Times New Roman" w:cs="Times New Roman"/>
                <w:b/>
                <w:sz w:val="18"/>
                <w:szCs w:val="18"/>
              </w:rPr>
              <w:t>155.043</w:t>
            </w:r>
          </w:p>
        </w:tc>
        <w:tc>
          <w:tcPr>
            <w:tcW w:w="617" w:type="dxa"/>
            <w:tcBorders>
              <w:top w:val="single" w:color="009ED5" w:sz="2" w:space="0"/>
              <w:left w:val="nil"/>
              <w:bottom w:val="single" w:color="009ED5" w:sz="2" w:space="0"/>
              <w:right w:val="nil"/>
            </w:tcBorders>
            <w:vAlign w:val="bottom"/>
          </w:tcPr>
          <w:p w:rsidRPr="008C32C3" w:rsidR="00171ACC" w:rsidP="00BE6E60" w:rsidRDefault="00171ACC" w14:paraId="44D5A9EC"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2.622.165</w:t>
            </w:r>
          </w:p>
        </w:tc>
      </w:tr>
      <w:tr w:rsidRPr="008C32C3" w:rsidR="00171ACC" w:rsidTr="00BE6E60" w14:paraId="56DD85D7"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02801A4A" w14:textId="77777777">
            <w:pPr>
              <w:spacing w:line="259" w:lineRule="auto"/>
              <w:ind w:left="146"/>
              <w:rPr>
                <w:rFonts w:ascii="Times New Roman" w:hAnsi="Times New Roman" w:cs="Times New Roman"/>
                <w:sz w:val="18"/>
                <w:szCs w:val="18"/>
              </w:rPr>
            </w:pPr>
            <w:r w:rsidRPr="008C32C3">
              <w:rPr>
                <w:rFonts w:ascii="Times New Roman" w:hAnsi="Times New Roman" w:cs="Times New Roman"/>
                <w:sz w:val="18"/>
                <w:szCs w:val="18"/>
              </w:rPr>
              <w:t>4 Overboeking Regio Deals</w:t>
            </w:r>
          </w:p>
        </w:tc>
        <w:tc>
          <w:tcPr>
            <w:tcW w:w="951" w:type="dxa"/>
            <w:tcBorders>
              <w:top w:val="single" w:color="009ED5" w:sz="2" w:space="0"/>
              <w:left w:val="nil"/>
              <w:bottom w:val="single" w:color="009ED5" w:sz="2" w:space="0"/>
              <w:right w:val="nil"/>
            </w:tcBorders>
          </w:tcPr>
          <w:p w:rsidRPr="008C32C3" w:rsidR="00171ACC" w:rsidP="00BE6E60" w:rsidRDefault="00171ACC" w14:paraId="077D2D3A" w14:textId="77777777">
            <w:pPr>
              <w:spacing w:line="259" w:lineRule="auto"/>
              <w:ind w:left="141"/>
              <w:jc w:val="center"/>
              <w:rPr>
                <w:rFonts w:ascii="Times New Roman" w:hAnsi="Times New Roman" w:cs="Times New Roman"/>
                <w:sz w:val="18"/>
                <w:szCs w:val="18"/>
              </w:rPr>
            </w:pPr>
            <w:r w:rsidRPr="008C32C3">
              <w:rPr>
                <w:rFonts w:ascii="Times New Roman" w:hAnsi="Times New Roman" w:cs="Times New Roman"/>
                <w:sz w:val="18"/>
                <w:szCs w:val="18"/>
              </w:rPr>
              <w:t>1</w:t>
            </w:r>
          </w:p>
        </w:tc>
        <w:tc>
          <w:tcPr>
            <w:tcW w:w="971" w:type="dxa"/>
            <w:tcBorders>
              <w:top w:val="single" w:color="009ED5" w:sz="2" w:space="0"/>
              <w:left w:val="nil"/>
              <w:bottom w:val="single" w:color="009ED5" w:sz="2" w:space="0"/>
              <w:right w:val="nil"/>
            </w:tcBorders>
          </w:tcPr>
          <w:p w:rsidRPr="008C32C3" w:rsidR="00171ACC" w:rsidP="00BE6E60" w:rsidRDefault="00171ACC" w14:paraId="683CC138" w14:textId="77777777">
            <w:pPr>
              <w:spacing w:line="259" w:lineRule="auto"/>
              <w:ind w:left="124"/>
              <w:rPr>
                <w:rFonts w:ascii="Times New Roman" w:hAnsi="Times New Roman" w:cs="Times New Roman"/>
                <w:sz w:val="18"/>
                <w:szCs w:val="18"/>
              </w:rPr>
            </w:pPr>
            <w:r w:rsidRPr="008C32C3">
              <w:rPr>
                <w:rFonts w:ascii="Times New Roman" w:hAnsi="Times New Roman" w:cs="Times New Roman"/>
                <w:sz w:val="18"/>
                <w:szCs w:val="18"/>
              </w:rPr>
              <w:t>100.896</w:t>
            </w:r>
          </w:p>
        </w:tc>
        <w:tc>
          <w:tcPr>
            <w:tcW w:w="960" w:type="dxa"/>
            <w:tcBorders>
              <w:top w:val="single" w:color="009ED5" w:sz="2" w:space="0"/>
              <w:left w:val="nil"/>
              <w:bottom w:val="single" w:color="009ED5" w:sz="2" w:space="0"/>
              <w:right w:val="nil"/>
            </w:tcBorders>
          </w:tcPr>
          <w:p w:rsidRPr="008C32C3" w:rsidR="00171ACC" w:rsidP="00BE6E60" w:rsidRDefault="00171ACC" w14:paraId="7DCD662F"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tcPr>
          <w:p w:rsidRPr="008C32C3" w:rsidR="00171ACC" w:rsidP="00BE6E60" w:rsidRDefault="00171ACC" w14:paraId="4BD61CB9"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tcPr>
          <w:p w:rsidRPr="008C32C3" w:rsidR="00171ACC" w:rsidP="00BE6E60" w:rsidRDefault="00171ACC" w14:paraId="7018C497"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013AB777"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449D053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18EEA44"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0B646845" w14:textId="77777777">
            <w:pPr>
              <w:spacing w:line="259" w:lineRule="auto"/>
              <w:ind w:left="146"/>
              <w:rPr>
                <w:rFonts w:ascii="Times New Roman" w:hAnsi="Times New Roman" w:cs="Times New Roman"/>
                <w:sz w:val="18"/>
                <w:szCs w:val="18"/>
              </w:rPr>
            </w:pPr>
            <w:r w:rsidRPr="008C32C3">
              <w:rPr>
                <w:rFonts w:ascii="Times New Roman" w:hAnsi="Times New Roman" w:cs="Times New Roman"/>
                <w:sz w:val="18"/>
                <w:szCs w:val="18"/>
              </w:rPr>
              <w:t>5 Overboeking groeiopgave Almere</w:t>
            </w:r>
          </w:p>
        </w:tc>
        <w:tc>
          <w:tcPr>
            <w:tcW w:w="951" w:type="dxa"/>
            <w:tcBorders>
              <w:top w:val="single" w:color="009ED5" w:sz="2" w:space="0"/>
              <w:left w:val="nil"/>
              <w:bottom w:val="single" w:color="009ED5" w:sz="2" w:space="0"/>
              <w:right w:val="nil"/>
            </w:tcBorders>
          </w:tcPr>
          <w:p w:rsidRPr="008C32C3" w:rsidR="00171ACC" w:rsidP="00BE6E60" w:rsidRDefault="00171ACC" w14:paraId="2600C668" w14:textId="77777777">
            <w:pPr>
              <w:spacing w:line="259" w:lineRule="auto"/>
              <w:ind w:left="141"/>
              <w:jc w:val="center"/>
              <w:rPr>
                <w:rFonts w:ascii="Times New Roman" w:hAnsi="Times New Roman" w:cs="Times New Roman"/>
                <w:sz w:val="18"/>
                <w:szCs w:val="18"/>
              </w:rPr>
            </w:pPr>
            <w:r w:rsidRPr="008C32C3">
              <w:rPr>
                <w:rFonts w:ascii="Times New Roman" w:hAnsi="Times New Roman" w:cs="Times New Roman"/>
                <w:sz w:val="18"/>
                <w:szCs w:val="18"/>
              </w:rPr>
              <w:t>1</w:t>
            </w:r>
          </w:p>
        </w:tc>
        <w:tc>
          <w:tcPr>
            <w:tcW w:w="971" w:type="dxa"/>
            <w:tcBorders>
              <w:top w:val="single" w:color="009ED5" w:sz="2" w:space="0"/>
              <w:left w:val="nil"/>
              <w:bottom w:val="single" w:color="009ED5" w:sz="2" w:space="0"/>
              <w:right w:val="nil"/>
            </w:tcBorders>
          </w:tcPr>
          <w:p w:rsidRPr="008C32C3" w:rsidR="00171ACC" w:rsidP="00BE6E60" w:rsidRDefault="00171ACC" w14:paraId="06C8451F" w14:textId="77777777">
            <w:pPr>
              <w:spacing w:line="259" w:lineRule="auto"/>
              <w:ind w:left="16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9.157</w:t>
            </w:r>
          </w:p>
        </w:tc>
        <w:tc>
          <w:tcPr>
            <w:tcW w:w="960" w:type="dxa"/>
            <w:tcBorders>
              <w:top w:val="single" w:color="009ED5" w:sz="2" w:space="0"/>
              <w:left w:val="nil"/>
              <w:bottom w:val="single" w:color="009ED5" w:sz="2" w:space="0"/>
              <w:right w:val="nil"/>
            </w:tcBorders>
          </w:tcPr>
          <w:p w:rsidRPr="008C32C3" w:rsidR="00171ACC" w:rsidP="00BE6E60" w:rsidRDefault="00171ACC" w14:paraId="4C1078B9" w14:textId="77777777">
            <w:pPr>
              <w:spacing w:line="259" w:lineRule="auto"/>
              <w:ind w:left="15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9.142</w:t>
            </w:r>
          </w:p>
        </w:tc>
        <w:tc>
          <w:tcPr>
            <w:tcW w:w="963" w:type="dxa"/>
            <w:tcBorders>
              <w:top w:val="single" w:color="009ED5" w:sz="2" w:space="0"/>
              <w:left w:val="nil"/>
              <w:bottom w:val="single" w:color="009ED5" w:sz="2" w:space="0"/>
              <w:right w:val="nil"/>
            </w:tcBorders>
          </w:tcPr>
          <w:p w:rsidRPr="008C32C3" w:rsidR="00171ACC" w:rsidP="00BE6E60" w:rsidRDefault="00171ACC" w14:paraId="2EF42F78" w14:textId="77777777">
            <w:pPr>
              <w:spacing w:line="259" w:lineRule="auto"/>
              <w:ind w:left="15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9.137</w:t>
            </w:r>
          </w:p>
        </w:tc>
        <w:tc>
          <w:tcPr>
            <w:tcW w:w="965" w:type="dxa"/>
            <w:tcBorders>
              <w:top w:val="single" w:color="009ED5" w:sz="2" w:space="0"/>
              <w:left w:val="nil"/>
              <w:bottom w:val="single" w:color="009ED5" w:sz="2" w:space="0"/>
              <w:right w:val="nil"/>
            </w:tcBorders>
          </w:tcPr>
          <w:p w:rsidRPr="008C32C3" w:rsidR="00171ACC" w:rsidP="00BE6E60" w:rsidRDefault="00171ACC" w14:paraId="68CDD566" w14:textId="77777777">
            <w:pPr>
              <w:spacing w:line="259" w:lineRule="auto"/>
              <w:ind w:left="159"/>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9.145</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3B809CD8" w14:textId="77777777">
            <w:pPr>
              <w:spacing w:line="259" w:lineRule="auto"/>
              <w:ind w:left="15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9.145</w:t>
            </w:r>
          </w:p>
        </w:tc>
        <w:tc>
          <w:tcPr>
            <w:tcW w:w="617" w:type="dxa"/>
            <w:tcBorders>
              <w:top w:val="single" w:color="009ED5" w:sz="2" w:space="0"/>
              <w:left w:val="nil"/>
              <w:bottom w:val="single" w:color="009ED5" w:sz="2" w:space="0"/>
              <w:right w:val="nil"/>
            </w:tcBorders>
          </w:tcPr>
          <w:p w:rsidRPr="008C32C3" w:rsidR="00171ACC" w:rsidP="00BE6E60" w:rsidRDefault="00171ACC" w14:paraId="500DEECC"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9.145</w:t>
            </w:r>
          </w:p>
        </w:tc>
      </w:tr>
      <w:tr w:rsidRPr="008C32C3" w:rsidR="00171ACC" w:rsidTr="00BE6E60" w14:paraId="1B22907C"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22BE0A9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     6 Diensten en </w:t>
            </w:r>
          </w:p>
          <w:p w:rsidRPr="008C32C3" w:rsidR="00171ACC" w:rsidP="00BE6E60" w:rsidRDefault="00171ACC" w14:paraId="6FA94587" w14:textId="77777777">
            <w:pPr>
              <w:spacing w:line="259" w:lineRule="auto"/>
              <w:ind w:left="146"/>
              <w:rPr>
                <w:rFonts w:ascii="Times New Roman" w:hAnsi="Times New Roman" w:cs="Times New Roman"/>
                <w:sz w:val="18"/>
                <w:szCs w:val="18"/>
              </w:rPr>
            </w:pPr>
            <w:r w:rsidRPr="008C32C3">
              <w:rPr>
                <w:rFonts w:ascii="Times New Roman" w:hAnsi="Times New Roman" w:cs="Times New Roman"/>
                <w:sz w:val="18"/>
                <w:szCs w:val="18"/>
              </w:rPr>
              <w:t>producten uitvoeringsorganisaties</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4BDD43DA" w14:textId="77777777">
            <w:pPr>
              <w:spacing w:line="259" w:lineRule="auto"/>
              <w:ind w:left="82"/>
              <w:jc w:val="center"/>
              <w:rPr>
                <w:rFonts w:ascii="Times New Roman" w:hAnsi="Times New Roman" w:cs="Times New Roman"/>
                <w:sz w:val="18"/>
                <w:szCs w:val="18"/>
              </w:rPr>
            </w:pPr>
            <w:r w:rsidRPr="008C32C3">
              <w:rPr>
                <w:rFonts w:ascii="Times New Roman" w:hAnsi="Times New Roman" w:cs="Times New Roman"/>
                <w:sz w:val="18"/>
                <w:szCs w:val="18"/>
              </w:rPr>
              <w:t>11</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0280ED1F" w14:textId="77777777">
            <w:pPr>
              <w:spacing w:line="259" w:lineRule="auto"/>
              <w:ind w:left="124"/>
              <w:rPr>
                <w:rFonts w:ascii="Times New Roman" w:hAnsi="Times New Roman" w:cs="Times New Roman"/>
                <w:sz w:val="18"/>
                <w:szCs w:val="18"/>
              </w:rPr>
            </w:pPr>
            <w:r w:rsidRPr="008C32C3">
              <w:rPr>
                <w:rFonts w:ascii="Times New Roman" w:hAnsi="Times New Roman" w:cs="Times New Roman"/>
                <w:sz w:val="18"/>
                <w:szCs w:val="18"/>
              </w:rPr>
              <w:t>155.409</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27157975"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7DE14403"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45FB1502"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4C61D98C"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60E3B84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77D9A74"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180D9A19" w14:textId="77777777">
            <w:pPr>
              <w:spacing w:line="259" w:lineRule="auto"/>
              <w:ind w:left="146" w:right="692"/>
              <w:rPr>
                <w:rFonts w:ascii="Times New Roman" w:hAnsi="Times New Roman" w:cs="Times New Roman"/>
                <w:sz w:val="18"/>
                <w:szCs w:val="18"/>
              </w:rPr>
            </w:pPr>
            <w:r w:rsidRPr="008C32C3">
              <w:rPr>
                <w:rFonts w:ascii="Times New Roman" w:hAnsi="Times New Roman" w:cs="Times New Roman"/>
                <w:sz w:val="18"/>
                <w:szCs w:val="18"/>
              </w:rPr>
              <w:t xml:space="preserve">7 Dienstverleningsovereenkomsten </w:t>
            </w:r>
            <w:proofErr w:type="spellStart"/>
            <w:r w:rsidRPr="008C32C3">
              <w:rPr>
                <w:rFonts w:ascii="Times New Roman" w:hAnsi="Times New Roman" w:cs="Times New Roman"/>
                <w:sz w:val="18"/>
                <w:szCs w:val="18"/>
              </w:rPr>
              <w:t>SSO's</w:t>
            </w:r>
            <w:proofErr w:type="spellEnd"/>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5CDD7BA2" w14:textId="77777777">
            <w:pPr>
              <w:spacing w:line="259" w:lineRule="auto"/>
              <w:ind w:left="82"/>
              <w:jc w:val="center"/>
              <w:rPr>
                <w:rFonts w:ascii="Times New Roman" w:hAnsi="Times New Roman" w:cs="Times New Roman"/>
                <w:sz w:val="18"/>
                <w:szCs w:val="18"/>
              </w:rPr>
            </w:pPr>
            <w:r w:rsidRPr="008C32C3">
              <w:rPr>
                <w:rFonts w:ascii="Times New Roman" w:hAnsi="Times New Roman" w:cs="Times New Roman"/>
                <w:sz w:val="18"/>
                <w:szCs w:val="18"/>
              </w:rPr>
              <w:t>11</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37DCEBCA" w14:textId="77777777">
            <w:pPr>
              <w:spacing w:line="259" w:lineRule="auto"/>
              <w:ind w:left="188"/>
              <w:rPr>
                <w:rFonts w:ascii="Times New Roman" w:hAnsi="Times New Roman" w:cs="Times New Roman"/>
                <w:sz w:val="18"/>
                <w:szCs w:val="18"/>
              </w:rPr>
            </w:pPr>
            <w:r w:rsidRPr="008C32C3">
              <w:rPr>
                <w:rFonts w:ascii="Times New Roman" w:hAnsi="Times New Roman" w:cs="Times New Roman"/>
                <w:sz w:val="18"/>
                <w:szCs w:val="18"/>
              </w:rPr>
              <w:t>30.000</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314E7A7A"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2ABD68D9"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3F6C0E18"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2F659094"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666839C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7CAF9F7"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389B2417" w14:textId="77777777">
            <w:pPr>
              <w:spacing w:line="259" w:lineRule="auto"/>
              <w:ind w:left="146" w:right="1578"/>
              <w:rPr>
                <w:rFonts w:ascii="Times New Roman" w:hAnsi="Times New Roman" w:cs="Times New Roman"/>
                <w:sz w:val="18"/>
                <w:szCs w:val="18"/>
              </w:rPr>
            </w:pPr>
            <w:r w:rsidRPr="008C32C3">
              <w:rPr>
                <w:rFonts w:ascii="Times New Roman" w:hAnsi="Times New Roman" w:cs="Times New Roman"/>
                <w:sz w:val="18"/>
                <w:szCs w:val="18"/>
              </w:rPr>
              <w:t>8 Ramingsbijstelling  apparaatskosten NCG</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32C458ED" w14:textId="77777777">
            <w:pPr>
              <w:spacing w:line="259" w:lineRule="auto"/>
              <w:ind w:left="82"/>
              <w:jc w:val="center"/>
              <w:rPr>
                <w:rFonts w:ascii="Times New Roman" w:hAnsi="Times New Roman" w:cs="Times New Roman"/>
                <w:sz w:val="18"/>
                <w:szCs w:val="18"/>
              </w:rPr>
            </w:pPr>
            <w:r w:rsidRPr="008C32C3">
              <w:rPr>
                <w:rFonts w:ascii="Times New Roman" w:hAnsi="Times New Roman" w:cs="Times New Roman"/>
                <w:sz w:val="18"/>
                <w:szCs w:val="18"/>
              </w:rPr>
              <w:t>11</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31945C62" w14:textId="77777777">
            <w:pPr>
              <w:spacing w:line="259" w:lineRule="auto"/>
              <w:ind w:left="8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23.593</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23A8DEBD" w14:textId="77777777">
            <w:pPr>
              <w:spacing w:line="259" w:lineRule="auto"/>
              <w:ind w:left="10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17.723</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2075C8E9" w14:textId="77777777">
            <w:pPr>
              <w:spacing w:line="259" w:lineRule="auto"/>
              <w:ind w:right="67"/>
              <w:jc w:val="center"/>
              <w:rPr>
                <w:rFonts w:ascii="Times New Roman" w:hAnsi="Times New Roman" w:cs="Times New Roman"/>
                <w:sz w:val="18"/>
                <w:szCs w:val="18"/>
              </w:rPr>
            </w:pPr>
            <w:r w:rsidRPr="008C32C3">
              <w:rPr>
                <w:rFonts w:ascii="Times New Roman" w:hAnsi="Times New Roman" w:cs="Times New Roman"/>
                <w:sz w:val="18"/>
                <w:szCs w:val="18"/>
              </w:rPr>
              <w:t>1.639</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61A95AB9"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2.493</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390A615F" w14:textId="77777777">
            <w:pPr>
              <w:spacing w:line="259" w:lineRule="auto"/>
              <w:ind w:left="192"/>
              <w:rPr>
                <w:rFonts w:ascii="Times New Roman" w:hAnsi="Times New Roman" w:cs="Times New Roman"/>
                <w:sz w:val="18"/>
                <w:szCs w:val="18"/>
              </w:rPr>
            </w:pPr>
            <w:r w:rsidRPr="008C32C3">
              <w:rPr>
                <w:rFonts w:ascii="Times New Roman" w:hAnsi="Times New Roman" w:cs="Times New Roman"/>
                <w:sz w:val="18"/>
                <w:szCs w:val="18"/>
              </w:rPr>
              <w:t>13.384</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5E463E2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24.585</w:t>
            </w:r>
          </w:p>
        </w:tc>
      </w:tr>
      <w:tr w:rsidRPr="008C32C3" w:rsidR="00171ACC" w:rsidTr="00BE6E60" w14:paraId="348CEDE8"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50E4617B" w14:textId="77777777">
            <w:pPr>
              <w:spacing w:line="259" w:lineRule="auto"/>
              <w:ind w:left="146" w:right="1236"/>
              <w:rPr>
                <w:rFonts w:ascii="Times New Roman" w:hAnsi="Times New Roman" w:cs="Times New Roman"/>
                <w:sz w:val="18"/>
                <w:szCs w:val="18"/>
              </w:rPr>
            </w:pPr>
            <w:r w:rsidRPr="008C32C3">
              <w:rPr>
                <w:rFonts w:ascii="Times New Roman" w:hAnsi="Times New Roman" w:cs="Times New Roman"/>
                <w:sz w:val="18"/>
                <w:szCs w:val="18"/>
              </w:rPr>
              <w:t>9 Kasschuif - Kwijtschelden publieke schulden</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647C82F9"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12</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17B97BC0" w14:textId="77777777">
            <w:pPr>
              <w:spacing w:line="259" w:lineRule="auto"/>
              <w:ind w:left="72"/>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20.000</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41CD40CD" w14:textId="77777777">
            <w:pPr>
              <w:spacing w:line="259" w:lineRule="auto"/>
              <w:ind w:left="6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20.000</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7A3BE052" w14:textId="77777777">
            <w:pPr>
              <w:spacing w:line="259" w:lineRule="auto"/>
              <w:ind w:left="66"/>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20.000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6619A08C" w14:textId="77777777">
            <w:pPr>
              <w:spacing w:line="259" w:lineRule="auto"/>
              <w:ind w:left="182"/>
              <w:rPr>
                <w:rFonts w:ascii="Times New Roman" w:hAnsi="Times New Roman" w:cs="Times New Roman"/>
                <w:sz w:val="18"/>
                <w:szCs w:val="18"/>
              </w:rPr>
            </w:pPr>
            <w:r w:rsidRPr="008C32C3">
              <w:rPr>
                <w:rFonts w:ascii="Times New Roman" w:hAnsi="Times New Roman" w:cs="Times New Roman"/>
                <w:sz w:val="18"/>
                <w:szCs w:val="18"/>
              </w:rPr>
              <w:t>20.000</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00311752" w14:textId="77777777">
            <w:pPr>
              <w:spacing w:line="259" w:lineRule="auto"/>
              <w:ind w:left="179"/>
              <w:rPr>
                <w:rFonts w:ascii="Times New Roman" w:hAnsi="Times New Roman" w:cs="Times New Roman"/>
                <w:sz w:val="18"/>
                <w:szCs w:val="18"/>
              </w:rPr>
            </w:pPr>
            <w:r w:rsidRPr="008C32C3">
              <w:rPr>
                <w:rFonts w:ascii="Times New Roman" w:hAnsi="Times New Roman" w:cs="Times New Roman"/>
                <w:sz w:val="18"/>
                <w:szCs w:val="18"/>
              </w:rPr>
              <w:t>20.000</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76584CF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20.000</w:t>
            </w:r>
          </w:p>
        </w:tc>
      </w:tr>
      <w:tr w:rsidRPr="008C32C3" w:rsidR="00171ACC" w:rsidTr="00BE6E60" w14:paraId="62549D8F"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1D8FA73D"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10 Loonbijstelling tranche 2026</w:t>
            </w:r>
          </w:p>
        </w:tc>
        <w:tc>
          <w:tcPr>
            <w:tcW w:w="951" w:type="dxa"/>
            <w:tcBorders>
              <w:top w:val="single" w:color="009ED5" w:sz="2" w:space="0"/>
              <w:left w:val="nil"/>
              <w:bottom w:val="single" w:color="009ED5" w:sz="2" w:space="0"/>
              <w:right w:val="nil"/>
            </w:tcBorders>
          </w:tcPr>
          <w:p w:rsidRPr="008C32C3" w:rsidR="00171ACC" w:rsidP="00BE6E60" w:rsidRDefault="00171ACC" w14:paraId="2B0F8D5A"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13</w:t>
            </w:r>
          </w:p>
        </w:tc>
        <w:tc>
          <w:tcPr>
            <w:tcW w:w="971" w:type="dxa"/>
            <w:tcBorders>
              <w:top w:val="single" w:color="009ED5" w:sz="2" w:space="0"/>
              <w:left w:val="nil"/>
              <w:bottom w:val="single" w:color="009ED5" w:sz="2" w:space="0"/>
              <w:right w:val="nil"/>
            </w:tcBorders>
          </w:tcPr>
          <w:p w:rsidRPr="008C32C3" w:rsidR="00171ACC" w:rsidP="00BE6E60" w:rsidRDefault="00171ACC" w14:paraId="0EAE8665" w14:textId="77777777">
            <w:pPr>
              <w:spacing w:line="259" w:lineRule="auto"/>
              <w:ind w:right="78"/>
              <w:jc w:val="center"/>
              <w:rPr>
                <w:rFonts w:ascii="Times New Roman" w:hAnsi="Times New Roman" w:cs="Times New Roman"/>
                <w:sz w:val="18"/>
                <w:szCs w:val="18"/>
              </w:rPr>
            </w:pPr>
            <w:r w:rsidRPr="008C32C3">
              <w:rPr>
                <w:rFonts w:ascii="Times New Roman" w:hAnsi="Times New Roman" w:cs="Times New Roman"/>
                <w:sz w:val="18"/>
                <w:szCs w:val="18"/>
              </w:rPr>
              <w:t>9.780</w:t>
            </w:r>
          </w:p>
        </w:tc>
        <w:tc>
          <w:tcPr>
            <w:tcW w:w="960" w:type="dxa"/>
            <w:tcBorders>
              <w:top w:val="single" w:color="009ED5" w:sz="2" w:space="0"/>
              <w:left w:val="nil"/>
              <w:bottom w:val="single" w:color="009ED5" w:sz="2" w:space="0"/>
              <w:right w:val="nil"/>
            </w:tcBorders>
          </w:tcPr>
          <w:p w:rsidRPr="008C32C3" w:rsidR="00171ACC" w:rsidP="00BE6E60" w:rsidRDefault="00171ACC" w14:paraId="58669C38" w14:textId="77777777">
            <w:pPr>
              <w:spacing w:line="259" w:lineRule="auto"/>
              <w:ind w:left="198"/>
              <w:rPr>
                <w:rFonts w:ascii="Times New Roman" w:hAnsi="Times New Roman" w:cs="Times New Roman"/>
                <w:sz w:val="18"/>
                <w:szCs w:val="18"/>
              </w:rPr>
            </w:pPr>
            <w:r w:rsidRPr="008C32C3">
              <w:rPr>
                <w:rFonts w:ascii="Times New Roman" w:hAnsi="Times New Roman" w:cs="Times New Roman"/>
                <w:sz w:val="18"/>
                <w:szCs w:val="18"/>
              </w:rPr>
              <w:t>10.091</w:t>
            </w:r>
          </w:p>
        </w:tc>
        <w:tc>
          <w:tcPr>
            <w:tcW w:w="963" w:type="dxa"/>
            <w:tcBorders>
              <w:top w:val="single" w:color="009ED5" w:sz="2" w:space="0"/>
              <w:left w:val="nil"/>
              <w:bottom w:val="single" w:color="009ED5" w:sz="2" w:space="0"/>
              <w:right w:val="nil"/>
            </w:tcBorders>
          </w:tcPr>
          <w:p w:rsidRPr="008C32C3" w:rsidR="00171ACC" w:rsidP="00BE6E60" w:rsidRDefault="00171ACC" w14:paraId="7383EDC7" w14:textId="77777777">
            <w:pPr>
              <w:spacing w:line="259" w:lineRule="auto"/>
              <w:ind w:right="79"/>
              <w:jc w:val="center"/>
              <w:rPr>
                <w:rFonts w:ascii="Times New Roman" w:hAnsi="Times New Roman" w:cs="Times New Roman"/>
                <w:sz w:val="18"/>
                <w:szCs w:val="18"/>
              </w:rPr>
            </w:pPr>
            <w:r w:rsidRPr="008C32C3">
              <w:rPr>
                <w:rFonts w:ascii="Times New Roman" w:hAnsi="Times New Roman" w:cs="Times New Roman"/>
                <w:sz w:val="18"/>
                <w:szCs w:val="18"/>
              </w:rPr>
              <w:t>9.613</w:t>
            </w:r>
          </w:p>
        </w:tc>
        <w:tc>
          <w:tcPr>
            <w:tcW w:w="965" w:type="dxa"/>
            <w:tcBorders>
              <w:top w:val="single" w:color="009ED5" w:sz="2" w:space="0"/>
              <w:left w:val="nil"/>
              <w:bottom w:val="single" w:color="009ED5" w:sz="2" w:space="0"/>
              <w:right w:val="nil"/>
            </w:tcBorders>
          </w:tcPr>
          <w:p w:rsidRPr="008C32C3" w:rsidR="00171ACC" w:rsidP="00BE6E60" w:rsidRDefault="00171ACC" w14:paraId="2745D88A"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8.650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3D90F9AE" w14:textId="77777777">
            <w:pPr>
              <w:spacing w:line="259" w:lineRule="auto"/>
              <w:ind w:left="268"/>
              <w:rPr>
                <w:rFonts w:ascii="Times New Roman" w:hAnsi="Times New Roman" w:cs="Times New Roman"/>
                <w:sz w:val="18"/>
                <w:szCs w:val="18"/>
              </w:rPr>
            </w:pPr>
            <w:r w:rsidRPr="008C32C3">
              <w:rPr>
                <w:rFonts w:ascii="Times New Roman" w:hAnsi="Times New Roman" w:cs="Times New Roman"/>
                <w:sz w:val="18"/>
                <w:szCs w:val="18"/>
              </w:rPr>
              <w:t>8.360</w:t>
            </w:r>
          </w:p>
        </w:tc>
        <w:tc>
          <w:tcPr>
            <w:tcW w:w="617" w:type="dxa"/>
            <w:tcBorders>
              <w:top w:val="single" w:color="009ED5" w:sz="2" w:space="0"/>
              <w:left w:val="nil"/>
              <w:bottom w:val="single" w:color="009ED5" w:sz="2" w:space="0"/>
              <w:right w:val="nil"/>
            </w:tcBorders>
          </w:tcPr>
          <w:p w:rsidRPr="008C32C3" w:rsidR="00171ACC" w:rsidP="00BE6E60" w:rsidRDefault="00171ACC" w14:paraId="7DC74FF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8.234</w:t>
            </w:r>
          </w:p>
        </w:tc>
      </w:tr>
      <w:tr w:rsidRPr="008C32C3" w:rsidR="00171ACC" w:rsidTr="00BE6E60" w14:paraId="693DD46E"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632D7281" w14:textId="77777777">
            <w:pPr>
              <w:spacing w:line="259" w:lineRule="auto"/>
              <w:ind w:left="88"/>
              <w:rPr>
                <w:rFonts w:ascii="Times New Roman" w:hAnsi="Times New Roman" w:cs="Times New Roman"/>
                <w:sz w:val="18"/>
                <w:szCs w:val="18"/>
              </w:rPr>
            </w:pPr>
            <w:r w:rsidRPr="008C32C3">
              <w:rPr>
                <w:rFonts w:ascii="Times New Roman" w:hAnsi="Times New Roman" w:cs="Times New Roman"/>
                <w:sz w:val="18"/>
                <w:szCs w:val="18"/>
              </w:rPr>
              <w:t>11 Prijsbijstelling tranche 2026</w:t>
            </w:r>
          </w:p>
        </w:tc>
        <w:tc>
          <w:tcPr>
            <w:tcW w:w="951" w:type="dxa"/>
            <w:tcBorders>
              <w:top w:val="single" w:color="009ED5" w:sz="2" w:space="0"/>
              <w:left w:val="nil"/>
              <w:bottom w:val="single" w:color="009ED5" w:sz="2" w:space="0"/>
              <w:right w:val="nil"/>
            </w:tcBorders>
          </w:tcPr>
          <w:p w:rsidRPr="008C32C3" w:rsidR="00171ACC" w:rsidP="00BE6E60" w:rsidRDefault="00171ACC" w14:paraId="618EACDB"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13</w:t>
            </w:r>
          </w:p>
        </w:tc>
        <w:tc>
          <w:tcPr>
            <w:tcW w:w="971" w:type="dxa"/>
            <w:tcBorders>
              <w:top w:val="single" w:color="009ED5" w:sz="2" w:space="0"/>
              <w:left w:val="nil"/>
              <w:bottom w:val="single" w:color="009ED5" w:sz="2" w:space="0"/>
              <w:right w:val="nil"/>
            </w:tcBorders>
          </w:tcPr>
          <w:p w:rsidRPr="008C32C3" w:rsidR="00171ACC" w:rsidP="00BE6E60" w:rsidRDefault="00171ACC" w14:paraId="398A4046" w14:textId="77777777">
            <w:pPr>
              <w:spacing w:line="259" w:lineRule="auto"/>
              <w:ind w:left="194"/>
              <w:rPr>
                <w:rFonts w:ascii="Times New Roman" w:hAnsi="Times New Roman" w:cs="Times New Roman"/>
                <w:sz w:val="18"/>
                <w:szCs w:val="18"/>
              </w:rPr>
            </w:pPr>
            <w:r w:rsidRPr="008C32C3">
              <w:rPr>
                <w:rFonts w:ascii="Times New Roman" w:hAnsi="Times New Roman" w:cs="Times New Roman"/>
                <w:sz w:val="18"/>
                <w:szCs w:val="18"/>
              </w:rPr>
              <w:t>48.003</w:t>
            </w:r>
          </w:p>
        </w:tc>
        <w:tc>
          <w:tcPr>
            <w:tcW w:w="960" w:type="dxa"/>
            <w:tcBorders>
              <w:top w:val="single" w:color="009ED5" w:sz="2" w:space="0"/>
              <w:left w:val="nil"/>
              <w:bottom w:val="single" w:color="009ED5" w:sz="2" w:space="0"/>
              <w:right w:val="nil"/>
            </w:tcBorders>
          </w:tcPr>
          <w:p w:rsidRPr="008C32C3" w:rsidR="00171ACC" w:rsidP="00BE6E60" w:rsidRDefault="00171ACC" w14:paraId="07D09ACB" w14:textId="77777777">
            <w:pPr>
              <w:spacing w:line="259" w:lineRule="auto"/>
              <w:ind w:left="204"/>
              <w:rPr>
                <w:rFonts w:ascii="Times New Roman" w:hAnsi="Times New Roman" w:cs="Times New Roman"/>
                <w:sz w:val="18"/>
                <w:szCs w:val="18"/>
              </w:rPr>
            </w:pPr>
            <w:r w:rsidRPr="008C32C3">
              <w:rPr>
                <w:rFonts w:ascii="Times New Roman" w:hAnsi="Times New Roman" w:cs="Times New Roman"/>
                <w:sz w:val="18"/>
                <w:szCs w:val="18"/>
              </w:rPr>
              <w:t>41.807</w:t>
            </w:r>
          </w:p>
        </w:tc>
        <w:tc>
          <w:tcPr>
            <w:tcW w:w="963" w:type="dxa"/>
            <w:tcBorders>
              <w:top w:val="single" w:color="009ED5" w:sz="2" w:space="0"/>
              <w:left w:val="nil"/>
              <w:bottom w:val="single" w:color="009ED5" w:sz="2" w:space="0"/>
              <w:right w:val="nil"/>
            </w:tcBorders>
          </w:tcPr>
          <w:p w:rsidRPr="008C32C3" w:rsidR="00171ACC" w:rsidP="00BE6E60" w:rsidRDefault="00171ACC" w14:paraId="68CF1DA8" w14:textId="77777777">
            <w:pPr>
              <w:spacing w:line="259" w:lineRule="auto"/>
              <w:ind w:left="220"/>
              <w:rPr>
                <w:rFonts w:ascii="Times New Roman" w:hAnsi="Times New Roman" w:cs="Times New Roman"/>
                <w:sz w:val="18"/>
                <w:szCs w:val="18"/>
              </w:rPr>
            </w:pPr>
            <w:r w:rsidRPr="008C32C3">
              <w:rPr>
                <w:rFonts w:ascii="Times New Roman" w:hAnsi="Times New Roman" w:cs="Times New Roman"/>
                <w:sz w:val="18"/>
                <w:szCs w:val="18"/>
              </w:rPr>
              <w:t>27.463</w:t>
            </w:r>
          </w:p>
        </w:tc>
        <w:tc>
          <w:tcPr>
            <w:tcW w:w="965" w:type="dxa"/>
            <w:tcBorders>
              <w:top w:val="single" w:color="009ED5" w:sz="2" w:space="0"/>
              <w:left w:val="nil"/>
              <w:bottom w:val="single" w:color="009ED5" w:sz="2" w:space="0"/>
              <w:right w:val="nil"/>
            </w:tcBorders>
          </w:tcPr>
          <w:p w:rsidRPr="008C32C3" w:rsidR="00171ACC" w:rsidP="00BE6E60" w:rsidRDefault="00171ACC" w14:paraId="6CB1B3E9" w14:textId="77777777">
            <w:pPr>
              <w:spacing w:line="259" w:lineRule="auto"/>
              <w:ind w:left="193"/>
              <w:rPr>
                <w:rFonts w:ascii="Times New Roman" w:hAnsi="Times New Roman" w:cs="Times New Roman"/>
                <w:sz w:val="18"/>
                <w:szCs w:val="18"/>
              </w:rPr>
            </w:pPr>
            <w:r w:rsidRPr="008C32C3">
              <w:rPr>
                <w:rFonts w:ascii="Times New Roman" w:hAnsi="Times New Roman" w:cs="Times New Roman"/>
                <w:sz w:val="18"/>
                <w:szCs w:val="18"/>
              </w:rPr>
              <w:t>22.265</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784FD17A" w14:textId="77777777">
            <w:pPr>
              <w:spacing w:line="259" w:lineRule="auto"/>
              <w:ind w:left="199"/>
              <w:rPr>
                <w:rFonts w:ascii="Times New Roman" w:hAnsi="Times New Roman" w:cs="Times New Roman"/>
                <w:sz w:val="18"/>
                <w:szCs w:val="18"/>
              </w:rPr>
            </w:pPr>
            <w:r w:rsidRPr="008C32C3">
              <w:rPr>
                <w:rFonts w:ascii="Times New Roman" w:hAnsi="Times New Roman" w:cs="Times New Roman"/>
                <w:sz w:val="18"/>
                <w:szCs w:val="18"/>
              </w:rPr>
              <w:t>21.009</w:t>
            </w:r>
          </w:p>
        </w:tc>
        <w:tc>
          <w:tcPr>
            <w:tcW w:w="617" w:type="dxa"/>
            <w:tcBorders>
              <w:top w:val="single" w:color="009ED5" w:sz="2" w:space="0"/>
              <w:left w:val="nil"/>
              <w:bottom w:val="single" w:color="009ED5" w:sz="2" w:space="0"/>
              <w:right w:val="nil"/>
            </w:tcBorders>
          </w:tcPr>
          <w:p w:rsidRPr="008C32C3" w:rsidR="00171ACC" w:rsidP="00BE6E60" w:rsidRDefault="00171ACC" w14:paraId="29241B7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15.184</w:t>
            </w:r>
          </w:p>
        </w:tc>
      </w:tr>
      <w:tr w:rsidRPr="008C32C3" w:rsidR="00171ACC" w:rsidTr="00BE6E60" w14:paraId="06EA3F24"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040B6F02" w14:textId="77777777">
            <w:pPr>
              <w:spacing w:line="259" w:lineRule="auto"/>
              <w:ind w:left="71"/>
              <w:rPr>
                <w:rFonts w:ascii="Times New Roman" w:hAnsi="Times New Roman" w:cs="Times New Roman"/>
                <w:sz w:val="18"/>
                <w:szCs w:val="18"/>
              </w:rPr>
            </w:pPr>
            <w:r w:rsidRPr="008C32C3">
              <w:rPr>
                <w:rFonts w:ascii="Times New Roman" w:hAnsi="Times New Roman" w:cs="Times New Roman"/>
                <w:sz w:val="18"/>
                <w:szCs w:val="18"/>
              </w:rPr>
              <w:t>12 Kasschuif - Duurzaam Herstel</w:t>
            </w:r>
          </w:p>
        </w:tc>
        <w:tc>
          <w:tcPr>
            <w:tcW w:w="951" w:type="dxa"/>
            <w:tcBorders>
              <w:top w:val="single" w:color="009ED5" w:sz="2" w:space="0"/>
              <w:left w:val="nil"/>
              <w:bottom w:val="single" w:color="009ED5" w:sz="2" w:space="0"/>
              <w:right w:val="nil"/>
            </w:tcBorders>
          </w:tcPr>
          <w:p w:rsidRPr="008C32C3" w:rsidR="00171ACC" w:rsidP="00BE6E60" w:rsidRDefault="00171ACC" w14:paraId="45AE5A8C"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4CD476E3" w14:textId="77777777">
            <w:pPr>
              <w:spacing w:line="259" w:lineRule="auto"/>
              <w:ind w:left="16"/>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178.574</w:t>
            </w:r>
          </w:p>
        </w:tc>
        <w:tc>
          <w:tcPr>
            <w:tcW w:w="960" w:type="dxa"/>
            <w:tcBorders>
              <w:top w:val="single" w:color="009ED5" w:sz="2" w:space="0"/>
              <w:left w:val="nil"/>
              <w:bottom w:val="single" w:color="009ED5" w:sz="2" w:space="0"/>
              <w:right w:val="nil"/>
            </w:tcBorders>
          </w:tcPr>
          <w:p w:rsidRPr="008C32C3" w:rsidR="00171ACC" w:rsidP="00BE6E60" w:rsidRDefault="00171ACC" w14:paraId="0DE1CDFE" w14:textId="77777777">
            <w:pPr>
              <w:spacing w:line="259" w:lineRule="auto"/>
              <w:ind w:left="134"/>
              <w:rPr>
                <w:rFonts w:ascii="Times New Roman" w:hAnsi="Times New Roman" w:cs="Times New Roman"/>
                <w:sz w:val="18"/>
                <w:szCs w:val="18"/>
              </w:rPr>
            </w:pPr>
            <w:r w:rsidRPr="008C32C3">
              <w:rPr>
                <w:rFonts w:ascii="Times New Roman" w:hAnsi="Times New Roman" w:cs="Times New Roman"/>
                <w:sz w:val="18"/>
                <w:szCs w:val="18"/>
              </w:rPr>
              <w:t>115.363</w:t>
            </w:r>
          </w:p>
        </w:tc>
        <w:tc>
          <w:tcPr>
            <w:tcW w:w="963" w:type="dxa"/>
            <w:tcBorders>
              <w:top w:val="single" w:color="009ED5" w:sz="2" w:space="0"/>
              <w:left w:val="nil"/>
              <w:bottom w:val="single" w:color="009ED5" w:sz="2" w:space="0"/>
              <w:right w:val="nil"/>
            </w:tcBorders>
          </w:tcPr>
          <w:p w:rsidRPr="008C32C3" w:rsidR="00171ACC" w:rsidP="00BE6E60" w:rsidRDefault="00171ACC" w14:paraId="2AA82F7D" w14:textId="77777777">
            <w:pPr>
              <w:spacing w:line="259" w:lineRule="auto"/>
              <w:ind w:left="212"/>
              <w:rPr>
                <w:rFonts w:ascii="Times New Roman" w:hAnsi="Times New Roman" w:cs="Times New Roman"/>
                <w:sz w:val="18"/>
                <w:szCs w:val="18"/>
              </w:rPr>
            </w:pPr>
            <w:r w:rsidRPr="008C32C3">
              <w:rPr>
                <w:rFonts w:ascii="Times New Roman" w:hAnsi="Times New Roman" w:cs="Times New Roman"/>
                <w:sz w:val="18"/>
                <w:szCs w:val="18"/>
              </w:rPr>
              <w:t>63.211</w:t>
            </w:r>
          </w:p>
        </w:tc>
        <w:tc>
          <w:tcPr>
            <w:tcW w:w="965" w:type="dxa"/>
            <w:tcBorders>
              <w:top w:val="single" w:color="009ED5" w:sz="2" w:space="0"/>
              <w:left w:val="nil"/>
              <w:bottom w:val="single" w:color="009ED5" w:sz="2" w:space="0"/>
              <w:right w:val="nil"/>
            </w:tcBorders>
          </w:tcPr>
          <w:p w:rsidRPr="008C32C3" w:rsidR="00171ACC" w:rsidP="00BE6E60" w:rsidRDefault="00171ACC" w14:paraId="11329A51"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5D56C8FA"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6568F77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7E33D54"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6384F050" w14:textId="77777777">
            <w:pPr>
              <w:spacing w:line="259" w:lineRule="auto"/>
              <w:ind w:left="71" w:right="1513"/>
              <w:rPr>
                <w:rFonts w:ascii="Times New Roman" w:hAnsi="Times New Roman" w:cs="Times New Roman"/>
                <w:sz w:val="18"/>
                <w:szCs w:val="18"/>
              </w:rPr>
            </w:pPr>
            <w:r w:rsidRPr="008C32C3">
              <w:rPr>
                <w:rFonts w:ascii="Times New Roman" w:hAnsi="Times New Roman" w:cs="Times New Roman"/>
                <w:sz w:val="18"/>
                <w:szCs w:val="18"/>
              </w:rPr>
              <w:t>13 Ramingsbijstelling -  Gederfd Woongenot</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7E041BA7"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7EA5D9C3" w14:textId="77777777">
            <w:pPr>
              <w:spacing w:line="259" w:lineRule="auto"/>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143.000</w:t>
            </w:r>
          </w:p>
        </w:tc>
        <w:tc>
          <w:tcPr>
            <w:tcW w:w="960" w:type="dxa"/>
            <w:tcBorders>
              <w:top w:val="single" w:color="009ED5" w:sz="2" w:space="0"/>
              <w:left w:val="nil"/>
              <w:bottom w:val="single" w:color="009ED5" w:sz="2" w:space="0"/>
              <w:right w:val="nil"/>
            </w:tcBorders>
          </w:tcPr>
          <w:p w:rsidRPr="008C32C3" w:rsidR="00171ACC" w:rsidP="00BE6E60" w:rsidRDefault="00171ACC" w14:paraId="3BA01709"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tcPr>
          <w:p w:rsidRPr="008C32C3" w:rsidR="00171ACC" w:rsidP="00BE6E60" w:rsidRDefault="00171ACC" w14:paraId="07A07E3A"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tcPr>
          <w:p w:rsidRPr="008C32C3" w:rsidR="00171ACC" w:rsidP="00BE6E60" w:rsidRDefault="00171ACC" w14:paraId="33173543" w14:textId="77777777">
            <w:pPr>
              <w:spacing w:line="259" w:lineRule="auto"/>
              <w:ind w:left="110"/>
              <w:rPr>
                <w:rFonts w:ascii="Times New Roman" w:hAnsi="Times New Roman" w:cs="Times New Roman"/>
                <w:sz w:val="18"/>
                <w:szCs w:val="18"/>
              </w:rPr>
            </w:pPr>
            <w:r w:rsidRPr="008C32C3">
              <w:rPr>
                <w:rFonts w:ascii="Times New Roman" w:hAnsi="Times New Roman" w:cs="Times New Roman"/>
                <w:sz w:val="18"/>
                <w:szCs w:val="18"/>
              </w:rPr>
              <w:t>143.000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1C631C0A"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2137772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DE9E62F"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13B4ACC4" w14:textId="77777777">
            <w:pPr>
              <w:spacing w:line="259" w:lineRule="auto"/>
              <w:ind w:left="74" w:right="988"/>
              <w:rPr>
                <w:rFonts w:ascii="Times New Roman" w:hAnsi="Times New Roman" w:cs="Times New Roman"/>
                <w:sz w:val="18"/>
                <w:szCs w:val="18"/>
              </w:rPr>
            </w:pPr>
            <w:r w:rsidRPr="008C32C3">
              <w:rPr>
                <w:rFonts w:ascii="Times New Roman" w:hAnsi="Times New Roman" w:cs="Times New Roman"/>
                <w:sz w:val="18"/>
                <w:szCs w:val="18"/>
              </w:rPr>
              <w:t>14 Ramingsbijstelling - Fysieke  schade (IMG)</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1554883D"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66FB4601" w14:textId="77777777">
            <w:pPr>
              <w:spacing w:line="259" w:lineRule="auto"/>
              <w:ind w:left="8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36.533</w:t>
            </w:r>
          </w:p>
        </w:tc>
        <w:tc>
          <w:tcPr>
            <w:tcW w:w="960" w:type="dxa"/>
            <w:tcBorders>
              <w:top w:val="single" w:color="009ED5" w:sz="2" w:space="0"/>
              <w:left w:val="nil"/>
              <w:bottom w:val="single" w:color="009ED5" w:sz="2" w:space="0"/>
              <w:right w:val="nil"/>
            </w:tcBorders>
          </w:tcPr>
          <w:p w:rsidRPr="008C32C3" w:rsidR="00171ACC" w:rsidP="00BE6E60" w:rsidRDefault="00171ACC" w14:paraId="50B976E5" w14:textId="77777777">
            <w:pPr>
              <w:spacing w:line="259" w:lineRule="auto"/>
              <w:ind w:left="196"/>
              <w:rPr>
                <w:rFonts w:ascii="Times New Roman" w:hAnsi="Times New Roman" w:cs="Times New Roman"/>
                <w:sz w:val="18"/>
                <w:szCs w:val="18"/>
              </w:rPr>
            </w:pPr>
            <w:r w:rsidRPr="008C32C3">
              <w:rPr>
                <w:rFonts w:ascii="Times New Roman" w:hAnsi="Times New Roman" w:cs="Times New Roman"/>
                <w:sz w:val="18"/>
                <w:szCs w:val="18"/>
              </w:rPr>
              <w:t>88.768</w:t>
            </w:r>
          </w:p>
        </w:tc>
        <w:tc>
          <w:tcPr>
            <w:tcW w:w="963" w:type="dxa"/>
            <w:tcBorders>
              <w:top w:val="single" w:color="009ED5" w:sz="2" w:space="0"/>
              <w:left w:val="nil"/>
              <w:bottom w:val="single" w:color="009ED5" w:sz="2" w:space="0"/>
              <w:right w:val="nil"/>
            </w:tcBorders>
          </w:tcPr>
          <w:p w:rsidRPr="008C32C3" w:rsidR="00171ACC" w:rsidP="00BE6E60" w:rsidRDefault="00171ACC" w14:paraId="7613038F" w14:textId="77777777">
            <w:pPr>
              <w:spacing w:line="259" w:lineRule="auto"/>
              <w:ind w:left="193"/>
              <w:rPr>
                <w:rFonts w:ascii="Times New Roman" w:hAnsi="Times New Roman" w:cs="Times New Roman"/>
                <w:sz w:val="18"/>
                <w:szCs w:val="18"/>
              </w:rPr>
            </w:pPr>
            <w:r w:rsidRPr="008C32C3">
              <w:rPr>
                <w:rFonts w:ascii="Times New Roman" w:hAnsi="Times New Roman" w:cs="Times New Roman"/>
                <w:sz w:val="18"/>
                <w:szCs w:val="18"/>
              </w:rPr>
              <w:t>92.993</w:t>
            </w:r>
          </w:p>
        </w:tc>
        <w:tc>
          <w:tcPr>
            <w:tcW w:w="965" w:type="dxa"/>
            <w:tcBorders>
              <w:top w:val="single" w:color="009ED5" w:sz="2" w:space="0"/>
              <w:left w:val="nil"/>
              <w:bottom w:val="single" w:color="009ED5" w:sz="2" w:space="0"/>
              <w:right w:val="nil"/>
            </w:tcBorders>
          </w:tcPr>
          <w:p w:rsidRPr="008C32C3" w:rsidR="00171ACC" w:rsidP="00BE6E60" w:rsidRDefault="00171ACC" w14:paraId="527C7305" w14:textId="77777777">
            <w:pPr>
              <w:spacing w:line="259" w:lineRule="auto"/>
              <w:ind w:left="193"/>
              <w:rPr>
                <w:rFonts w:ascii="Times New Roman" w:hAnsi="Times New Roman" w:cs="Times New Roman"/>
                <w:sz w:val="18"/>
                <w:szCs w:val="18"/>
              </w:rPr>
            </w:pPr>
            <w:r w:rsidRPr="008C32C3">
              <w:rPr>
                <w:rFonts w:ascii="Times New Roman" w:hAnsi="Times New Roman" w:cs="Times New Roman"/>
                <w:sz w:val="18"/>
                <w:szCs w:val="18"/>
              </w:rPr>
              <w:t>43.938</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0B555A37" w14:textId="77777777">
            <w:pPr>
              <w:spacing w:line="259" w:lineRule="auto"/>
              <w:ind w:left="190"/>
              <w:rPr>
                <w:rFonts w:ascii="Times New Roman" w:hAnsi="Times New Roman" w:cs="Times New Roman"/>
                <w:sz w:val="18"/>
                <w:szCs w:val="18"/>
              </w:rPr>
            </w:pPr>
            <w:r w:rsidRPr="008C32C3">
              <w:rPr>
                <w:rFonts w:ascii="Times New Roman" w:hAnsi="Times New Roman" w:cs="Times New Roman"/>
                <w:sz w:val="18"/>
                <w:szCs w:val="18"/>
              </w:rPr>
              <w:t>20.296</w:t>
            </w:r>
          </w:p>
        </w:tc>
        <w:tc>
          <w:tcPr>
            <w:tcW w:w="617" w:type="dxa"/>
            <w:tcBorders>
              <w:top w:val="single" w:color="009ED5" w:sz="2" w:space="0"/>
              <w:left w:val="nil"/>
              <w:bottom w:val="single" w:color="009ED5" w:sz="2" w:space="0"/>
              <w:right w:val="nil"/>
            </w:tcBorders>
          </w:tcPr>
          <w:p w:rsidRPr="008C32C3" w:rsidR="00171ACC" w:rsidP="00BE6E60" w:rsidRDefault="00171ACC" w14:paraId="6472A9D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10.617</w:t>
            </w:r>
          </w:p>
        </w:tc>
      </w:tr>
      <w:tr w:rsidRPr="008C32C3" w:rsidR="00171ACC" w:rsidTr="00BE6E60" w14:paraId="1554F25A"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31306D72" w14:textId="77777777">
            <w:pPr>
              <w:spacing w:line="259" w:lineRule="auto"/>
              <w:ind w:left="71" w:right="687"/>
              <w:rPr>
                <w:rFonts w:ascii="Times New Roman" w:hAnsi="Times New Roman" w:cs="Times New Roman"/>
                <w:sz w:val="18"/>
                <w:szCs w:val="18"/>
              </w:rPr>
            </w:pPr>
            <w:r w:rsidRPr="008C32C3">
              <w:rPr>
                <w:rFonts w:ascii="Times New Roman" w:hAnsi="Times New Roman" w:cs="Times New Roman"/>
                <w:sz w:val="18"/>
                <w:szCs w:val="18"/>
              </w:rPr>
              <w:t>15 Ramingsbijstelling - Immateriële  schade (IMG)</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29E3761F"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16375696" w14:textId="77777777">
            <w:pPr>
              <w:spacing w:line="259" w:lineRule="auto"/>
              <w:ind w:left="207"/>
              <w:rPr>
                <w:rFonts w:ascii="Times New Roman" w:hAnsi="Times New Roman" w:cs="Times New Roman"/>
                <w:sz w:val="18"/>
                <w:szCs w:val="18"/>
              </w:rPr>
            </w:pPr>
            <w:r w:rsidRPr="008C32C3">
              <w:rPr>
                <w:rFonts w:ascii="Times New Roman" w:hAnsi="Times New Roman" w:cs="Times New Roman"/>
                <w:sz w:val="18"/>
                <w:szCs w:val="18"/>
              </w:rPr>
              <w:t>10.620</w:t>
            </w:r>
          </w:p>
        </w:tc>
        <w:tc>
          <w:tcPr>
            <w:tcW w:w="960" w:type="dxa"/>
            <w:tcBorders>
              <w:top w:val="single" w:color="009ED5" w:sz="2" w:space="0"/>
              <w:left w:val="nil"/>
              <w:bottom w:val="single" w:color="009ED5" w:sz="2" w:space="0"/>
              <w:right w:val="nil"/>
            </w:tcBorders>
          </w:tcPr>
          <w:p w:rsidRPr="008C32C3" w:rsidR="00171ACC" w:rsidP="00BE6E60" w:rsidRDefault="00171ACC" w14:paraId="64016B5E" w14:textId="77777777">
            <w:pPr>
              <w:spacing w:line="259" w:lineRule="auto"/>
              <w:ind w:left="268"/>
              <w:rPr>
                <w:rFonts w:ascii="Times New Roman" w:hAnsi="Times New Roman" w:cs="Times New Roman"/>
                <w:sz w:val="18"/>
                <w:szCs w:val="18"/>
              </w:rPr>
            </w:pPr>
            <w:r w:rsidRPr="008C32C3">
              <w:rPr>
                <w:rFonts w:ascii="Times New Roman" w:hAnsi="Times New Roman" w:cs="Times New Roman"/>
                <w:sz w:val="18"/>
                <w:szCs w:val="18"/>
              </w:rPr>
              <w:t>9.590</w:t>
            </w:r>
          </w:p>
        </w:tc>
        <w:tc>
          <w:tcPr>
            <w:tcW w:w="963" w:type="dxa"/>
            <w:tcBorders>
              <w:top w:val="single" w:color="009ED5" w:sz="2" w:space="0"/>
              <w:left w:val="nil"/>
              <w:bottom w:val="single" w:color="009ED5" w:sz="2" w:space="0"/>
              <w:right w:val="nil"/>
            </w:tcBorders>
          </w:tcPr>
          <w:p w:rsidRPr="008C32C3" w:rsidR="00171ACC" w:rsidP="00BE6E60" w:rsidRDefault="00171ACC" w14:paraId="2580DBCD"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9.590</w:t>
            </w:r>
          </w:p>
        </w:tc>
        <w:tc>
          <w:tcPr>
            <w:tcW w:w="965" w:type="dxa"/>
            <w:tcBorders>
              <w:top w:val="single" w:color="009ED5" w:sz="2" w:space="0"/>
              <w:left w:val="nil"/>
              <w:bottom w:val="single" w:color="009ED5" w:sz="2" w:space="0"/>
              <w:right w:val="nil"/>
            </w:tcBorders>
          </w:tcPr>
          <w:p w:rsidRPr="008C32C3" w:rsidR="00171ACC" w:rsidP="00BE6E60" w:rsidRDefault="00171ACC" w14:paraId="5B7D1B77"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9.590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99395D2" w14:textId="77777777">
            <w:pPr>
              <w:spacing w:line="259" w:lineRule="auto"/>
              <w:ind w:left="268"/>
              <w:rPr>
                <w:rFonts w:ascii="Times New Roman" w:hAnsi="Times New Roman" w:cs="Times New Roman"/>
                <w:sz w:val="18"/>
                <w:szCs w:val="18"/>
              </w:rPr>
            </w:pPr>
            <w:r w:rsidRPr="008C32C3">
              <w:rPr>
                <w:rFonts w:ascii="Times New Roman" w:hAnsi="Times New Roman" w:cs="Times New Roman"/>
                <w:sz w:val="18"/>
                <w:szCs w:val="18"/>
              </w:rPr>
              <w:t>9.590</w:t>
            </w:r>
          </w:p>
        </w:tc>
        <w:tc>
          <w:tcPr>
            <w:tcW w:w="617" w:type="dxa"/>
            <w:tcBorders>
              <w:top w:val="single" w:color="009ED5" w:sz="2" w:space="0"/>
              <w:left w:val="nil"/>
              <w:bottom w:val="single" w:color="009ED5" w:sz="2" w:space="0"/>
              <w:right w:val="nil"/>
            </w:tcBorders>
          </w:tcPr>
          <w:p w:rsidRPr="008C32C3" w:rsidR="00171ACC" w:rsidP="00BE6E60" w:rsidRDefault="00171ACC" w14:paraId="5DE7813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9.590</w:t>
            </w:r>
          </w:p>
        </w:tc>
      </w:tr>
      <w:tr w:rsidRPr="008C32C3" w:rsidR="00171ACC" w:rsidTr="00BE6E60" w14:paraId="4F2A1365"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76E2123A" w14:textId="77777777">
            <w:pPr>
              <w:spacing w:line="259" w:lineRule="auto"/>
              <w:ind w:left="71" w:right="1513"/>
              <w:rPr>
                <w:rFonts w:ascii="Times New Roman" w:hAnsi="Times New Roman" w:cs="Times New Roman"/>
                <w:sz w:val="18"/>
                <w:szCs w:val="18"/>
              </w:rPr>
            </w:pPr>
            <w:r w:rsidRPr="008C32C3">
              <w:rPr>
                <w:rFonts w:ascii="Times New Roman" w:hAnsi="Times New Roman" w:cs="Times New Roman"/>
                <w:sz w:val="18"/>
                <w:szCs w:val="18"/>
              </w:rPr>
              <w:t>16 Ramingsbijstelling -  Waardedaling (IMG)</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59E2295D"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5459BD02" w14:textId="77777777">
            <w:pPr>
              <w:spacing w:line="259" w:lineRule="auto"/>
              <w:ind w:left="8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45.690</w:t>
            </w:r>
          </w:p>
        </w:tc>
        <w:tc>
          <w:tcPr>
            <w:tcW w:w="960" w:type="dxa"/>
            <w:tcBorders>
              <w:top w:val="single" w:color="009ED5" w:sz="2" w:space="0"/>
              <w:left w:val="nil"/>
              <w:bottom w:val="single" w:color="009ED5" w:sz="2" w:space="0"/>
              <w:right w:val="nil"/>
            </w:tcBorders>
          </w:tcPr>
          <w:p w:rsidRPr="008C32C3" w:rsidR="00171ACC" w:rsidP="00BE6E60" w:rsidRDefault="00171ACC" w14:paraId="11B4E8F8" w14:textId="77777777">
            <w:pPr>
              <w:spacing w:line="259" w:lineRule="auto"/>
              <w:ind w:left="88"/>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21.954</w:t>
            </w:r>
          </w:p>
        </w:tc>
        <w:tc>
          <w:tcPr>
            <w:tcW w:w="963" w:type="dxa"/>
            <w:tcBorders>
              <w:top w:val="single" w:color="009ED5" w:sz="2" w:space="0"/>
              <w:left w:val="nil"/>
              <w:bottom w:val="single" w:color="009ED5" w:sz="2" w:space="0"/>
              <w:right w:val="nil"/>
            </w:tcBorders>
          </w:tcPr>
          <w:p w:rsidRPr="008C32C3" w:rsidR="00171ACC" w:rsidP="00BE6E60" w:rsidRDefault="00171ACC" w14:paraId="645A3381"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3.370</w:t>
            </w:r>
          </w:p>
        </w:tc>
        <w:tc>
          <w:tcPr>
            <w:tcW w:w="965" w:type="dxa"/>
            <w:tcBorders>
              <w:top w:val="single" w:color="009ED5" w:sz="2" w:space="0"/>
              <w:left w:val="nil"/>
              <w:bottom w:val="single" w:color="009ED5" w:sz="2" w:space="0"/>
              <w:right w:val="nil"/>
            </w:tcBorders>
          </w:tcPr>
          <w:p w:rsidRPr="008C32C3" w:rsidR="00171ACC" w:rsidP="00BE6E60" w:rsidRDefault="00171ACC" w14:paraId="7376CBA7"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3.370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2F6FC62C" w14:textId="77777777">
            <w:pPr>
              <w:spacing w:line="259" w:lineRule="auto"/>
              <w:ind w:left="268"/>
              <w:rPr>
                <w:rFonts w:ascii="Times New Roman" w:hAnsi="Times New Roman" w:cs="Times New Roman"/>
                <w:sz w:val="18"/>
                <w:szCs w:val="18"/>
              </w:rPr>
            </w:pPr>
            <w:r w:rsidRPr="008C32C3">
              <w:rPr>
                <w:rFonts w:ascii="Times New Roman" w:hAnsi="Times New Roman" w:cs="Times New Roman"/>
                <w:sz w:val="18"/>
                <w:szCs w:val="18"/>
              </w:rPr>
              <w:t>3.370</w:t>
            </w:r>
          </w:p>
        </w:tc>
        <w:tc>
          <w:tcPr>
            <w:tcW w:w="617" w:type="dxa"/>
            <w:tcBorders>
              <w:top w:val="single" w:color="009ED5" w:sz="2" w:space="0"/>
              <w:left w:val="nil"/>
              <w:bottom w:val="single" w:color="009ED5" w:sz="2" w:space="0"/>
              <w:right w:val="nil"/>
            </w:tcBorders>
          </w:tcPr>
          <w:p w:rsidRPr="008C32C3" w:rsidR="00171ACC" w:rsidP="00BE6E60" w:rsidRDefault="00171ACC" w14:paraId="6E124D3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3.370</w:t>
            </w:r>
          </w:p>
        </w:tc>
      </w:tr>
      <w:tr w:rsidRPr="008C32C3" w:rsidR="00171ACC" w:rsidTr="00BE6E60" w14:paraId="64657373"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1C36FBCF" w14:textId="77777777">
            <w:pPr>
              <w:spacing w:line="259" w:lineRule="auto"/>
              <w:ind w:left="71" w:right="1382"/>
              <w:rPr>
                <w:rFonts w:ascii="Times New Roman" w:hAnsi="Times New Roman" w:cs="Times New Roman"/>
                <w:sz w:val="18"/>
                <w:szCs w:val="18"/>
              </w:rPr>
            </w:pPr>
            <w:r w:rsidRPr="008C32C3">
              <w:rPr>
                <w:rFonts w:ascii="Times New Roman" w:hAnsi="Times New Roman" w:cs="Times New Roman"/>
                <w:sz w:val="18"/>
                <w:szCs w:val="18"/>
              </w:rPr>
              <w:t>17 Ramingsbijstelling versterkingsraming NCG</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0467002E"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7E7E9F3A" w14:textId="77777777">
            <w:pPr>
              <w:spacing w:line="259" w:lineRule="auto"/>
              <w:ind w:left="199"/>
              <w:rPr>
                <w:rFonts w:ascii="Times New Roman" w:hAnsi="Times New Roman" w:cs="Times New Roman"/>
                <w:sz w:val="18"/>
                <w:szCs w:val="18"/>
              </w:rPr>
            </w:pPr>
            <w:r w:rsidRPr="008C32C3">
              <w:rPr>
                <w:rFonts w:ascii="Times New Roman" w:hAnsi="Times New Roman" w:cs="Times New Roman"/>
                <w:sz w:val="18"/>
                <w:szCs w:val="18"/>
              </w:rPr>
              <w:t>86.549</w:t>
            </w:r>
          </w:p>
        </w:tc>
        <w:tc>
          <w:tcPr>
            <w:tcW w:w="960" w:type="dxa"/>
            <w:tcBorders>
              <w:top w:val="single" w:color="009ED5" w:sz="2" w:space="0"/>
              <w:left w:val="nil"/>
              <w:bottom w:val="single" w:color="009ED5" w:sz="2" w:space="0"/>
              <w:right w:val="nil"/>
            </w:tcBorders>
          </w:tcPr>
          <w:p w:rsidRPr="008C32C3" w:rsidR="00171ACC" w:rsidP="00BE6E60" w:rsidRDefault="00171ACC" w14:paraId="5AAF6EF4" w14:textId="77777777">
            <w:pPr>
              <w:spacing w:line="259" w:lineRule="auto"/>
              <w:ind w:left="268"/>
              <w:rPr>
                <w:rFonts w:ascii="Times New Roman" w:hAnsi="Times New Roman" w:cs="Times New Roman"/>
                <w:sz w:val="18"/>
                <w:szCs w:val="18"/>
              </w:rPr>
            </w:pPr>
            <w:r w:rsidRPr="008C32C3">
              <w:rPr>
                <w:rFonts w:ascii="Times New Roman" w:hAnsi="Times New Roman" w:cs="Times New Roman"/>
                <w:sz w:val="18"/>
                <w:szCs w:val="18"/>
              </w:rPr>
              <w:t>4.879</w:t>
            </w:r>
          </w:p>
        </w:tc>
        <w:tc>
          <w:tcPr>
            <w:tcW w:w="963" w:type="dxa"/>
            <w:tcBorders>
              <w:top w:val="single" w:color="009ED5" w:sz="2" w:space="0"/>
              <w:left w:val="nil"/>
              <w:bottom w:val="single" w:color="009ED5" w:sz="2" w:space="0"/>
              <w:right w:val="nil"/>
            </w:tcBorders>
          </w:tcPr>
          <w:p w:rsidRPr="008C32C3" w:rsidR="00171ACC" w:rsidP="00BE6E60" w:rsidRDefault="00171ACC" w14:paraId="17405C49" w14:textId="77777777">
            <w:pPr>
              <w:spacing w:line="259" w:lineRule="auto"/>
              <w:ind w:left="79"/>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16.991</w:t>
            </w:r>
          </w:p>
        </w:tc>
        <w:tc>
          <w:tcPr>
            <w:tcW w:w="965" w:type="dxa"/>
            <w:tcBorders>
              <w:top w:val="single" w:color="009ED5" w:sz="2" w:space="0"/>
              <w:left w:val="nil"/>
              <w:bottom w:val="single" w:color="009ED5" w:sz="2" w:space="0"/>
              <w:right w:val="nil"/>
            </w:tcBorders>
          </w:tcPr>
          <w:p w:rsidRPr="008C32C3" w:rsidR="00171ACC" w:rsidP="00BE6E60" w:rsidRDefault="00171ACC" w14:paraId="1B21279A" w14:textId="77777777">
            <w:pPr>
              <w:spacing w:line="259" w:lineRule="auto"/>
              <w:ind w:left="193"/>
              <w:rPr>
                <w:rFonts w:ascii="Times New Roman" w:hAnsi="Times New Roman" w:cs="Times New Roman"/>
                <w:sz w:val="18"/>
                <w:szCs w:val="18"/>
              </w:rPr>
            </w:pPr>
            <w:r w:rsidRPr="008C32C3">
              <w:rPr>
                <w:rFonts w:ascii="Times New Roman" w:hAnsi="Times New Roman" w:cs="Times New Roman"/>
                <w:sz w:val="18"/>
                <w:szCs w:val="18"/>
              </w:rPr>
              <w:t>29.096</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1F8F292" w14:textId="77777777">
            <w:pPr>
              <w:spacing w:line="259" w:lineRule="auto"/>
              <w:ind w:left="190"/>
              <w:rPr>
                <w:rFonts w:ascii="Times New Roman" w:hAnsi="Times New Roman" w:cs="Times New Roman"/>
                <w:sz w:val="18"/>
                <w:szCs w:val="18"/>
              </w:rPr>
            </w:pPr>
            <w:r w:rsidRPr="008C32C3">
              <w:rPr>
                <w:rFonts w:ascii="Times New Roman" w:hAnsi="Times New Roman" w:cs="Times New Roman"/>
                <w:sz w:val="18"/>
                <w:szCs w:val="18"/>
              </w:rPr>
              <w:t>70.534</w:t>
            </w:r>
          </w:p>
        </w:tc>
        <w:tc>
          <w:tcPr>
            <w:tcW w:w="617" w:type="dxa"/>
            <w:tcBorders>
              <w:top w:val="single" w:color="009ED5" w:sz="2" w:space="0"/>
              <w:left w:val="nil"/>
              <w:bottom w:val="single" w:color="009ED5" w:sz="2" w:space="0"/>
              <w:right w:val="nil"/>
            </w:tcBorders>
          </w:tcPr>
          <w:p w:rsidRPr="008C32C3" w:rsidR="00171ACC" w:rsidP="00BE6E60" w:rsidRDefault="00171ACC" w14:paraId="267EAAA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88.176</w:t>
            </w:r>
          </w:p>
        </w:tc>
      </w:tr>
      <w:tr w:rsidRPr="008C32C3" w:rsidR="00171ACC" w:rsidTr="00BE6E60" w14:paraId="6AB8E3FF"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230AF81E" w14:textId="77777777">
            <w:pPr>
              <w:spacing w:line="259" w:lineRule="auto"/>
              <w:ind w:left="71"/>
              <w:rPr>
                <w:rFonts w:ascii="Times New Roman" w:hAnsi="Times New Roman" w:cs="Times New Roman"/>
                <w:sz w:val="18"/>
                <w:szCs w:val="18"/>
              </w:rPr>
            </w:pPr>
            <w:r w:rsidRPr="008C32C3">
              <w:rPr>
                <w:rFonts w:ascii="Times New Roman" w:hAnsi="Times New Roman" w:cs="Times New Roman"/>
                <w:sz w:val="18"/>
                <w:szCs w:val="18"/>
              </w:rPr>
              <w:t>18 Kasschuif Duurzaam herstel NCG</w:t>
            </w:r>
          </w:p>
        </w:tc>
        <w:tc>
          <w:tcPr>
            <w:tcW w:w="951" w:type="dxa"/>
            <w:tcBorders>
              <w:top w:val="single" w:color="009ED5" w:sz="2" w:space="0"/>
              <w:left w:val="nil"/>
              <w:bottom w:val="single" w:color="009ED5" w:sz="2" w:space="0"/>
              <w:right w:val="nil"/>
            </w:tcBorders>
          </w:tcPr>
          <w:p w:rsidRPr="008C32C3" w:rsidR="00171ACC" w:rsidP="00BE6E60" w:rsidRDefault="00171ACC" w14:paraId="76DD5B9B"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251038CE" w14:textId="77777777">
            <w:pPr>
              <w:spacing w:line="259" w:lineRule="auto"/>
              <w:ind w:left="8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29.561</w:t>
            </w:r>
          </w:p>
        </w:tc>
        <w:tc>
          <w:tcPr>
            <w:tcW w:w="960" w:type="dxa"/>
            <w:tcBorders>
              <w:top w:val="single" w:color="009ED5" w:sz="2" w:space="0"/>
              <w:left w:val="nil"/>
              <w:bottom w:val="single" w:color="009ED5" w:sz="2" w:space="0"/>
              <w:right w:val="nil"/>
            </w:tcBorders>
          </w:tcPr>
          <w:p w:rsidRPr="008C32C3" w:rsidR="00171ACC" w:rsidP="00BE6E60" w:rsidRDefault="00171ACC" w14:paraId="7A5FF519" w14:textId="77777777">
            <w:pPr>
              <w:spacing w:line="259" w:lineRule="auto"/>
              <w:ind w:right="76"/>
              <w:jc w:val="center"/>
              <w:rPr>
                <w:rFonts w:ascii="Times New Roman" w:hAnsi="Times New Roman" w:cs="Times New Roman"/>
                <w:sz w:val="18"/>
                <w:szCs w:val="18"/>
              </w:rPr>
            </w:pPr>
            <w:r w:rsidRPr="008C32C3">
              <w:rPr>
                <w:rFonts w:ascii="Times New Roman" w:hAnsi="Times New Roman" w:cs="Times New Roman"/>
                <w:sz w:val="18"/>
                <w:szCs w:val="18"/>
              </w:rPr>
              <w:t>8.210</w:t>
            </w:r>
          </w:p>
        </w:tc>
        <w:tc>
          <w:tcPr>
            <w:tcW w:w="963" w:type="dxa"/>
            <w:tcBorders>
              <w:top w:val="single" w:color="009ED5" w:sz="2" w:space="0"/>
              <w:left w:val="nil"/>
              <w:bottom w:val="single" w:color="009ED5" w:sz="2" w:space="0"/>
              <w:right w:val="nil"/>
            </w:tcBorders>
          </w:tcPr>
          <w:p w:rsidRPr="008C32C3" w:rsidR="00171ACC" w:rsidP="00BE6E60" w:rsidRDefault="00171ACC" w14:paraId="4E4ABE1C" w14:textId="77777777">
            <w:pPr>
              <w:spacing w:line="259" w:lineRule="auto"/>
              <w:ind w:left="195"/>
              <w:rPr>
                <w:rFonts w:ascii="Times New Roman" w:hAnsi="Times New Roman" w:cs="Times New Roman"/>
                <w:sz w:val="18"/>
                <w:szCs w:val="18"/>
              </w:rPr>
            </w:pPr>
            <w:r w:rsidRPr="008C32C3">
              <w:rPr>
                <w:rFonts w:ascii="Times New Roman" w:hAnsi="Times New Roman" w:cs="Times New Roman"/>
                <w:sz w:val="18"/>
                <w:szCs w:val="18"/>
              </w:rPr>
              <w:t>13.380</w:t>
            </w:r>
          </w:p>
        </w:tc>
        <w:tc>
          <w:tcPr>
            <w:tcW w:w="965" w:type="dxa"/>
            <w:tcBorders>
              <w:top w:val="single" w:color="009ED5" w:sz="2" w:space="0"/>
              <w:left w:val="nil"/>
              <w:bottom w:val="single" w:color="009ED5" w:sz="2" w:space="0"/>
              <w:right w:val="nil"/>
            </w:tcBorders>
          </w:tcPr>
          <w:p w:rsidRPr="008C32C3" w:rsidR="00171ACC" w:rsidP="00BE6E60" w:rsidRDefault="00171ACC" w14:paraId="246C2618" w14:textId="77777777">
            <w:pPr>
              <w:spacing w:line="259" w:lineRule="auto"/>
              <w:ind w:right="58"/>
              <w:jc w:val="center"/>
              <w:rPr>
                <w:rFonts w:ascii="Times New Roman" w:hAnsi="Times New Roman" w:cs="Times New Roman"/>
                <w:sz w:val="18"/>
                <w:szCs w:val="18"/>
              </w:rPr>
            </w:pPr>
            <w:r w:rsidRPr="008C32C3">
              <w:rPr>
                <w:rFonts w:ascii="Times New Roman" w:hAnsi="Times New Roman" w:cs="Times New Roman"/>
                <w:sz w:val="18"/>
                <w:szCs w:val="18"/>
              </w:rPr>
              <w:t>7.971</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3FE2C1A"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28EEC2E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321DD68"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520FAF09" w14:textId="77777777">
            <w:pPr>
              <w:spacing w:line="259" w:lineRule="auto"/>
              <w:ind w:left="78"/>
              <w:rPr>
                <w:rFonts w:ascii="Times New Roman" w:hAnsi="Times New Roman" w:cs="Times New Roman"/>
                <w:sz w:val="18"/>
                <w:szCs w:val="18"/>
              </w:rPr>
            </w:pPr>
            <w:r w:rsidRPr="008C32C3">
              <w:rPr>
                <w:rFonts w:ascii="Times New Roman" w:hAnsi="Times New Roman" w:cs="Times New Roman"/>
                <w:sz w:val="18"/>
                <w:szCs w:val="18"/>
              </w:rPr>
              <w:lastRenderedPageBreak/>
              <w:t xml:space="preserve">19 </w:t>
            </w:r>
            <w:proofErr w:type="spellStart"/>
            <w:r w:rsidRPr="008C32C3">
              <w:rPr>
                <w:rFonts w:ascii="Times New Roman" w:hAnsi="Times New Roman" w:cs="Times New Roman"/>
                <w:sz w:val="18"/>
                <w:szCs w:val="18"/>
              </w:rPr>
              <w:t>Knelpuntenpot</w:t>
            </w:r>
            <w:proofErr w:type="spellEnd"/>
            <w:r w:rsidRPr="008C32C3">
              <w:rPr>
                <w:rFonts w:ascii="Times New Roman" w:hAnsi="Times New Roman" w:cs="Times New Roman"/>
                <w:sz w:val="18"/>
                <w:szCs w:val="18"/>
              </w:rPr>
              <w:t xml:space="preserve"> NCG</w:t>
            </w:r>
          </w:p>
        </w:tc>
        <w:tc>
          <w:tcPr>
            <w:tcW w:w="951" w:type="dxa"/>
            <w:tcBorders>
              <w:top w:val="single" w:color="009ED5" w:sz="2" w:space="0"/>
              <w:left w:val="nil"/>
              <w:bottom w:val="single" w:color="009ED5" w:sz="2" w:space="0"/>
              <w:right w:val="nil"/>
            </w:tcBorders>
          </w:tcPr>
          <w:p w:rsidRPr="008C32C3" w:rsidR="00171ACC" w:rsidP="00BE6E60" w:rsidRDefault="00171ACC" w14:paraId="3EBAE0B5"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224B63EF" w14:textId="77777777">
            <w:pPr>
              <w:spacing w:line="259" w:lineRule="auto"/>
              <w:ind w:left="188"/>
              <w:rPr>
                <w:rFonts w:ascii="Times New Roman" w:hAnsi="Times New Roman" w:cs="Times New Roman"/>
                <w:sz w:val="18"/>
                <w:szCs w:val="18"/>
              </w:rPr>
            </w:pPr>
            <w:r w:rsidRPr="008C32C3">
              <w:rPr>
                <w:rFonts w:ascii="Times New Roman" w:hAnsi="Times New Roman" w:cs="Times New Roman"/>
                <w:sz w:val="18"/>
                <w:szCs w:val="18"/>
              </w:rPr>
              <w:t>32.000</w:t>
            </w:r>
          </w:p>
        </w:tc>
        <w:tc>
          <w:tcPr>
            <w:tcW w:w="960" w:type="dxa"/>
            <w:tcBorders>
              <w:top w:val="single" w:color="009ED5" w:sz="2" w:space="0"/>
              <w:left w:val="nil"/>
              <w:bottom w:val="single" w:color="009ED5" w:sz="2" w:space="0"/>
              <w:right w:val="nil"/>
            </w:tcBorders>
          </w:tcPr>
          <w:p w:rsidRPr="008C32C3" w:rsidR="00171ACC" w:rsidP="00BE6E60" w:rsidRDefault="00171ACC" w14:paraId="41459C0B" w14:textId="77777777">
            <w:pPr>
              <w:spacing w:line="259" w:lineRule="auto"/>
              <w:ind w:left="179"/>
              <w:rPr>
                <w:rFonts w:ascii="Times New Roman" w:hAnsi="Times New Roman" w:cs="Times New Roman"/>
                <w:sz w:val="18"/>
                <w:szCs w:val="18"/>
              </w:rPr>
            </w:pPr>
            <w:r w:rsidRPr="008C32C3">
              <w:rPr>
                <w:rFonts w:ascii="Times New Roman" w:hAnsi="Times New Roman" w:cs="Times New Roman"/>
                <w:sz w:val="18"/>
                <w:szCs w:val="18"/>
              </w:rPr>
              <w:t>32.000</w:t>
            </w:r>
          </w:p>
        </w:tc>
        <w:tc>
          <w:tcPr>
            <w:tcW w:w="963" w:type="dxa"/>
            <w:tcBorders>
              <w:top w:val="single" w:color="009ED5" w:sz="2" w:space="0"/>
              <w:left w:val="nil"/>
              <w:bottom w:val="single" w:color="009ED5" w:sz="2" w:space="0"/>
              <w:right w:val="nil"/>
            </w:tcBorders>
          </w:tcPr>
          <w:p w:rsidRPr="008C32C3" w:rsidR="00171ACC" w:rsidP="00BE6E60" w:rsidRDefault="00171ACC" w14:paraId="26803222" w14:textId="77777777">
            <w:pPr>
              <w:spacing w:line="259" w:lineRule="auto"/>
              <w:ind w:left="184"/>
              <w:rPr>
                <w:rFonts w:ascii="Times New Roman" w:hAnsi="Times New Roman" w:cs="Times New Roman"/>
                <w:sz w:val="18"/>
                <w:szCs w:val="18"/>
              </w:rPr>
            </w:pPr>
            <w:r w:rsidRPr="008C32C3">
              <w:rPr>
                <w:rFonts w:ascii="Times New Roman" w:hAnsi="Times New Roman" w:cs="Times New Roman"/>
                <w:sz w:val="18"/>
                <w:szCs w:val="18"/>
              </w:rPr>
              <w:t>16.000</w:t>
            </w:r>
          </w:p>
        </w:tc>
        <w:tc>
          <w:tcPr>
            <w:tcW w:w="965" w:type="dxa"/>
            <w:tcBorders>
              <w:top w:val="single" w:color="009ED5" w:sz="2" w:space="0"/>
              <w:left w:val="nil"/>
              <w:bottom w:val="single" w:color="009ED5" w:sz="2" w:space="0"/>
              <w:right w:val="nil"/>
            </w:tcBorders>
          </w:tcPr>
          <w:p w:rsidRPr="008C32C3" w:rsidR="00171ACC" w:rsidP="00BE6E60" w:rsidRDefault="00171ACC" w14:paraId="1F0FF78E" w14:textId="77777777">
            <w:pPr>
              <w:spacing w:line="259" w:lineRule="auto"/>
              <w:ind w:left="259"/>
              <w:rPr>
                <w:rFonts w:ascii="Times New Roman" w:hAnsi="Times New Roman" w:cs="Times New Roman"/>
                <w:sz w:val="18"/>
                <w:szCs w:val="18"/>
              </w:rPr>
            </w:pPr>
            <w:r w:rsidRPr="008C32C3">
              <w:rPr>
                <w:rFonts w:ascii="Times New Roman" w:hAnsi="Times New Roman" w:cs="Times New Roman"/>
                <w:sz w:val="18"/>
                <w:szCs w:val="18"/>
              </w:rPr>
              <w:t>9.000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4298B4B7"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775997C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8.000</w:t>
            </w:r>
          </w:p>
        </w:tc>
      </w:tr>
      <w:tr w:rsidRPr="008C32C3" w:rsidR="00171ACC" w:rsidTr="00BE6E60" w14:paraId="74EA11B1"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0537A657" w14:textId="77777777">
            <w:pPr>
              <w:spacing w:line="259" w:lineRule="auto"/>
              <w:ind w:left="69"/>
              <w:rPr>
                <w:rFonts w:ascii="Times New Roman" w:hAnsi="Times New Roman" w:cs="Times New Roman"/>
                <w:sz w:val="18"/>
                <w:szCs w:val="18"/>
              </w:rPr>
            </w:pPr>
            <w:r w:rsidRPr="008C32C3">
              <w:rPr>
                <w:rFonts w:ascii="Times New Roman" w:hAnsi="Times New Roman" w:cs="Times New Roman"/>
                <w:sz w:val="18"/>
                <w:szCs w:val="18"/>
              </w:rPr>
              <w:t>20 Kasschuif Maatwerk</w:t>
            </w:r>
          </w:p>
        </w:tc>
        <w:tc>
          <w:tcPr>
            <w:tcW w:w="951" w:type="dxa"/>
            <w:tcBorders>
              <w:top w:val="single" w:color="009ED5" w:sz="2" w:space="0"/>
              <w:left w:val="nil"/>
              <w:bottom w:val="single" w:color="009ED5" w:sz="2" w:space="0"/>
              <w:right w:val="nil"/>
            </w:tcBorders>
          </w:tcPr>
          <w:p w:rsidRPr="008C32C3" w:rsidR="00171ACC" w:rsidP="00BE6E60" w:rsidRDefault="00171ACC" w14:paraId="42F51CFD"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5065F764" w14:textId="77777777">
            <w:pPr>
              <w:spacing w:line="259" w:lineRule="auto"/>
              <w:ind w:left="8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28.927</w:t>
            </w:r>
          </w:p>
        </w:tc>
        <w:tc>
          <w:tcPr>
            <w:tcW w:w="960" w:type="dxa"/>
            <w:tcBorders>
              <w:top w:val="single" w:color="009ED5" w:sz="2" w:space="0"/>
              <w:left w:val="nil"/>
              <w:bottom w:val="single" w:color="009ED5" w:sz="2" w:space="0"/>
              <w:right w:val="nil"/>
            </w:tcBorders>
          </w:tcPr>
          <w:p w:rsidRPr="008C32C3" w:rsidR="00171ACC" w:rsidP="00BE6E60" w:rsidRDefault="00171ACC" w14:paraId="72D09D3A" w14:textId="77777777">
            <w:pPr>
              <w:spacing w:line="259" w:lineRule="auto"/>
              <w:ind w:left="82"/>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10.729</w:t>
            </w:r>
          </w:p>
        </w:tc>
        <w:tc>
          <w:tcPr>
            <w:tcW w:w="963" w:type="dxa"/>
            <w:tcBorders>
              <w:top w:val="single" w:color="009ED5" w:sz="2" w:space="0"/>
              <w:left w:val="nil"/>
              <w:bottom w:val="single" w:color="009ED5" w:sz="2" w:space="0"/>
              <w:right w:val="nil"/>
            </w:tcBorders>
          </w:tcPr>
          <w:p w:rsidRPr="008C32C3" w:rsidR="00171ACC" w:rsidP="00BE6E60" w:rsidRDefault="00171ACC" w14:paraId="482CBB79" w14:textId="77777777">
            <w:pPr>
              <w:spacing w:line="259" w:lineRule="auto"/>
              <w:ind w:left="110"/>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11.785</w:t>
            </w:r>
          </w:p>
        </w:tc>
        <w:tc>
          <w:tcPr>
            <w:tcW w:w="965" w:type="dxa"/>
            <w:tcBorders>
              <w:top w:val="single" w:color="009ED5" w:sz="2" w:space="0"/>
              <w:left w:val="nil"/>
              <w:bottom w:val="single" w:color="009ED5" w:sz="2" w:space="0"/>
              <w:right w:val="nil"/>
            </w:tcBorders>
          </w:tcPr>
          <w:p w:rsidRPr="008C32C3" w:rsidR="00171ACC" w:rsidP="00BE6E60" w:rsidRDefault="00171ACC" w14:paraId="7720DF1B" w14:textId="77777777">
            <w:pPr>
              <w:spacing w:line="259" w:lineRule="auto"/>
              <w:ind w:left="15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6.312</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431BF9F5" w14:textId="77777777">
            <w:pPr>
              <w:spacing w:line="259" w:lineRule="auto"/>
              <w:ind w:left="15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8.076</w:t>
            </w:r>
          </w:p>
        </w:tc>
        <w:tc>
          <w:tcPr>
            <w:tcW w:w="617" w:type="dxa"/>
            <w:tcBorders>
              <w:top w:val="single" w:color="009ED5" w:sz="2" w:space="0"/>
              <w:left w:val="nil"/>
              <w:bottom w:val="single" w:color="009ED5" w:sz="2" w:space="0"/>
              <w:right w:val="nil"/>
            </w:tcBorders>
          </w:tcPr>
          <w:p w:rsidRPr="008C32C3" w:rsidR="00171ACC" w:rsidP="00BE6E60" w:rsidRDefault="00171ACC" w14:paraId="2350FC4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65.829</w:t>
            </w:r>
          </w:p>
        </w:tc>
      </w:tr>
      <w:tr w:rsidRPr="008C32C3" w:rsidR="00171ACC" w:rsidTr="00BE6E60" w14:paraId="530DE491"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52B5A976" w14:textId="77777777">
            <w:pPr>
              <w:spacing w:line="259" w:lineRule="auto"/>
              <w:ind w:left="69" w:right="1459"/>
              <w:rPr>
                <w:rFonts w:ascii="Times New Roman" w:hAnsi="Times New Roman" w:cs="Times New Roman"/>
                <w:sz w:val="18"/>
                <w:szCs w:val="18"/>
              </w:rPr>
            </w:pPr>
            <w:r w:rsidRPr="008C32C3">
              <w:rPr>
                <w:rFonts w:ascii="Times New Roman" w:hAnsi="Times New Roman" w:cs="Times New Roman"/>
                <w:sz w:val="18"/>
                <w:szCs w:val="18"/>
              </w:rPr>
              <w:t>21 Inpassingskosten versterkingsgemeenten</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1E32FEF1"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256B2CAF" w14:textId="77777777">
            <w:pPr>
              <w:spacing w:line="259" w:lineRule="auto"/>
              <w:ind w:left="19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0" w:type="dxa"/>
            <w:tcBorders>
              <w:top w:val="single" w:color="009ED5" w:sz="2" w:space="0"/>
              <w:left w:val="nil"/>
              <w:bottom w:val="single" w:color="009ED5" w:sz="2" w:space="0"/>
              <w:right w:val="nil"/>
            </w:tcBorders>
          </w:tcPr>
          <w:p w:rsidRPr="008C32C3" w:rsidR="00171ACC" w:rsidP="00BE6E60" w:rsidRDefault="00171ACC" w14:paraId="1B9DF3D8" w14:textId="77777777">
            <w:pPr>
              <w:spacing w:line="259" w:lineRule="auto"/>
              <w:ind w:left="181"/>
              <w:rPr>
                <w:rFonts w:ascii="Times New Roman" w:hAnsi="Times New Roman" w:cs="Times New Roman"/>
                <w:sz w:val="18"/>
                <w:szCs w:val="18"/>
              </w:rPr>
            </w:pPr>
            <w:r w:rsidRPr="008C32C3">
              <w:rPr>
                <w:rFonts w:ascii="Times New Roman" w:hAnsi="Times New Roman" w:cs="Times New Roman"/>
                <w:sz w:val="18"/>
                <w:szCs w:val="18"/>
              </w:rPr>
              <w:t>15.000</w:t>
            </w:r>
          </w:p>
        </w:tc>
        <w:tc>
          <w:tcPr>
            <w:tcW w:w="963" w:type="dxa"/>
            <w:tcBorders>
              <w:top w:val="single" w:color="009ED5" w:sz="2" w:space="0"/>
              <w:left w:val="nil"/>
              <w:bottom w:val="single" w:color="009ED5" w:sz="2" w:space="0"/>
              <w:right w:val="nil"/>
            </w:tcBorders>
          </w:tcPr>
          <w:p w:rsidRPr="008C32C3" w:rsidR="00171ACC" w:rsidP="00BE6E60" w:rsidRDefault="00171ACC" w14:paraId="15A056C6" w14:textId="77777777">
            <w:pPr>
              <w:spacing w:line="259" w:lineRule="auto"/>
              <w:ind w:left="184"/>
              <w:rPr>
                <w:rFonts w:ascii="Times New Roman" w:hAnsi="Times New Roman" w:cs="Times New Roman"/>
                <w:sz w:val="18"/>
                <w:szCs w:val="18"/>
              </w:rPr>
            </w:pPr>
            <w:r w:rsidRPr="008C32C3">
              <w:rPr>
                <w:rFonts w:ascii="Times New Roman" w:hAnsi="Times New Roman" w:cs="Times New Roman"/>
                <w:sz w:val="18"/>
                <w:szCs w:val="18"/>
              </w:rPr>
              <w:t>15.000</w:t>
            </w:r>
          </w:p>
        </w:tc>
        <w:tc>
          <w:tcPr>
            <w:tcW w:w="965" w:type="dxa"/>
            <w:tcBorders>
              <w:top w:val="single" w:color="009ED5" w:sz="2" w:space="0"/>
              <w:left w:val="nil"/>
              <w:bottom w:val="single" w:color="009ED5" w:sz="2" w:space="0"/>
              <w:right w:val="nil"/>
            </w:tcBorders>
          </w:tcPr>
          <w:p w:rsidRPr="008C32C3" w:rsidR="00171ACC" w:rsidP="00BE6E60" w:rsidRDefault="00171ACC" w14:paraId="432DB156" w14:textId="77777777">
            <w:pPr>
              <w:spacing w:line="259" w:lineRule="auto"/>
              <w:ind w:left="190"/>
              <w:rPr>
                <w:rFonts w:ascii="Times New Roman" w:hAnsi="Times New Roman" w:cs="Times New Roman"/>
                <w:sz w:val="18"/>
                <w:szCs w:val="18"/>
              </w:rPr>
            </w:pPr>
            <w:r w:rsidRPr="008C32C3">
              <w:rPr>
                <w:rFonts w:ascii="Times New Roman" w:hAnsi="Times New Roman" w:cs="Times New Roman"/>
                <w:sz w:val="18"/>
                <w:szCs w:val="18"/>
              </w:rPr>
              <w:t>10.000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4AF90E0D" w14:textId="77777777">
            <w:pPr>
              <w:spacing w:line="259" w:lineRule="auto"/>
              <w:ind w:left="187"/>
              <w:rPr>
                <w:rFonts w:ascii="Times New Roman" w:hAnsi="Times New Roman" w:cs="Times New Roman"/>
                <w:sz w:val="18"/>
                <w:szCs w:val="18"/>
              </w:rPr>
            </w:pPr>
            <w:r w:rsidRPr="008C32C3">
              <w:rPr>
                <w:rFonts w:ascii="Times New Roman" w:hAnsi="Times New Roman" w:cs="Times New Roman"/>
                <w:sz w:val="18"/>
                <w:szCs w:val="18"/>
              </w:rPr>
              <w:t>10.000</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4F9CF27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76B996D"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570670C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  22 Kasschuif Nationaal </w:t>
            </w:r>
          </w:p>
          <w:p w:rsidRPr="008C32C3" w:rsidR="00171ACC" w:rsidP="00BE6E60" w:rsidRDefault="00171ACC" w14:paraId="2D209367" w14:textId="77777777">
            <w:pPr>
              <w:spacing w:line="259" w:lineRule="auto"/>
              <w:ind w:left="69"/>
              <w:rPr>
                <w:rFonts w:ascii="Times New Roman" w:hAnsi="Times New Roman" w:cs="Times New Roman"/>
                <w:sz w:val="18"/>
                <w:szCs w:val="18"/>
              </w:rPr>
            </w:pPr>
            <w:r w:rsidRPr="008C32C3">
              <w:rPr>
                <w:rFonts w:ascii="Times New Roman" w:hAnsi="Times New Roman" w:cs="Times New Roman"/>
                <w:sz w:val="18"/>
                <w:szCs w:val="18"/>
              </w:rPr>
              <w:t xml:space="preserve"> Programma Groningen</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55C3907D"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4A8ADC7B" w14:textId="77777777">
            <w:pPr>
              <w:spacing w:line="259" w:lineRule="auto"/>
              <w:ind w:left="188"/>
              <w:rPr>
                <w:rFonts w:ascii="Times New Roman" w:hAnsi="Times New Roman" w:cs="Times New Roman"/>
                <w:sz w:val="18"/>
                <w:szCs w:val="18"/>
              </w:rPr>
            </w:pPr>
            <w:r w:rsidRPr="008C32C3">
              <w:rPr>
                <w:rFonts w:ascii="Times New Roman" w:hAnsi="Times New Roman" w:cs="Times New Roman"/>
                <w:sz w:val="18"/>
                <w:szCs w:val="18"/>
              </w:rPr>
              <w:t>29.000</w:t>
            </w:r>
          </w:p>
        </w:tc>
        <w:tc>
          <w:tcPr>
            <w:tcW w:w="960" w:type="dxa"/>
            <w:tcBorders>
              <w:top w:val="single" w:color="009ED5" w:sz="2" w:space="0"/>
              <w:left w:val="nil"/>
              <w:bottom w:val="single" w:color="009ED5" w:sz="2" w:space="0"/>
              <w:right w:val="nil"/>
            </w:tcBorders>
          </w:tcPr>
          <w:p w:rsidRPr="008C32C3" w:rsidR="00171ACC" w:rsidP="00BE6E60" w:rsidRDefault="00171ACC" w14:paraId="4C39490D"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tcPr>
          <w:p w:rsidRPr="008C32C3" w:rsidR="00171ACC" w:rsidP="00BE6E60" w:rsidRDefault="00171ACC" w14:paraId="4CB466EA"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tcPr>
          <w:p w:rsidRPr="008C32C3" w:rsidR="00171ACC" w:rsidP="00BE6E60" w:rsidRDefault="00171ACC" w14:paraId="3FDD0E20" w14:textId="77777777">
            <w:pPr>
              <w:spacing w:line="259" w:lineRule="auto"/>
              <w:ind w:left="259"/>
              <w:rPr>
                <w:rFonts w:ascii="Times New Roman" w:hAnsi="Times New Roman" w:cs="Times New Roman"/>
                <w:sz w:val="18"/>
                <w:szCs w:val="18"/>
              </w:rPr>
            </w:pPr>
            <w:r w:rsidRPr="008C32C3">
              <w:rPr>
                <w:rFonts w:ascii="Times New Roman" w:hAnsi="Times New Roman" w:cs="Times New Roman"/>
                <w:sz w:val="18"/>
                <w:szCs w:val="18"/>
              </w:rPr>
              <w:t>6.000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1E73C9C7"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5B109D33" w14:textId="77777777">
            <w:pPr>
              <w:spacing w:line="259" w:lineRule="auto"/>
              <w:ind w:left="66"/>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35.000</w:t>
            </w:r>
          </w:p>
        </w:tc>
      </w:tr>
      <w:tr w:rsidRPr="008C32C3" w:rsidR="00171ACC" w:rsidTr="00BE6E60" w14:paraId="4D779C05"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65E9B3A7" w14:textId="77777777">
            <w:pPr>
              <w:spacing w:line="259" w:lineRule="auto"/>
              <w:ind w:left="69" w:right="1433"/>
              <w:rPr>
                <w:rFonts w:ascii="Times New Roman" w:hAnsi="Times New Roman" w:cs="Times New Roman"/>
                <w:sz w:val="18"/>
                <w:szCs w:val="18"/>
              </w:rPr>
            </w:pPr>
            <w:r w:rsidRPr="008C32C3">
              <w:rPr>
                <w:rFonts w:ascii="Times New Roman" w:hAnsi="Times New Roman" w:cs="Times New Roman"/>
                <w:sz w:val="18"/>
                <w:szCs w:val="18"/>
              </w:rPr>
              <w:t>23 Overboeking PF voor  Economische Agenda</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519DEB54"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3259D14E" w14:textId="77777777">
            <w:pPr>
              <w:spacing w:line="259" w:lineRule="auto"/>
              <w:ind w:left="72"/>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50.000</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3ABF645E"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5B7A4B7B"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7DAE85A5"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2B4A1496"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54048BE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55D6178C"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00A93EC4" w14:textId="77777777">
            <w:pPr>
              <w:spacing w:line="259" w:lineRule="auto"/>
              <w:ind w:left="69"/>
              <w:rPr>
                <w:rFonts w:ascii="Times New Roman" w:hAnsi="Times New Roman" w:cs="Times New Roman"/>
                <w:sz w:val="18"/>
                <w:szCs w:val="18"/>
              </w:rPr>
            </w:pPr>
            <w:r w:rsidRPr="008C32C3">
              <w:rPr>
                <w:rFonts w:ascii="Times New Roman" w:hAnsi="Times New Roman" w:cs="Times New Roman"/>
                <w:sz w:val="18"/>
                <w:szCs w:val="18"/>
              </w:rPr>
              <w:t>24 AP opvraag regionale uitvoeringskosten</w:t>
            </w:r>
          </w:p>
        </w:tc>
        <w:tc>
          <w:tcPr>
            <w:tcW w:w="951" w:type="dxa"/>
            <w:tcBorders>
              <w:top w:val="single" w:color="009ED5" w:sz="2" w:space="0"/>
              <w:left w:val="nil"/>
              <w:bottom w:val="single" w:color="009ED5" w:sz="2" w:space="0"/>
              <w:right w:val="nil"/>
            </w:tcBorders>
          </w:tcPr>
          <w:p w:rsidRPr="008C32C3" w:rsidR="00171ACC" w:rsidP="00BE6E60" w:rsidRDefault="00171ACC" w14:paraId="77D99B99"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723337D6" w14:textId="77777777">
            <w:pPr>
              <w:spacing w:line="259" w:lineRule="auto"/>
              <w:ind w:left="201"/>
              <w:rPr>
                <w:rFonts w:ascii="Times New Roman" w:hAnsi="Times New Roman" w:cs="Times New Roman"/>
                <w:sz w:val="18"/>
                <w:szCs w:val="18"/>
              </w:rPr>
            </w:pPr>
            <w:r w:rsidRPr="008C32C3">
              <w:rPr>
                <w:rFonts w:ascii="Times New Roman" w:hAnsi="Times New Roman" w:cs="Times New Roman"/>
                <w:sz w:val="18"/>
                <w:szCs w:val="18"/>
              </w:rPr>
              <w:t>16.533</w:t>
            </w:r>
          </w:p>
        </w:tc>
        <w:tc>
          <w:tcPr>
            <w:tcW w:w="960" w:type="dxa"/>
            <w:tcBorders>
              <w:top w:val="single" w:color="009ED5" w:sz="2" w:space="0"/>
              <w:left w:val="nil"/>
              <w:bottom w:val="single" w:color="009ED5" w:sz="2" w:space="0"/>
              <w:right w:val="nil"/>
            </w:tcBorders>
          </w:tcPr>
          <w:p w:rsidRPr="008C32C3" w:rsidR="00171ACC" w:rsidP="00BE6E60" w:rsidRDefault="00171ACC" w14:paraId="31F210D8" w14:textId="77777777">
            <w:pPr>
              <w:spacing w:line="259" w:lineRule="auto"/>
              <w:ind w:left="206"/>
              <w:rPr>
                <w:rFonts w:ascii="Times New Roman" w:hAnsi="Times New Roman" w:cs="Times New Roman"/>
                <w:sz w:val="18"/>
                <w:szCs w:val="18"/>
              </w:rPr>
            </w:pPr>
            <w:r w:rsidRPr="008C32C3">
              <w:rPr>
                <w:rFonts w:ascii="Times New Roman" w:hAnsi="Times New Roman" w:cs="Times New Roman"/>
                <w:sz w:val="18"/>
                <w:szCs w:val="18"/>
              </w:rPr>
              <w:t>10.319</w:t>
            </w:r>
          </w:p>
        </w:tc>
        <w:tc>
          <w:tcPr>
            <w:tcW w:w="963" w:type="dxa"/>
            <w:tcBorders>
              <w:top w:val="single" w:color="009ED5" w:sz="2" w:space="0"/>
              <w:left w:val="nil"/>
              <w:bottom w:val="single" w:color="009ED5" w:sz="2" w:space="0"/>
              <w:right w:val="nil"/>
            </w:tcBorders>
          </w:tcPr>
          <w:p w:rsidRPr="008C32C3" w:rsidR="00171ACC" w:rsidP="00BE6E60" w:rsidRDefault="00171ACC" w14:paraId="2E7CEAF0"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tcPr>
          <w:p w:rsidRPr="008C32C3" w:rsidR="00171ACC" w:rsidP="00BE6E60" w:rsidRDefault="00171ACC" w14:paraId="094DC312"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074140C4"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6D5E4DA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00AF898"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115236E5" w14:textId="77777777">
            <w:pPr>
              <w:spacing w:line="259" w:lineRule="auto"/>
              <w:ind w:left="69" w:right="1137"/>
              <w:rPr>
                <w:rFonts w:ascii="Times New Roman" w:hAnsi="Times New Roman" w:cs="Times New Roman"/>
                <w:sz w:val="18"/>
                <w:szCs w:val="18"/>
              </w:rPr>
            </w:pPr>
            <w:r w:rsidRPr="008C32C3">
              <w:rPr>
                <w:rFonts w:ascii="Times New Roman" w:hAnsi="Times New Roman" w:cs="Times New Roman"/>
                <w:sz w:val="18"/>
                <w:szCs w:val="18"/>
              </w:rPr>
              <w:t>25 AP opvraag Economische Agenda Groningen</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1A10AB49"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0C87DCED" w14:textId="77777777">
            <w:pPr>
              <w:spacing w:line="259" w:lineRule="auto"/>
              <w:ind w:left="113"/>
              <w:rPr>
                <w:rFonts w:ascii="Times New Roman" w:hAnsi="Times New Roman" w:cs="Times New Roman"/>
                <w:sz w:val="18"/>
                <w:szCs w:val="18"/>
              </w:rPr>
            </w:pPr>
            <w:r w:rsidRPr="008C32C3">
              <w:rPr>
                <w:rFonts w:ascii="Times New Roman" w:hAnsi="Times New Roman" w:cs="Times New Roman"/>
                <w:sz w:val="18"/>
                <w:szCs w:val="18"/>
              </w:rPr>
              <w:t>100.000</w:t>
            </w:r>
          </w:p>
        </w:tc>
        <w:tc>
          <w:tcPr>
            <w:tcW w:w="960" w:type="dxa"/>
            <w:tcBorders>
              <w:top w:val="single" w:color="009ED5" w:sz="2" w:space="0"/>
              <w:left w:val="nil"/>
              <w:bottom w:val="single" w:color="009ED5" w:sz="2" w:space="0"/>
              <w:right w:val="nil"/>
            </w:tcBorders>
          </w:tcPr>
          <w:p w:rsidRPr="008C32C3" w:rsidR="00171ACC" w:rsidP="00BE6E60" w:rsidRDefault="00171ACC" w14:paraId="53331590" w14:textId="77777777">
            <w:pPr>
              <w:spacing w:line="259" w:lineRule="auto"/>
              <w:ind w:left="104"/>
              <w:rPr>
                <w:rFonts w:ascii="Times New Roman" w:hAnsi="Times New Roman" w:cs="Times New Roman"/>
                <w:sz w:val="18"/>
                <w:szCs w:val="18"/>
              </w:rPr>
            </w:pPr>
            <w:r w:rsidRPr="008C32C3">
              <w:rPr>
                <w:rFonts w:ascii="Times New Roman" w:hAnsi="Times New Roman" w:cs="Times New Roman"/>
                <w:sz w:val="18"/>
                <w:szCs w:val="18"/>
              </w:rPr>
              <w:t>100.000</w:t>
            </w:r>
          </w:p>
        </w:tc>
        <w:tc>
          <w:tcPr>
            <w:tcW w:w="963" w:type="dxa"/>
            <w:tcBorders>
              <w:top w:val="single" w:color="009ED5" w:sz="2" w:space="0"/>
              <w:left w:val="nil"/>
              <w:bottom w:val="single" w:color="009ED5" w:sz="2" w:space="0"/>
              <w:right w:val="nil"/>
            </w:tcBorders>
          </w:tcPr>
          <w:p w:rsidRPr="008C32C3" w:rsidR="00171ACC" w:rsidP="00BE6E60" w:rsidRDefault="00171ACC" w14:paraId="69CF0842" w14:textId="77777777">
            <w:pPr>
              <w:spacing w:line="259" w:lineRule="auto"/>
              <w:ind w:left="107"/>
              <w:rPr>
                <w:rFonts w:ascii="Times New Roman" w:hAnsi="Times New Roman" w:cs="Times New Roman"/>
                <w:sz w:val="18"/>
                <w:szCs w:val="18"/>
              </w:rPr>
            </w:pPr>
            <w:r w:rsidRPr="008C32C3">
              <w:rPr>
                <w:rFonts w:ascii="Times New Roman" w:hAnsi="Times New Roman" w:cs="Times New Roman"/>
                <w:sz w:val="18"/>
                <w:szCs w:val="18"/>
              </w:rPr>
              <w:t>100.000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467CA8BD"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vAlign w:val="center"/>
          </w:tcPr>
          <w:p w:rsidRPr="008C32C3" w:rsidR="00171ACC" w:rsidP="00BE6E60" w:rsidRDefault="00171ACC" w14:paraId="37622F8E"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vAlign w:val="center"/>
          </w:tcPr>
          <w:p w:rsidRPr="008C32C3" w:rsidR="00171ACC" w:rsidP="00BE6E60" w:rsidRDefault="00171ACC" w14:paraId="4CC72CB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72A72FD"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0FEF94B9" w14:textId="77777777">
            <w:pPr>
              <w:spacing w:line="259" w:lineRule="auto"/>
              <w:ind w:left="69" w:right="1377"/>
              <w:rPr>
                <w:rFonts w:ascii="Times New Roman" w:hAnsi="Times New Roman" w:cs="Times New Roman"/>
                <w:sz w:val="18"/>
                <w:szCs w:val="18"/>
              </w:rPr>
            </w:pPr>
            <w:r w:rsidRPr="008C32C3">
              <w:rPr>
                <w:rFonts w:ascii="Times New Roman" w:hAnsi="Times New Roman" w:cs="Times New Roman"/>
                <w:sz w:val="18"/>
                <w:szCs w:val="18"/>
              </w:rPr>
              <w:t>26 AP opvraag Nationaal Programma Groningen</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752924D7"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vAlign w:val="center"/>
          </w:tcPr>
          <w:p w:rsidRPr="008C32C3" w:rsidR="00171ACC" w:rsidP="00BE6E60" w:rsidRDefault="00171ACC" w14:paraId="46774FAE" w14:textId="77777777">
            <w:pPr>
              <w:spacing w:line="259" w:lineRule="auto"/>
              <w:ind w:left="188"/>
              <w:rPr>
                <w:rFonts w:ascii="Times New Roman" w:hAnsi="Times New Roman" w:cs="Times New Roman"/>
                <w:sz w:val="18"/>
                <w:szCs w:val="18"/>
              </w:rPr>
            </w:pPr>
            <w:r w:rsidRPr="008C32C3">
              <w:rPr>
                <w:rFonts w:ascii="Times New Roman" w:hAnsi="Times New Roman" w:cs="Times New Roman"/>
                <w:sz w:val="18"/>
                <w:szCs w:val="18"/>
              </w:rPr>
              <w:t>36.000</w:t>
            </w:r>
          </w:p>
        </w:tc>
        <w:tc>
          <w:tcPr>
            <w:tcW w:w="960" w:type="dxa"/>
            <w:tcBorders>
              <w:top w:val="single" w:color="009ED5" w:sz="2" w:space="0"/>
              <w:left w:val="nil"/>
              <w:bottom w:val="single" w:color="009ED5" w:sz="2" w:space="0"/>
              <w:right w:val="nil"/>
            </w:tcBorders>
            <w:vAlign w:val="center"/>
          </w:tcPr>
          <w:p w:rsidRPr="008C32C3" w:rsidR="00171ACC" w:rsidP="00BE6E60" w:rsidRDefault="00171ACC" w14:paraId="6A389E8D"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vAlign w:val="center"/>
          </w:tcPr>
          <w:p w:rsidRPr="008C32C3" w:rsidR="00171ACC" w:rsidP="00BE6E60" w:rsidRDefault="00171ACC" w14:paraId="192766FC"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vAlign w:val="center"/>
          </w:tcPr>
          <w:p w:rsidRPr="008C32C3" w:rsidR="00171ACC" w:rsidP="00BE6E60" w:rsidRDefault="00171ACC" w14:paraId="17A68A45"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B133FCC" w14:textId="77777777">
            <w:pPr>
              <w:spacing w:line="259" w:lineRule="auto"/>
              <w:ind w:left="181"/>
              <w:rPr>
                <w:rFonts w:ascii="Times New Roman" w:hAnsi="Times New Roman" w:cs="Times New Roman"/>
                <w:sz w:val="18"/>
                <w:szCs w:val="18"/>
              </w:rPr>
            </w:pPr>
            <w:r w:rsidRPr="008C32C3">
              <w:rPr>
                <w:rFonts w:ascii="Times New Roman" w:hAnsi="Times New Roman" w:cs="Times New Roman"/>
                <w:sz w:val="18"/>
                <w:szCs w:val="18"/>
              </w:rPr>
              <w:t>12.000</w:t>
            </w:r>
          </w:p>
        </w:tc>
        <w:tc>
          <w:tcPr>
            <w:tcW w:w="617" w:type="dxa"/>
            <w:tcBorders>
              <w:top w:val="single" w:color="009ED5" w:sz="2" w:space="0"/>
              <w:left w:val="nil"/>
              <w:bottom w:val="single" w:color="009ED5" w:sz="2" w:space="0"/>
              <w:right w:val="nil"/>
            </w:tcBorders>
          </w:tcPr>
          <w:p w:rsidRPr="008C32C3" w:rsidR="00171ACC" w:rsidP="00BE6E60" w:rsidRDefault="00171ACC" w14:paraId="5C8360E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35.000</w:t>
            </w:r>
          </w:p>
        </w:tc>
      </w:tr>
      <w:tr w:rsidRPr="008C32C3" w:rsidR="00171ACC" w:rsidTr="00BE6E60" w14:paraId="66CB539B"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728A164B" w14:textId="77777777">
            <w:pPr>
              <w:spacing w:line="259" w:lineRule="auto"/>
              <w:ind w:left="69" w:right="415"/>
              <w:rPr>
                <w:rFonts w:ascii="Times New Roman" w:hAnsi="Times New Roman" w:cs="Times New Roman"/>
                <w:sz w:val="18"/>
                <w:szCs w:val="18"/>
              </w:rPr>
            </w:pPr>
            <w:r w:rsidRPr="008C32C3">
              <w:rPr>
                <w:rFonts w:ascii="Times New Roman" w:hAnsi="Times New Roman" w:cs="Times New Roman"/>
                <w:sz w:val="18"/>
                <w:szCs w:val="18"/>
              </w:rPr>
              <w:t xml:space="preserve">27 Verduurzaming bij zware versterking  (maatregel 28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368638E7"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5641C0EC" w14:textId="77777777">
            <w:pPr>
              <w:spacing w:line="259" w:lineRule="auto"/>
              <w:ind w:left="161"/>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6.290</w:t>
            </w:r>
          </w:p>
        </w:tc>
        <w:tc>
          <w:tcPr>
            <w:tcW w:w="960" w:type="dxa"/>
            <w:tcBorders>
              <w:top w:val="single" w:color="009ED5" w:sz="2" w:space="0"/>
              <w:left w:val="nil"/>
              <w:bottom w:val="single" w:color="009ED5" w:sz="2" w:space="0"/>
              <w:right w:val="nil"/>
            </w:tcBorders>
          </w:tcPr>
          <w:p w:rsidRPr="008C32C3" w:rsidR="00171ACC" w:rsidP="00BE6E60" w:rsidRDefault="00171ACC" w14:paraId="3392F0C2" w14:textId="77777777">
            <w:pPr>
              <w:spacing w:line="259" w:lineRule="auto"/>
              <w:ind w:left="193"/>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7.101</w:t>
            </w:r>
          </w:p>
        </w:tc>
        <w:tc>
          <w:tcPr>
            <w:tcW w:w="963" w:type="dxa"/>
            <w:tcBorders>
              <w:top w:val="single" w:color="009ED5" w:sz="2" w:space="0"/>
              <w:left w:val="nil"/>
              <w:bottom w:val="single" w:color="009ED5" w:sz="2" w:space="0"/>
              <w:right w:val="nil"/>
            </w:tcBorders>
          </w:tcPr>
          <w:p w:rsidRPr="008C32C3" w:rsidR="00171ACC" w:rsidP="00BE6E60" w:rsidRDefault="00171ACC" w14:paraId="272AFFD8" w14:textId="77777777">
            <w:pPr>
              <w:spacing w:line="259" w:lineRule="auto"/>
              <w:ind w:left="79"/>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13.262</w:t>
            </w:r>
          </w:p>
        </w:tc>
        <w:tc>
          <w:tcPr>
            <w:tcW w:w="965" w:type="dxa"/>
            <w:tcBorders>
              <w:top w:val="single" w:color="009ED5" w:sz="2" w:space="0"/>
              <w:left w:val="nil"/>
              <w:bottom w:val="single" w:color="009ED5" w:sz="2" w:space="0"/>
              <w:right w:val="nil"/>
            </w:tcBorders>
          </w:tcPr>
          <w:p w:rsidRPr="008C32C3" w:rsidR="00171ACC" w:rsidP="00BE6E60" w:rsidRDefault="00171ACC" w14:paraId="37A5D23E" w14:textId="77777777">
            <w:pPr>
              <w:spacing w:line="259" w:lineRule="auto"/>
              <w:ind w:left="154"/>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3.333</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6F7F6704" w14:textId="77777777">
            <w:pPr>
              <w:spacing w:line="259" w:lineRule="auto"/>
              <w:ind w:left="7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12.786</w:t>
            </w:r>
          </w:p>
        </w:tc>
        <w:tc>
          <w:tcPr>
            <w:tcW w:w="617" w:type="dxa"/>
            <w:tcBorders>
              <w:top w:val="single" w:color="009ED5" w:sz="2" w:space="0"/>
              <w:left w:val="nil"/>
              <w:bottom w:val="single" w:color="009ED5" w:sz="2" w:space="0"/>
              <w:right w:val="nil"/>
            </w:tcBorders>
          </w:tcPr>
          <w:p w:rsidRPr="008C32C3" w:rsidR="00171ACC" w:rsidP="00BE6E60" w:rsidRDefault="00171ACC" w14:paraId="05A0042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4.027</w:t>
            </w:r>
          </w:p>
        </w:tc>
      </w:tr>
      <w:tr w:rsidRPr="008C32C3" w:rsidR="00171ACC" w:rsidTr="00BE6E60" w14:paraId="5FA1DD1B" w14:textId="77777777">
        <w:trPr>
          <w:trHeight w:val="397"/>
        </w:trPr>
        <w:tc>
          <w:tcPr>
            <w:tcW w:w="3279" w:type="dxa"/>
            <w:tcBorders>
              <w:top w:val="single" w:color="009ED5" w:sz="2" w:space="0"/>
              <w:left w:val="nil"/>
              <w:bottom w:val="single" w:color="009ED5" w:sz="2" w:space="0"/>
              <w:right w:val="nil"/>
            </w:tcBorders>
          </w:tcPr>
          <w:p w:rsidRPr="008C32C3" w:rsidR="00171ACC" w:rsidP="00BE6E60" w:rsidRDefault="00171ACC" w14:paraId="2153578C" w14:textId="77777777">
            <w:pPr>
              <w:spacing w:line="259" w:lineRule="auto"/>
              <w:ind w:left="69" w:right="278"/>
              <w:rPr>
                <w:rFonts w:ascii="Times New Roman" w:hAnsi="Times New Roman" w:cs="Times New Roman"/>
                <w:sz w:val="18"/>
                <w:szCs w:val="18"/>
              </w:rPr>
            </w:pPr>
            <w:r w:rsidRPr="008C32C3">
              <w:rPr>
                <w:rFonts w:ascii="Times New Roman" w:hAnsi="Times New Roman" w:cs="Times New Roman"/>
                <w:sz w:val="18"/>
                <w:szCs w:val="18"/>
              </w:rPr>
              <w:t>28 Ramingsbijstelling - Uitvoeringskosten schade IMG</w:t>
            </w:r>
          </w:p>
        </w:tc>
        <w:tc>
          <w:tcPr>
            <w:tcW w:w="951" w:type="dxa"/>
            <w:tcBorders>
              <w:top w:val="single" w:color="009ED5" w:sz="2" w:space="0"/>
              <w:left w:val="nil"/>
              <w:bottom w:val="single" w:color="009ED5" w:sz="2" w:space="0"/>
              <w:right w:val="nil"/>
            </w:tcBorders>
            <w:vAlign w:val="center"/>
          </w:tcPr>
          <w:p w:rsidRPr="008C32C3" w:rsidR="00171ACC" w:rsidP="00BE6E60" w:rsidRDefault="00171ACC" w14:paraId="15526177" w14:textId="77777777">
            <w:pPr>
              <w:spacing w:line="259" w:lineRule="auto"/>
              <w:ind w:left="66"/>
              <w:jc w:val="center"/>
              <w:rPr>
                <w:rFonts w:ascii="Times New Roman" w:hAnsi="Times New Roman" w:cs="Times New Roman"/>
                <w:sz w:val="18"/>
                <w:szCs w:val="18"/>
              </w:rPr>
            </w:pPr>
            <w:r w:rsidRPr="008C32C3">
              <w:rPr>
                <w:rFonts w:ascii="Times New Roman" w:hAnsi="Times New Roman" w:cs="Times New Roman"/>
                <w:sz w:val="18"/>
                <w:szCs w:val="18"/>
              </w:rPr>
              <w:t>15</w:t>
            </w:r>
          </w:p>
        </w:tc>
        <w:tc>
          <w:tcPr>
            <w:tcW w:w="971" w:type="dxa"/>
            <w:tcBorders>
              <w:top w:val="single" w:color="009ED5" w:sz="2" w:space="0"/>
              <w:left w:val="nil"/>
              <w:bottom w:val="single" w:color="009ED5" w:sz="2" w:space="0"/>
              <w:right w:val="nil"/>
            </w:tcBorders>
          </w:tcPr>
          <w:p w:rsidRPr="008C32C3" w:rsidR="00171ACC" w:rsidP="00BE6E60" w:rsidRDefault="00171ACC" w14:paraId="1471D046" w14:textId="77777777">
            <w:pPr>
              <w:spacing w:line="259" w:lineRule="auto"/>
              <w:ind w:left="91"/>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10.889</w:t>
            </w:r>
          </w:p>
        </w:tc>
        <w:tc>
          <w:tcPr>
            <w:tcW w:w="960" w:type="dxa"/>
            <w:tcBorders>
              <w:top w:val="single" w:color="009ED5" w:sz="2" w:space="0"/>
              <w:left w:val="nil"/>
              <w:bottom w:val="single" w:color="009ED5" w:sz="2" w:space="0"/>
              <w:right w:val="nil"/>
            </w:tcBorders>
          </w:tcPr>
          <w:p w:rsidRPr="008C32C3" w:rsidR="00171ACC" w:rsidP="00BE6E60" w:rsidRDefault="00171ACC" w14:paraId="6D4FD030" w14:textId="77777777">
            <w:pPr>
              <w:spacing w:line="259" w:lineRule="auto"/>
              <w:ind w:left="190"/>
              <w:rPr>
                <w:rFonts w:ascii="Times New Roman" w:hAnsi="Times New Roman" w:cs="Times New Roman"/>
                <w:sz w:val="18"/>
                <w:szCs w:val="18"/>
              </w:rPr>
            </w:pPr>
            <w:r w:rsidRPr="008C32C3">
              <w:rPr>
                <w:rFonts w:ascii="Times New Roman" w:hAnsi="Times New Roman" w:cs="Times New Roman"/>
                <w:sz w:val="18"/>
                <w:szCs w:val="18"/>
              </w:rPr>
              <w:t>22.469</w:t>
            </w:r>
          </w:p>
        </w:tc>
        <w:tc>
          <w:tcPr>
            <w:tcW w:w="963" w:type="dxa"/>
            <w:tcBorders>
              <w:top w:val="single" w:color="009ED5" w:sz="2" w:space="0"/>
              <w:left w:val="nil"/>
              <w:bottom w:val="single" w:color="009ED5" w:sz="2" w:space="0"/>
              <w:right w:val="nil"/>
            </w:tcBorders>
          </w:tcPr>
          <w:p w:rsidRPr="008C32C3" w:rsidR="00171ACC" w:rsidP="00BE6E60" w:rsidRDefault="00171ACC" w14:paraId="29F2BB93" w14:textId="77777777">
            <w:pPr>
              <w:spacing w:line="259" w:lineRule="auto"/>
              <w:ind w:left="79"/>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18.531</w:t>
            </w:r>
          </w:p>
        </w:tc>
        <w:tc>
          <w:tcPr>
            <w:tcW w:w="965" w:type="dxa"/>
            <w:tcBorders>
              <w:top w:val="single" w:color="009ED5" w:sz="2" w:space="0"/>
              <w:left w:val="nil"/>
              <w:bottom w:val="single" w:color="009ED5" w:sz="2" w:space="0"/>
              <w:right w:val="nil"/>
            </w:tcBorders>
          </w:tcPr>
          <w:p w:rsidRPr="008C32C3" w:rsidR="00171ACC" w:rsidP="00BE6E60" w:rsidRDefault="00171ACC" w14:paraId="6012ACE0" w14:textId="77777777">
            <w:pPr>
              <w:spacing w:line="259" w:lineRule="auto"/>
              <w:ind w:left="104"/>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37.835</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477EE93D" w14:textId="77777777">
            <w:pPr>
              <w:spacing w:line="259" w:lineRule="auto"/>
              <w:ind w:left="157"/>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5.076</w:t>
            </w:r>
          </w:p>
        </w:tc>
        <w:tc>
          <w:tcPr>
            <w:tcW w:w="617" w:type="dxa"/>
            <w:tcBorders>
              <w:top w:val="single" w:color="009ED5" w:sz="2" w:space="0"/>
              <w:left w:val="nil"/>
              <w:bottom w:val="single" w:color="009ED5" w:sz="2" w:space="0"/>
              <w:right w:val="nil"/>
            </w:tcBorders>
          </w:tcPr>
          <w:p w:rsidRPr="008C32C3" w:rsidR="00171ACC" w:rsidP="00BE6E60" w:rsidRDefault="00171ACC" w14:paraId="6AC69729"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9.373</w:t>
            </w:r>
          </w:p>
        </w:tc>
      </w:tr>
      <w:tr w:rsidRPr="008C32C3" w:rsidR="00171ACC" w:rsidTr="00BE6E60" w14:paraId="04EFDCD9" w14:textId="77777777">
        <w:trPr>
          <w:trHeight w:val="227"/>
        </w:trPr>
        <w:tc>
          <w:tcPr>
            <w:tcW w:w="3279" w:type="dxa"/>
            <w:tcBorders>
              <w:top w:val="single" w:color="009ED5" w:sz="2" w:space="0"/>
              <w:left w:val="nil"/>
              <w:bottom w:val="single" w:color="009ED5" w:sz="2" w:space="0"/>
              <w:right w:val="nil"/>
            </w:tcBorders>
          </w:tcPr>
          <w:p w:rsidRPr="008C32C3" w:rsidR="00171ACC" w:rsidP="00BE6E60" w:rsidRDefault="00171ACC" w14:paraId="5FAC2D26" w14:textId="77777777">
            <w:pPr>
              <w:spacing w:line="259" w:lineRule="auto"/>
              <w:ind w:left="69"/>
              <w:rPr>
                <w:rFonts w:ascii="Times New Roman" w:hAnsi="Times New Roman" w:cs="Times New Roman"/>
                <w:sz w:val="18"/>
                <w:szCs w:val="18"/>
              </w:rPr>
            </w:pPr>
            <w:r w:rsidRPr="008C32C3">
              <w:rPr>
                <w:rFonts w:ascii="Times New Roman" w:hAnsi="Times New Roman" w:cs="Times New Roman"/>
                <w:sz w:val="18"/>
                <w:szCs w:val="18"/>
              </w:rPr>
              <w:t>29 Eindejaarsmarge</w:t>
            </w:r>
          </w:p>
        </w:tc>
        <w:tc>
          <w:tcPr>
            <w:tcW w:w="951" w:type="dxa"/>
            <w:tcBorders>
              <w:top w:val="single" w:color="009ED5" w:sz="2" w:space="0"/>
              <w:left w:val="nil"/>
              <w:bottom w:val="single" w:color="009ED5" w:sz="2" w:space="0"/>
              <w:right w:val="nil"/>
            </w:tcBorders>
          </w:tcPr>
          <w:p w:rsidRPr="008C32C3" w:rsidR="00171ACC" w:rsidP="00BE6E60" w:rsidRDefault="00171ACC" w14:paraId="6B4CEA90" w14:textId="77777777">
            <w:pPr>
              <w:spacing w:line="259" w:lineRule="auto"/>
              <w:ind w:right="37"/>
              <w:jc w:val="center"/>
              <w:rPr>
                <w:rFonts w:ascii="Times New Roman" w:hAnsi="Times New Roman" w:cs="Times New Roman"/>
                <w:sz w:val="18"/>
                <w:szCs w:val="18"/>
              </w:rPr>
            </w:pPr>
            <w:r w:rsidRPr="008C32C3">
              <w:rPr>
                <w:rFonts w:ascii="Times New Roman" w:hAnsi="Times New Roman" w:cs="Times New Roman"/>
                <w:sz w:val="18"/>
                <w:szCs w:val="18"/>
              </w:rPr>
              <w:t>Alle</w:t>
            </w:r>
          </w:p>
        </w:tc>
        <w:tc>
          <w:tcPr>
            <w:tcW w:w="971" w:type="dxa"/>
            <w:tcBorders>
              <w:top w:val="single" w:color="009ED5" w:sz="2" w:space="0"/>
              <w:left w:val="nil"/>
              <w:bottom w:val="single" w:color="009ED5" w:sz="2" w:space="0"/>
              <w:right w:val="nil"/>
            </w:tcBorders>
          </w:tcPr>
          <w:p w:rsidRPr="008C32C3" w:rsidR="00171ACC" w:rsidP="00BE6E60" w:rsidRDefault="00171ACC" w14:paraId="00CF7567" w14:textId="77777777">
            <w:pPr>
              <w:spacing w:line="259" w:lineRule="auto"/>
              <w:ind w:left="149"/>
              <w:rPr>
                <w:rFonts w:ascii="Times New Roman" w:hAnsi="Times New Roman" w:cs="Times New Roman"/>
                <w:sz w:val="18"/>
                <w:szCs w:val="18"/>
              </w:rPr>
            </w:pPr>
            <w:r w:rsidRPr="008C32C3">
              <w:rPr>
                <w:rFonts w:ascii="Times New Roman" w:hAnsi="Times New Roman" w:cs="Times New Roman"/>
                <w:sz w:val="18"/>
                <w:szCs w:val="18"/>
              </w:rPr>
              <w:t>337.495</w:t>
            </w:r>
          </w:p>
        </w:tc>
        <w:tc>
          <w:tcPr>
            <w:tcW w:w="960" w:type="dxa"/>
            <w:tcBorders>
              <w:top w:val="single" w:color="009ED5" w:sz="2" w:space="0"/>
              <w:left w:val="nil"/>
              <w:bottom w:val="single" w:color="009ED5" w:sz="2" w:space="0"/>
              <w:right w:val="nil"/>
            </w:tcBorders>
          </w:tcPr>
          <w:p w:rsidRPr="008C32C3" w:rsidR="00171ACC" w:rsidP="00BE6E60" w:rsidRDefault="00171ACC" w14:paraId="31D790DD"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3" w:type="dxa"/>
            <w:tcBorders>
              <w:top w:val="single" w:color="009ED5" w:sz="2" w:space="0"/>
              <w:left w:val="nil"/>
              <w:bottom w:val="single" w:color="009ED5" w:sz="2" w:space="0"/>
              <w:right w:val="nil"/>
            </w:tcBorders>
          </w:tcPr>
          <w:p w:rsidRPr="008C32C3" w:rsidR="00171ACC" w:rsidP="00BE6E60" w:rsidRDefault="00171ACC" w14:paraId="35DD3AB7" w14:textId="77777777">
            <w:pPr>
              <w:spacing w:line="259" w:lineRule="auto"/>
              <w:ind w:left="189"/>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65" w:type="dxa"/>
            <w:tcBorders>
              <w:top w:val="single" w:color="009ED5" w:sz="2" w:space="0"/>
              <w:left w:val="nil"/>
              <w:bottom w:val="single" w:color="009ED5" w:sz="2" w:space="0"/>
              <w:right w:val="nil"/>
            </w:tcBorders>
          </w:tcPr>
          <w:p w:rsidRPr="008C32C3" w:rsidR="00171ACC" w:rsidP="00BE6E60" w:rsidRDefault="00171ACC" w14:paraId="032247F4" w14:textId="77777777">
            <w:pPr>
              <w:spacing w:line="259" w:lineRule="auto"/>
              <w:ind w:left="18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988" w:type="dxa"/>
            <w:gridSpan w:val="2"/>
            <w:tcBorders>
              <w:top w:val="single" w:color="009ED5" w:sz="2" w:space="0"/>
              <w:left w:val="nil"/>
              <w:bottom w:val="single" w:color="009ED5" w:sz="2" w:space="0"/>
              <w:right w:val="nil"/>
            </w:tcBorders>
          </w:tcPr>
          <w:p w:rsidRPr="008C32C3" w:rsidR="00171ACC" w:rsidP="00BE6E60" w:rsidRDefault="00171ACC" w14:paraId="552EFFC1" w14:textId="77777777">
            <w:pPr>
              <w:spacing w:line="259" w:lineRule="auto"/>
              <w:ind w:left="15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17" w:type="dxa"/>
            <w:tcBorders>
              <w:top w:val="single" w:color="009ED5" w:sz="2" w:space="0"/>
              <w:left w:val="nil"/>
              <w:bottom w:val="single" w:color="009ED5" w:sz="2" w:space="0"/>
              <w:right w:val="nil"/>
            </w:tcBorders>
          </w:tcPr>
          <w:p w:rsidRPr="008C32C3" w:rsidR="00171ACC" w:rsidP="00BE6E60" w:rsidRDefault="00171ACC" w14:paraId="07167E1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00F835EC" w14:textId="77777777">
      <w:pPr>
        <w:tabs>
          <w:tab w:val="center" w:pos="3722"/>
          <w:tab w:val="center" w:pos="4780"/>
          <w:tab w:val="center" w:pos="5750"/>
          <w:tab w:val="center" w:pos="6719"/>
          <w:tab w:val="center" w:pos="7689"/>
          <w:tab w:val="center" w:pos="8658"/>
          <w:tab w:val="right" w:pos="9717"/>
        </w:tabs>
        <w:spacing w:after="45" w:line="259" w:lineRule="auto"/>
        <w:ind w:left="-15"/>
        <w:rPr>
          <w:rFonts w:ascii="Times New Roman" w:hAnsi="Times New Roman" w:cs="Times New Roman"/>
          <w:sz w:val="18"/>
          <w:szCs w:val="18"/>
        </w:rPr>
      </w:pPr>
      <w:r w:rsidRPr="008C32C3">
        <w:rPr>
          <w:rFonts w:ascii="Times New Roman" w:hAnsi="Times New Roman" w:cs="Times New Roman"/>
          <w:sz w:val="18"/>
          <w:szCs w:val="18"/>
        </w:rPr>
        <w:t xml:space="preserve">  30 Extrapolatie 2031</w:t>
      </w:r>
      <w:r w:rsidRPr="008C32C3">
        <w:rPr>
          <w:rFonts w:ascii="Times New Roman" w:hAnsi="Times New Roman" w:cs="Times New Roman"/>
          <w:sz w:val="18"/>
          <w:szCs w:val="18"/>
        </w:rPr>
        <w:tab/>
        <w:t>Alle</w:t>
      </w:r>
      <w:r w:rsidRPr="008C32C3">
        <w:rPr>
          <w:rFonts w:ascii="Times New Roman" w:hAnsi="Times New Roman" w:cs="Times New Roman"/>
          <w:sz w:val="18"/>
          <w:szCs w:val="18"/>
        </w:rPr>
        <w:tab/>
        <w:t>0</w:t>
      </w:r>
      <w:r w:rsidRPr="008C32C3">
        <w:rPr>
          <w:rFonts w:ascii="Times New Roman" w:hAnsi="Times New Roman" w:cs="Times New Roman"/>
          <w:sz w:val="18"/>
          <w:szCs w:val="18"/>
        </w:rPr>
        <w:tab/>
        <w:t>0</w:t>
      </w:r>
      <w:r w:rsidRPr="008C32C3">
        <w:rPr>
          <w:rFonts w:ascii="Times New Roman" w:hAnsi="Times New Roman" w:cs="Times New Roman"/>
          <w:sz w:val="18"/>
          <w:szCs w:val="18"/>
        </w:rPr>
        <w:tab/>
        <w:t>0</w:t>
      </w:r>
      <w:r w:rsidRPr="008C32C3">
        <w:rPr>
          <w:rFonts w:ascii="Times New Roman" w:hAnsi="Times New Roman" w:cs="Times New Roman"/>
          <w:sz w:val="18"/>
          <w:szCs w:val="18"/>
        </w:rPr>
        <w:tab/>
        <w:t>0</w:t>
      </w:r>
      <w:r w:rsidRPr="008C32C3">
        <w:rPr>
          <w:rFonts w:ascii="Times New Roman" w:hAnsi="Times New Roman" w:cs="Times New Roman"/>
          <w:sz w:val="18"/>
          <w:szCs w:val="18"/>
        </w:rPr>
        <w:tab/>
        <w:t>0</w:t>
      </w:r>
      <w:r w:rsidRPr="008C32C3">
        <w:rPr>
          <w:rFonts w:ascii="Times New Roman" w:hAnsi="Times New Roman" w:cs="Times New Roman"/>
          <w:sz w:val="18"/>
          <w:szCs w:val="18"/>
        </w:rPr>
        <w:tab/>
        <w:t>2.392.339</w:t>
      </w:r>
    </w:p>
    <w:tbl>
      <w:tblPr>
        <w:tblStyle w:val="TableGrid"/>
        <w:tblW w:w="9699" w:type="dxa"/>
        <w:tblInd w:w="-2" w:type="dxa"/>
        <w:tblCellMar>
          <w:top w:w="31" w:type="dxa"/>
          <w:right w:w="3" w:type="dxa"/>
        </w:tblCellMar>
        <w:tblLook w:val="04A0" w:firstRow="1" w:lastRow="0" w:firstColumn="1" w:lastColumn="0" w:noHBand="0" w:noVBand="1"/>
      </w:tblPr>
      <w:tblGrid>
        <w:gridCol w:w="3288"/>
        <w:gridCol w:w="915"/>
        <w:gridCol w:w="990"/>
        <w:gridCol w:w="952"/>
        <w:gridCol w:w="967"/>
        <w:gridCol w:w="969"/>
        <w:gridCol w:w="1618"/>
      </w:tblGrid>
      <w:tr w:rsidRPr="008C32C3" w:rsidR="00171ACC" w:rsidTr="00BE6E60" w14:paraId="18250511" w14:textId="77777777">
        <w:trPr>
          <w:trHeight w:val="227"/>
        </w:trPr>
        <w:tc>
          <w:tcPr>
            <w:tcW w:w="3288" w:type="dxa"/>
            <w:tcBorders>
              <w:top w:val="single" w:color="009ED5" w:sz="2" w:space="0"/>
              <w:left w:val="nil"/>
              <w:bottom w:val="single" w:color="009ED5" w:sz="2" w:space="0"/>
              <w:right w:val="nil"/>
            </w:tcBorders>
          </w:tcPr>
          <w:p w:rsidRPr="008C32C3" w:rsidR="00171ACC" w:rsidP="00BE6E60" w:rsidRDefault="00171ACC" w14:paraId="4D393DFB" w14:textId="77777777">
            <w:pPr>
              <w:spacing w:line="259" w:lineRule="auto"/>
              <w:ind w:left="72"/>
              <w:rPr>
                <w:rFonts w:ascii="Times New Roman" w:hAnsi="Times New Roman" w:cs="Times New Roman"/>
                <w:sz w:val="18"/>
                <w:szCs w:val="18"/>
              </w:rPr>
            </w:pPr>
            <w:r w:rsidRPr="008C32C3">
              <w:rPr>
                <w:rFonts w:ascii="Times New Roman" w:hAnsi="Times New Roman" w:cs="Times New Roman"/>
                <w:sz w:val="18"/>
                <w:szCs w:val="18"/>
              </w:rPr>
              <w:t>31 Overige mutaties</w:t>
            </w:r>
          </w:p>
        </w:tc>
        <w:tc>
          <w:tcPr>
            <w:tcW w:w="915" w:type="dxa"/>
            <w:tcBorders>
              <w:top w:val="single" w:color="009ED5" w:sz="2" w:space="0"/>
              <w:left w:val="nil"/>
              <w:bottom w:val="single" w:color="009ED5" w:sz="2" w:space="0"/>
              <w:right w:val="nil"/>
            </w:tcBorders>
          </w:tcPr>
          <w:p w:rsidRPr="008C32C3" w:rsidR="00171ACC" w:rsidP="00BE6E60" w:rsidRDefault="00171ACC" w14:paraId="280B9636" w14:textId="77777777">
            <w:pPr>
              <w:spacing w:line="259" w:lineRule="auto"/>
              <w:ind w:right="40"/>
              <w:jc w:val="center"/>
              <w:rPr>
                <w:rFonts w:ascii="Times New Roman" w:hAnsi="Times New Roman" w:cs="Times New Roman"/>
                <w:sz w:val="18"/>
                <w:szCs w:val="18"/>
              </w:rPr>
            </w:pPr>
            <w:r w:rsidRPr="008C32C3">
              <w:rPr>
                <w:rFonts w:ascii="Times New Roman" w:hAnsi="Times New Roman" w:cs="Times New Roman"/>
                <w:sz w:val="18"/>
                <w:szCs w:val="18"/>
              </w:rPr>
              <w:t>Alle</w:t>
            </w:r>
          </w:p>
        </w:tc>
        <w:tc>
          <w:tcPr>
            <w:tcW w:w="990" w:type="dxa"/>
            <w:tcBorders>
              <w:top w:val="single" w:color="009ED5" w:sz="2" w:space="0"/>
              <w:left w:val="nil"/>
              <w:bottom w:val="single" w:color="009ED5" w:sz="2" w:space="0"/>
              <w:right w:val="nil"/>
            </w:tcBorders>
          </w:tcPr>
          <w:p w:rsidRPr="008C32C3" w:rsidR="00171ACC" w:rsidP="00BE6E60" w:rsidRDefault="00171ACC" w14:paraId="5F8E5441" w14:textId="77777777">
            <w:pPr>
              <w:spacing w:line="259" w:lineRule="auto"/>
              <w:ind w:left="104"/>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47.835</w:t>
            </w:r>
          </w:p>
        </w:tc>
        <w:tc>
          <w:tcPr>
            <w:tcW w:w="952" w:type="dxa"/>
            <w:tcBorders>
              <w:top w:val="single" w:color="009ED5" w:sz="2" w:space="0"/>
              <w:left w:val="nil"/>
              <w:bottom w:val="single" w:color="009ED5" w:sz="2" w:space="0"/>
              <w:right w:val="nil"/>
            </w:tcBorders>
          </w:tcPr>
          <w:p w:rsidRPr="008C32C3" w:rsidR="00171ACC" w:rsidP="00BE6E60" w:rsidRDefault="00171ACC" w14:paraId="72433C1E" w14:textId="77777777">
            <w:pPr>
              <w:spacing w:line="259" w:lineRule="auto"/>
              <w:ind w:left="201"/>
              <w:rPr>
                <w:rFonts w:ascii="Times New Roman" w:hAnsi="Times New Roman" w:cs="Times New Roman"/>
                <w:sz w:val="18"/>
                <w:szCs w:val="18"/>
              </w:rPr>
            </w:pPr>
            <w:r w:rsidRPr="008C32C3">
              <w:rPr>
                <w:rFonts w:ascii="Times New Roman" w:hAnsi="Times New Roman" w:cs="Times New Roman"/>
                <w:sz w:val="18"/>
                <w:szCs w:val="18"/>
              </w:rPr>
              <w:t>17.541</w:t>
            </w:r>
          </w:p>
        </w:tc>
        <w:tc>
          <w:tcPr>
            <w:tcW w:w="967" w:type="dxa"/>
            <w:tcBorders>
              <w:top w:val="single" w:color="009ED5" w:sz="2" w:space="0"/>
              <w:left w:val="nil"/>
              <w:bottom w:val="single" w:color="009ED5" w:sz="2" w:space="0"/>
              <w:right w:val="nil"/>
            </w:tcBorders>
          </w:tcPr>
          <w:p w:rsidRPr="008C32C3" w:rsidR="00171ACC" w:rsidP="00BE6E60" w:rsidRDefault="00171ACC" w14:paraId="18664A6E" w14:textId="77777777">
            <w:pPr>
              <w:spacing w:line="259" w:lineRule="auto"/>
              <w:ind w:left="199"/>
              <w:rPr>
                <w:rFonts w:ascii="Times New Roman" w:hAnsi="Times New Roman" w:cs="Times New Roman"/>
                <w:sz w:val="18"/>
                <w:szCs w:val="18"/>
              </w:rPr>
            </w:pPr>
            <w:r w:rsidRPr="008C32C3">
              <w:rPr>
                <w:rFonts w:ascii="Times New Roman" w:hAnsi="Times New Roman" w:cs="Times New Roman"/>
                <w:sz w:val="18"/>
                <w:szCs w:val="18"/>
              </w:rPr>
              <w:t>19.995</w:t>
            </w:r>
          </w:p>
        </w:tc>
        <w:tc>
          <w:tcPr>
            <w:tcW w:w="969" w:type="dxa"/>
            <w:tcBorders>
              <w:top w:val="single" w:color="009ED5" w:sz="2" w:space="0"/>
              <w:left w:val="nil"/>
              <w:bottom w:val="single" w:color="009ED5" w:sz="2" w:space="0"/>
              <w:right w:val="nil"/>
            </w:tcBorders>
          </w:tcPr>
          <w:p w:rsidRPr="008C32C3" w:rsidR="00171ACC" w:rsidP="00BE6E60" w:rsidRDefault="00171ACC" w14:paraId="2742176F" w14:textId="77777777">
            <w:pPr>
              <w:spacing w:line="259" w:lineRule="auto"/>
              <w:ind w:left="197"/>
              <w:rPr>
                <w:rFonts w:ascii="Times New Roman" w:hAnsi="Times New Roman" w:cs="Times New Roman"/>
                <w:sz w:val="18"/>
                <w:szCs w:val="18"/>
              </w:rPr>
            </w:pPr>
            <w:r w:rsidRPr="008C32C3">
              <w:rPr>
                <w:rFonts w:ascii="Times New Roman" w:hAnsi="Times New Roman" w:cs="Times New Roman"/>
                <w:sz w:val="18"/>
                <w:szCs w:val="18"/>
              </w:rPr>
              <w:t>18.617</w:t>
            </w:r>
          </w:p>
        </w:tc>
        <w:tc>
          <w:tcPr>
            <w:tcW w:w="1618" w:type="dxa"/>
            <w:tcBorders>
              <w:top w:val="single" w:color="009ED5" w:sz="2" w:space="0"/>
              <w:left w:val="nil"/>
              <w:bottom w:val="single" w:color="009ED5" w:sz="2" w:space="0"/>
              <w:right w:val="nil"/>
            </w:tcBorders>
          </w:tcPr>
          <w:p w:rsidRPr="008C32C3" w:rsidR="00171ACC" w:rsidP="00BE6E60" w:rsidRDefault="00171ACC" w14:paraId="2D89BD04" w14:textId="77777777">
            <w:pPr>
              <w:tabs>
                <w:tab w:val="center" w:pos="451"/>
                <w:tab w:val="right" w:pos="1616"/>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1.583</w:t>
            </w:r>
            <w:r w:rsidRPr="008C32C3">
              <w:rPr>
                <w:rFonts w:ascii="Times New Roman" w:hAnsi="Times New Roman" w:cs="Times New Roman"/>
                <w:sz w:val="18"/>
                <w:szCs w:val="18"/>
              </w:rPr>
              <w:tab/>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1.214</w:t>
            </w:r>
          </w:p>
        </w:tc>
      </w:tr>
      <w:tr w:rsidRPr="008C32C3" w:rsidR="00171ACC" w:rsidTr="00BE6E60" w14:paraId="57D59244" w14:textId="77777777">
        <w:trPr>
          <w:trHeight w:val="227"/>
        </w:trPr>
        <w:tc>
          <w:tcPr>
            <w:tcW w:w="3288" w:type="dxa"/>
            <w:tcBorders>
              <w:top w:val="single" w:color="009ED5" w:sz="2" w:space="0"/>
              <w:left w:val="nil"/>
              <w:bottom w:val="single" w:color="009ED5" w:sz="2" w:space="0"/>
              <w:right w:val="nil"/>
            </w:tcBorders>
          </w:tcPr>
          <w:p w:rsidRPr="008C32C3" w:rsidR="00171ACC" w:rsidP="00BE6E60" w:rsidRDefault="00171ACC" w14:paraId="5F402302" w14:textId="77777777">
            <w:pPr>
              <w:spacing w:after="160" w:line="259" w:lineRule="auto"/>
              <w:rPr>
                <w:rFonts w:ascii="Times New Roman" w:hAnsi="Times New Roman" w:cs="Times New Roman"/>
                <w:sz w:val="18"/>
                <w:szCs w:val="18"/>
              </w:rPr>
            </w:pPr>
          </w:p>
        </w:tc>
        <w:tc>
          <w:tcPr>
            <w:tcW w:w="915" w:type="dxa"/>
            <w:tcBorders>
              <w:top w:val="single" w:color="009ED5" w:sz="2" w:space="0"/>
              <w:left w:val="nil"/>
              <w:bottom w:val="single" w:color="009ED5" w:sz="2" w:space="0"/>
              <w:right w:val="nil"/>
            </w:tcBorders>
          </w:tcPr>
          <w:p w:rsidRPr="008C32C3" w:rsidR="00171ACC" w:rsidP="00BE6E60" w:rsidRDefault="00171ACC" w14:paraId="3A8BE8A8" w14:textId="77777777">
            <w:pPr>
              <w:spacing w:after="160" w:line="259" w:lineRule="auto"/>
              <w:rPr>
                <w:rFonts w:ascii="Times New Roman" w:hAnsi="Times New Roman" w:cs="Times New Roman"/>
                <w:sz w:val="18"/>
                <w:szCs w:val="18"/>
              </w:rPr>
            </w:pPr>
          </w:p>
        </w:tc>
        <w:tc>
          <w:tcPr>
            <w:tcW w:w="990" w:type="dxa"/>
            <w:tcBorders>
              <w:top w:val="single" w:color="009ED5" w:sz="2" w:space="0"/>
              <w:left w:val="nil"/>
              <w:bottom w:val="single" w:color="009ED5" w:sz="2" w:space="0"/>
              <w:right w:val="nil"/>
            </w:tcBorders>
          </w:tcPr>
          <w:p w:rsidRPr="008C32C3" w:rsidR="00171ACC" w:rsidP="00BE6E60" w:rsidRDefault="00171ACC" w14:paraId="24694236" w14:textId="77777777">
            <w:pPr>
              <w:spacing w:after="160" w:line="259" w:lineRule="auto"/>
              <w:rPr>
                <w:rFonts w:ascii="Times New Roman" w:hAnsi="Times New Roman" w:cs="Times New Roman"/>
                <w:sz w:val="18"/>
                <w:szCs w:val="18"/>
              </w:rPr>
            </w:pPr>
          </w:p>
        </w:tc>
        <w:tc>
          <w:tcPr>
            <w:tcW w:w="952" w:type="dxa"/>
            <w:tcBorders>
              <w:top w:val="single" w:color="009ED5" w:sz="2" w:space="0"/>
              <w:left w:val="nil"/>
              <w:bottom w:val="single" w:color="009ED5" w:sz="2" w:space="0"/>
              <w:right w:val="nil"/>
            </w:tcBorders>
          </w:tcPr>
          <w:p w:rsidRPr="008C32C3" w:rsidR="00171ACC" w:rsidP="00BE6E60" w:rsidRDefault="00171ACC" w14:paraId="751DC889" w14:textId="77777777">
            <w:pPr>
              <w:spacing w:after="160" w:line="259" w:lineRule="auto"/>
              <w:rPr>
                <w:rFonts w:ascii="Times New Roman" w:hAnsi="Times New Roman" w:cs="Times New Roman"/>
                <w:sz w:val="18"/>
                <w:szCs w:val="18"/>
              </w:rPr>
            </w:pPr>
          </w:p>
        </w:tc>
        <w:tc>
          <w:tcPr>
            <w:tcW w:w="967" w:type="dxa"/>
            <w:tcBorders>
              <w:top w:val="single" w:color="009ED5" w:sz="2" w:space="0"/>
              <w:left w:val="nil"/>
              <w:bottom w:val="single" w:color="009ED5" w:sz="2" w:space="0"/>
              <w:right w:val="nil"/>
            </w:tcBorders>
          </w:tcPr>
          <w:p w:rsidRPr="008C32C3" w:rsidR="00171ACC" w:rsidP="00BE6E60" w:rsidRDefault="00171ACC" w14:paraId="12A33572" w14:textId="77777777">
            <w:pPr>
              <w:spacing w:after="160" w:line="259" w:lineRule="auto"/>
              <w:rPr>
                <w:rFonts w:ascii="Times New Roman" w:hAnsi="Times New Roman" w:cs="Times New Roman"/>
                <w:sz w:val="18"/>
                <w:szCs w:val="18"/>
              </w:rPr>
            </w:pPr>
          </w:p>
        </w:tc>
        <w:tc>
          <w:tcPr>
            <w:tcW w:w="969" w:type="dxa"/>
            <w:tcBorders>
              <w:top w:val="single" w:color="009ED5" w:sz="2" w:space="0"/>
              <w:left w:val="nil"/>
              <w:bottom w:val="single" w:color="009ED5" w:sz="2" w:space="0"/>
              <w:right w:val="nil"/>
            </w:tcBorders>
          </w:tcPr>
          <w:p w:rsidRPr="008C32C3" w:rsidR="00171ACC" w:rsidP="00BE6E60" w:rsidRDefault="00171ACC" w14:paraId="1A460BB1" w14:textId="77777777">
            <w:pPr>
              <w:spacing w:after="160" w:line="259" w:lineRule="auto"/>
              <w:rPr>
                <w:rFonts w:ascii="Times New Roman" w:hAnsi="Times New Roman" w:cs="Times New Roman"/>
                <w:sz w:val="18"/>
                <w:szCs w:val="18"/>
              </w:rPr>
            </w:pPr>
          </w:p>
        </w:tc>
        <w:tc>
          <w:tcPr>
            <w:tcW w:w="1618" w:type="dxa"/>
            <w:tcBorders>
              <w:top w:val="single" w:color="009ED5" w:sz="2" w:space="0"/>
              <w:left w:val="nil"/>
              <w:bottom w:val="single" w:color="009ED5" w:sz="2" w:space="0"/>
              <w:right w:val="nil"/>
            </w:tcBorders>
          </w:tcPr>
          <w:p w:rsidRPr="008C32C3" w:rsidR="00171ACC" w:rsidP="00BE6E60" w:rsidRDefault="00171ACC" w14:paraId="0C3B3E66" w14:textId="77777777">
            <w:pPr>
              <w:spacing w:after="160" w:line="259" w:lineRule="auto"/>
              <w:rPr>
                <w:rFonts w:ascii="Times New Roman" w:hAnsi="Times New Roman" w:cs="Times New Roman"/>
                <w:sz w:val="18"/>
                <w:szCs w:val="18"/>
              </w:rPr>
            </w:pPr>
          </w:p>
        </w:tc>
      </w:tr>
      <w:tr w:rsidRPr="008C32C3" w:rsidR="00171ACC" w:rsidTr="00BE6E60" w14:paraId="37A54489" w14:textId="77777777">
        <w:trPr>
          <w:trHeight w:val="227"/>
        </w:trPr>
        <w:tc>
          <w:tcPr>
            <w:tcW w:w="3288" w:type="dxa"/>
            <w:tcBorders>
              <w:top w:val="single" w:color="009ED5" w:sz="2" w:space="0"/>
              <w:left w:val="nil"/>
              <w:bottom w:val="single" w:color="009ED5" w:sz="2" w:space="0"/>
              <w:right w:val="nil"/>
            </w:tcBorders>
          </w:tcPr>
          <w:p w:rsidRPr="008C32C3" w:rsidR="00171ACC" w:rsidP="00BE6E60" w:rsidRDefault="00171ACC" w14:paraId="375911EC" w14:textId="77777777">
            <w:pPr>
              <w:spacing w:line="259" w:lineRule="auto"/>
              <w:ind w:left="283"/>
              <w:rPr>
                <w:rFonts w:ascii="Times New Roman" w:hAnsi="Times New Roman" w:cs="Times New Roman"/>
                <w:sz w:val="18"/>
                <w:szCs w:val="18"/>
              </w:rPr>
            </w:pPr>
            <w:r w:rsidRPr="008C32C3">
              <w:rPr>
                <w:rFonts w:ascii="Times New Roman" w:hAnsi="Times New Roman" w:cs="Times New Roman"/>
                <w:b/>
                <w:sz w:val="18"/>
                <w:szCs w:val="18"/>
              </w:rPr>
              <w:t>Stand 1</w:t>
            </w:r>
            <w:r w:rsidRPr="008C32C3">
              <w:rPr>
                <w:rFonts w:ascii="Times New Roman" w:hAnsi="Times New Roman" w:cs="Times New Roman"/>
                <w:b/>
                <w:sz w:val="18"/>
                <w:szCs w:val="18"/>
                <w:vertAlign w:val="superscript"/>
              </w:rPr>
              <w:t>e</w:t>
            </w:r>
            <w:r w:rsidRPr="008C32C3">
              <w:rPr>
                <w:rFonts w:ascii="Times New Roman" w:hAnsi="Times New Roman" w:cs="Times New Roman"/>
                <w:b/>
                <w:sz w:val="18"/>
                <w:szCs w:val="18"/>
              </w:rPr>
              <w:t xml:space="preserve"> suppletoire begroting 2026</w:t>
            </w:r>
          </w:p>
        </w:tc>
        <w:tc>
          <w:tcPr>
            <w:tcW w:w="915" w:type="dxa"/>
            <w:tcBorders>
              <w:top w:val="single" w:color="009ED5" w:sz="2" w:space="0"/>
              <w:left w:val="nil"/>
              <w:bottom w:val="single" w:color="009ED5" w:sz="2" w:space="0"/>
              <w:right w:val="nil"/>
            </w:tcBorders>
          </w:tcPr>
          <w:p w:rsidRPr="008C32C3" w:rsidR="00171ACC" w:rsidP="00BE6E60" w:rsidRDefault="00171ACC" w14:paraId="6F114EB1" w14:textId="77777777">
            <w:pPr>
              <w:spacing w:after="160" w:line="259" w:lineRule="auto"/>
              <w:rPr>
                <w:rFonts w:ascii="Times New Roman" w:hAnsi="Times New Roman" w:cs="Times New Roman"/>
                <w:sz w:val="18"/>
                <w:szCs w:val="18"/>
              </w:rPr>
            </w:pPr>
          </w:p>
        </w:tc>
        <w:tc>
          <w:tcPr>
            <w:tcW w:w="990" w:type="dxa"/>
            <w:tcBorders>
              <w:top w:val="single" w:color="009ED5" w:sz="2" w:space="0"/>
              <w:left w:val="nil"/>
              <w:bottom w:val="single" w:color="009ED5" w:sz="2" w:space="0"/>
              <w:right w:val="nil"/>
            </w:tcBorders>
          </w:tcPr>
          <w:p w:rsidRPr="008C32C3" w:rsidR="00171ACC" w:rsidP="00BE6E60" w:rsidRDefault="00171ACC" w14:paraId="0604D2D7"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5.114.613</w:t>
            </w:r>
          </w:p>
        </w:tc>
        <w:tc>
          <w:tcPr>
            <w:tcW w:w="952" w:type="dxa"/>
            <w:tcBorders>
              <w:top w:val="single" w:color="009ED5" w:sz="2" w:space="0"/>
              <w:left w:val="nil"/>
              <w:bottom w:val="single" w:color="009ED5" w:sz="2" w:space="0"/>
              <w:right w:val="nil"/>
            </w:tcBorders>
          </w:tcPr>
          <w:p w:rsidRPr="008C32C3" w:rsidR="00171ACC" w:rsidP="00BE6E60" w:rsidRDefault="00171ACC" w14:paraId="0219435F"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4.811.524</w:t>
            </w:r>
          </w:p>
        </w:tc>
        <w:tc>
          <w:tcPr>
            <w:tcW w:w="967" w:type="dxa"/>
            <w:tcBorders>
              <w:top w:val="single" w:color="009ED5" w:sz="2" w:space="0"/>
              <w:left w:val="nil"/>
              <w:bottom w:val="single" w:color="009ED5" w:sz="2" w:space="0"/>
              <w:right w:val="nil"/>
            </w:tcBorders>
          </w:tcPr>
          <w:p w:rsidRPr="008C32C3" w:rsidR="00171ACC" w:rsidP="00BE6E60" w:rsidRDefault="00171ACC" w14:paraId="1E3A4F02"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4.216.764</w:t>
            </w:r>
          </w:p>
        </w:tc>
        <w:tc>
          <w:tcPr>
            <w:tcW w:w="969" w:type="dxa"/>
            <w:tcBorders>
              <w:top w:val="single" w:color="009ED5" w:sz="2" w:space="0"/>
              <w:left w:val="nil"/>
              <w:bottom w:val="single" w:color="009ED5" w:sz="2" w:space="0"/>
              <w:right w:val="nil"/>
            </w:tcBorders>
          </w:tcPr>
          <w:p w:rsidRPr="008C32C3" w:rsidR="00171ACC" w:rsidP="00BE6E60" w:rsidRDefault="00171ACC" w14:paraId="3DF5BBBF"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3.385.805</w:t>
            </w:r>
          </w:p>
        </w:tc>
        <w:tc>
          <w:tcPr>
            <w:tcW w:w="1618" w:type="dxa"/>
            <w:tcBorders>
              <w:top w:val="single" w:color="009ED5" w:sz="2" w:space="0"/>
              <w:left w:val="nil"/>
              <w:bottom w:val="single" w:color="009ED5" w:sz="2" w:space="0"/>
              <w:right w:val="nil"/>
            </w:tcBorders>
          </w:tcPr>
          <w:p w:rsidRPr="008C32C3" w:rsidR="00171ACC" w:rsidP="00BE6E60" w:rsidRDefault="00171ACC" w14:paraId="17306BD3" w14:textId="77777777">
            <w:pPr>
              <w:tabs>
                <w:tab w:val="right" w:pos="1616"/>
              </w:tabs>
              <w:spacing w:line="259" w:lineRule="auto"/>
              <w:rPr>
                <w:rFonts w:ascii="Times New Roman" w:hAnsi="Times New Roman" w:cs="Times New Roman"/>
                <w:sz w:val="18"/>
                <w:szCs w:val="18"/>
              </w:rPr>
            </w:pPr>
            <w:r w:rsidRPr="008C32C3">
              <w:rPr>
                <w:rFonts w:ascii="Times New Roman" w:hAnsi="Times New Roman" w:cs="Times New Roman"/>
                <w:b/>
                <w:sz w:val="18"/>
                <w:szCs w:val="18"/>
              </w:rPr>
              <w:t>2.854.043</w:t>
            </w:r>
            <w:r w:rsidRPr="008C32C3">
              <w:rPr>
                <w:rFonts w:ascii="Times New Roman" w:hAnsi="Times New Roman" w:cs="Times New Roman"/>
                <w:b/>
                <w:sz w:val="18"/>
                <w:szCs w:val="18"/>
              </w:rPr>
              <w:tab/>
              <w:t>2.558.017</w:t>
            </w:r>
          </w:p>
        </w:tc>
      </w:tr>
    </w:tbl>
    <w:p w:rsidRPr="008C32C3" w:rsidR="00171ACC" w:rsidP="00171ACC" w:rsidRDefault="00171ACC" w14:paraId="5A430F2A" w14:textId="77777777">
      <w:pPr>
        <w:spacing w:line="249" w:lineRule="auto"/>
        <w:ind w:left="3312"/>
        <w:rPr>
          <w:rFonts w:ascii="Times New Roman" w:hAnsi="Times New Roman" w:cs="Times New Roman"/>
          <w:b/>
          <w:sz w:val="18"/>
          <w:szCs w:val="18"/>
        </w:rPr>
      </w:pPr>
    </w:p>
    <w:p w:rsidRPr="008C32C3" w:rsidR="00171ACC" w:rsidP="00171ACC" w:rsidRDefault="00171ACC" w14:paraId="59A99E77"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5B311DC3" w14:textId="77777777">
      <w:pPr>
        <w:numPr>
          <w:ilvl w:val="0"/>
          <w:numId w:val="2"/>
        </w:numPr>
        <w:spacing w:after="4" w:line="249" w:lineRule="auto"/>
        <w:ind w:hanging="202"/>
        <w:rPr>
          <w:rFonts w:ascii="Times New Roman" w:hAnsi="Times New Roman" w:cs="Times New Roman"/>
          <w:sz w:val="18"/>
          <w:szCs w:val="18"/>
        </w:rPr>
      </w:pPr>
      <w:r w:rsidRPr="008C32C3">
        <w:rPr>
          <w:rFonts w:ascii="Times New Roman" w:hAnsi="Times New Roman" w:cs="Times New Roman"/>
          <w:i/>
          <w:sz w:val="18"/>
          <w:szCs w:val="18"/>
        </w:rPr>
        <w:t>Efficiencytaakstelling</w:t>
      </w:r>
    </w:p>
    <w:p w:rsidRPr="008C32C3" w:rsidR="00171ACC" w:rsidP="00171ACC" w:rsidRDefault="00171ACC" w14:paraId="064F9637"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BZK gaat het om een bedrag oplopend tot structureel € 14,9 mln. per jaar vanaf 2030.</w:t>
      </w:r>
    </w:p>
    <w:p w:rsidRPr="008C32C3" w:rsidR="00171ACC" w:rsidP="00171ACC" w:rsidRDefault="00171ACC" w14:paraId="36425D53" w14:textId="77777777">
      <w:pPr>
        <w:numPr>
          <w:ilvl w:val="0"/>
          <w:numId w:val="2"/>
        </w:numPr>
        <w:spacing w:after="4" w:line="249" w:lineRule="auto"/>
        <w:ind w:hanging="202"/>
        <w:rPr>
          <w:rFonts w:ascii="Times New Roman" w:hAnsi="Times New Roman" w:cs="Times New Roman"/>
          <w:sz w:val="18"/>
          <w:szCs w:val="18"/>
        </w:rPr>
      </w:pPr>
      <w:r w:rsidRPr="008C32C3">
        <w:rPr>
          <w:rFonts w:ascii="Times New Roman" w:hAnsi="Times New Roman" w:cs="Times New Roman"/>
          <w:i/>
          <w:sz w:val="18"/>
          <w:szCs w:val="18"/>
        </w:rPr>
        <w:t>Vernieuwing rijksdienst / slagvaardige overheid</w:t>
      </w:r>
    </w:p>
    <w:p w:rsidRPr="008C32C3" w:rsidR="00171ACC" w:rsidP="00171ACC" w:rsidRDefault="00171ACC" w14:paraId="2B030C79"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BZK gaat het om een bedrag oplopend tot structureel € 47,8 mln. per jaar vanaf 2030.</w:t>
      </w:r>
    </w:p>
    <w:p w:rsidRPr="008C32C3" w:rsidR="00171ACC" w:rsidP="00171ACC" w:rsidRDefault="00171ACC" w14:paraId="2F025733" w14:textId="77777777">
      <w:pPr>
        <w:numPr>
          <w:ilvl w:val="0"/>
          <w:numId w:val="2"/>
        </w:numPr>
        <w:spacing w:after="4" w:line="249" w:lineRule="auto"/>
        <w:ind w:hanging="202"/>
        <w:rPr>
          <w:rFonts w:ascii="Times New Roman" w:hAnsi="Times New Roman" w:cs="Times New Roman"/>
          <w:sz w:val="18"/>
          <w:szCs w:val="18"/>
        </w:rPr>
      </w:pPr>
      <w:r w:rsidRPr="008C32C3">
        <w:rPr>
          <w:rFonts w:ascii="Times New Roman" w:hAnsi="Times New Roman" w:cs="Times New Roman"/>
          <w:i/>
          <w:sz w:val="18"/>
          <w:szCs w:val="18"/>
        </w:rPr>
        <w:t>Subsidietaakstelling</w:t>
      </w:r>
    </w:p>
    <w:p w:rsidRPr="008C32C3" w:rsidR="00171ACC" w:rsidP="00171ACC" w:rsidRDefault="00171ACC" w14:paraId="07D7FFD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In het coalitieakkoord is afgesproken dat de subsidiebudgetten bij de departementen structureel worden verlaagd vanaf 2027. Deze taakstelling is verdeeld naar rato van de subsidie uitgaven per departement. Voor BZK gaat het om een structureel bedrag van jaarlijks € 1,47 mln. vanaf 2027.</w:t>
      </w:r>
    </w:p>
    <w:p w:rsidRPr="008C32C3" w:rsidR="00171ACC" w:rsidP="00171ACC" w:rsidRDefault="00171ACC" w14:paraId="047DC8ED" w14:textId="77777777">
      <w:pPr>
        <w:numPr>
          <w:ilvl w:val="0"/>
          <w:numId w:val="2"/>
        </w:numPr>
        <w:spacing w:after="4" w:line="249" w:lineRule="auto"/>
        <w:ind w:hanging="202"/>
        <w:rPr>
          <w:rFonts w:ascii="Times New Roman" w:hAnsi="Times New Roman" w:cs="Times New Roman"/>
          <w:sz w:val="18"/>
          <w:szCs w:val="18"/>
        </w:rPr>
      </w:pPr>
      <w:r w:rsidRPr="008C32C3">
        <w:rPr>
          <w:rFonts w:ascii="Times New Roman" w:hAnsi="Times New Roman" w:cs="Times New Roman"/>
          <w:i/>
          <w:sz w:val="18"/>
          <w:szCs w:val="18"/>
        </w:rPr>
        <w:lastRenderedPageBreak/>
        <w:t>Overboeking Regio Deals</w:t>
      </w:r>
    </w:p>
    <w:p w:rsidRPr="008C32C3" w:rsidR="00171ACC" w:rsidP="00171ACC" w:rsidRDefault="00171ACC" w14:paraId="6891D0F6"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Er is een overboeking van € 100,9 mln. van de begroting van Volkshuisvesting en Ruimtelijke Ordening (VRO) voor bijdrage aan medeoverheden vanuit programma Regio Deals omdat dit weer onder de minister van BZK komt te vallen.</w:t>
      </w:r>
    </w:p>
    <w:p w:rsidRPr="008C32C3" w:rsidR="00171ACC" w:rsidP="00171ACC" w:rsidRDefault="00171ACC" w14:paraId="3D0A554B" w14:textId="77777777">
      <w:pPr>
        <w:numPr>
          <w:ilvl w:val="0"/>
          <w:numId w:val="2"/>
        </w:numPr>
        <w:spacing w:after="4" w:line="249" w:lineRule="auto"/>
        <w:ind w:hanging="202"/>
        <w:rPr>
          <w:rFonts w:ascii="Times New Roman" w:hAnsi="Times New Roman" w:cs="Times New Roman"/>
          <w:sz w:val="18"/>
          <w:szCs w:val="18"/>
        </w:rPr>
      </w:pPr>
      <w:r w:rsidRPr="008C32C3">
        <w:rPr>
          <w:rFonts w:ascii="Times New Roman" w:hAnsi="Times New Roman" w:cs="Times New Roman"/>
          <w:i/>
          <w:sz w:val="18"/>
          <w:szCs w:val="18"/>
        </w:rPr>
        <w:t>Groeiopgave Almere</w:t>
      </w:r>
    </w:p>
    <w:p w:rsidRPr="008C32C3" w:rsidR="00171ACC" w:rsidP="00171ACC" w:rsidRDefault="00171ACC" w14:paraId="5076F59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een structurele overboeking van 9,1 mln. jaarlijks naar het gemeentefonds voor de groeiopgave van Almere. Het doel van de uitkering is om de gemeente Almere in staat te stellen de overeengekomen bijdrage aan de gemaakte groeiafspraken te leveren. De bijdrage aan Almere gaat vanaf 2025 als decentralisatie-uitkering vanuit de begroting van het gemeentefonds plaatsvinden en niet meer als specifieke uitkering uit de begroting van BZK.</w:t>
      </w:r>
    </w:p>
    <w:p w:rsidRPr="008C32C3" w:rsidR="00171ACC" w:rsidP="00171ACC" w:rsidRDefault="00171ACC" w14:paraId="7EB959EE" w14:textId="77777777">
      <w:pPr>
        <w:numPr>
          <w:ilvl w:val="0"/>
          <w:numId w:val="2"/>
        </w:numPr>
        <w:spacing w:after="4" w:line="249" w:lineRule="auto"/>
        <w:ind w:hanging="202"/>
        <w:rPr>
          <w:rFonts w:ascii="Times New Roman" w:hAnsi="Times New Roman" w:cs="Times New Roman"/>
          <w:sz w:val="18"/>
          <w:szCs w:val="18"/>
        </w:rPr>
      </w:pPr>
      <w:r w:rsidRPr="008C32C3">
        <w:rPr>
          <w:rFonts w:ascii="Times New Roman" w:hAnsi="Times New Roman" w:cs="Times New Roman"/>
          <w:i/>
          <w:sz w:val="18"/>
          <w:szCs w:val="18"/>
        </w:rPr>
        <w:t>Diensten en producten uitvoeringsorganisaties</w:t>
      </w:r>
    </w:p>
    <w:p w:rsidRPr="008C32C3" w:rsidR="00171ACC" w:rsidP="00171ACC" w:rsidRDefault="00171ACC" w14:paraId="27BBEDC2"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Jaarlijks worden, bij de eerste suppletoire begroting, op basis van de jaarplanraming de diensten en producten die </w:t>
      </w:r>
      <w:proofErr w:type="spellStart"/>
      <w:r w:rsidRPr="008C32C3">
        <w:rPr>
          <w:rFonts w:ascii="Times New Roman" w:hAnsi="Times New Roman" w:cs="Times New Roman"/>
          <w:sz w:val="18"/>
          <w:szCs w:val="18"/>
        </w:rPr>
        <w:t>tariefgefinancieerd</w:t>
      </w:r>
      <w:proofErr w:type="spellEnd"/>
      <w:r w:rsidRPr="008C32C3">
        <w:rPr>
          <w:rFonts w:ascii="Times New Roman" w:hAnsi="Times New Roman" w:cs="Times New Roman"/>
          <w:sz w:val="18"/>
          <w:szCs w:val="18"/>
        </w:rPr>
        <w:t xml:space="preserve"> zijn, van de uitvoeringsorganisaties Rijksorganisatie voor Informatiehuishouding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Rijksinkoopsamenwerking</w:t>
      </w:r>
      <w:proofErr w:type="spellEnd"/>
      <w:r w:rsidRPr="008C32C3">
        <w:rPr>
          <w:rFonts w:ascii="Times New Roman" w:hAnsi="Times New Roman" w:cs="Times New Roman"/>
          <w:sz w:val="18"/>
          <w:szCs w:val="18"/>
        </w:rPr>
        <w:t xml:space="preserve"> (RIS) en Organisatie voor Bedrijfsvoering en Financiën (OBF) vastgesteld en verwerkt. Hierop worden de uitgaven- en ontvangstenbudgetten aangepast.</w:t>
      </w:r>
    </w:p>
    <w:p w:rsidRPr="008C32C3" w:rsidR="00171ACC" w:rsidP="00171ACC" w:rsidRDefault="00171ACC" w14:paraId="6F9CED56"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 xml:space="preserve">7 . Dienstverleningsovereenkomsten </w:t>
      </w:r>
      <w:proofErr w:type="spellStart"/>
      <w:r w:rsidRPr="008C32C3">
        <w:rPr>
          <w:rFonts w:ascii="Times New Roman" w:hAnsi="Times New Roman" w:cs="Times New Roman"/>
          <w:i/>
          <w:sz w:val="18"/>
          <w:szCs w:val="18"/>
        </w:rPr>
        <w:t>SSO's</w:t>
      </w:r>
      <w:proofErr w:type="spellEnd"/>
    </w:p>
    <w:p w:rsidRPr="008C32C3" w:rsidR="00171ACC" w:rsidP="00171ACC" w:rsidRDefault="00171ACC" w14:paraId="7249EF7B"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Er zijn meeruitgaven op de verschillende dienstverleningen, zoals personeel en organisatie, documentbeheer, ICT en infrastructuur, facilitair, huisvesting, inkoop, etc. Het kerndepartement, als centrale opdrachtgever, sluit namens het departement Dienstverleningsafspraken (</w:t>
      </w:r>
      <w:proofErr w:type="spellStart"/>
      <w:r w:rsidRPr="008C32C3">
        <w:rPr>
          <w:rFonts w:ascii="Times New Roman" w:hAnsi="Times New Roman" w:cs="Times New Roman"/>
          <w:sz w:val="18"/>
          <w:szCs w:val="18"/>
        </w:rPr>
        <w:t>DVA’s</w:t>
      </w:r>
      <w:proofErr w:type="spellEnd"/>
      <w:r w:rsidRPr="008C32C3">
        <w:rPr>
          <w:rFonts w:ascii="Times New Roman" w:hAnsi="Times New Roman" w:cs="Times New Roman"/>
          <w:sz w:val="18"/>
          <w:szCs w:val="18"/>
        </w:rPr>
        <w:t>) af met verschillende dienstverleners, waaronder de Shared Service Organisaties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De afnemers buiten het kerndepartement, (waaronder agentschappen en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dragen bij aan de financiering van de centrale bekostiging, middels een desaldering. Zie ook de toelichting bij de ontvangsten (€ 30,0 mln.).</w:t>
      </w:r>
    </w:p>
    <w:p w:rsidRPr="008C32C3" w:rsidR="00171ACC" w:rsidP="00171ACC" w:rsidRDefault="00171ACC" w14:paraId="1975299D"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apparaatskosten NCG</w:t>
      </w:r>
    </w:p>
    <w:p w:rsidRPr="008C32C3" w:rsidR="00171ACC" w:rsidP="00171ACC" w:rsidRDefault="00171ACC" w14:paraId="3ECA1D1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apparaatskosten van NCG worden bijgesteld naar aanleiding van de actualisatie van de versterkingsraming. Dit betekent dat de materiële kosten in 2026 en 2027 dalen en in plaats daarvan de loonkosten in latere jaren stijgen, doordat personeel langer ingezet wordt. Het betreft een </w:t>
      </w:r>
      <w:proofErr w:type="spellStart"/>
      <w:r w:rsidRPr="008C32C3">
        <w:rPr>
          <w:rFonts w:ascii="Times New Roman" w:hAnsi="Times New Roman" w:cs="Times New Roman"/>
          <w:sz w:val="18"/>
          <w:szCs w:val="18"/>
        </w:rPr>
        <w:t>budgetneutrale</w:t>
      </w:r>
      <w:proofErr w:type="spellEnd"/>
      <w:r w:rsidRPr="008C32C3">
        <w:rPr>
          <w:rFonts w:ascii="Times New Roman" w:hAnsi="Times New Roman" w:cs="Times New Roman"/>
          <w:sz w:val="18"/>
          <w:szCs w:val="18"/>
        </w:rPr>
        <w:t xml:space="preserve"> ramingsbijstelling binnen artikel 11.</w:t>
      </w:r>
    </w:p>
    <w:p w:rsidRPr="008C32C3" w:rsidR="00171ACC" w:rsidP="00171ACC" w:rsidRDefault="00171ACC" w14:paraId="6ACBBA66"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Kasschuif - Kwijtschelden publieke schulden</w:t>
      </w:r>
    </w:p>
    <w:p w:rsidRPr="008C32C3" w:rsidR="00171ACC" w:rsidP="00171ACC" w:rsidRDefault="00171ACC" w14:paraId="24BAC53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In het kader van realistisch ramen wordt met een kasschuif het kasritme aangepast van de middelen voor het kwijtschelden van publieke schulden naar aanleiding van de toeslagenaffaire wordt € 20,0 mln. per jaar voor de jaren 2026 tot en met 2028 naar de jaren 2029 tot en met 2031 geschoven, omdat de verwachting is dat de uitgaven in latere jaren zullen plaatsvinden.</w:t>
      </w:r>
    </w:p>
    <w:p w:rsidRPr="008C32C3" w:rsidR="00171ACC" w:rsidP="00171ACC" w:rsidRDefault="00171ACC" w14:paraId="2C2D2ABF"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Loonbijstelling tranche 2026</w:t>
      </w:r>
    </w:p>
    <w:p w:rsidRPr="008C32C3" w:rsidR="00171ACC" w:rsidP="00171ACC" w:rsidRDefault="00171ACC" w14:paraId="5BCDB1B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de loonbijstelling tranche 2026 voor BZK.</w:t>
      </w:r>
    </w:p>
    <w:p w:rsidRPr="008C32C3" w:rsidR="00171ACC" w:rsidP="00171ACC" w:rsidRDefault="00171ACC" w14:paraId="7D27622A"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Prijsbijstelling tranche 2026</w:t>
      </w:r>
    </w:p>
    <w:p w:rsidRPr="008C32C3" w:rsidR="00171ACC" w:rsidP="00171ACC" w:rsidRDefault="00171ACC" w14:paraId="6AEDD74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de prijsbijstelling tranche 2026 voor BZK.</w:t>
      </w:r>
    </w:p>
    <w:p w:rsidRPr="008C32C3" w:rsidR="00171ACC" w:rsidP="00171ACC" w:rsidRDefault="00171ACC" w14:paraId="41696A22"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Kasschuif - Duurzaam Herstel</w:t>
      </w:r>
    </w:p>
    <w:p w:rsidRPr="008C32C3" w:rsidR="00171ACC" w:rsidP="00171ACC" w:rsidRDefault="00171ACC" w14:paraId="0419670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budgetten van Duurzaam Herstel laten zich lastig ramen. Daarom worden via een kasschuif de middelen van 2026 doorgeschoven naar de jaren 2027 (€ 115,3 mln.) en 2028 (€ 63,2 mln.) om zo de middelen in het juiste kasritme te zetten.</w:t>
      </w:r>
    </w:p>
    <w:p w:rsidRPr="008C32C3" w:rsidR="00171ACC" w:rsidP="00171ACC" w:rsidRDefault="00171ACC" w14:paraId="5D91643C"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 Gederfd Woongenot</w:t>
      </w:r>
    </w:p>
    <w:p w:rsidRPr="008C32C3" w:rsidR="00171ACC" w:rsidP="00171ACC" w:rsidRDefault="00171ACC" w14:paraId="2DBF2797" w14:textId="77777777">
      <w:pPr>
        <w:spacing w:after="6"/>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start van de regeling van Gederfd Woongenot is doorgeschoven naar </w:t>
      </w:r>
    </w:p>
    <w:p w:rsidRPr="008C32C3" w:rsidR="00171ACC" w:rsidP="00171ACC" w:rsidRDefault="00171ACC" w14:paraId="195EA4DF" w14:textId="77777777">
      <w:pPr>
        <w:spacing w:after="6"/>
        <w:ind w:left="3312" w:right="8"/>
        <w:rPr>
          <w:rFonts w:ascii="Times New Roman" w:hAnsi="Times New Roman" w:cs="Times New Roman"/>
          <w:sz w:val="18"/>
          <w:szCs w:val="18"/>
        </w:rPr>
      </w:pPr>
      <w:r w:rsidRPr="008C32C3">
        <w:rPr>
          <w:rFonts w:ascii="Times New Roman" w:hAnsi="Times New Roman" w:cs="Times New Roman"/>
          <w:sz w:val="18"/>
          <w:szCs w:val="18"/>
        </w:rPr>
        <w:t xml:space="preserve">2027, waarmee de kosten opschuiven naar de periode 2027 tot en met 2029. </w:t>
      </w:r>
    </w:p>
    <w:p w:rsidRPr="008C32C3" w:rsidR="00171ACC" w:rsidP="00171ACC" w:rsidRDefault="00171ACC" w14:paraId="5EE7D0C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Daardoor worden de uitgaven van 2026 (€ 143 mln.) verschoven naar 2029.</w:t>
      </w:r>
    </w:p>
    <w:p w:rsidRPr="008C32C3" w:rsidR="00171ACC" w:rsidP="00171ACC" w:rsidRDefault="00171ACC" w14:paraId="7E4082D5"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 Fysieke schade (IMG)</w:t>
      </w:r>
    </w:p>
    <w:p w:rsidRPr="008C32C3" w:rsidR="00171ACC" w:rsidP="00171ACC" w:rsidRDefault="00171ACC" w14:paraId="0BE815DA"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raming van de schadeafhandeling door het IMG wordt ieder jaar geactualiseerd. Naar aanleiding daarvan wordt het in de BZK-begroting opgenomen bedrag voor de fysieke schadebetalingen bijgesteld over de gehele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De uitgaven in 2026 voor vergoedingen fysieke schade zijn daarom € 36,5 mln. lager, waar de uitgaven voor de jaren 2027 tot en met 2031 € 256,6 mln. hoger uitvallen.</w:t>
      </w:r>
    </w:p>
    <w:p w:rsidRPr="008C32C3" w:rsidR="00171ACC" w:rsidP="00171ACC" w:rsidRDefault="00171ACC" w14:paraId="619AF208"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 Immateriële schade (IMG)</w:t>
      </w:r>
    </w:p>
    <w:p w:rsidRPr="008C32C3" w:rsidR="00171ACC" w:rsidP="00171ACC" w:rsidRDefault="00171ACC" w14:paraId="104412B2"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raming van de schadeafhandeling door het IMG wordt ieder jaar geactualiseerd. Naar aanleiding daarvan wordt het in de BZK-begroting opgenomen bedrag voor de immateriële schadebetalingen bijgesteld over de gehele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De middelen voor vergoedingen immateriële schade zijn opwaarts bijgesteld met € 10,6 mln. in 2026 en voor 2027 tot en met 2031 met jaarlijks € 9,6 mln.</w:t>
      </w:r>
    </w:p>
    <w:p w:rsidRPr="008C32C3" w:rsidR="00171ACC" w:rsidP="00171ACC" w:rsidRDefault="00171ACC" w14:paraId="1E8DFED3"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 Waardedaling (IMG)</w:t>
      </w:r>
    </w:p>
    <w:p w:rsidRPr="008C32C3" w:rsidR="00171ACC" w:rsidP="00171ACC" w:rsidRDefault="00171ACC" w14:paraId="4875950E" w14:textId="77777777">
      <w:pPr>
        <w:spacing w:after="0"/>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raming van de schadeafhandeling door het IMG wordt ieder jaar geactualiseerd. Naar aanleiding daarvan wordt het in de BZK-begroting opgenomen bedrag voor de vergoedingen voor waardedaling bijgesteld over de gehele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Naar aanleiding hiervan zijn de kosten voor 2026 € 45,7 mln. en voor 2027 € 21,9 mln. naar beneden bijgesteld. Vanaf 2028 stijgen de kosten jaarlijks met circa € 3,3 mln.</w:t>
      </w:r>
    </w:p>
    <w:p w:rsidRPr="008C32C3" w:rsidR="00171ACC" w:rsidP="00171ACC" w:rsidRDefault="00171ACC" w14:paraId="61E420F6" w14:textId="77777777">
      <w:pPr>
        <w:spacing w:after="0"/>
        <w:ind w:left="3312" w:right="24"/>
        <w:rPr>
          <w:rFonts w:ascii="Times New Roman" w:hAnsi="Times New Roman" w:cs="Times New Roman"/>
          <w:sz w:val="18"/>
          <w:szCs w:val="18"/>
        </w:rPr>
      </w:pPr>
    </w:p>
    <w:p w:rsidRPr="008C32C3" w:rsidR="00171ACC" w:rsidP="00171ACC" w:rsidRDefault="00171ACC" w14:paraId="07D16645"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versterkingsraming NCG</w:t>
      </w:r>
    </w:p>
    <w:p w:rsidRPr="008C32C3" w:rsidR="00171ACC" w:rsidP="00171ACC" w:rsidRDefault="00171ACC" w14:paraId="074D23E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raming van de versterkingsoperatie wordt ieder jaar door NCG geactualiseerd. De bijstelling binnen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xml:space="preserve"> (2026 tot en met 2031) bedraagt cumulatief € 262,2 mln. Deze bijstelling bestaat voor een groot deel uit de niet-gerealiseerde uitgaven uit 2025 die doorschuiven naar latere jaren en prijsverschillen.</w:t>
      </w:r>
    </w:p>
    <w:p w:rsidRPr="008C32C3" w:rsidR="00171ACC" w:rsidP="00171ACC" w:rsidRDefault="00171ACC" w14:paraId="35684A83"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Kasschuif Duurzaam herstel NCG</w:t>
      </w:r>
    </w:p>
    <w:p w:rsidRPr="008C32C3" w:rsidR="00171ACC" w:rsidP="00171ACC" w:rsidRDefault="00171ACC" w14:paraId="7CFF5063"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Duurzaam schadeherstel maakt deel uit van de versterkings- en hersteloperatie. Er is een kasschuif nodig van € 29,6 mln. van 2026 naar 2027 tot en met 2029 om deze middelen in het juiste kasritme te zetten.</w:t>
      </w:r>
    </w:p>
    <w:p w:rsidRPr="008C32C3" w:rsidR="00171ACC" w:rsidP="00171ACC" w:rsidRDefault="00171ACC" w14:paraId="69BBED22" w14:textId="77777777">
      <w:pPr>
        <w:numPr>
          <w:ilvl w:val="0"/>
          <w:numId w:val="3"/>
        </w:numPr>
        <w:spacing w:after="4" w:line="249" w:lineRule="auto"/>
        <w:ind w:hanging="303"/>
        <w:rPr>
          <w:rFonts w:ascii="Times New Roman" w:hAnsi="Times New Roman" w:cs="Times New Roman"/>
          <w:sz w:val="18"/>
          <w:szCs w:val="18"/>
        </w:rPr>
      </w:pPr>
      <w:proofErr w:type="spellStart"/>
      <w:r w:rsidRPr="008C32C3">
        <w:rPr>
          <w:rFonts w:ascii="Times New Roman" w:hAnsi="Times New Roman" w:cs="Times New Roman"/>
          <w:i/>
          <w:sz w:val="18"/>
          <w:szCs w:val="18"/>
        </w:rPr>
        <w:t>Knelpuntenpot</w:t>
      </w:r>
      <w:proofErr w:type="spellEnd"/>
      <w:r w:rsidRPr="008C32C3">
        <w:rPr>
          <w:rFonts w:ascii="Times New Roman" w:hAnsi="Times New Roman" w:cs="Times New Roman"/>
          <w:i/>
          <w:sz w:val="18"/>
          <w:szCs w:val="18"/>
        </w:rPr>
        <w:t xml:space="preserve"> NCG</w:t>
      </w:r>
    </w:p>
    <w:p w:rsidRPr="008C32C3" w:rsidR="00171ACC" w:rsidP="00171ACC" w:rsidRDefault="00171ACC" w14:paraId="69852543"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w:t>
      </w:r>
      <w:proofErr w:type="spellStart"/>
      <w:r w:rsidRPr="008C32C3">
        <w:rPr>
          <w:rFonts w:ascii="Times New Roman" w:hAnsi="Times New Roman" w:cs="Times New Roman"/>
          <w:sz w:val="18"/>
          <w:szCs w:val="18"/>
        </w:rPr>
        <w:t>knelpuntenpot</w:t>
      </w:r>
      <w:proofErr w:type="spellEnd"/>
      <w:r w:rsidRPr="008C32C3">
        <w:rPr>
          <w:rFonts w:ascii="Times New Roman" w:hAnsi="Times New Roman" w:cs="Times New Roman"/>
          <w:sz w:val="18"/>
          <w:szCs w:val="18"/>
        </w:rPr>
        <w:t xml:space="preserve"> is bedoeld om individuele knelpunten die ontstaan tijdens de versterkingsoperatie op te lossen en daarmee versterkingsprojecten te versnellen. Hiervoor wordt er aanvullend budget beschikbaar gesteld, waarmee verdere vertraging wordt voorkomen. Het betreft cumulatief € 97 mln. in de jaren 2026 t/m 2031, waarvan € 32 mln. in 2026.</w:t>
      </w:r>
    </w:p>
    <w:p w:rsidRPr="008C32C3" w:rsidR="00171ACC" w:rsidP="00171ACC" w:rsidRDefault="00171ACC" w14:paraId="33F37B7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Hierover ontvangt de Tweede Kamer in een aparte Kamerbrief een separate onderbouwing conform de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werkwijze Beleidskeuzes uitgelegd (CW 3.1.).</w:t>
      </w:r>
    </w:p>
    <w:p w:rsidRPr="008C32C3" w:rsidR="00171ACC" w:rsidP="00171ACC" w:rsidRDefault="00171ACC" w14:paraId="1ED4754D"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Kasschuif Maatwerk</w:t>
      </w:r>
    </w:p>
    <w:p w:rsidRPr="008C32C3" w:rsidR="00171ACC" w:rsidP="00171ACC" w:rsidRDefault="00171ACC" w14:paraId="57A4C21E"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middelen voor maatwerk in de versterkingsoperatie, maatregel 12 uit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die in 2025 niet tot besteding zijn gekomen (€ 11,3 mln.) zijn toegevoegd aan de begroting voor 2026. Middels een kasschuif worden deze middelen doorgeschoven naar latere jaren om beter aan te sluiten bij de actualisatie van de nieuwe versterkingsraming. Doordat een aantal adressen van 2025 doorschuiven naar latere jaren, worden ook de kosten van maatwerk in latere jaren verwacht.</w:t>
      </w:r>
    </w:p>
    <w:p w:rsidRPr="008C32C3" w:rsidR="00171ACC" w:rsidP="00171ACC" w:rsidRDefault="00171ACC" w14:paraId="66B7ED1C"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Inpassingskosten versterkingsgemeenten</w:t>
      </w:r>
    </w:p>
    <w:p w:rsidRPr="008C32C3" w:rsidR="00171ACC" w:rsidP="00171ACC" w:rsidRDefault="00171ACC" w14:paraId="391040C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Inpassingskosten in de openbare ruimte zijn kosten die versterkingsgemeenten maken samenhangend met de versterkingsoperatie, zoals de aansluiting van riool en waterleidingen, herbestrating, en de inrichting en noodzakelijke verbeteringen in de </w:t>
      </w:r>
      <w:r w:rsidRPr="008C32C3">
        <w:rPr>
          <w:rFonts w:ascii="Times New Roman" w:hAnsi="Times New Roman" w:cs="Times New Roman"/>
          <w:sz w:val="18"/>
          <w:szCs w:val="18"/>
        </w:rPr>
        <w:lastRenderedPageBreak/>
        <w:t>openbare ruimte. Hiervoor wordt aanvullend budget beschikbaar gesteld omdat er meer werkzaamheden nodig zijn om de openbare ruimte te herstellen en door prijsstijgingen. Voor de jaren 2027 en 2028 wordt jaarlijks € 15,0 mln. en voor de jaren 2029 en 2030 wordt jaarlijks € 10,0 mln. toegevoegd aan de begroting.</w:t>
      </w:r>
    </w:p>
    <w:p w:rsidRPr="008C32C3" w:rsidR="00171ACC" w:rsidP="00171ACC" w:rsidRDefault="00171ACC" w14:paraId="3F9325C8" w14:textId="77777777">
      <w:pPr>
        <w:rPr>
          <w:rFonts w:ascii="Times New Roman" w:hAnsi="Times New Roman" w:cs="Times New Roman"/>
          <w:sz w:val="18"/>
          <w:szCs w:val="18"/>
        </w:rPr>
      </w:pPr>
      <w:r w:rsidRPr="008C32C3">
        <w:rPr>
          <w:rFonts w:ascii="Times New Roman" w:hAnsi="Times New Roman" w:cs="Times New Roman"/>
          <w:sz w:val="18"/>
          <w:szCs w:val="18"/>
        </w:rPr>
        <w:br w:type="page"/>
      </w:r>
    </w:p>
    <w:p w:rsidRPr="008C32C3" w:rsidR="00171ACC" w:rsidP="00171ACC" w:rsidRDefault="00171ACC" w14:paraId="0B1D48AB"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lastRenderedPageBreak/>
        <w:t>Kasschuif Nationaal Programma Groningen</w:t>
      </w:r>
    </w:p>
    <w:p w:rsidRPr="008C32C3" w:rsidR="00171ACC" w:rsidP="00171ACC" w:rsidRDefault="00171ACC" w14:paraId="7D7987E2"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middelen voor het Nationaal Programma Groningen (NPG) worden door middel van een kasschuif (€ 35 mln.) vanuit 2031 naar 2026 (€ 29 mln.) en 2029 (€ 6,0 mln.) verschoven, waardoor dit beter aansluit bij de verwachte uitgaven.</w:t>
      </w:r>
    </w:p>
    <w:p w:rsidRPr="008C32C3" w:rsidR="00171ACC" w:rsidP="00171ACC" w:rsidRDefault="00171ACC" w14:paraId="3A5ED90C"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Overboeking PF voor Economische Agenda</w:t>
      </w:r>
    </w:p>
    <w:p w:rsidRPr="008C32C3" w:rsidR="00171ACC" w:rsidP="00171ACC" w:rsidRDefault="00171ACC" w14:paraId="63B9633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Via een overheveling van € 50,0 mln. vanuit het ministerie van BZK worden de middelen voor de ontwikkeling van de Economische Agenda (startkapitaal voor het jaar 2026) overgeheveld aan de provincie Groningen.</w:t>
      </w:r>
    </w:p>
    <w:p w:rsidRPr="008C32C3" w:rsidR="00171ACC" w:rsidP="00171ACC" w:rsidRDefault="00171ACC" w14:paraId="5A204E95"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Via een overboeking naar het provinciefonds wordt € 50 mln. overgeheveld naar de provincie Groningen voor de ontwikkeling van de Economische Agenda.</w:t>
      </w:r>
    </w:p>
    <w:p w:rsidRPr="008C32C3" w:rsidR="00171ACC" w:rsidP="00171ACC" w:rsidRDefault="00171ACC" w14:paraId="247391E8"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AP opvraag regionale uitvoeringskosten</w:t>
      </w:r>
    </w:p>
    <w:p w:rsidRPr="008C32C3" w:rsidR="00171ACC" w:rsidP="00171ACC" w:rsidRDefault="00171ACC" w14:paraId="00B13AB7"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een overheveling van de Aanvullende Post van in totaal € 26,8 mln. voor de jaren 2026 en 2027 voor de extra uitvoeringskosten die de gemeenten en provincies maken voor de uitvoering van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w:t>
      </w:r>
    </w:p>
    <w:p w:rsidRPr="008C32C3" w:rsidR="00171ACC" w:rsidP="00171ACC" w:rsidRDefault="00171ACC" w14:paraId="2A263242" w14:textId="77777777">
      <w:pPr>
        <w:numPr>
          <w:ilvl w:val="0"/>
          <w:numId w:val="3"/>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AP opvraag Economische Agenda Groningen</w:t>
      </w:r>
    </w:p>
    <w:p w:rsidRPr="008C32C3" w:rsidR="00171ACC" w:rsidP="00171ACC" w:rsidRDefault="00171ACC" w14:paraId="1662D52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een overheveling van de Aanvullende Post voor de Economische Agenda. Met de Economische Agenda wordt geïnvesteerd in de leefbaarheid, economische ontwikkeling en energietransitie in Groningen. Voor de jaren 2026 tot en met 2028 is € 100 mln. per jaar toegevoegd aan de BZK-begroting.</w:t>
      </w:r>
    </w:p>
    <w:p w:rsidRPr="008C32C3" w:rsidR="00171ACC" w:rsidP="00171ACC" w:rsidRDefault="00171ACC" w14:paraId="68985A4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Hierover ontvangt de Tweede Kamer in een aparte Kamerbrief een separate onderbouwing conform de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werkwijze Beleidskeuzes uitgelegd (CW 3.1.).</w:t>
      </w:r>
    </w:p>
    <w:p w:rsidRPr="008C32C3" w:rsidR="00171ACC" w:rsidP="00171ACC" w:rsidRDefault="00171ACC" w14:paraId="37CD1A58"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26 AP opvraag Nationaal Programma Groningen</w:t>
      </w:r>
    </w:p>
    <w:p w:rsidRPr="008C32C3" w:rsidR="00171ACC" w:rsidP="00171ACC" w:rsidRDefault="00171ACC" w14:paraId="5278865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Vanuit de Aanvullende Post wordt in totaal € 83 mln. toegevoegd aan de BZK-begroting voor het NPG op basis van de reeds beoordeelde projecten.</w:t>
      </w:r>
    </w:p>
    <w:p w:rsidRPr="008C32C3" w:rsidR="00171ACC" w:rsidP="00171ACC" w:rsidRDefault="00171ACC" w14:paraId="74C7D3A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Hierover ontvangt de Tweede Kamer in een aparte Kamerbrief een separate onderbouwing conform de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werkwijze Beleidskeuzes uitgelegd (CW 3.1.).</w:t>
      </w:r>
    </w:p>
    <w:p w:rsidRPr="008C32C3" w:rsidR="00171ACC" w:rsidP="00171ACC" w:rsidRDefault="00171ACC" w14:paraId="310EE7FC" w14:textId="77777777">
      <w:pPr>
        <w:numPr>
          <w:ilvl w:val="0"/>
          <w:numId w:val="4"/>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 xml:space="preserve">Verduurzaming bij zware versterking (Maatregel 28 Nij </w:t>
      </w:r>
      <w:proofErr w:type="spellStart"/>
      <w:r w:rsidRPr="008C32C3">
        <w:rPr>
          <w:rFonts w:ascii="Times New Roman" w:hAnsi="Times New Roman" w:cs="Times New Roman"/>
          <w:i/>
          <w:sz w:val="18"/>
          <w:szCs w:val="18"/>
        </w:rPr>
        <w:t>Begun</w:t>
      </w:r>
      <w:proofErr w:type="spellEnd"/>
      <w:r w:rsidRPr="008C32C3">
        <w:rPr>
          <w:rFonts w:ascii="Times New Roman" w:hAnsi="Times New Roman" w:cs="Times New Roman"/>
          <w:i/>
          <w:sz w:val="18"/>
          <w:szCs w:val="18"/>
        </w:rPr>
        <w:t>)</w:t>
      </w:r>
    </w:p>
    <w:p w:rsidRPr="008C32C3" w:rsidR="00171ACC" w:rsidP="00171ACC" w:rsidRDefault="00171ACC" w14:paraId="23E68B63"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uitgaven voor verduurzaming bij zware versterking, maatregel 28 uit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xml:space="preserve">, worden omlaag bijgesteld. Dit komt met name omdat er minder adressen zwaar versterkt hoeven te worden dan oorspronkelijk bij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xml:space="preserve"> verwacht. Er wordt daarom ook minder verduurzaming bij zware versterking uitgevoerd. Een deel van deze adressen wordt verduurzaamd bij lichte versterking, maatregel 29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of wordt meegenomen in sloopnieuwbouw.</w:t>
      </w:r>
    </w:p>
    <w:p w:rsidRPr="008C32C3" w:rsidR="00171ACC" w:rsidP="00171ACC" w:rsidRDefault="00171ACC" w14:paraId="5E7E0A76" w14:textId="77777777">
      <w:pPr>
        <w:numPr>
          <w:ilvl w:val="0"/>
          <w:numId w:val="4"/>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Ramingsbijstelling - Uitvoeringskosten schade IMG</w:t>
      </w:r>
    </w:p>
    <w:p w:rsidRPr="008C32C3" w:rsidR="00171ACC" w:rsidP="00171ACC" w:rsidRDefault="00171ACC" w14:paraId="2464453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Rijksdienst voor Ondernemend Nederland (RVO) levert het personeel en de ondersteuning voor het Instituut Mijnbouwschade Groningen (IMG). De raming van de schadeafhandeling door het IMG wordt ieder jaar geactualiseerd, waaronder ook de uitvoeringskosten. Naar aanleiding daarvan wordt ook het in de BZK-begroting opgenomen bedrag voor de uitvoeringskosten van het IMG bijgesteld. Als gevolg zijn de middelen voor bijdrage RVO in 2026 naar beneden bijgesteld met € 10,9 mln. Binnen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xml:space="preserve"> (2026 tot en met 2031) worden de middelen in totaal met € 59,2 mln. naar beneden bijgesteld.</w:t>
      </w:r>
    </w:p>
    <w:p w:rsidRPr="008C32C3" w:rsidR="00171ACC" w:rsidP="00171ACC" w:rsidRDefault="00171ACC" w14:paraId="35C0C5A5" w14:textId="77777777">
      <w:pPr>
        <w:numPr>
          <w:ilvl w:val="0"/>
          <w:numId w:val="4"/>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Eindejaarsmarge</w:t>
      </w:r>
    </w:p>
    <w:p w:rsidRPr="008C32C3" w:rsidR="00171ACC" w:rsidP="00171ACC" w:rsidRDefault="00171ACC" w14:paraId="3F6B234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de ontvangen eindejaarsmarge van 2025 (€ 337,5 mln.). Hiervan is € 314,5 mln. ontvangen voor artikel 15 Een veilig Groningen met perspectief.</w:t>
      </w:r>
    </w:p>
    <w:p w:rsidRPr="008C32C3" w:rsidR="00171ACC" w:rsidP="00171ACC" w:rsidRDefault="00171ACC" w14:paraId="0C3560EB" w14:textId="77777777">
      <w:pPr>
        <w:numPr>
          <w:ilvl w:val="0"/>
          <w:numId w:val="4"/>
        </w:numPr>
        <w:spacing w:after="4" w:line="249" w:lineRule="auto"/>
        <w:ind w:hanging="303"/>
        <w:rPr>
          <w:rFonts w:ascii="Times New Roman" w:hAnsi="Times New Roman" w:cs="Times New Roman"/>
          <w:sz w:val="18"/>
          <w:szCs w:val="18"/>
        </w:rPr>
      </w:pPr>
      <w:r w:rsidRPr="008C32C3">
        <w:rPr>
          <w:rFonts w:ascii="Times New Roman" w:hAnsi="Times New Roman" w:cs="Times New Roman"/>
          <w:i/>
          <w:sz w:val="18"/>
          <w:szCs w:val="18"/>
        </w:rPr>
        <w:t>Extrapolatie 2031</w:t>
      </w:r>
    </w:p>
    <w:p w:rsidRPr="008C32C3" w:rsidR="00171ACC" w:rsidP="00171ACC" w:rsidRDefault="00171ACC" w14:paraId="76D3D017" w14:textId="77777777">
      <w:pPr>
        <w:spacing w:after="18"/>
        <w:ind w:left="3312" w:right="24"/>
        <w:rPr>
          <w:rFonts w:ascii="Times New Roman" w:hAnsi="Times New Roman" w:cs="Times New Roman"/>
          <w:sz w:val="18"/>
          <w:szCs w:val="18"/>
        </w:rPr>
      </w:pPr>
      <w:r w:rsidRPr="008C32C3">
        <w:rPr>
          <w:rFonts w:ascii="Times New Roman" w:hAnsi="Times New Roman" w:cs="Times New Roman"/>
          <w:sz w:val="18"/>
          <w:szCs w:val="18"/>
        </w:rPr>
        <w:lastRenderedPageBreak/>
        <w:t>In miljoenennotajaar 2026 is het jaar 2031 toegevoegd aan de begroting. De middelen voor 2031 zijn via de extrapolatie in de eerste suppletoire begroting toegevoegd.</w:t>
      </w:r>
    </w:p>
    <w:p w:rsidRPr="008C32C3" w:rsidR="00171ACC" w:rsidP="00171ACC" w:rsidRDefault="00171ACC" w14:paraId="36E2EF74" w14:textId="77777777">
      <w:pPr>
        <w:spacing w:after="18"/>
        <w:ind w:left="3312" w:right="24"/>
        <w:rPr>
          <w:rFonts w:ascii="Times New Roman" w:hAnsi="Times New Roman" w:cs="Times New Roman"/>
          <w:sz w:val="18"/>
          <w:szCs w:val="18"/>
        </w:rPr>
      </w:pPr>
    </w:p>
    <w:tbl>
      <w:tblPr>
        <w:tblStyle w:val="TableGrid"/>
        <w:tblW w:w="9694" w:type="dxa"/>
        <w:tblInd w:w="0" w:type="dxa"/>
        <w:tblCellMar>
          <w:top w:w="31" w:type="dxa"/>
        </w:tblCellMar>
        <w:tblLook w:val="04A0" w:firstRow="1" w:lastRow="0" w:firstColumn="1" w:lastColumn="0" w:noHBand="0" w:noVBand="1"/>
      </w:tblPr>
      <w:tblGrid>
        <w:gridCol w:w="2939"/>
        <w:gridCol w:w="1203"/>
        <w:gridCol w:w="1127"/>
        <w:gridCol w:w="976"/>
        <w:gridCol w:w="910"/>
        <w:gridCol w:w="910"/>
        <w:gridCol w:w="910"/>
        <w:gridCol w:w="719"/>
      </w:tblGrid>
      <w:tr w:rsidRPr="008C32C3" w:rsidR="00171ACC" w:rsidTr="00BE6E60" w14:paraId="6282A808" w14:textId="77777777">
        <w:trPr>
          <w:trHeight w:val="313"/>
        </w:trPr>
        <w:tc>
          <w:tcPr>
            <w:tcW w:w="9694" w:type="dxa"/>
            <w:gridSpan w:val="8"/>
            <w:tcBorders>
              <w:top w:val="single" w:color="auto" w:sz="4" w:space="0"/>
            </w:tcBorders>
            <w:shd w:val="clear" w:color="auto" w:fill="009ED5"/>
          </w:tcPr>
          <w:p w:rsidRPr="008C32C3" w:rsidR="00171ACC" w:rsidP="00BE6E60" w:rsidRDefault="00171ACC" w14:paraId="3B08FA9A"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3 Belangrijkste suppletoire ontvangsten mutaties 2026 (Eerste suppletoire begroting) (bedragen x € 1.000)</w:t>
            </w:r>
          </w:p>
        </w:tc>
      </w:tr>
      <w:tr w:rsidRPr="008C32C3" w:rsidR="00171ACC" w:rsidTr="00BE6E60" w14:paraId="2797AEEC" w14:textId="77777777">
        <w:trPr>
          <w:trHeight w:val="397"/>
        </w:trPr>
        <w:tc>
          <w:tcPr>
            <w:tcW w:w="3190" w:type="dxa"/>
            <w:tcBorders>
              <w:bottom w:val="single" w:color="00B0F0" w:sz="4" w:space="0"/>
            </w:tcBorders>
          </w:tcPr>
          <w:p w:rsidRPr="008C32C3" w:rsidR="00171ACC" w:rsidP="00BE6E60" w:rsidRDefault="00171ACC" w14:paraId="49751CB0" w14:textId="77777777">
            <w:pPr>
              <w:spacing w:after="160" w:line="259" w:lineRule="auto"/>
              <w:rPr>
                <w:rFonts w:ascii="Times New Roman" w:hAnsi="Times New Roman" w:cs="Times New Roman"/>
                <w:sz w:val="18"/>
                <w:szCs w:val="18"/>
              </w:rPr>
            </w:pPr>
          </w:p>
        </w:tc>
        <w:tc>
          <w:tcPr>
            <w:tcW w:w="961" w:type="dxa"/>
            <w:tcBorders>
              <w:bottom w:val="single" w:color="00B0F0" w:sz="4" w:space="0"/>
            </w:tcBorders>
          </w:tcPr>
          <w:p w:rsidRPr="008C32C3" w:rsidR="00171ACC" w:rsidP="00BE6E60" w:rsidRDefault="00171ACC" w14:paraId="2CDA675A" w14:textId="77777777">
            <w:pPr>
              <w:spacing w:line="259" w:lineRule="auto"/>
              <w:ind w:firstLine="93"/>
              <w:rPr>
                <w:rFonts w:ascii="Times New Roman" w:hAnsi="Times New Roman" w:cs="Times New Roman"/>
                <w:sz w:val="18"/>
                <w:szCs w:val="18"/>
              </w:rPr>
            </w:pPr>
            <w:r w:rsidRPr="008C32C3">
              <w:rPr>
                <w:rFonts w:ascii="Times New Roman" w:hAnsi="Times New Roman" w:cs="Times New Roman"/>
                <w:sz w:val="18"/>
                <w:szCs w:val="18"/>
              </w:rPr>
              <w:t>Artikelnummer</w:t>
            </w:r>
          </w:p>
        </w:tc>
        <w:tc>
          <w:tcPr>
            <w:tcW w:w="1201" w:type="dxa"/>
            <w:tcBorders>
              <w:bottom w:val="single" w:color="00B0F0" w:sz="4" w:space="0"/>
            </w:tcBorders>
          </w:tcPr>
          <w:p w:rsidRPr="008C32C3" w:rsidR="00171ACC" w:rsidP="00BE6E60" w:rsidRDefault="00171ACC" w14:paraId="51BBB240" w14:textId="77777777">
            <w:pPr>
              <w:tabs>
                <w:tab w:val="center" w:pos="687"/>
                <w:tab w:val="center" w:pos="1656"/>
                <w:tab w:val="center" w:pos="2626"/>
                <w:tab w:val="center" w:pos="3595"/>
                <w:tab w:val="center" w:pos="456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xml:space="preserve">Ontvangsten </w:t>
            </w:r>
          </w:p>
          <w:p w:rsidRPr="008C32C3" w:rsidR="00171ACC" w:rsidP="00BE6E60" w:rsidRDefault="00171ACC" w14:paraId="28B210D3" w14:textId="77777777">
            <w:pPr>
              <w:tabs>
                <w:tab w:val="center" w:pos="687"/>
                <w:tab w:val="center" w:pos="1656"/>
                <w:tab w:val="center" w:pos="2626"/>
                <w:tab w:val="center" w:pos="3595"/>
                <w:tab w:val="center" w:pos="456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2026</w:t>
            </w:r>
          </w:p>
        </w:tc>
        <w:tc>
          <w:tcPr>
            <w:tcW w:w="1007" w:type="dxa"/>
            <w:tcBorders>
              <w:bottom w:val="single" w:color="00B0F0" w:sz="4" w:space="0"/>
            </w:tcBorders>
          </w:tcPr>
          <w:p w:rsidRPr="008C32C3" w:rsidR="00171ACC" w:rsidP="00BE6E60" w:rsidRDefault="00171ACC" w14:paraId="523C44BF" w14:textId="77777777">
            <w:pPr>
              <w:tabs>
                <w:tab w:val="center" w:pos="687"/>
                <w:tab w:val="center" w:pos="1656"/>
                <w:tab w:val="center" w:pos="2626"/>
                <w:tab w:val="center" w:pos="3595"/>
                <w:tab w:val="center" w:pos="456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Ontvangsten 2027</w:t>
            </w:r>
          </w:p>
        </w:tc>
        <w:tc>
          <w:tcPr>
            <w:tcW w:w="910" w:type="dxa"/>
            <w:tcBorders>
              <w:bottom w:val="single" w:color="00B0F0" w:sz="4" w:space="0"/>
            </w:tcBorders>
          </w:tcPr>
          <w:p w:rsidRPr="008C32C3" w:rsidR="00171ACC" w:rsidP="00BE6E60" w:rsidRDefault="00171ACC" w14:paraId="6D2621E9" w14:textId="77777777">
            <w:pPr>
              <w:tabs>
                <w:tab w:val="center" w:pos="687"/>
                <w:tab w:val="center" w:pos="1656"/>
                <w:tab w:val="center" w:pos="2626"/>
                <w:tab w:val="center" w:pos="3595"/>
                <w:tab w:val="center" w:pos="456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Ontvangsten 2028</w:t>
            </w:r>
          </w:p>
        </w:tc>
        <w:tc>
          <w:tcPr>
            <w:tcW w:w="903" w:type="dxa"/>
            <w:tcBorders>
              <w:bottom w:val="single" w:color="00B0F0" w:sz="4" w:space="0"/>
            </w:tcBorders>
          </w:tcPr>
          <w:p w:rsidRPr="008C32C3" w:rsidR="00171ACC" w:rsidP="00BE6E60" w:rsidRDefault="00171ACC" w14:paraId="6AEFCF45" w14:textId="77777777">
            <w:pPr>
              <w:tabs>
                <w:tab w:val="center" w:pos="687"/>
                <w:tab w:val="center" w:pos="1656"/>
                <w:tab w:val="center" w:pos="2626"/>
                <w:tab w:val="center" w:pos="3595"/>
                <w:tab w:val="center" w:pos="456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Ontvangsten 2029</w:t>
            </w:r>
          </w:p>
        </w:tc>
        <w:tc>
          <w:tcPr>
            <w:tcW w:w="759" w:type="dxa"/>
            <w:tcBorders>
              <w:bottom w:val="single" w:color="00B0F0" w:sz="4" w:space="0"/>
            </w:tcBorders>
          </w:tcPr>
          <w:p w:rsidRPr="008C32C3" w:rsidR="00171ACC" w:rsidP="00BE6E60" w:rsidRDefault="00171ACC" w14:paraId="0CEF6C00" w14:textId="77777777">
            <w:pPr>
              <w:tabs>
                <w:tab w:val="center" w:pos="687"/>
                <w:tab w:val="center" w:pos="1656"/>
                <w:tab w:val="center" w:pos="2626"/>
                <w:tab w:val="center" w:pos="3595"/>
                <w:tab w:val="center" w:pos="456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Ontvangsten 2030</w:t>
            </w:r>
          </w:p>
        </w:tc>
        <w:tc>
          <w:tcPr>
            <w:tcW w:w="763" w:type="dxa"/>
            <w:tcBorders>
              <w:bottom w:val="single" w:color="00B0F0" w:sz="4" w:space="0"/>
            </w:tcBorders>
          </w:tcPr>
          <w:p w:rsidRPr="008C32C3" w:rsidR="00171ACC" w:rsidP="00BE6E60" w:rsidRDefault="00171ACC" w14:paraId="580EFF0F" w14:textId="77777777">
            <w:pPr>
              <w:spacing w:line="259" w:lineRule="auto"/>
              <w:ind w:left="231" w:hanging="532"/>
              <w:jc w:val="right"/>
              <w:rPr>
                <w:rFonts w:ascii="Times New Roman" w:hAnsi="Times New Roman" w:cs="Times New Roman"/>
                <w:sz w:val="18"/>
                <w:szCs w:val="18"/>
              </w:rPr>
            </w:pPr>
            <w:r w:rsidRPr="008C32C3">
              <w:rPr>
                <w:rFonts w:ascii="Times New Roman" w:hAnsi="Times New Roman" w:cs="Times New Roman"/>
                <w:sz w:val="18"/>
                <w:szCs w:val="18"/>
              </w:rPr>
              <w:t xml:space="preserve">Ontvangsten </w:t>
            </w:r>
          </w:p>
          <w:p w:rsidRPr="008C32C3" w:rsidR="00171ACC" w:rsidP="00BE6E60" w:rsidRDefault="00171ACC" w14:paraId="525BD217" w14:textId="77777777">
            <w:pPr>
              <w:spacing w:line="259" w:lineRule="auto"/>
              <w:ind w:left="231" w:hanging="532"/>
              <w:jc w:val="right"/>
              <w:rPr>
                <w:rFonts w:ascii="Times New Roman" w:hAnsi="Times New Roman" w:cs="Times New Roman"/>
                <w:sz w:val="18"/>
                <w:szCs w:val="18"/>
              </w:rPr>
            </w:pPr>
            <w:r w:rsidRPr="008C32C3">
              <w:rPr>
                <w:rFonts w:ascii="Times New Roman" w:hAnsi="Times New Roman" w:cs="Times New Roman"/>
                <w:sz w:val="18"/>
                <w:szCs w:val="18"/>
              </w:rPr>
              <w:t>2031</w:t>
            </w:r>
          </w:p>
        </w:tc>
      </w:tr>
      <w:tr w:rsidRPr="008C32C3" w:rsidR="00171ACC" w:rsidTr="00BE6E60" w14:paraId="63569862" w14:textId="77777777">
        <w:trPr>
          <w:trHeight w:val="227"/>
        </w:trPr>
        <w:tc>
          <w:tcPr>
            <w:tcW w:w="3190" w:type="dxa"/>
            <w:tcBorders>
              <w:top w:val="single" w:color="00B0F0" w:sz="4" w:space="0"/>
              <w:bottom w:val="single" w:color="00B0F0" w:sz="4" w:space="0"/>
            </w:tcBorders>
          </w:tcPr>
          <w:p w:rsidRPr="008C32C3" w:rsidR="00171ACC" w:rsidP="00BE6E60" w:rsidRDefault="00171ACC" w14:paraId="011E632A" w14:textId="77777777">
            <w:pPr>
              <w:spacing w:line="259" w:lineRule="auto"/>
              <w:ind w:left="280"/>
              <w:rPr>
                <w:rFonts w:ascii="Times New Roman" w:hAnsi="Times New Roman" w:cs="Times New Roman"/>
                <w:sz w:val="18"/>
                <w:szCs w:val="18"/>
              </w:rPr>
            </w:pPr>
            <w:r w:rsidRPr="008C32C3">
              <w:rPr>
                <w:rFonts w:ascii="Times New Roman" w:hAnsi="Times New Roman" w:cs="Times New Roman"/>
                <w:b/>
                <w:sz w:val="18"/>
                <w:szCs w:val="18"/>
              </w:rPr>
              <w:t>Vastgestelde begroting 2026</w:t>
            </w:r>
          </w:p>
        </w:tc>
        <w:tc>
          <w:tcPr>
            <w:tcW w:w="961" w:type="dxa"/>
            <w:tcBorders>
              <w:top w:val="single" w:color="00B0F0" w:sz="4" w:space="0"/>
              <w:bottom w:val="single" w:color="00B0F0" w:sz="4" w:space="0"/>
            </w:tcBorders>
            <w:vAlign w:val="center"/>
          </w:tcPr>
          <w:p w:rsidRPr="008C32C3" w:rsidR="00171ACC" w:rsidP="00BE6E60" w:rsidRDefault="00171ACC" w14:paraId="05CEE40E" w14:textId="77777777">
            <w:pPr>
              <w:spacing w:after="160" w:line="259" w:lineRule="auto"/>
              <w:jc w:val="right"/>
              <w:rPr>
                <w:rFonts w:ascii="Times New Roman" w:hAnsi="Times New Roman" w:cs="Times New Roman"/>
                <w:sz w:val="18"/>
                <w:szCs w:val="18"/>
              </w:rPr>
            </w:pPr>
          </w:p>
        </w:tc>
        <w:tc>
          <w:tcPr>
            <w:tcW w:w="1201" w:type="dxa"/>
            <w:tcBorders>
              <w:top w:val="single" w:color="00B0F0" w:sz="4" w:space="0"/>
              <w:bottom w:val="single" w:color="00B0F0" w:sz="4" w:space="0"/>
            </w:tcBorders>
            <w:vAlign w:val="center"/>
          </w:tcPr>
          <w:p w:rsidRPr="008C32C3" w:rsidR="00171ACC" w:rsidP="00BE6E60" w:rsidRDefault="00171ACC" w14:paraId="6D0F9D7D" w14:textId="77777777">
            <w:pPr>
              <w:spacing w:line="259" w:lineRule="auto"/>
              <w:ind w:left="247"/>
              <w:jc w:val="right"/>
              <w:rPr>
                <w:rFonts w:ascii="Times New Roman" w:hAnsi="Times New Roman" w:cs="Times New Roman"/>
                <w:sz w:val="18"/>
                <w:szCs w:val="18"/>
              </w:rPr>
            </w:pPr>
            <w:r w:rsidRPr="008C32C3">
              <w:rPr>
                <w:rFonts w:ascii="Times New Roman" w:hAnsi="Times New Roman" w:cs="Times New Roman"/>
                <w:b/>
                <w:sz w:val="18"/>
                <w:szCs w:val="18"/>
              </w:rPr>
              <w:t>2.027.650</w:t>
            </w:r>
          </w:p>
        </w:tc>
        <w:tc>
          <w:tcPr>
            <w:tcW w:w="1007" w:type="dxa"/>
            <w:tcBorders>
              <w:top w:val="single" w:color="00B0F0" w:sz="4" w:space="0"/>
              <w:bottom w:val="single" w:color="00B0F0" w:sz="4" w:space="0"/>
            </w:tcBorders>
            <w:vAlign w:val="center"/>
          </w:tcPr>
          <w:p w:rsidRPr="008C32C3" w:rsidR="00171ACC" w:rsidP="00BE6E60" w:rsidRDefault="00171ACC" w14:paraId="0B19B6C9" w14:textId="77777777">
            <w:pPr>
              <w:spacing w:line="259" w:lineRule="auto"/>
              <w:ind w:left="13"/>
              <w:jc w:val="right"/>
              <w:rPr>
                <w:rFonts w:ascii="Times New Roman" w:hAnsi="Times New Roman" w:cs="Times New Roman"/>
                <w:sz w:val="18"/>
                <w:szCs w:val="18"/>
              </w:rPr>
            </w:pPr>
            <w:r w:rsidRPr="008C32C3">
              <w:rPr>
                <w:rFonts w:ascii="Times New Roman" w:hAnsi="Times New Roman" w:cs="Times New Roman"/>
                <w:b/>
                <w:sz w:val="18"/>
                <w:szCs w:val="18"/>
              </w:rPr>
              <w:t>1.823.381</w:t>
            </w:r>
          </w:p>
        </w:tc>
        <w:tc>
          <w:tcPr>
            <w:tcW w:w="910" w:type="dxa"/>
            <w:tcBorders>
              <w:top w:val="single" w:color="00B0F0" w:sz="4" w:space="0"/>
              <w:bottom w:val="single" w:color="00B0F0" w:sz="4" w:space="0"/>
            </w:tcBorders>
            <w:vAlign w:val="center"/>
          </w:tcPr>
          <w:p w:rsidRPr="008C32C3" w:rsidR="00171ACC" w:rsidP="00BE6E60" w:rsidRDefault="00171ACC" w14:paraId="748606A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1.616.899</w:t>
            </w:r>
          </w:p>
        </w:tc>
        <w:tc>
          <w:tcPr>
            <w:tcW w:w="903" w:type="dxa"/>
            <w:tcBorders>
              <w:top w:val="single" w:color="00B0F0" w:sz="4" w:space="0"/>
              <w:bottom w:val="single" w:color="00B0F0" w:sz="4" w:space="0"/>
            </w:tcBorders>
            <w:vAlign w:val="center"/>
          </w:tcPr>
          <w:p w:rsidRPr="008C32C3" w:rsidR="00171ACC" w:rsidP="00BE6E60" w:rsidRDefault="00171ACC" w14:paraId="54BAE387"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1.230.817</w:t>
            </w:r>
          </w:p>
        </w:tc>
        <w:tc>
          <w:tcPr>
            <w:tcW w:w="759" w:type="dxa"/>
            <w:tcBorders>
              <w:top w:val="single" w:color="00B0F0" w:sz="4" w:space="0"/>
              <w:bottom w:val="single" w:color="00B0F0" w:sz="4" w:space="0"/>
            </w:tcBorders>
            <w:vAlign w:val="center"/>
          </w:tcPr>
          <w:p w:rsidRPr="008C32C3" w:rsidR="00171ACC" w:rsidP="00BE6E60" w:rsidRDefault="00171ACC" w14:paraId="20B79361" w14:textId="77777777">
            <w:pPr>
              <w:spacing w:line="259" w:lineRule="auto"/>
              <w:ind w:left="108"/>
              <w:jc w:val="right"/>
              <w:rPr>
                <w:rFonts w:ascii="Times New Roman" w:hAnsi="Times New Roman" w:cs="Times New Roman"/>
                <w:sz w:val="18"/>
                <w:szCs w:val="18"/>
              </w:rPr>
            </w:pPr>
            <w:r w:rsidRPr="008C32C3">
              <w:rPr>
                <w:rFonts w:ascii="Times New Roman" w:hAnsi="Times New Roman" w:cs="Times New Roman"/>
                <w:b/>
                <w:sz w:val="18"/>
                <w:szCs w:val="18"/>
              </w:rPr>
              <w:t>968.215</w:t>
            </w:r>
          </w:p>
        </w:tc>
        <w:tc>
          <w:tcPr>
            <w:tcW w:w="763" w:type="dxa"/>
            <w:tcBorders>
              <w:top w:val="single" w:color="00B0F0" w:sz="4" w:space="0"/>
              <w:bottom w:val="single" w:color="00B0F0" w:sz="4" w:space="0"/>
            </w:tcBorders>
            <w:vAlign w:val="center"/>
          </w:tcPr>
          <w:p w:rsidRPr="008C32C3" w:rsidR="00171ACC" w:rsidP="00BE6E60" w:rsidRDefault="00171ACC" w14:paraId="3D9DA1D7"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r w:rsidRPr="008C32C3" w:rsidR="00171ACC" w:rsidTr="00BE6E60" w14:paraId="765674BD" w14:textId="77777777">
        <w:trPr>
          <w:trHeight w:val="227"/>
        </w:trPr>
        <w:tc>
          <w:tcPr>
            <w:tcW w:w="3190" w:type="dxa"/>
            <w:tcBorders>
              <w:top w:val="single" w:color="00B0F0" w:sz="4" w:space="0"/>
              <w:bottom w:val="single" w:color="00B0F0" w:sz="4" w:space="0"/>
            </w:tcBorders>
          </w:tcPr>
          <w:p w:rsidRPr="008C32C3" w:rsidR="00171ACC" w:rsidP="00BE6E60" w:rsidRDefault="00171ACC" w14:paraId="0C20DB4B" w14:textId="77777777">
            <w:pPr>
              <w:spacing w:line="259" w:lineRule="auto"/>
              <w:ind w:left="113"/>
              <w:rPr>
                <w:rFonts w:ascii="Times New Roman" w:hAnsi="Times New Roman" w:cs="Times New Roman"/>
                <w:sz w:val="18"/>
                <w:szCs w:val="18"/>
              </w:rPr>
            </w:pPr>
            <w:r w:rsidRPr="008C32C3">
              <w:rPr>
                <w:rFonts w:ascii="Times New Roman" w:hAnsi="Times New Roman" w:cs="Times New Roman"/>
                <w:sz w:val="18"/>
                <w:szCs w:val="18"/>
              </w:rPr>
              <w:t>Belangrijkste suppletoire mutaties</w:t>
            </w:r>
          </w:p>
        </w:tc>
        <w:tc>
          <w:tcPr>
            <w:tcW w:w="961" w:type="dxa"/>
            <w:tcBorders>
              <w:top w:val="single" w:color="00B0F0" w:sz="4" w:space="0"/>
              <w:bottom w:val="single" w:color="00B0F0" w:sz="4" w:space="0"/>
            </w:tcBorders>
            <w:vAlign w:val="center"/>
          </w:tcPr>
          <w:p w:rsidRPr="008C32C3" w:rsidR="00171ACC" w:rsidP="00BE6E60" w:rsidRDefault="00171ACC" w14:paraId="6389911A" w14:textId="77777777">
            <w:pPr>
              <w:spacing w:after="160" w:line="259" w:lineRule="auto"/>
              <w:jc w:val="right"/>
              <w:rPr>
                <w:rFonts w:ascii="Times New Roman" w:hAnsi="Times New Roman" w:cs="Times New Roman"/>
                <w:sz w:val="18"/>
                <w:szCs w:val="18"/>
              </w:rPr>
            </w:pPr>
          </w:p>
        </w:tc>
        <w:tc>
          <w:tcPr>
            <w:tcW w:w="1201" w:type="dxa"/>
            <w:tcBorders>
              <w:top w:val="single" w:color="00B0F0" w:sz="4" w:space="0"/>
              <w:bottom w:val="single" w:color="00B0F0" w:sz="4" w:space="0"/>
            </w:tcBorders>
            <w:vAlign w:val="center"/>
          </w:tcPr>
          <w:p w:rsidRPr="008C32C3" w:rsidR="00171ACC" w:rsidP="00BE6E60" w:rsidRDefault="00171ACC" w14:paraId="2F908FE0" w14:textId="77777777">
            <w:pPr>
              <w:spacing w:after="160" w:line="259" w:lineRule="auto"/>
              <w:jc w:val="right"/>
              <w:rPr>
                <w:rFonts w:ascii="Times New Roman" w:hAnsi="Times New Roman" w:cs="Times New Roman"/>
                <w:sz w:val="18"/>
                <w:szCs w:val="18"/>
              </w:rPr>
            </w:pPr>
          </w:p>
        </w:tc>
        <w:tc>
          <w:tcPr>
            <w:tcW w:w="1007" w:type="dxa"/>
            <w:tcBorders>
              <w:top w:val="single" w:color="00B0F0" w:sz="4" w:space="0"/>
              <w:bottom w:val="single" w:color="00B0F0" w:sz="4" w:space="0"/>
            </w:tcBorders>
            <w:vAlign w:val="center"/>
          </w:tcPr>
          <w:p w:rsidRPr="008C32C3" w:rsidR="00171ACC" w:rsidP="00BE6E60" w:rsidRDefault="00171ACC" w14:paraId="57EC60C3" w14:textId="77777777">
            <w:pPr>
              <w:spacing w:after="160" w:line="259" w:lineRule="auto"/>
              <w:jc w:val="right"/>
              <w:rPr>
                <w:rFonts w:ascii="Times New Roman" w:hAnsi="Times New Roman" w:cs="Times New Roman"/>
                <w:sz w:val="18"/>
                <w:szCs w:val="18"/>
              </w:rPr>
            </w:pPr>
          </w:p>
        </w:tc>
        <w:tc>
          <w:tcPr>
            <w:tcW w:w="910" w:type="dxa"/>
            <w:tcBorders>
              <w:top w:val="single" w:color="00B0F0" w:sz="4" w:space="0"/>
              <w:bottom w:val="single" w:color="00B0F0" w:sz="4" w:space="0"/>
            </w:tcBorders>
            <w:vAlign w:val="center"/>
          </w:tcPr>
          <w:p w:rsidRPr="008C32C3" w:rsidR="00171ACC" w:rsidP="00BE6E60" w:rsidRDefault="00171ACC" w14:paraId="2248F142" w14:textId="77777777">
            <w:pPr>
              <w:spacing w:after="160" w:line="259" w:lineRule="auto"/>
              <w:jc w:val="right"/>
              <w:rPr>
                <w:rFonts w:ascii="Times New Roman" w:hAnsi="Times New Roman" w:cs="Times New Roman"/>
                <w:sz w:val="18"/>
                <w:szCs w:val="18"/>
              </w:rPr>
            </w:pPr>
          </w:p>
        </w:tc>
        <w:tc>
          <w:tcPr>
            <w:tcW w:w="903" w:type="dxa"/>
            <w:tcBorders>
              <w:top w:val="single" w:color="00B0F0" w:sz="4" w:space="0"/>
              <w:bottom w:val="single" w:color="00B0F0" w:sz="4" w:space="0"/>
            </w:tcBorders>
            <w:vAlign w:val="center"/>
          </w:tcPr>
          <w:p w:rsidRPr="008C32C3" w:rsidR="00171ACC" w:rsidP="00BE6E60" w:rsidRDefault="00171ACC" w14:paraId="635C3157" w14:textId="77777777">
            <w:pPr>
              <w:spacing w:after="160" w:line="259" w:lineRule="auto"/>
              <w:jc w:val="right"/>
              <w:rPr>
                <w:rFonts w:ascii="Times New Roman" w:hAnsi="Times New Roman" w:cs="Times New Roman"/>
                <w:sz w:val="18"/>
                <w:szCs w:val="18"/>
              </w:rPr>
            </w:pPr>
          </w:p>
        </w:tc>
        <w:tc>
          <w:tcPr>
            <w:tcW w:w="759" w:type="dxa"/>
            <w:tcBorders>
              <w:top w:val="single" w:color="00B0F0" w:sz="4" w:space="0"/>
              <w:bottom w:val="single" w:color="00B0F0" w:sz="4" w:space="0"/>
            </w:tcBorders>
            <w:vAlign w:val="center"/>
          </w:tcPr>
          <w:p w:rsidRPr="008C32C3" w:rsidR="00171ACC" w:rsidP="00BE6E60" w:rsidRDefault="00171ACC" w14:paraId="62DDB191" w14:textId="77777777">
            <w:pPr>
              <w:spacing w:after="160" w:line="259" w:lineRule="auto"/>
              <w:jc w:val="right"/>
              <w:rPr>
                <w:rFonts w:ascii="Times New Roman" w:hAnsi="Times New Roman" w:cs="Times New Roman"/>
                <w:sz w:val="18"/>
                <w:szCs w:val="18"/>
              </w:rPr>
            </w:pPr>
          </w:p>
        </w:tc>
        <w:tc>
          <w:tcPr>
            <w:tcW w:w="763" w:type="dxa"/>
            <w:tcBorders>
              <w:top w:val="single" w:color="00B0F0" w:sz="4" w:space="0"/>
              <w:bottom w:val="single" w:color="00B0F0" w:sz="4" w:space="0"/>
            </w:tcBorders>
            <w:vAlign w:val="center"/>
          </w:tcPr>
          <w:p w:rsidRPr="008C32C3" w:rsidR="00171ACC" w:rsidP="00BE6E60" w:rsidRDefault="00171ACC" w14:paraId="6DF1F525" w14:textId="77777777">
            <w:pPr>
              <w:spacing w:after="160" w:line="259" w:lineRule="auto"/>
              <w:jc w:val="right"/>
              <w:rPr>
                <w:rFonts w:ascii="Times New Roman" w:hAnsi="Times New Roman" w:cs="Times New Roman"/>
                <w:sz w:val="18"/>
                <w:szCs w:val="18"/>
              </w:rPr>
            </w:pPr>
          </w:p>
        </w:tc>
      </w:tr>
      <w:tr w:rsidRPr="008C32C3" w:rsidR="00171ACC" w:rsidTr="00BE6E60" w14:paraId="34FA9AAA" w14:textId="77777777">
        <w:trPr>
          <w:trHeight w:val="397"/>
        </w:trPr>
        <w:tc>
          <w:tcPr>
            <w:tcW w:w="3190" w:type="dxa"/>
            <w:tcBorders>
              <w:top w:val="single" w:color="00B0F0" w:sz="4" w:space="0"/>
              <w:bottom w:val="single" w:color="00B0F0" w:sz="4" w:space="0"/>
            </w:tcBorders>
          </w:tcPr>
          <w:p w:rsidRPr="008C32C3" w:rsidR="00171ACC" w:rsidP="00BE6E60" w:rsidRDefault="00171ACC" w14:paraId="6DC970DE" w14:textId="77777777">
            <w:pPr>
              <w:spacing w:line="259" w:lineRule="auto"/>
              <w:ind w:left="-47"/>
              <w:rPr>
                <w:rFonts w:ascii="Times New Roman" w:hAnsi="Times New Roman" w:cs="Times New Roman"/>
                <w:sz w:val="18"/>
                <w:szCs w:val="18"/>
              </w:rPr>
            </w:pPr>
            <w:r w:rsidRPr="008C32C3">
              <w:rPr>
                <w:rFonts w:ascii="Times New Roman" w:hAnsi="Times New Roman" w:cs="Times New Roman"/>
                <w:sz w:val="18"/>
                <w:szCs w:val="18"/>
              </w:rPr>
              <w:t xml:space="preserve">  1 Diensten en producten uitvoeringsorganisaties</w:t>
            </w:r>
          </w:p>
        </w:tc>
        <w:tc>
          <w:tcPr>
            <w:tcW w:w="961" w:type="dxa"/>
            <w:tcBorders>
              <w:top w:val="single" w:color="00B0F0" w:sz="4" w:space="0"/>
              <w:bottom w:val="single" w:color="00B0F0" w:sz="4" w:space="0"/>
            </w:tcBorders>
            <w:vAlign w:val="center"/>
          </w:tcPr>
          <w:p w:rsidRPr="008C32C3" w:rsidR="00171ACC" w:rsidP="00BE6E60" w:rsidRDefault="00171ACC" w14:paraId="63FBD860" w14:textId="77777777">
            <w:pPr>
              <w:spacing w:line="259" w:lineRule="auto"/>
              <w:ind w:left="428"/>
              <w:jc w:val="right"/>
              <w:rPr>
                <w:rFonts w:ascii="Times New Roman" w:hAnsi="Times New Roman" w:cs="Times New Roman"/>
                <w:sz w:val="18"/>
                <w:szCs w:val="18"/>
              </w:rPr>
            </w:pPr>
            <w:r w:rsidRPr="008C32C3">
              <w:rPr>
                <w:rFonts w:ascii="Times New Roman" w:hAnsi="Times New Roman" w:cs="Times New Roman"/>
                <w:sz w:val="18"/>
                <w:szCs w:val="18"/>
              </w:rPr>
              <w:t>11</w:t>
            </w:r>
          </w:p>
        </w:tc>
        <w:tc>
          <w:tcPr>
            <w:tcW w:w="1201" w:type="dxa"/>
            <w:tcBorders>
              <w:top w:val="single" w:color="00B0F0" w:sz="4" w:space="0"/>
              <w:bottom w:val="single" w:color="00B0F0" w:sz="4" w:space="0"/>
            </w:tcBorders>
            <w:vAlign w:val="center"/>
          </w:tcPr>
          <w:p w:rsidRPr="008C32C3" w:rsidR="00171ACC" w:rsidP="00BE6E60" w:rsidRDefault="00171ACC" w14:paraId="4FA8D216" w14:textId="77777777">
            <w:pPr>
              <w:spacing w:line="259" w:lineRule="auto"/>
              <w:ind w:right="4"/>
              <w:jc w:val="right"/>
              <w:rPr>
                <w:rFonts w:ascii="Times New Roman" w:hAnsi="Times New Roman" w:cs="Times New Roman"/>
                <w:sz w:val="18"/>
                <w:szCs w:val="18"/>
              </w:rPr>
            </w:pPr>
            <w:r w:rsidRPr="008C32C3">
              <w:rPr>
                <w:rFonts w:ascii="Times New Roman" w:hAnsi="Times New Roman" w:cs="Times New Roman"/>
                <w:sz w:val="18"/>
                <w:szCs w:val="18"/>
              </w:rPr>
              <w:t>155.409</w:t>
            </w:r>
          </w:p>
        </w:tc>
        <w:tc>
          <w:tcPr>
            <w:tcW w:w="1007" w:type="dxa"/>
            <w:tcBorders>
              <w:top w:val="single" w:color="00B0F0" w:sz="4" w:space="0"/>
              <w:bottom w:val="single" w:color="00B0F0" w:sz="4" w:space="0"/>
            </w:tcBorders>
            <w:vAlign w:val="center"/>
          </w:tcPr>
          <w:p w:rsidRPr="008C32C3" w:rsidR="00171ACC" w:rsidP="00BE6E60" w:rsidRDefault="00171ACC" w14:paraId="1A906F76"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10" w:type="dxa"/>
            <w:tcBorders>
              <w:top w:val="single" w:color="00B0F0" w:sz="4" w:space="0"/>
              <w:bottom w:val="single" w:color="00B0F0" w:sz="4" w:space="0"/>
            </w:tcBorders>
            <w:vAlign w:val="center"/>
          </w:tcPr>
          <w:p w:rsidRPr="008C32C3" w:rsidR="00171ACC" w:rsidP="00BE6E60" w:rsidRDefault="00171ACC" w14:paraId="3210B0B3" w14:textId="77777777">
            <w:pPr>
              <w:spacing w:line="259" w:lineRule="auto"/>
              <w:ind w:left="17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03" w:type="dxa"/>
            <w:tcBorders>
              <w:top w:val="single" w:color="00B0F0" w:sz="4" w:space="0"/>
              <w:bottom w:val="single" w:color="00B0F0" w:sz="4" w:space="0"/>
            </w:tcBorders>
            <w:vAlign w:val="center"/>
          </w:tcPr>
          <w:p w:rsidRPr="008C32C3" w:rsidR="00171ACC" w:rsidP="00BE6E60" w:rsidRDefault="00171ACC" w14:paraId="45578AA9" w14:textId="77777777">
            <w:pPr>
              <w:spacing w:line="259" w:lineRule="auto"/>
              <w:ind w:left="1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9" w:type="dxa"/>
            <w:tcBorders>
              <w:top w:val="single" w:color="00B0F0" w:sz="4" w:space="0"/>
              <w:bottom w:val="single" w:color="00B0F0" w:sz="4" w:space="0"/>
            </w:tcBorders>
            <w:vAlign w:val="center"/>
          </w:tcPr>
          <w:p w:rsidRPr="008C32C3" w:rsidR="00171ACC" w:rsidP="00BE6E60" w:rsidRDefault="00171ACC" w14:paraId="4A6F41BF" w14:textId="77777777">
            <w:pPr>
              <w:spacing w:line="259" w:lineRule="auto"/>
              <w:ind w:lef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3" w:type="dxa"/>
            <w:tcBorders>
              <w:top w:val="single" w:color="00B0F0" w:sz="4" w:space="0"/>
              <w:bottom w:val="single" w:color="00B0F0" w:sz="4" w:space="0"/>
            </w:tcBorders>
            <w:vAlign w:val="center"/>
          </w:tcPr>
          <w:p w:rsidRPr="008C32C3" w:rsidR="00171ACC" w:rsidP="00BE6E60" w:rsidRDefault="00171ACC" w14:paraId="293A19C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36CCDEA" w14:textId="77777777">
        <w:trPr>
          <w:trHeight w:val="397"/>
        </w:trPr>
        <w:tc>
          <w:tcPr>
            <w:tcW w:w="3190" w:type="dxa"/>
            <w:tcBorders>
              <w:top w:val="single" w:color="00B0F0" w:sz="4" w:space="0"/>
              <w:bottom w:val="single" w:color="00B0F0" w:sz="4" w:space="0"/>
            </w:tcBorders>
          </w:tcPr>
          <w:p w:rsidRPr="008C32C3" w:rsidR="00171ACC" w:rsidP="00BE6E60" w:rsidRDefault="00171ACC" w14:paraId="0D0C434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2 Dienstverleningsovereenkomsten  </w:t>
            </w:r>
            <w:proofErr w:type="spellStart"/>
            <w:r w:rsidRPr="008C32C3">
              <w:rPr>
                <w:rFonts w:ascii="Times New Roman" w:hAnsi="Times New Roman" w:cs="Times New Roman"/>
                <w:sz w:val="18"/>
                <w:szCs w:val="18"/>
              </w:rPr>
              <w:t>SSO's</w:t>
            </w:r>
            <w:proofErr w:type="spellEnd"/>
          </w:p>
        </w:tc>
        <w:tc>
          <w:tcPr>
            <w:tcW w:w="961" w:type="dxa"/>
            <w:tcBorders>
              <w:top w:val="single" w:color="00B0F0" w:sz="4" w:space="0"/>
              <w:bottom w:val="single" w:color="00B0F0" w:sz="4" w:space="0"/>
            </w:tcBorders>
            <w:vAlign w:val="center"/>
          </w:tcPr>
          <w:p w:rsidRPr="008C32C3" w:rsidR="00171ACC" w:rsidP="00BE6E60" w:rsidRDefault="00171ACC" w14:paraId="2A7DB444" w14:textId="77777777">
            <w:pPr>
              <w:spacing w:line="259" w:lineRule="auto"/>
              <w:ind w:left="428"/>
              <w:jc w:val="right"/>
              <w:rPr>
                <w:rFonts w:ascii="Times New Roman" w:hAnsi="Times New Roman" w:cs="Times New Roman"/>
                <w:sz w:val="18"/>
                <w:szCs w:val="18"/>
              </w:rPr>
            </w:pPr>
            <w:r w:rsidRPr="008C32C3">
              <w:rPr>
                <w:rFonts w:ascii="Times New Roman" w:hAnsi="Times New Roman" w:cs="Times New Roman"/>
                <w:sz w:val="18"/>
                <w:szCs w:val="18"/>
              </w:rPr>
              <w:t>11</w:t>
            </w:r>
          </w:p>
        </w:tc>
        <w:tc>
          <w:tcPr>
            <w:tcW w:w="1201" w:type="dxa"/>
            <w:tcBorders>
              <w:top w:val="single" w:color="00B0F0" w:sz="4" w:space="0"/>
              <w:bottom w:val="single" w:color="00B0F0" w:sz="4" w:space="0"/>
            </w:tcBorders>
            <w:vAlign w:val="center"/>
          </w:tcPr>
          <w:p w:rsidRPr="008C32C3" w:rsidR="00171ACC" w:rsidP="00BE6E60" w:rsidRDefault="00171ACC" w14:paraId="33795465"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30.000</w:t>
            </w:r>
          </w:p>
        </w:tc>
        <w:tc>
          <w:tcPr>
            <w:tcW w:w="1007" w:type="dxa"/>
            <w:tcBorders>
              <w:top w:val="single" w:color="00B0F0" w:sz="4" w:space="0"/>
              <w:bottom w:val="single" w:color="00B0F0" w:sz="4" w:space="0"/>
            </w:tcBorders>
            <w:vAlign w:val="center"/>
          </w:tcPr>
          <w:p w:rsidRPr="008C32C3" w:rsidR="00171ACC" w:rsidP="00BE6E60" w:rsidRDefault="00171ACC" w14:paraId="50A7694D"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10" w:type="dxa"/>
            <w:tcBorders>
              <w:top w:val="single" w:color="00B0F0" w:sz="4" w:space="0"/>
              <w:bottom w:val="single" w:color="00B0F0" w:sz="4" w:space="0"/>
            </w:tcBorders>
            <w:vAlign w:val="center"/>
          </w:tcPr>
          <w:p w:rsidRPr="008C32C3" w:rsidR="00171ACC" w:rsidP="00BE6E60" w:rsidRDefault="00171ACC" w14:paraId="417F9B2B" w14:textId="77777777">
            <w:pPr>
              <w:spacing w:line="259" w:lineRule="auto"/>
              <w:ind w:left="17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03" w:type="dxa"/>
            <w:tcBorders>
              <w:top w:val="single" w:color="00B0F0" w:sz="4" w:space="0"/>
              <w:bottom w:val="single" w:color="00B0F0" w:sz="4" w:space="0"/>
            </w:tcBorders>
            <w:vAlign w:val="center"/>
          </w:tcPr>
          <w:p w:rsidRPr="008C32C3" w:rsidR="00171ACC" w:rsidP="00BE6E60" w:rsidRDefault="00171ACC" w14:paraId="5770A58C" w14:textId="77777777">
            <w:pPr>
              <w:spacing w:line="259" w:lineRule="auto"/>
              <w:ind w:left="1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9" w:type="dxa"/>
            <w:tcBorders>
              <w:top w:val="single" w:color="00B0F0" w:sz="4" w:space="0"/>
              <w:bottom w:val="single" w:color="00B0F0" w:sz="4" w:space="0"/>
            </w:tcBorders>
            <w:vAlign w:val="center"/>
          </w:tcPr>
          <w:p w:rsidRPr="008C32C3" w:rsidR="00171ACC" w:rsidP="00BE6E60" w:rsidRDefault="00171ACC" w14:paraId="178BDF67" w14:textId="77777777">
            <w:pPr>
              <w:spacing w:line="259" w:lineRule="auto"/>
              <w:ind w:lef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3" w:type="dxa"/>
            <w:tcBorders>
              <w:top w:val="single" w:color="00B0F0" w:sz="4" w:space="0"/>
              <w:bottom w:val="single" w:color="00B0F0" w:sz="4" w:space="0"/>
            </w:tcBorders>
            <w:vAlign w:val="center"/>
          </w:tcPr>
          <w:p w:rsidRPr="008C32C3" w:rsidR="00171ACC" w:rsidP="00BE6E60" w:rsidRDefault="00171ACC" w14:paraId="6C06295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10AFF42" w14:textId="77777777">
        <w:trPr>
          <w:trHeight w:val="397"/>
        </w:trPr>
        <w:tc>
          <w:tcPr>
            <w:tcW w:w="3190" w:type="dxa"/>
            <w:tcBorders>
              <w:top w:val="single" w:color="00B0F0" w:sz="4" w:space="0"/>
              <w:bottom w:val="single" w:color="00B0F0" w:sz="4" w:space="0"/>
            </w:tcBorders>
          </w:tcPr>
          <w:p w:rsidRPr="008C32C3" w:rsidR="00171ACC" w:rsidP="00BE6E60" w:rsidRDefault="00171ACC" w14:paraId="402465A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3 Bijstelling raming apparaat ontvangsten NAM versterkingsoperatie</w:t>
            </w:r>
          </w:p>
        </w:tc>
        <w:tc>
          <w:tcPr>
            <w:tcW w:w="961" w:type="dxa"/>
            <w:tcBorders>
              <w:top w:val="single" w:color="00B0F0" w:sz="4" w:space="0"/>
              <w:bottom w:val="single" w:color="00B0F0" w:sz="4" w:space="0"/>
            </w:tcBorders>
            <w:vAlign w:val="center"/>
          </w:tcPr>
          <w:p w:rsidRPr="008C32C3" w:rsidR="00171ACC" w:rsidP="00BE6E60" w:rsidRDefault="00171ACC" w14:paraId="4F5C4A66" w14:textId="77777777">
            <w:pPr>
              <w:spacing w:line="259" w:lineRule="auto"/>
              <w:ind w:left="428"/>
              <w:jc w:val="right"/>
              <w:rPr>
                <w:rFonts w:ascii="Times New Roman" w:hAnsi="Times New Roman" w:cs="Times New Roman"/>
                <w:sz w:val="18"/>
                <w:szCs w:val="18"/>
              </w:rPr>
            </w:pPr>
            <w:r w:rsidRPr="008C32C3">
              <w:rPr>
                <w:rFonts w:ascii="Times New Roman" w:hAnsi="Times New Roman" w:cs="Times New Roman"/>
                <w:sz w:val="18"/>
                <w:szCs w:val="18"/>
              </w:rPr>
              <w:t>11</w:t>
            </w:r>
          </w:p>
        </w:tc>
        <w:tc>
          <w:tcPr>
            <w:tcW w:w="1201" w:type="dxa"/>
            <w:tcBorders>
              <w:top w:val="single" w:color="00B0F0" w:sz="4" w:space="0"/>
              <w:bottom w:val="single" w:color="00B0F0" w:sz="4" w:space="0"/>
            </w:tcBorders>
            <w:vAlign w:val="center"/>
          </w:tcPr>
          <w:p w:rsidRPr="008C32C3" w:rsidR="00171ACC" w:rsidP="00BE6E60" w:rsidRDefault="00171ACC" w14:paraId="229F14A1"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sz w:val="18"/>
                <w:szCs w:val="18"/>
              </w:rPr>
              <w:t>23.910</w:t>
            </w:r>
          </w:p>
        </w:tc>
        <w:tc>
          <w:tcPr>
            <w:tcW w:w="1007" w:type="dxa"/>
            <w:tcBorders>
              <w:top w:val="single" w:color="00B0F0" w:sz="4" w:space="0"/>
              <w:bottom w:val="single" w:color="00B0F0" w:sz="4" w:space="0"/>
            </w:tcBorders>
            <w:vAlign w:val="center"/>
          </w:tcPr>
          <w:p w:rsidRPr="008C32C3" w:rsidR="00171ACC" w:rsidP="00BE6E60" w:rsidRDefault="00171ACC" w14:paraId="4BE73BB4"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19.098</w:t>
            </w:r>
          </w:p>
        </w:tc>
        <w:tc>
          <w:tcPr>
            <w:tcW w:w="910" w:type="dxa"/>
            <w:tcBorders>
              <w:top w:val="single" w:color="00B0F0" w:sz="4" w:space="0"/>
              <w:bottom w:val="single" w:color="00B0F0" w:sz="4" w:space="0"/>
            </w:tcBorders>
            <w:vAlign w:val="center"/>
          </w:tcPr>
          <w:p w:rsidRPr="008C32C3" w:rsidR="00171ACC" w:rsidP="00BE6E60" w:rsidRDefault="00171ACC" w14:paraId="00EA52B8" w14:textId="77777777">
            <w:pPr>
              <w:spacing w:line="259" w:lineRule="auto"/>
              <w:ind w:left="7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20.301</w:t>
            </w:r>
          </w:p>
        </w:tc>
        <w:tc>
          <w:tcPr>
            <w:tcW w:w="903" w:type="dxa"/>
            <w:tcBorders>
              <w:top w:val="single" w:color="00B0F0" w:sz="4" w:space="0"/>
              <w:bottom w:val="single" w:color="00B0F0" w:sz="4" w:space="0"/>
            </w:tcBorders>
            <w:vAlign w:val="center"/>
          </w:tcPr>
          <w:p w:rsidRPr="008C32C3" w:rsidR="00171ACC" w:rsidP="00BE6E60" w:rsidRDefault="00171ACC" w14:paraId="387406A8" w14:textId="77777777">
            <w:pPr>
              <w:spacing w:line="259" w:lineRule="auto"/>
              <w:ind w:left="15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1.029</w:t>
            </w:r>
          </w:p>
        </w:tc>
        <w:tc>
          <w:tcPr>
            <w:tcW w:w="759" w:type="dxa"/>
            <w:tcBorders>
              <w:top w:val="single" w:color="00B0F0" w:sz="4" w:space="0"/>
              <w:bottom w:val="single" w:color="00B0F0" w:sz="4" w:space="0"/>
            </w:tcBorders>
            <w:vAlign w:val="center"/>
          </w:tcPr>
          <w:p w:rsidRPr="008C32C3" w:rsidR="00171ACC" w:rsidP="00BE6E60" w:rsidRDefault="00171ACC" w14:paraId="56301C25" w14:textId="77777777">
            <w:pPr>
              <w:spacing w:line="259" w:lineRule="auto"/>
              <w:ind w:left="2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171</w:t>
            </w:r>
          </w:p>
        </w:tc>
        <w:tc>
          <w:tcPr>
            <w:tcW w:w="763" w:type="dxa"/>
            <w:tcBorders>
              <w:top w:val="single" w:color="00B0F0" w:sz="4" w:space="0"/>
              <w:bottom w:val="single" w:color="00B0F0" w:sz="4" w:space="0"/>
            </w:tcBorders>
            <w:vAlign w:val="center"/>
          </w:tcPr>
          <w:p w:rsidRPr="008C32C3" w:rsidR="00171ACC" w:rsidP="00BE6E60" w:rsidRDefault="00171ACC" w14:paraId="0EB496D4" w14:textId="77777777">
            <w:pPr>
              <w:spacing w:line="259" w:lineRule="auto"/>
              <w:ind w:left="118"/>
              <w:jc w:val="right"/>
              <w:rPr>
                <w:rFonts w:ascii="Times New Roman" w:hAnsi="Times New Roman" w:cs="Times New Roman"/>
                <w:sz w:val="18"/>
                <w:szCs w:val="18"/>
              </w:rPr>
            </w:pPr>
            <w:r w:rsidRPr="008C32C3">
              <w:rPr>
                <w:rFonts w:ascii="Times New Roman" w:hAnsi="Times New Roman" w:cs="Times New Roman"/>
                <w:sz w:val="18"/>
                <w:szCs w:val="18"/>
              </w:rPr>
              <w:t>18.232</w:t>
            </w:r>
          </w:p>
        </w:tc>
      </w:tr>
      <w:tr w:rsidRPr="008C32C3" w:rsidR="00171ACC" w:rsidTr="00BE6E60" w14:paraId="5A31F3D2" w14:textId="77777777">
        <w:trPr>
          <w:trHeight w:val="227"/>
        </w:trPr>
        <w:tc>
          <w:tcPr>
            <w:tcW w:w="3190" w:type="dxa"/>
            <w:tcBorders>
              <w:top w:val="single" w:color="00B0F0" w:sz="4" w:space="0"/>
              <w:bottom w:val="single" w:color="00B0F0" w:sz="4" w:space="0"/>
            </w:tcBorders>
          </w:tcPr>
          <w:p w:rsidRPr="008C32C3" w:rsidR="00171ACC" w:rsidP="00BE6E60" w:rsidRDefault="00171ACC" w14:paraId="5DEF625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4 Bijstelling raming - Gederfd woongenot</w:t>
            </w:r>
          </w:p>
        </w:tc>
        <w:tc>
          <w:tcPr>
            <w:tcW w:w="961" w:type="dxa"/>
            <w:tcBorders>
              <w:top w:val="single" w:color="00B0F0" w:sz="4" w:space="0"/>
              <w:bottom w:val="single" w:color="00B0F0" w:sz="4" w:space="0"/>
            </w:tcBorders>
            <w:vAlign w:val="center"/>
          </w:tcPr>
          <w:p w:rsidRPr="008C32C3" w:rsidR="00171ACC" w:rsidP="00BE6E60" w:rsidRDefault="00171ACC" w14:paraId="439B8103" w14:textId="77777777">
            <w:pPr>
              <w:spacing w:line="259" w:lineRule="auto"/>
              <w:ind w:left="411"/>
              <w:jc w:val="right"/>
              <w:rPr>
                <w:rFonts w:ascii="Times New Roman" w:hAnsi="Times New Roman" w:cs="Times New Roman"/>
                <w:sz w:val="18"/>
                <w:szCs w:val="18"/>
              </w:rPr>
            </w:pPr>
            <w:r w:rsidRPr="008C32C3">
              <w:rPr>
                <w:rFonts w:ascii="Times New Roman" w:hAnsi="Times New Roman" w:cs="Times New Roman"/>
                <w:sz w:val="18"/>
                <w:szCs w:val="18"/>
              </w:rPr>
              <w:t>15</w:t>
            </w:r>
          </w:p>
        </w:tc>
        <w:tc>
          <w:tcPr>
            <w:tcW w:w="1201" w:type="dxa"/>
            <w:tcBorders>
              <w:top w:val="single" w:color="00B0F0" w:sz="4" w:space="0"/>
              <w:bottom w:val="single" w:color="00B0F0" w:sz="4" w:space="0"/>
            </w:tcBorders>
            <w:vAlign w:val="center"/>
          </w:tcPr>
          <w:p w:rsidRPr="008C32C3" w:rsidR="00171ACC" w:rsidP="00BE6E60" w:rsidRDefault="00171ACC" w14:paraId="3FB123C9" w14:textId="77777777">
            <w:pPr>
              <w:spacing w:line="259" w:lineRule="auto"/>
              <w:ind w:left="21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143.000</w:t>
            </w:r>
          </w:p>
        </w:tc>
        <w:tc>
          <w:tcPr>
            <w:tcW w:w="1007" w:type="dxa"/>
            <w:tcBorders>
              <w:top w:val="single" w:color="00B0F0" w:sz="4" w:space="0"/>
              <w:bottom w:val="single" w:color="00B0F0" w:sz="4" w:space="0"/>
            </w:tcBorders>
            <w:vAlign w:val="center"/>
          </w:tcPr>
          <w:p w:rsidRPr="008C32C3" w:rsidR="00171ACC" w:rsidP="00BE6E60" w:rsidRDefault="00171ACC" w14:paraId="09B6ABBE"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143.000</w:t>
            </w:r>
          </w:p>
        </w:tc>
        <w:tc>
          <w:tcPr>
            <w:tcW w:w="910" w:type="dxa"/>
            <w:tcBorders>
              <w:top w:val="single" w:color="00B0F0" w:sz="4" w:space="0"/>
              <w:bottom w:val="single" w:color="00B0F0" w:sz="4" w:space="0"/>
            </w:tcBorders>
            <w:vAlign w:val="center"/>
          </w:tcPr>
          <w:p w:rsidRPr="008C32C3" w:rsidR="00171ACC" w:rsidP="00BE6E60" w:rsidRDefault="00171ACC" w14:paraId="3FE743B5" w14:textId="77777777">
            <w:pPr>
              <w:spacing w:line="259" w:lineRule="auto"/>
              <w:ind w:left="17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03" w:type="dxa"/>
            <w:tcBorders>
              <w:top w:val="single" w:color="00B0F0" w:sz="4" w:space="0"/>
              <w:bottom w:val="single" w:color="00B0F0" w:sz="4" w:space="0"/>
            </w:tcBorders>
            <w:vAlign w:val="center"/>
          </w:tcPr>
          <w:p w:rsidRPr="008C32C3" w:rsidR="00171ACC" w:rsidP="00BE6E60" w:rsidRDefault="00171ACC" w14:paraId="261D4CA0" w14:textId="77777777">
            <w:pPr>
              <w:spacing w:line="259" w:lineRule="auto"/>
              <w:ind w:left="98"/>
              <w:jc w:val="right"/>
              <w:rPr>
                <w:rFonts w:ascii="Times New Roman" w:hAnsi="Times New Roman" w:cs="Times New Roman"/>
                <w:sz w:val="18"/>
                <w:szCs w:val="18"/>
              </w:rPr>
            </w:pPr>
            <w:r w:rsidRPr="008C32C3">
              <w:rPr>
                <w:rFonts w:ascii="Times New Roman" w:hAnsi="Times New Roman" w:cs="Times New Roman"/>
                <w:sz w:val="18"/>
                <w:szCs w:val="18"/>
              </w:rPr>
              <w:t>143.000</w:t>
            </w:r>
          </w:p>
        </w:tc>
        <w:tc>
          <w:tcPr>
            <w:tcW w:w="759" w:type="dxa"/>
            <w:tcBorders>
              <w:top w:val="single" w:color="00B0F0" w:sz="4" w:space="0"/>
              <w:bottom w:val="single" w:color="00B0F0" w:sz="4" w:space="0"/>
            </w:tcBorders>
            <w:vAlign w:val="center"/>
          </w:tcPr>
          <w:p w:rsidRPr="008C32C3" w:rsidR="00171ACC" w:rsidP="00BE6E60" w:rsidRDefault="00171ACC" w14:paraId="4D114FBF"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143.000</w:t>
            </w:r>
          </w:p>
        </w:tc>
        <w:tc>
          <w:tcPr>
            <w:tcW w:w="763" w:type="dxa"/>
            <w:tcBorders>
              <w:top w:val="single" w:color="00B0F0" w:sz="4" w:space="0"/>
              <w:bottom w:val="single" w:color="00B0F0" w:sz="4" w:space="0"/>
            </w:tcBorders>
            <w:vAlign w:val="center"/>
          </w:tcPr>
          <w:p w:rsidRPr="008C32C3" w:rsidR="00171ACC" w:rsidP="00BE6E60" w:rsidRDefault="00171ACC" w14:paraId="2C2D200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EE3D0A0" w14:textId="77777777">
        <w:trPr>
          <w:trHeight w:val="397"/>
        </w:trPr>
        <w:tc>
          <w:tcPr>
            <w:tcW w:w="3190" w:type="dxa"/>
            <w:tcBorders>
              <w:top w:val="single" w:color="00B0F0" w:sz="4" w:space="0"/>
              <w:bottom w:val="single" w:color="00B0F0" w:sz="4" w:space="0"/>
            </w:tcBorders>
          </w:tcPr>
          <w:p w:rsidRPr="008C32C3" w:rsidR="00171ACC" w:rsidP="00BE6E60" w:rsidRDefault="00171ACC" w14:paraId="4963AC3C" w14:textId="77777777">
            <w:pPr>
              <w:spacing w:line="259" w:lineRule="auto"/>
              <w:ind w:left="-160"/>
              <w:rPr>
                <w:rFonts w:ascii="Times New Roman" w:hAnsi="Times New Roman" w:cs="Times New Roman"/>
                <w:sz w:val="18"/>
                <w:szCs w:val="18"/>
              </w:rPr>
            </w:pPr>
            <w:r w:rsidRPr="008C32C3">
              <w:rPr>
                <w:rFonts w:ascii="Times New Roman" w:hAnsi="Times New Roman" w:cs="Times New Roman"/>
                <w:sz w:val="18"/>
                <w:szCs w:val="18"/>
              </w:rPr>
              <w:t xml:space="preserve">     5 Bijstelling raming ontvangsten versterkingsraming</w:t>
            </w:r>
          </w:p>
        </w:tc>
        <w:tc>
          <w:tcPr>
            <w:tcW w:w="961" w:type="dxa"/>
            <w:tcBorders>
              <w:top w:val="single" w:color="00B0F0" w:sz="4" w:space="0"/>
              <w:bottom w:val="single" w:color="00B0F0" w:sz="4" w:space="0"/>
            </w:tcBorders>
            <w:vAlign w:val="center"/>
          </w:tcPr>
          <w:p w:rsidRPr="008C32C3" w:rsidR="00171ACC" w:rsidP="00BE6E60" w:rsidRDefault="00171ACC" w14:paraId="0FD357AF" w14:textId="77777777">
            <w:pPr>
              <w:spacing w:line="259" w:lineRule="auto"/>
              <w:ind w:left="411"/>
              <w:jc w:val="right"/>
              <w:rPr>
                <w:rFonts w:ascii="Times New Roman" w:hAnsi="Times New Roman" w:cs="Times New Roman"/>
                <w:sz w:val="18"/>
                <w:szCs w:val="18"/>
              </w:rPr>
            </w:pPr>
            <w:r w:rsidRPr="008C32C3">
              <w:rPr>
                <w:rFonts w:ascii="Times New Roman" w:hAnsi="Times New Roman" w:cs="Times New Roman"/>
                <w:sz w:val="18"/>
                <w:szCs w:val="18"/>
              </w:rPr>
              <w:t>15</w:t>
            </w:r>
          </w:p>
        </w:tc>
        <w:tc>
          <w:tcPr>
            <w:tcW w:w="1201" w:type="dxa"/>
            <w:tcBorders>
              <w:top w:val="single" w:color="00B0F0" w:sz="4" w:space="0"/>
              <w:bottom w:val="single" w:color="00B0F0" w:sz="4" w:space="0"/>
            </w:tcBorders>
            <w:vAlign w:val="center"/>
          </w:tcPr>
          <w:p w:rsidRPr="008C32C3" w:rsidR="00171ACC" w:rsidP="00BE6E60" w:rsidRDefault="00171ACC" w14:paraId="39D79EE7" w14:textId="77777777">
            <w:pPr>
              <w:spacing w:line="259" w:lineRule="auto"/>
              <w:ind w:left="23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106.193</w:t>
            </w:r>
          </w:p>
        </w:tc>
        <w:tc>
          <w:tcPr>
            <w:tcW w:w="1007" w:type="dxa"/>
            <w:tcBorders>
              <w:top w:val="single" w:color="00B0F0" w:sz="4" w:space="0"/>
              <w:bottom w:val="single" w:color="00B0F0" w:sz="4" w:space="0"/>
            </w:tcBorders>
            <w:vAlign w:val="center"/>
          </w:tcPr>
          <w:p w:rsidRPr="008C32C3" w:rsidR="00171ACC" w:rsidP="00BE6E60" w:rsidRDefault="00171ACC" w14:paraId="1FF7E4F4" w14:textId="77777777">
            <w:pPr>
              <w:spacing w:line="259" w:lineRule="auto"/>
              <w:ind w:left="233"/>
              <w:jc w:val="right"/>
              <w:rPr>
                <w:rFonts w:ascii="Times New Roman" w:hAnsi="Times New Roman" w:cs="Times New Roman"/>
                <w:sz w:val="18"/>
                <w:szCs w:val="18"/>
              </w:rPr>
            </w:pPr>
            <w:r w:rsidRPr="008C32C3">
              <w:rPr>
                <w:rFonts w:ascii="Times New Roman" w:hAnsi="Times New Roman" w:cs="Times New Roman"/>
                <w:sz w:val="18"/>
                <w:szCs w:val="18"/>
              </w:rPr>
              <w:t>87.301</w:t>
            </w:r>
          </w:p>
        </w:tc>
        <w:tc>
          <w:tcPr>
            <w:tcW w:w="910" w:type="dxa"/>
            <w:tcBorders>
              <w:top w:val="single" w:color="00B0F0" w:sz="4" w:space="0"/>
              <w:bottom w:val="single" w:color="00B0F0" w:sz="4" w:space="0"/>
            </w:tcBorders>
            <w:vAlign w:val="center"/>
          </w:tcPr>
          <w:p w:rsidRPr="008C32C3" w:rsidR="00171ACC" w:rsidP="00BE6E60" w:rsidRDefault="00171ACC" w14:paraId="041720BD" w14:textId="77777777">
            <w:pPr>
              <w:spacing w:line="259" w:lineRule="auto"/>
              <w:ind w:left="190"/>
              <w:jc w:val="right"/>
              <w:rPr>
                <w:rFonts w:ascii="Times New Roman" w:hAnsi="Times New Roman" w:cs="Times New Roman"/>
                <w:sz w:val="18"/>
                <w:szCs w:val="18"/>
              </w:rPr>
            </w:pPr>
            <w:r w:rsidRPr="008C32C3">
              <w:rPr>
                <w:rFonts w:ascii="Times New Roman" w:hAnsi="Times New Roman" w:cs="Times New Roman"/>
                <w:sz w:val="18"/>
                <w:szCs w:val="18"/>
              </w:rPr>
              <w:t>13.815</w:t>
            </w:r>
          </w:p>
        </w:tc>
        <w:tc>
          <w:tcPr>
            <w:tcW w:w="903" w:type="dxa"/>
            <w:tcBorders>
              <w:top w:val="single" w:color="00B0F0" w:sz="4" w:space="0"/>
              <w:bottom w:val="single" w:color="00B0F0" w:sz="4" w:space="0"/>
            </w:tcBorders>
            <w:vAlign w:val="center"/>
          </w:tcPr>
          <w:p w:rsidRPr="008C32C3" w:rsidR="00171ACC" w:rsidP="00BE6E60" w:rsidRDefault="00171ACC" w14:paraId="064F99B4" w14:textId="77777777">
            <w:pPr>
              <w:spacing w:line="259" w:lineRule="auto"/>
              <w:ind w:left="6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12.584</w:t>
            </w:r>
          </w:p>
        </w:tc>
        <w:tc>
          <w:tcPr>
            <w:tcW w:w="759" w:type="dxa"/>
            <w:tcBorders>
              <w:top w:val="single" w:color="00B0F0" w:sz="4" w:space="0"/>
              <w:bottom w:val="single" w:color="00B0F0" w:sz="4" w:space="0"/>
            </w:tcBorders>
            <w:vAlign w:val="center"/>
          </w:tcPr>
          <w:p w:rsidRPr="008C32C3" w:rsidR="00171ACC" w:rsidP="00BE6E60" w:rsidRDefault="00171ACC" w14:paraId="36C833DB" w14:textId="77777777">
            <w:pPr>
              <w:spacing w:line="259" w:lineRule="auto"/>
              <w:ind w:left="185"/>
              <w:jc w:val="right"/>
              <w:rPr>
                <w:rFonts w:ascii="Times New Roman" w:hAnsi="Times New Roman" w:cs="Times New Roman"/>
                <w:sz w:val="18"/>
                <w:szCs w:val="18"/>
              </w:rPr>
            </w:pPr>
            <w:r w:rsidRPr="008C32C3">
              <w:rPr>
                <w:rFonts w:ascii="Times New Roman" w:hAnsi="Times New Roman" w:cs="Times New Roman"/>
                <w:sz w:val="18"/>
                <w:szCs w:val="18"/>
              </w:rPr>
              <w:t>24.667</w:t>
            </w:r>
          </w:p>
        </w:tc>
        <w:tc>
          <w:tcPr>
            <w:tcW w:w="763" w:type="dxa"/>
            <w:tcBorders>
              <w:top w:val="single" w:color="00B0F0" w:sz="4" w:space="0"/>
              <w:bottom w:val="single" w:color="00B0F0" w:sz="4" w:space="0"/>
            </w:tcBorders>
            <w:vAlign w:val="center"/>
          </w:tcPr>
          <w:p w:rsidRPr="008C32C3" w:rsidR="00171ACC" w:rsidP="00BE6E60" w:rsidRDefault="00171ACC" w14:paraId="397A2B81" w14:textId="77777777">
            <w:pPr>
              <w:spacing w:line="259" w:lineRule="auto"/>
              <w:ind w:left="118"/>
              <w:jc w:val="right"/>
              <w:rPr>
                <w:rFonts w:ascii="Times New Roman" w:hAnsi="Times New Roman" w:cs="Times New Roman"/>
                <w:sz w:val="18"/>
                <w:szCs w:val="18"/>
              </w:rPr>
            </w:pPr>
            <w:r w:rsidRPr="008C32C3">
              <w:rPr>
                <w:rFonts w:ascii="Times New Roman" w:hAnsi="Times New Roman" w:cs="Times New Roman"/>
                <w:sz w:val="18"/>
                <w:szCs w:val="18"/>
              </w:rPr>
              <w:t>58.215</w:t>
            </w:r>
          </w:p>
        </w:tc>
      </w:tr>
      <w:tr w:rsidRPr="008C32C3" w:rsidR="00171ACC" w:rsidTr="00BE6E60" w14:paraId="31011C50" w14:textId="77777777">
        <w:trPr>
          <w:trHeight w:val="397"/>
        </w:trPr>
        <w:tc>
          <w:tcPr>
            <w:tcW w:w="3190" w:type="dxa"/>
            <w:tcBorders>
              <w:top w:val="single" w:color="00B0F0" w:sz="4" w:space="0"/>
              <w:bottom w:val="single" w:color="00B0F0" w:sz="4" w:space="0"/>
            </w:tcBorders>
          </w:tcPr>
          <w:p w:rsidRPr="008C32C3" w:rsidR="00171ACC" w:rsidP="00BE6E60" w:rsidRDefault="00171ACC" w14:paraId="24C75F0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6 Ramingsbijstelling - Uitvoeringskosten schade IMG</w:t>
            </w:r>
          </w:p>
        </w:tc>
        <w:tc>
          <w:tcPr>
            <w:tcW w:w="961" w:type="dxa"/>
            <w:tcBorders>
              <w:top w:val="single" w:color="00B0F0" w:sz="4" w:space="0"/>
              <w:bottom w:val="single" w:color="00B0F0" w:sz="4" w:space="0"/>
            </w:tcBorders>
            <w:vAlign w:val="center"/>
          </w:tcPr>
          <w:p w:rsidRPr="008C32C3" w:rsidR="00171ACC" w:rsidP="00BE6E60" w:rsidRDefault="00171ACC" w14:paraId="0F9514F1" w14:textId="77777777">
            <w:pPr>
              <w:spacing w:line="259" w:lineRule="auto"/>
              <w:ind w:left="411"/>
              <w:jc w:val="right"/>
              <w:rPr>
                <w:rFonts w:ascii="Times New Roman" w:hAnsi="Times New Roman" w:cs="Times New Roman"/>
                <w:sz w:val="18"/>
                <w:szCs w:val="18"/>
              </w:rPr>
            </w:pPr>
            <w:r w:rsidRPr="008C32C3">
              <w:rPr>
                <w:rFonts w:ascii="Times New Roman" w:hAnsi="Times New Roman" w:cs="Times New Roman"/>
                <w:sz w:val="18"/>
                <w:szCs w:val="18"/>
              </w:rPr>
              <w:t>15</w:t>
            </w:r>
          </w:p>
        </w:tc>
        <w:tc>
          <w:tcPr>
            <w:tcW w:w="1201" w:type="dxa"/>
            <w:tcBorders>
              <w:top w:val="single" w:color="00B0F0" w:sz="4" w:space="0"/>
              <w:bottom w:val="single" w:color="00B0F0" w:sz="4" w:space="0"/>
            </w:tcBorders>
            <w:vAlign w:val="center"/>
          </w:tcPr>
          <w:p w:rsidRPr="008C32C3" w:rsidR="00171ACC" w:rsidP="00BE6E60" w:rsidRDefault="00171ACC" w14:paraId="65511806" w14:textId="77777777">
            <w:pPr>
              <w:spacing w:line="259" w:lineRule="auto"/>
              <w:ind w:left="41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007" w:type="dxa"/>
            <w:tcBorders>
              <w:top w:val="single" w:color="00B0F0" w:sz="4" w:space="0"/>
              <w:bottom w:val="single" w:color="00B0F0" w:sz="4" w:space="0"/>
            </w:tcBorders>
            <w:vAlign w:val="center"/>
          </w:tcPr>
          <w:p w:rsidRPr="008C32C3" w:rsidR="00171ACC" w:rsidP="00BE6E60" w:rsidRDefault="00171ACC" w14:paraId="73137A0A"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12.123</w:t>
            </w:r>
          </w:p>
        </w:tc>
        <w:tc>
          <w:tcPr>
            <w:tcW w:w="910" w:type="dxa"/>
            <w:tcBorders>
              <w:top w:val="single" w:color="00B0F0" w:sz="4" w:space="0"/>
              <w:bottom w:val="single" w:color="00B0F0" w:sz="4" w:space="0"/>
            </w:tcBorders>
            <w:vAlign w:val="center"/>
          </w:tcPr>
          <w:p w:rsidRPr="008C32C3" w:rsidR="00171ACC" w:rsidP="00BE6E60" w:rsidRDefault="00171ACC" w14:paraId="4D3DC5FF" w14:textId="77777777">
            <w:pPr>
              <w:spacing w:line="259" w:lineRule="auto"/>
              <w:ind w:left="186"/>
              <w:jc w:val="right"/>
              <w:rPr>
                <w:rFonts w:ascii="Times New Roman" w:hAnsi="Times New Roman" w:cs="Times New Roman"/>
                <w:sz w:val="18"/>
                <w:szCs w:val="18"/>
              </w:rPr>
            </w:pPr>
            <w:r w:rsidRPr="008C32C3">
              <w:rPr>
                <w:rFonts w:ascii="Times New Roman" w:hAnsi="Times New Roman" w:cs="Times New Roman"/>
                <w:sz w:val="18"/>
                <w:szCs w:val="18"/>
              </w:rPr>
              <w:t>20.570</w:t>
            </w:r>
          </w:p>
        </w:tc>
        <w:tc>
          <w:tcPr>
            <w:tcW w:w="903" w:type="dxa"/>
            <w:tcBorders>
              <w:top w:val="single" w:color="00B0F0" w:sz="4" w:space="0"/>
              <w:bottom w:val="single" w:color="00B0F0" w:sz="4" w:space="0"/>
            </w:tcBorders>
            <w:vAlign w:val="center"/>
          </w:tcPr>
          <w:p w:rsidRPr="008C32C3" w:rsidR="00171ACC" w:rsidP="00BE6E60" w:rsidRDefault="00171ACC" w14:paraId="55E1A4EC" w14:textId="77777777">
            <w:pPr>
              <w:spacing w:line="259" w:lineRule="auto"/>
              <w:ind w:left="6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15.399</w:t>
            </w:r>
          </w:p>
        </w:tc>
        <w:tc>
          <w:tcPr>
            <w:tcW w:w="759" w:type="dxa"/>
            <w:tcBorders>
              <w:top w:val="single" w:color="00B0F0" w:sz="4" w:space="0"/>
              <w:bottom w:val="single" w:color="00B0F0" w:sz="4" w:space="0"/>
            </w:tcBorders>
            <w:vAlign w:val="center"/>
          </w:tcPr>
          <w:p w:rsidRPr="008C32C3" w:rsidR="00171ACC" w:rsidP="00BE6E60" w:rsidRDefault="00171ACC" w14:paraId="4C80D10B"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105.750</w:t>
            </w:r>
          </w:p>
        </w:tc>
        <w:tc>
          <w:tcPr>
            <w:tcW w:w="763" w:type="dxa"/>
            <w:tcBorders>
              <w:top w:val="single" w:color="00B0F0" w:sz="4" w:space="0"/>
              <w:bottom w:val="single" w:color="00B0F0" w:sz="4" w:space="0"/>
            </w:tcBorders>
            <w:vAlign w:val="center"/>
          </w:tcPr>
          <w:p w:rsidRPr="008C32C3" w:rsidR="00171ACC" w:rsidP="00BE6E60" w:rsidRDefault="00171ACC" w14:paraId="04E06EA3"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96.653</w:t>
            </w:r>
          </w:p>
        </w:tc>
      </w:tr>
      <w:tr w:rsidRPr="008C32C3" w:rsidR="00171ACC" w:rsidTr="00BE6E60" w14:paraId="29DF68C2" w14:textId="77777777">
        <w:trPr>
          <w:trHeight w:val="227"/>
        </w:trPr>
        <w:tc>
          <w:tcPr>
            <w:tcW w:w="3190" w:type="dxa"/>
            <w:tcBorders>
              <w:top w:val="single" w:color="00B0F0" w:sz="4" w:space="0"/>
              <w:bottom w:val="single" w:color="00B0F0" w:sz="4" w:space="0"/>
            </w:tcBorders>
          </w:tcPr>
          <w:p w:rsidRPr="008C32C3" w:rsidR="00171ACC" w:rsidP="00BE6E60" w:rsidRDefault="00171ACC" w14:paraId="12A7EC4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7 Ramingsbijstelling - Waardedaling IMG</w:t>
            </w:r>
          </w:p>
        </w:tc>
        <w:tc>
          <w:tcPr>
            <w:tcW w:w="961" w:type="dxa"/>
            <w:tcBorders>
              <w:top w:val="single" w:color="00B0F0" w:sz="4" w:space="0"/>
              <w:bottom w:val="single" w:color="00B0F0" w:sz="4" w:space="0"/>
            </w:tcBorders>
            <w:vAlign w:val="center"/>
          </w:tcPr>
          <w:p w:rsidRPr="008C32C3" w:rsidR="00171ACC" w:rsidP="00BE6E60" w:rsidRDefault="00171ACC" w14:paraId="4F2010A5" w14:textId="77777777">
            <w:pPr>
              <w:spacing w:line="259" w:lineRule="auto"/>
              <w:ind w:left="411"/>
              <w:jc w:val="right"/>
              <w:rPr>
                <w:rFonts w:ascii="Times New Roman" w:hAnsi="Times New Roman" w:cs="Times New Roman"/>
                <w:sz w:val="18"/>
                <w:szCs w:val="18"/>
              </w:rPr>
            </w:pPr>
            <w:r w:rsidRPr="008C32C3">
              <w:rPr>
                <w:rFonts w:ascii="Times New Roman" w:hAnsi="Times New Roman" w:cs="Times New Roman"/>
                <w:sz w:val="18"/>
                <w:szCs w:val="18"/>
              </w:rPr>
              <w:t>15</w:t>
            </w:r>
          </w:p>
        </w:tc>
        <w:tc>
          <w:tcPr>
            <w:tcW w:w="1201" w:type="dxa"/>
            <w:tcBorders>
              <w:top w:val="single" w:color="00B0F0" w:sz="4" w:space="0"/>
              <w:bottom w:val="single" w:color="00B0F0" w:sz="4" w:space="0"/>
            </w:tcBorders>
            <w:vAlign w:val="center"/>
          </w:tcPr>
          <w:p w:rsidRPr="008C32C3" w:rsidR="00171ACC" w:rsidP="00BE6E60" w:rsidRDefault="00171ACC" w14:paraId="1C2B7444" w14:textId="77777777">
            <w:pPr>
              <w:spacing w:line="259" w:lineRule="auto"/>
              <w:ind w:right="4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46.697</w:t>
            </w:r>
          </w:p>
        </w:tc>
        <w:tc>
          <w:tcPr>
            <w:tcW w:w="1007" w:type="dxa"/>
            <w:tcBorders>
              <w:top w:val="single" w:color="00B0F0" w:sz="4" w:space="0"/>
              <w:bottom w:val="single" w:color="00B0F0" w:sz="4" w:space="0"/>
            </w:tcBorders>
            <w:vAlign w:val="center"/>
          </w:tcPr>
          <w:p w:rsidRPr="008C32C3" w:rsidR="00171ACC" w:rsidP="00BE6E60" w:rsidRDefault="00171ACC" w14:paraId="4A1824E0"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45.933</w:t>
            </w:r>
          </w:p>
        </w:tc>
        <w:tc>
          <w:tcPr>
            <w:tcW w:w="910" w:type="dxa"/>
            <w:tcBorders>
              <w:top w:val="single" w:color="00B0F0" w:sz="4" w:space="0"/>
              <w:bottom w:val="single" w:color="00B0F0" w:sz="4" w:space="0"/>
            </w:tcBorders>
            <w:vAlign w:val="center"/>
          </w:tcPr>
          <w:p w:rsidRPr="008C32C3" w:rsidR="00171ACC" w:rsidP="00BE6E60" w:rsidRDefault="00171ACC" w14:paraId="1B4B8CDB" w14:textId="77777777">
            <w:pPr>
              <w:spacing w:line="259" w:lineRule="auto"/>
              <w:ind w:left="8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21.954</w:t>
            </w:r>
          </w:p>
        </w:tc>
        <w:tc>
          <w:tcPr>
            <w:tcW w:w="903" w:type="dxa"/>
            <w:tcBorders>
              <w:top w:val="single" w:color="00B0F0" w:sz="4" w:space="0"/>
              <w:bottom w:val="single" w:color="00B0F0" w:sz="4" w:space="0"/>
            </w:tcBorders>
            <w:vAlign w:val="center"/>
          </w:tcPr>
          <w:p w:rsidRPr="008C32C3" w:rsidR="00171ACC" w:rsidP="00BE6E60" w:rsidRDefault="00171ACC" w14:paraId="3C675B1E" w14:textId="77777777">
            <w:pPr>
              <w:spacing w:line="259" w:lineRule="auto"/>
              <w:ind w:left="259"/>
              <w:jc w:val="right"/>
              <w:rPr>
                <w:rFonts w:ascii="Times New Roman" w:hAnsi="Times New Roman" w:cs="Times New Roman"/>
                <w:sz w:val="18"/>
                <w:szCs w:val="18"/>
              </w:rPr>
            </w:pPr>
            <w:r w:rsidRPr="008C32C3">
              <w:rPr>
                <w:rFonts w:ascii="Times New Roman" w:hAnsi="Times New Roman" w:cs="Times New Roman"/>
                <w:sz w:val="18"/>
                <w:szCs w:val="18"/>
              </w:rPr>
              <w:t>3.370</w:t>
            </w:r>
          </w:p>
        </w:tc>
        <w:tc>
          <w:tcPr>
            <w:tcW w:w="759" w:type="dxa"/>
            <w:tcBorders>
              <w:top w:val="single" w:color="00B0F0" w:sz="4" w:space="0"/>
              <w:bottom w:val="single" w:color="00B0F0" w:sz="4" w:space="0"/>
            </w:tcBorders>
            <w:vAlign w:val="center"/>
          </w:tcPr>
          <w:p w:rsidRPr="008C32C3" w:rsidR="00171ACC" w:rsidP="00BE6E60" w:rsidRDefault="00171ACC" w14:paraId="641F5228"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sz w:val="18"/>
                <w:szCs w:val="18"/>
              </w:rPr>
              <w:t>3.370</w:t>
            </w:r>
          </w:p>
        </w:tc>
        <w:tc>
          <w:tcPr>
            <w:tcW w:w="763" w:type="dxa"/>
            <w:tcBorders>
              <w:top w:val="single" w:color="00B0F0" w:sz="4" w:space="0"/>
              <w:bottom w:val="single" w:color="00B0F0" w:sz="4" w:space="0"/>
            </w:tcBorders>
            <w:vAlign w:val="center"/>
          </w:tcPr>
          <w:p w:rsidRPr="008C32C3" w:rsidR="00171ACC" w:rsidP="00BE6E60" w:rsidRDefault="00171ACC" w14:paraId="209FB49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3.370</w:t>
            </w:r>
          </w:p>
        </w:tc>
      </w:tr>
      <w:tr w:rsidRPr="008C32C3" w:rsidR="00171ACC" w:rsidTr="00BE6E60" w14:paraId="2F8C96B9" w14:textId="77777777">
        <w:trPr>
          <w:trHeight w:val="227"/>
        </w:trPr>
        <w:tc>
          <w:tcPr>
            <w:tcW w:w="3190" w:type="dxa"/>
            <w:tcBorders>
              <w:top w:val="single" w:color="00B0F0" w:sz="4" w:space="0"/>
              <w:bottom w:val="single" w:color="00B0F0" w:sz="4" w:space="0"/>
            </w:tcBorders>
          </w:tcPr>
          <w:p w:rsidRPr="008C32C3" w:rsidR="00171ACC" w:rsidP="00BE6E60" w:rsidRDefault="00171ACC" w14:paraId="7AC2AFE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8 Ramingsbijstelling - Fysieke schade IMG</w:t>
            </w:r>
          </w:p>
        </w:tc>
        <w:tc>
          <w:tcPr>
            <w:tcW w:w="961" w:type="dxa"/>
            <w:tcBorders>
              <w:top w:val="single" w:color="00B0F0" w:sz="4" w:space="0"/>
              <w:bottom w:val="single" w:color="00B0F0" w:sz="4" w:space="0"/>
            </w:tcBorders>
            <w:vAlign w:val="center"/>
          </w:tcPr>
          <w:p w:rsidRPr="008C32C3" w:rsidR="00171ACC" w:rsidP="00BE6E60" w:rsidRDefault="00171ACC" w14:paraId="19E2C0BB" w14:textId="77777777">
            <w:pPr>
              <w:spacing w:line="259" w:lineRule="auto"/>
              <w:ind w:left="411"/>
              <w:jc w:val="right"/>
              <w:rPr>
                <w:rFonts w:ascii="Times New Roman" w:hAnsi="Times New Roman" w:cs="Times New Roman"/>
                <w:sz w:val="18"/>
                <w:szCs w:val="18"/>
              </w:rPr>
            </w:pPr>
            <w:r w:rsidRPr="008C32C3">
              <w:rPr>
                <w:rFonts w:ascii="Times New Roman" w:hAnsi="Times New Roman" w:cs="Times New Roman"/>
                <w:sz w:val="18"/>
                <w:szCs w:val="18"/>
              </w:rPr>
              <w:t>15</w:t>
            </w:r>
          </w:p>
        </w:tc>
        <w:tc>
          <w:tcPr>
            <w:tcW w:w="1201" w:type="dxa"/>
            <w:tcBorders>
              <w:top w:val="single" w:color="00B0F0" w:sz="4" w:space="0"/>
              <w:bottom w:val="single" w:color="00B0F0" w:sz="4" w:space="0"/>
            </w:tcBorders>
            <w:vAlign w:val="center"/>
          </w:tcPr>
          <w:p w:rsidRPr="008C32C3" w:rsidR="00171ACC" w:rsidP="00BE6E60" w:rsidRDefault="00171ACC" w14:paraId="2B088600" w14:textId="77777777">
            <w:pPr>
              <w:spacing w:line="259" w:lineRule="auto"/>
              <w:ind w:right="4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94.207</w:t>
            </w:r>
          </w:p>
        </w:tc>
        <w:tc>
          <w:tcPr>
            <w:tcW w:w="1007" w:type="dxa"/>
            <w:tcBorders>
              <w:top w:val="single" w:color="00B0F0" w:sz="4" w:space="0"/>
              <w:bottom w:val="single" w:color="00B0F0" w:sz="4" w:space="0"/>
            </w:tcBorders>
            <w:vAlign w:val="center"/>
          </w:tcPr>
          <w:p w:rsidRPr="008C32C3" w:rsidR="00171ACC" w:rsidP="00BE6E60" w:rsidRDefault="00171ACC" w14:paraId="01096D18"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47.051</w:t>
            </w:r>
          </w:p>
        </w:tc>
        <w:tc>
          <w:tcPr>
            <w:tcW w:w="910" w:type="dxa"/>
            <w:tcBorders>
              <w:top w:val="single" w:color="00B0F0" w:sz="4" w:space="0"/>
              <w:bottom w:val="single" w:color="00B0F0" w:sz="4" w:space="0"/>
            </w:tcBorders>
            <w:vAlign w:val="center"/>
          </w:tcPr>
          <w:p w:rsidRPr="008C32C3" w:rsidR="00171ACC" w:rsidP="00BE6E60" w:rsidRDefault="00171ACC" w14:paraId="61AAE2F2" w14:textId="77777777">
            <w:pPr>
              <w:spacing w:line="259" w:lineRule="auto"/>
              <w:ind w:left="192"/>
              <w:jc w:val="right"/>
              <w:rPr>
                <w:rFonts w:ascii="Times New Roman" w:hAnsi="Times New Roman" w:cs="Times New Roman"/>
                <w:sz w:val="18"/>
                <w:szCs w:val="18"/>
              </w:rPr>
            </w:pPr>
            <w:r w:rsidRPr="008C32C3">
              <w:rPr>
                <w:rFonts w:ascii="Times New Roman" w:hAnsi="Times New Roman" w:cs="Times New Roman"/>
                <w:sz w:val="18"/>
                <w:szCs w:val="18"/>
              </w:rPr>
              <w:t>88.768</w:t>
            </w:r>
          </w:p>
        </w:tc>
        <w:tc>
          <w:tcPr>
            <w:tcW w:w="903" w:type="dxa"/>
            <w:tcBorders>
              <w:top w:val="single" w:color="00B0F0" w:sz="4" w:space="0"/>
              <w:bottom w:val="single" w:color="00B0F0" w:sz="4" w:space="0"/>
            </w:tcBorders>
            <w:vAlign w:val="center"/>
          </w:tcPr>
          <w:p w:rsidRPr="008C32C3" w:rsidR="00171ACC" w:rsidP="00BE6E60" w:rsidRDefault="00171ACC" w14:paraId="73D144B7" w14:textId="77777777">
            <w:pPr>
              <w:spacing w:line="259" w:lineRule="auto"/>
              <w:ind w:left="6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50.007</w:t>
            </w:r>
          </w:p>
        </w:tc>
        <w:tc>
          <w:tcPr>
            <w:tcW w:w="759" w:type="dxa"/>
            <w:tcBorders>
              <w:top w:val="single" w:color="00B0F0" w:sz="4" w:space="0"/>
              <w:bottom w:val="single" w:color="00B0F0" w:sz="4" w:space="0"/>
            </w:tcBorders>
            <w:vAlign w:val="center"/>
          </w:tcPr>
          <w:p w:rsidRPr="008C32C3" w:rsidR="00171ACC" w:rsidP="00BE6E60" w:rsidRDefault="00171ACC" w14:paraId="3E460DE0" w14:textId="77777777">
            <w:pPr>
              <w:spacing w:line="259" w:lineRule="auto"/>
              <w:ind w:left="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78.451</w:t>
            </w:r>
          </w:p>
        </w:tc>
        <w:tc>
          <w:tcPr>
            <w:tcW w:w="763" w:type="dxa"/>
            <w:tcBorders>
              <w:top w:val="single" w:color="00B0F0" w:sz="4" w:space="0"/>
              <w:bottom w:val="single" w:color="00B0F0" w:sz="4" w:space="0"/>
            </w:tcBorders>
            <w:vAlign w:val="center"/>
          </w:tcPr>
          <w:p w:rsidRPr="008C32C3" w:rsidR="00171ACC" w:rsidP="00BE6E60" w:rsidRDefault="00171ACC" w14:paraId="208F2BB6"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80.461</w:t>
            </w:r>
          </w:p>
        </w:tc>
      </w:tr>
      <w:tr w:rsidRPr="008C32C3" w:rsidR="00171ACC" w:rsidTr="00BE6E60" w14:paraId="3BBC6F4A" w14:textId="77777777">
        <w:trPr>
          <w:trHeight w:val="397"/>
        </w:trPr>
        <w:tc>
          <w:tcPr>
            <w:tcW w:w="3190" w:type="dxa"/>
            <w:tcBorders>
              <w:top w:val="single" w:color="00B0F0" w:sz="4" w:space="0"/>
            </w:tcBorders>
          </w:tcPr>
          <w:p w:rsidRPr="008C32C3" w:rsidR="00171ACC" w:rsidP="00BE6E60" w:rsidRDefault="00171ACC" w14:paraId="3F7EF42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9 Ramingsbijstelling - Immateriële schade IMG</w:t>
            </w:r>
          </w:p>
        </w:tc>
        <w:tc>
          <w:tcPr>
            <w:tcW w:w="961" w:type="dxa"/>
            <w:tcBorders>
              <w:top w:val="single" w:color="00B0F0" w:sz="4" w:space="0"/>
            </w:tcBorders>
            <w:vAlign w:val="center"/>
          </w:tcPr>
          <w:p w:rsidRPr="008C32C3" w:rsidR="00171ACC" w:rsidP="00BE6E60" w:rsidRDefault="00171ACC" w14:paraId="04683CF4" w14:textId="77777777">
            <w:pPr>
              <w:spacing w:line="259" w:lineRule="auto"/>
              <w:ind w:left="411"/>
              <w:jc w:val="right"/>
              <w:rPr>
                <w:rFonts w:ascii="Times New Roman" w:hAnsi="Times New Roman" w:cs="Times New Roman"/>
                <w:sz w:val="18"/>
                <w:szCs w:val="18"/>
              </w:rPr>
            </w:pPr>
            <w:r w:rsidRPr="008C32C3">
              <w:rPr>
                <w:rFonts w:ascii="Times New Roman" w:hAnsi="Times New Roman" w:cs="Times New Roman"/>
                <w:sz w:val="18"/>
                <w:szCs w:val="18"/>
              </w:rPr>
              <w:t>15</w:t>
            </w:r>
          </w:p>
        </w:tc>
        <w:tc>
          <w:tcPr>
            <w:tcW w:w="1201" w:type="dxa"/>
            <w:tcBorders>
              <w:top w:val="single" w:color="00B0F0" w:sz="4" w:space="0"/>
            </w:tcBorders>
            <w:vAlign w:val="center"/>
          </w:tcPr>
          <w:p w:rsidRPr="008C32C3" w:rsidR="00171ACC" w:rsidP="00BE6E60" w:rsidRDefault="00171ACC" w14:paraId="2DF72180" w14:textId="77777777">
            <w:pPr>
              <w:spacing w:line="259" w:lineRule="auto"/>
              <w:ind w:left="162"/>
              <w:jc w:val="right"/>
              <w:rPr>
                <w:rFonts w:ascii="Times New Roman" w:hAnsi="Times New Roman" w:cs="Times New Roman"/>
                <w:sz w:val="18"/>
                <w:szCs w:val="18"/>
              </w:rPr>
            </w:pPr>
            <w:r w:rsidRPr="008C32C3">
              <w:rPr>
                <w:rFonts w:ascii="Times New Roman" w:hAnsi="Times New Roman" w:cs="Times New Roman"/>
                <w:sz w:val="18"/>
                <w:szCs w:val="18"/>
              </w:rPr>
              <w:t>1.599</w:t>
            </w:r>
          </w:p>
        </w:tc>
        <w:tc>
          <w:tcPr>
            <w:tcW w:w="1007" w:type="dxa"/>
            <w:tcBorders>
              <w:top w:val="single" w:color="00B0F0" w:sz="4" w:space="0"/>
            </w:tcBorders>
            <w:vAlign w:val="center"/>
          </w:tcPr>
          <w:p w:rsidRPr="008C32C3" w:rsidR="00171ACC" w:rsidP="00BE6E60" w:rsidRDefault="00171ACC" w14:paraId="7CCD0290" w14:textId="77777777">
            <w:pPr>
              <w:spacing w:line="259" w:lineRule="auto"/>
              <w:ind w:right="82"/>
              <w:jc w:val="right"/>
              <w:rPr>
                <w:rFonts w:ascii="Times New Roman" w:hAnsi="Times New Roman" w:cs="Times New Roman"/>
                <w:sz w:val="18"/>
                <w:szCs w:val="18"/>
              </w:rPr>
            </w:pPr>
            <w:r w:rsidRPr="008C32C3">
              <w:rPr>
                <w:rFonts w:ascii="Times New Roman" w:hAnsi="Times New Roman" w:cs="Times New Roman"/>
                <w:sz w:val="18"/>
                <w:szCs w:val="18"/>
              </w:rPr>
              <w:t>9.729</w:t>
            </w:r>
          </w:p>
        </w:tc>
        <w:tc>
          <w:tcPr>
            <w:tcW w:w="910" w:type="dxa"/>
            <w:tcBorders>
              <w:top w:val="single" w:color="00B0F0" w:sz="4" w:space="0"/>
            </w:tcBorders>
            <w:vAlign w:val="center"/>
          </w:tcPr>
          <w:p w:rsidRPr="008C32C3" w:rsidR="00171ACC" w:rsidP="00BE6E60" w:rsidRDefault="00171ACC" w14:paraId="5FE85110"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sz w:val="18"/>
                <w:szCs w:val="18"/>
              </w:rPr>
              <w:t>9.590</w:t>
            </w:r>
          </w:p>
        </w:tc>
        <w:tc>
          <w:tcPr>
            <w:tcW w:w="903" w:type="dxa"/>
            <w:tcBorders>
              <w:top w:val="single" w:color="00B0F0" w:sz="4" w:space="0"/>
            </w:tcBorders>
            <w:vAlign w:val="center"/>
          </w:tcPr>
          <w:p w:rsidRPr="008C32C3" w:rsidR="00171ACC" w:rsidP="00BE6E60" w:rsidRDefault="00171ACC" w14:paraId="6E7AAB4D" w14:textId="77777777">
            <w:pPr>
              <w:spacing w:line="259" w:lineRule="auto"/>
              <w:ind w:left="259"/>
              <w:jc w:val="right"/>
              <w:rPr>
                <w:rFonts w:ascii="Times New Roman" w:hAnsi="Times New Roman" w:cs="Times New Roman"/>
                <w:sz w:val="18"/>
                <w:szCs w:val="18"/>
              </w:rPr>
            </w:pPr>
            <w:r w:rsidRPr="008C32C3">
              <w:rPr>
                <w:rFonts w:ascii="Times New Roman" w:hAnsi="Times New Roman" w:cs="Times New Roman"/>
                <w:sz w:val="18"/>
                <w:szCs w:val="18"/>
              </w:rPr>
              <w:t>9.590</w:t>
            </w:r>
          </w:p>
        </w:tc>
        <w:tc>
          <w:tcPr>
            <w:tcW w:w="759" w:type="dxa"/>
            <w:tcBorders>
              <w:top w:val="single" w:color="00B0F0" w:sz="4" w:space="0"/>
            </w:tcBorders>
            <w:vAlign w:val="center"/>
          </w:tcPr>
          <w:p w:rsidRPr="008C32C3" w:rsidR="00171ACC" w:rsidP="00BE6E60" w:rsidRDefault="00171ACC" w14:paraId="730A96AA"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sz w:val="18"/>
                <w:szCs w:val="18"/>
              </w:rPr>
              <w:t>9.590</w:t>
            </w:r>
          </w:p>
        </w:tc>
        <w:tc>
          <w:tcPr>
            <w:tcW w:w="763" w:type="dxa"/>
            <w:tcBorders>
              <w:top w:val="single" w:color="00B0F0" w:sz="4" w:space="0"/>
            </w:tcBorders>
            <w:vAlign w:val="center"/>
          </w:tcPr>
          <w:p w:rsidRPr="008C32C3" w:rsidR="00171ACC" w:rsidP="00BE6E60" w:rsidRDefault="00171ACC" w14:paraId="7842F4F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9.590</w:t>
            </w:r>
          </w:p>
        </w:tc>
      </w:tr>
      <w:tr w:rsidRPr="008C32C3" w:rsidR="00171ACC" w:rsidTr="00BE6E60" w14:paraId="71BC4AC3" w14:textId="77777777">
        <w:trPr>
          <w:trHeight w:val="227"/>
        </w:trPr>
        <w:tc>
          <w:tcPr>
            <w:tcW w:w="3190" w:type="dxa"/>
            <w:tcBorders>
              <w:top w:val="single" w:color="00B0F0" w:sz="4" w:space="0"/>
              <w:bottom w:val="single" w:color="00B0F0" w:sz="4" w:space="0"/>
            </w:tcBorders>
          </w:tcPr>
          <w:p w:rsidRPr="008C32C3" w:rsidR="00171ACC" w:rsidP="00BE6E60" w:rsidRDefault="00171ACC" w14:paraId="47062F5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10 Extrapolatie 2030</w:t>
            </w:r>
          </w:p>
        </w:tc>
        <w:tc>
          <w:tcPr>
            <w:tcW w:w="961" w:type="dxa"/>
            <w:tcBorders>
              <w:top w:val="single" w:color="00B0F0" w:sz="4" w:space="0"/>
              <w:bottom w:val="single" w:color="00B0F0" w:sz="4" w:space="0"/>
            </w:tcBorders>
            <w:vAlign w:val="center"/>
          </w:tcPr>
          <w:p w:rsidRPr="008C32C3" w:rsidR="00171ACC" w:rsidP="00BE6E60" w:rsidRDefault="00171ACC" w14:paraId="5353050E" w14:textId="77777777">
            <w:pPr>
              <w:spacing w:line="259" w:lineRule="auto"/>
              <w:ind w:left="309"/>
              <w:jc w:val="right"/>
              <w:rPr>
                <w:rFonts w:ascii="Times New Roman" w:hAnsi="Times New Roman" w:cs="Times New Roman"/>
                <w:sz w:val="18"/>
                <w:szCs w:val="18"/>
              </w:rPr>
            </w:pPr>
            <w:r w:rsidRPr="008C32C3">
              <w:rPr>
                <w:rFonts w:ascii="Times New Roman" w:hAnsi="Times New Roman" w:cs="Times New Roman"/>
                <w:sz w:val="18"/>
                <w:szCs w:val="18"/>
              </w:rPr>
              <w:t>Alle</w:t>
            </w:r>
          </w:p>
        </w:tc>
        <w:tc>
          <w:tcPr>
            <w:tcW w:w="1201" w:type="dxa"/>
            <w:tcBorders>
              <w:top w:val="single" w:color="00B0F0" w:sz="4" w:space="0"/>
              <w:bottom w:val="single" w:color="00B0F0" w:sz="4" w:space="0"/>
            </w:tcBorders>
            <w:vAlign w:val="center"/>
          </w:tcPr>
          <w:p w:rsidRPr="008C32C3" w:rsidR="00171ACC" w:rsidP="00BE6E60" w:rsidRDefault="00171ACC" w14:paraId="32F5CBDE" w14:textId="77777777">
            <w:pPr>
              <w:spacing w:line="259" w:lineRule="auto"/>
              <w:ind w:left="41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007" w:type="dxa"/>
            <w:tcBorders>
              <w:top w:val="single" w:color="00B0F0" w:sz="4" w:space="0"/>
              <w:bottom w:val="single" w:color="00B0F0" w:sz="4" w:space="0"/>
            </w:tcBorders>
            <w:vAlign w:val="center"/>
          </w:tcPr>
          <w:p w:rsidRPr="008C32C3" w:rsidR="00171ACC" w:rsidP="00BE6E60" w:rsidRDefault="00171ACC" w14:paraId="1A9ADF10"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 xml:space="preserve">0  </w:t>
            </w:r>
          </w:p>
        </w:tc>
        <w:tc>
          <w:tcPr>
            <w:tcW w:w="910" w:type="dxa"/>
            <w:tcBorders>
              <w:top w:val="single" w:color="00B0F0" w:sz="4" w:space="0"/>
              <w:bottom w:val="single" w:color="00B0F0" w:sz="4" w:space="0"/>
            </w:tcBorders>
            <w:vAlign w:val="center"/>
          </w:tcPr>
          <w:p w:rsidRPr="008C32C3" w:rsidR="00171ACC" w:rsidP="00BE6E60" w:rsidRDefault="00171ACC" w14:paraId="426C335E" w14:textId="77777777">
            <w:pPr>
              <w:spacing w:line="259" w:lineRule="auto"/>
              <w:ind w:left="17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03" w:type="dxa"/>
            <w:tcBorders>
              <w:top w:val="single" w:color="00B0F0" w:sz="4" w:space="0"/>
              <w:bottom w:val="single" w:color="00B0F0" w:sz="4" w:space="0"/>
            </w:tcBorders>
            <w:vAlign w:val="center"/>
          </w:tcPr>
          <w:p w:rsidRPr="008C32C3" w:rsidR="00171ACC" w:rsidP="00BE6E60" w:rsidRDefault="00171ACC" w14:paraId="4BFB6CB9" w14:textId="77777777">
            <w:pPr>
              <w:spacing w:line="259" w:lineRule="auto"/>
              <w:ind w:left="1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9" w:type="dxa"/>
            <w:tcBorders>
              <w:top w:val="single" w:color="00B0F0" w:sz="4" w:space="0"/>
              <w:bottom w:val="single" w:color="00B0F0" w:sz="4" w:space="0"/>
            </w:tcBorders>
            <w:vAlign w:val="center"/>
          </w:tcPr>
          <w:p w:rsidRPr="008C32C3" w:rsidR="00171ACC" w:rsidP="00BE6E60" w:rsidRDefault="00171ACC" w14:paraId="0786CB4E" w14:textId="77777777">
            <w:pPr>
              <w:spacing w:line="259" w:lineRule="auto"/>
              <w:ind w:lef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3" w:type="dxa"/>
            <w:tcBorders>
              <w:top w:val="single" w:color="00B0F0" w:sz="4" w:space="0"/>
              <w:bottom w:val="single" w:color="00B0F0" w:sz="4" w:space="0"/>
            </w:tcBorders>
            <w:vAlign w:val="center"/>
          </w:tcPr>
          <w:p w:rsidRPr="008C32C3" w:rsidR="00171ACC" w:rsidP="00BE6E60" w:rsidRDefault="00171ACC" w14:paraId="5932177F"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500.684</w:t>
            </w:r>
          </w:p>
        </w:tc>
      </w:tr>
      <w:tr w:rsidRPr="008C32C3" w:rsidR="00171ACC" w:rsidTr="00BE6E60" w14:paraId="6235B36F" w14:textId="77777777">
        <w:trPr>
          <w:trHeight w:val="227"/>
        </w:trPr>
        <w:tc>
          <w:tcPr>
            <w:tcW w:w="3190" w:type="dxa"/>
            <w:tcBorders>
              <w:top w:val="single" w:color="00B0F0" w:sz="4" w:space="0"/>
              <w:bottom w:val="single" w:color="00B0F0" w:sz="4" w:space="0"/>
            </w:tcBorders>
          </w:tcPr>
          <w:p w:rsidRPr="008C32C3" w:rsidR="00171ACC" w:rsidP="00BE6E60" w:rsidRDefault="00171ACC" w14:paraId="5F8CFCB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11 Overige mutaties</w:t>
            </w:r>
          </w:p>
        </w:tc>
        <w:tc>
          <w:tcPr>
            <w:tcW w:w="961" w:type="dxa"/>
            <w:tcBorders>
              <w:top w:val="single" w:color="00B0F0" w:sz="4" w:space="0"/>
              <w:bottom w:val="single" w:color="00B0F0" w:sz="4" w:space="0"/>
            </w:tcBorders>
            <w:vAlign w:val="center"/>
          </w:tcPr>
          <w:p w:rsidRPr="008C32C3" w:rsidR="00171ACC" w:rsidP="00BE6E60" w:rsidRDefault="00171ACC" w14:paraId="3EC71B32" w14:textId="77777777">
            <w:pPr>
              <w:spacing w:line="259" w:lineRule="auto"/>
              <w:ind w:left="309"/>
              <w:jc w:val="right"/>
              <w:rPr>
                <w:rFonts w:ascii="Times New Roman" w:hAnsi="Times New Roman" w:cs="Times New Roman"/>
                <w:sz w:val="18"/>
                <w:szCs w:val="18"/>
              </w:rPr>
            </w:pPr>
            <w:r w:rsidRPr="008C32C3">
              <w:rPr>
                <w:rFonts w:ascii="Times New Roman" w:hAnsi="Times New Roman" w:cs="Times New Roman"/>
                <w:sz w:val="18"/>
                <w:szCs w:val="18"/>
              </w:rPr>
              <w:t>Alle</w:t>
            </w:r>
          </w:p>
        </w:tc>
        <w:tc>
          <w:tcPr>
            <w:tcW w:w="1201" w:type="dxa"/>
            <w:tcBorders>
              <w:top w:val="single" w:color="00B0F0" w:sz="4" w:space="0"/>
              <w:bottom w:val="single" w:color="00B0F0" w:sz="4" w:space="0"/>
            </w:tcBorders>
            <w:vAlign w:val="center"/>
          </w:tcPr>
          <w:p w:rsidRPr="008C32C3" w:rsidR="00171ACC" w:rsidP="00BE6E60" w:rsidRDefault="00171ACC" w14:paraId="776B2188" w14:textId="77777777">
            <w:pPr>
              <w:spacing w:line="259" w:lineRule="auto"/>
              <w:ind w:left="148"/>
              <w:jc w:val="right"/>
              <w:rPr>
                <w:rFonts w:ascii="Times New Roman" w:hAnsi="Times New Roman" w:cs="Times New Roman"/>
                <w:sz w:val="18"/>
                <w:szCs w:val="18"/>
              </w:rPr>
            </w:pPr>
            <w:r w:rsidRPr="008C32C3">
              <w:rPr>
                <w:rFonts w:ascii="Times New Roman" w:hAnsi="Times New Roman" w:cs="Times New Roman"/>
                <w:sz w:val="18"/>
                <w:szCs w:val="18"/>
              </w:rPr>
              <w:t>9.790</w:t>
            </w:r>
          </w:p>
        </w:tc>
        <w:tc>
          <w:tcPr>
            <w:tcW w:w="1007" w:type="dxa"/>
            <w:tcBorders>
              <w:top w:val="single" w:color="00B0F0" w:sz="4" w:space="0"/>
              <w:bottom w:val="single" w:color="00B0F0" w:sz="4" w:space="0"/>
            </w:tcBorders>
            <w:vAlign w:val="center"/>
          </w:tcPr>
          <w:p w:rsidRPr="008C32C3" w:rsidR="00171ACC" w:rsidP="00BE6E60" w:rsidRDefault="00171ACC" w14:paraId="63F24C79"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10" w:type="dxa"/>
            <w:tcBorders>
              <w:top w:val="single" w:color="00B0F0" w:sz="4" w:space="0"/>
              <w:bottom w:val="single" w:color="00B0F0" w:sz="4" w:space="0"/>
            </w:tcBorders>
            <w:vAlign w:val="center"/>
          </w:tcPr>
          <w:p w:rsidRPr="008C32C3" w:rsidR="00171ACC" w:rsidP="00BE6E60" w:rsidRDefault="00171ACC" w14:paraId="616CB7B7" w14:textId="77777777">
            <w:pPr>
              <w:spacing w:line="259" w:lineRule="auto"/>
              <w:ind w:left="17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03" w:type="dxa"/>
            <w:tcBorders>
              <w:top w:val="single" w:color="00B0F0" w:sz="4" w:space="0"/>
              <w:bottom w:val="single" w:color="00B0F0" w:sz="4" w:space="0"/>
            </w:tcBorders>
            <w:vAlign w:val="center"/>
          </w:tcPr>
          <w:p w:rsidRPr="008C32C3" w:rsidR="00171ACC" w:rsidP="00BE6E60" w:rsidRDefault="00171ACC" w14:paraId="22D0C7B1" w14:textId="77777777">
            <w:pPr>
              <w:spacing w:line="259" w:lineRule="auto"/>
              <w:ind w:left="25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598</w:t>
            </w:r>
          </w:p>
        </w:tc>
        <w:tc>
          <w:tcPr>
            <w:tcW w:w="759" w:type="dxa"/>
            <w:tcBorders>
              <w:top w:val="single" w:color="00B0F0" w:sz="4" w:space="0"/>
              <w:bottom w:val="single" w:color="00B0F0" w:sz="4" w:space="0"/>
            </w:tcBorders>
            <w:vAlign w:val="center"/>
          </w:tcPr>
          <w:p w:rsidRPr="008C32C3" w:rsidR="00171ACC" w:rsidP="00BE6E60" w:rsidRDefault="00171ACC" w14:paraId="3E898D78" w14:textId="77777777">
            <w:pPr>
              <w:spacing w:line="259" w:lineRule="auto"/>
              <w:ind w:left="16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1.425</w:t>
            </w:r>
          </w:p>
        </w:tc>
        <w:tc>
          <w:tcPr>
            <w:tcW w:w="763" w:type="dxa"/>
            <w:tcBorders>
              <w:top w:val="single" w:color="00B0F0" w:sz="4" w:space="0"/>
              <w:bottom w:val="single" w:color="00B0F0" w:sz="4" w:space="0"/>
            </w:tcBorders>
            <w:vAlign w:val="center"/>
          </w:tcPr>
          <w:p w:rsidRPr="008C32C3" w:rsidR="00171ACC" w:rsidP="00BE6E60" w:rsidRDefault="00171ACC" w14:paraId="3E0508F7" w14:textId="77777777">
            <w:pPr>
              <w:spacing w:line="259" w:lineRule="auto"/>
              <w:ind w:left="9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1.425</w:t>
            </w:r>
          </w:p>
        </w:tc>
      </w:tr>
      <w:tr w:rsidRPr="008C32C3" w:rsidR="00171ACC" w:rsidTr="00BE6E60" w14:paraId="56AD31EA" w14:textId="77777777">
        <w:trPr>
          <w:trHeight w:val="175"/>
        </w:trPr>
        <w:tc>
          <w:tcPr>
            <w:tcW w:w="3190" w:type="dxa"/>
            <w:tcBorders>
              <w:top w:val="single" w:color="00B0F0" w:sz="4" w:space="0"/>
              <w:bottom w:val="single" w:color="00B0F0" w:sz="4" w:space="0"/>
            </w:tcBorders>
          </w:tcPr>
          <w:p w:rsidRPr="008C32C3" w:rsidR="00171ACC" w:rsidP="00BE6E60" w:rsidRDefault="00171ACC" w14:paraId="4131A302" w14:textId="77777777">
            <w:pPr>
              <w:spacing w:after="160" w:line="259" w:lineRule="auto"/>
              <w:rPr>
                <w:rFonts w:ascii="Times New Roman" w:hAnsi="Times New Roman" w:cs="Times New Roman"/>
                <w:sz w:val="18"/>
                <w:szCs w:val="18"/>
              </w:rPr>
            </w:pPr>
          </w:p>
        </w:tc>
        <w:tc>
          <w:tcPr>
            <w:tcW w:w="961" w:type="dxa"/>
            <w:tcBorders>
              <w:top w:val="single" w:color="00B0F0" w:sz="4" w:space="0"/>
              <w:bottom w:val="single" w:color="00B0F0" w:sz="4" w:space="0"/>
            </w:tcBorders>
            <w:vAlign w:val="center"/>
          </w:tcPr>
          <w:p w:rsidRPr="008C32C3" w:rsidR="00171ACC" w:rsidP="00BE6E60" w:rsidRDefault="00171ACC" w14:paraId="28475CF8" w14:textId="77777777">
            <w:pPr>
              <w:spacing w:after="160" w:line="259" w:lineRule="auto"/>
              <w:jc w:val="right"/>
              <w:rPr>
                <w:rFonts w:ascii="Times New Roman" w:hAnsi="Times New Roman" w:cs="Times New Roman"/>
                <w:sz w:val="18"/>
                <w:szCs w:val="18"/>
              </w:rPr>
            </w:pPr>
          </w:p>
        </w:tc>
        <w:tc>
          <w:tcPr>
            <w:tcW w:w="1201" w:type="dxa"/>
            <w:tcBorders>
              <w:top w:val="single" w:color="00B0F0" w:sz="4" w:space="0"/>
              <w:bottom w:val="single" w:color="00B0F0" w:sz="4" w:space="0"/>
            </w:tcBorders>
            <w:vAlign w:val="center"/>
          </w:tcPr>
          <w:p w:rsidRPr="008C32C3" w:rsidR="00171ACC" w:rsidP="00BE6E60" w:rsidRDefault="00171ACC" w14:paraId="54C65662" w14:textId="77777777">
            <w:pPr>
              <w:spacing w:after="160" w:line="259" w:lineRule="auto"/>
              <w:jc w:val="right"/>
              <w:rPr>
                <w:rFonts w:ascii="Times New Roman" w:hAnsi="Times New Roman" w:cs="Times New Roman"/>
                <w:sz w:val="18"/>
                <w:szCs w:val="18"/>
              </w:rPr>
            </w:pPr>
          </w:p>
        </w:tc>
        <w:tc>
          <w:tcPr>
            <w:tcW w:w="1007" w:type="dxa"/>
            <w:tcBorders>
              <w:top w:val="single" w:color="00B0F0" w:sz="4" w:space="0"/>
              <w:bottom w:val="single" w:color="00B0F0" w:sz="4" w:space="0"/>
            </w:tcBorders>
            <w:vAlign w:val="center"/>
          </w:tcPr>
          <w:p w:rsidRPr="008C32C3" w:rsidR="00171ACC" w:rsidP="00BE6E60" w:rsidRDefault="00171ACC" w14:paraId="57ECC198" w14:textId="77777777">
            <w:pPr>
              <w:spacing w:after="160" w:line="259" w:lineRule="auto"/>
              <w:jc w:val="right"/>
              <w:rPr>
                <w:rFonts w:ascii="Times New Roman" w:hAnsi="Times New Roman" w:cs="Times New Roman"/>
                <w:sz w:val="18"/>
                <w:szCs w:val="18"/>
              </w:rPr>
            </w:pPr>
          </w:p>
        </w:tc>
        <w:tc>
          <w:tcPr>
            <w:tcW w:w="910" w:type="dxa"/>
            <w:tcBorders>
              <w:top w:val="single" w:color="00B0F0" w:sz="4" w:space="0"/>
              <w:bottom w:val="single" w:color="00B0F0" w:sz="4" w:space="0"/>
            </w:tcBorders>
            <w:vAlign w:val="center"/>
          </w:tcPr>
          <w:p w:rsidRPr="008C32C3" w:rsidR="00171ACC" w:rsidP="00BE6E60" w:rsidRDefault="00171ACC" w14:paraId="30CBD5D0" w14:textId="77777777">
            <w:pPr>
              <w:spacing w:after="160" w:line="259" w:lineRule="auto"/>
              <w:jc w:val="right"/>
              <w:rPr>
                <w:rFonts w:ascii="Times New Roman" w:hAnsi="Times New Roman" w:cs="Times New Roman"/>
                <w:sz w:val="18"/>
                <w:szCs w:val="18"/>
              </w:rPr>
            </w:pPr>
          </w:p>
        </w:tc>
        <w:tc>
          <w:tcPr>
            <w:tcW w:w="903" w:type="dxa"/>
            <w:tcBorders>
              <w:top w:val="single" w:color="00B0F0" w:sz="4" w:space="0"/>
              <w:bottom w:val="single" w:color="00B0F0" w:sz="4" w:space="0"/>
            </w:tcBorders>
            <w:vAlign w:val="center"/>
          </w:tcPr>
          <w:p w:rsidRPr="008C32C3" w:rsidR="00171ACC" w:rsidP="00BE6E60" w:rsidRDefault="00171ACC" w14:paraId="16D64E21" w14:textId="77777777">
            <w:pPr>
              <w:spacing w:after="160" w:line="259" w:lineRule="auto"/>
              <w:jc w:val="right"/>
              <w:rPr>
                <w:rFonts w:ascii="Times New Roman" w:hAnsi="Times New Roman" w:cs="Times New Roman"/>
                <w:sz w:val="18"/>
                <w:szCs w:val="18"/>
              </w:rPr>
            </w:pPr>
          </w:p>
        </w:tc>
        <w:tc>
          <w:tcPr>
            <w:tcW w:w="759" w:type="dxa"/>
            <w:tcBorders>
              <w:top w:val="single" w:color="00B0F0" w:sz="4" w:space="0"/>
              <w:bottom w:val="single" w:color="00B0F0" w:sz="4" w:space="0"/>
            </w:tcBorders>
            <w:vAlign w:val="center"/>
          </w:tcPr>
          <w:p w:rsidRPr="008C32C3" w:rsidR="00171ACC" w:rsidP="00BE6E60" w:rsidRDefault="00171ACC" w14:paraId="367FF8FE" w14:textId="77777777">
            <w:pPr>
              <w:spacing w:after="160" w:line="259" w:lineRule="auto"/>
              <w:jc w:val="right"/>
              <w:rPr>
                <w:rFonts w:ascii="Times New Roman" w:hAnsi="Times New Roman" w:cs="Times New Roman"/>
                <w:sz w:val="18"/>
                <w:szCs w:val="18"/>
              </w:rPr>
            </w:pPr>
          </w:p>
        </w:tc>
        <w:tc>
          <w:tcPr>
            <w:tcW w:w="763" w:type="dxa"/>
            <w:tcBorders>
              <w:top w:val="single" w:color="00B0F0" w:sz="4" w:space="0"/>
              <w:bottom w:val="single" w:color="00B0F0" w:sz="4" w:space="0"/>
            </w:tcBorders>
            <w:vAlign w:val="center"/>
          </w:tcPr>
          <w:p w:rsidRPr="008C32C3" w:rsidR="00171ACC" w:rsidP="00BE6E60" w:rsidRDefault="00171ACC" w14:paraId="667FFA2B" w14:textId="77777777">
            <w:pPr>
              <w:spacing w:after="160" w:line="259" w:lineRule="auto"/>
              <w:jc w:val="right"/>
              <w:rPr>
                <w:rFonts w:ascii="Times New Roman" w:hAnsi="Times New Roman" w:cs="Times New Roman"/>
                <w:sz w:val="18"/>
                <w:szCs w:val="18"/>
              </w:rPr>
            </w:pPr>
          </w:p>
        </w:tc>
      </w:tr>
      <w:tr w:rsidRPr="008C32C3" w:rsidR="00171ACC" w:rsidTr="00BE6E60" w14:paraId="06A7A8DD" w14:textId="77777777">
        <w:trPr>
          <w:trHeight w:val="20"/>
        </w:trPr>
        <w:tc>
          <w:tcPr>
            <w:tcW w:w="3190" w:type="dxa"/>
            <w:tcBorders>
              <w:top w:val="single" w:color="00B0F0" w:sz="4" w:space="0"/>
              <w:bottom w:val="single" w:color="00B0F0" w:sz="4" w:space="0"/>
            </w:tcBorders>
          </w:tcPr>
          <w:p w:rsidRPr="008C32C3" w:rsidR="00171ACC" w:rsidP="00BE6E60" w:rsidRDefault="00171ACC" w14:paraId="4D60C63C" w14:textId="77777777">
            <w:pPr>
              <w:spacing w:line="259" w:lineRule="auto"/>
              <w:ind w:left="280"/>
              <w:rPr>
                <w:rFonts w:ascii="Times New Roman" w:hAnsi="Times New Roman" w:cs="Times New Roman"/>
                <w:sz w:val="18"/>
                <w:szCs w:val="18"/>
              </w:rPr>
            </w:pPr>
            <w:r w:rsidRPr="008C32C3">
              <w:rPr>
                <w:rFonts w:ascii="Times New Roman" w:hAnsi="Times New Roman" w:cs="Times New Roman"/>
                <w:b/>
                <w:sz w:val="18"/>
                <w:szCs w:val="18"/>
              </w:rPr>
              <w:t>Stand 1</w:t>
            </w:r>
            <w:r w:rsidRPr="008C32C3">
              <w:rPr>
                <w:rFonts w:ascii="Times New Roman" w:hAnsi="Times New Roman" w:cs="Times New Roman"/>
                <w:b/>
                <w:sz w:val="18"/>
                <w:szCs w:val="18"/>
                <w:vertAlign w:val="superscript"/>
              </w:rPr>
              <w:t>e</w:t>
            </w:r>
            <w:r w:rsidRPr="008C32C3">
              <w:rPr>
                <w:rFonts w:ascii="Times New Roman" w:hAnsi="Times New Roman" w:cs="Times New Roman"/>
                <w:b/>
                <w:sz w:val="18"/>
                <w:szCs w:val="18"/>
              </w:rPr>
              <w:t xml:space="preserve"> suppletoire begroting 2026</w:t>
            </w:r>
          </w:p>
        </w:tc>
        <w:tc>
          <w:tcPr>
            <w:tcW w:w="961" w:type="dxa"/>
            <w:tcBorders>
              <w:top w:val="single" w:color="00B0F0" w:sz="4" w:space="0"/>
              <w:bottom w:val="single" w:color="00B0F0" w:sz="4" w:space="0"/>
            </w:tcBorders>
            <w:vAlign w:val="center"/>
          </w:tcPr>
          <w:p w:rsidRPr="008C32C3" w:rsidR="00171ACC" w:rsidP="00BE6E60" w:rsidRDefault="00171ACC" w14:paraId="14A1B8AD" w14:textId="77777777">
            <w:pPr>
              <w:spacing w:after="160" w:line="259" w:lineRule="auto"/>
              <w:jc w:val="right"/>
              <w:rPr>
                <w:rFonts w:ascii="Times New Roman" w:hAnsi="Times New Roman" w:cs="Times New Roman"/>
                <w:sz w:val="18"/>
                <w:szCs w:val="18"/>
              </w:rPr>
            </w:pPr>
          </w:p>
        </w:tc>
        <w:tc>
          <w:tcPr>
            <w:tcW w:w="1201" w:type="dxa"/>
            <w:tcBorders>
              <w:top w:val="single" w:color="00B0F0" w:sz="4" w:space="0"/>
              <w:bottom w:val="single" w:color="00B0F0" w:sz="4" w:space="0"/>
            </w:tcBorders>
          </w:tcPr>
          <w:p w:rsidRPr="008C32C3" w:rsidR="00171ACC" w:rsidP="00BE6E60" w:rsidRDefault="00171ACC" w14:paraId="1B368643" w14:textId="77777777">
            <w:pPr>
              <w:spacing w:line="259" w:lineRule="auto"/>
              <w:ind w:left="230"/>
              <w:jc w:val="right"/>
              <w:rPr>
                <w:rFonts w:ascii="Times New Roman" w:hAnsi="Times New Roman" w:cs="Times New Roman"/>
                <w:sz w:val="18"/>
                <w:szCs w:val="18"/>
              </w:rPr>
            </w:pPr>
            <w:r w:rsidRPr="008C32C3">
              <w:rPr>
                <w:rFonts w:ascii="Times New Roman" w:hAnsi="Times New Roman" w:cs="Times New Roman"/>
                <w:b/>
                <w:sz w:val="18"/>
                <w:szCs w:val="18"/>
              </w:rPr>
              <w:t>1.858.261</w:t>
            </w:r>
          </w:p>
        </w:tc>
        <w:tc>
          <w:tcPr>
            <w:tcW w:w="1007" w:type="dxa"/>
            <w:tcBorders>
              <w:top w:val="single" w:color="00B0F0" w:sz="4" w:space="0"/>
              <w:bottom w:val="single" w:color="00B0F0" w:sz="4" w:space="0"/>
            </w:tcBorders>
          </w:tcPr>
          <w:p w:rsidRPr="008C32C3" w:rsidR="00171ACC" w:rsidP="00BE6E60" w:rsidRDefault="00171ACC" w14:paraId="15C981C6" w14:textId="77777777">
            <w:pPr>
              <w:spacing w:line="259" w:lineRule="auto"/>
              <w:ind w:left="13"/>
              <w:jc w:val="right"/>
              <w:rPr>
                <w:rFonts w:ascii="Times New Roman" w:hAnsi="Times New Roman" w:cs="Times New Roman"/>
                <w:sz w:val="18"/>
                <w:szCs w:val="18"/>
              </w:rPr>
            </w:pPr>
            <w:r w:rsidRPr="008C32C3">
              <w:rPr>
                <w:rFonts w:ascii="Times New Roman" w:hAnsi="Times New Roman" w:cs="Times New Roman"/>
                <w:b/>
                <w:sz w:val="18"/>
                <w:szCs w:val="18"/>
              </w:rPr>
              <w:t>1.653.206</w:t>
            </w:r>
          </w:p>
        </w:tc>
        <w:tc>
          <w:tcPr>
            <w:tcW w:w="910" w:type="dxa"/>
            <w:tcBorders>
              <w:top w:val="single" w:color="00B0F0" w:sz="4" w:space="0"/>
              <w:bottom w:val="single" w:color="00B0F0" w:sz="4" w:space="0"/>
            </w:tcBorders>
          </w:tcPr>
          <w:p w:rsidRPr="008C32C3" w:rsidR="00171ACC" w:rsidP="00BE6E60" w:rsidRDefault="00171ACC" w14:paraId="6E843CB4" w14:textId="77777777">
            <w:pPr>
              <w:spacing w:line="259" w:lineRule="auto"/>
              <w:ind w:left="24"/>
              <w:jc w:val="right"/>
              <w:rPr>
                <w:rFonts w:ascii="Times New Roman" w:hAnsi="Times New Roman" w:cs="Times New Roman"/>
                <w:sz w:val="18"/>
                <w:szCs w:val="18"/>
              </w:rPr>
            </w:pPr>
            <w:r w:rsidRPr="008C32C3">
              <w:rPr>
                <w:rFonts w:ascii="Times New Roman" w:hAnsi="Times New Roman" w:cs="Times New Roman"/>
                <w:b/>
                <w:sz w:val="18"/>
                <w:szCs w:val="18"/>
              </w:rPr>
              <w:t>1.707.387</w:t>
            </w:r>
          </w:p>
        </w:tc>
        <w:tc>
          <w:tcPr>
            <w:tcW w:w="903" w:type="dxa"/>
            <w:tcBorders>
              <w:top w:val="single" w:color="00B0F0" w:sz="4" w:space="0"/>
              <w:bottom w:val="single" w:color="00B0F0" w:sz="4" w:space="0"/>
            </w:tcBorders>
          </w:tcPr>
          <w:p w:rsidRPr="008C32C3" w:rsidR="00171ACC" w:rsidP="00BE6E60" w:rsidRDefault="00171ACC" w14:paraId="6219B2EF" w14:textId="77777777">
            <w:pPr>
              <w:spacing w:line="259" w:lineRule="auto"/>
              <w:ind w:left="19"/>
              <w:jc w:val="right"/>
              <w:rPr>
                <w:rFonts w:ascii="Times New Roman" w:hAnsi="Times New Roman" w:cs="Times New Roman"/>
                <w:sz w:val="18"/>
                <w:szCs w:val="18"/>
              </w:rPr>
            </w:pPr>
            <w:r w:rsidRPr="008C32C3">
              <w:rPr>
                <w:rFonts w:ascii="Times New Roman" w:hAnsi="Times New Roman" w:cs="Times New Roman"/>
                <w:b/>
                <w:sz w:val="18"/>
                <w:szCs w:val="18"/>
              </w:rPr>
              <w:t>1.307.160</w:t>
            </w:r>
          </w:p>
        </w:tc>
        <w:tc>
          <w:tcPr>
            <w:tcW w:w="759" w:type="dxa"/>
            <w:tcBorders>
              <w:top w:val="single" w:color="00B0F0" w:sz="4" w:space="0"/>
              <w:bottom w:val="single" w:color="00B0F0" w:sz="4" w:space="0"/>
            </w:tcBorders>
          </w:tcPr>
          <w:p w:rsidRPr="008C32C3" w:rsidR="00171ACC" w:rsidP="00BE6E60" w:rsidRDefault="00171ACC" w14:paraId="0EF26A3F" w14:textId="77777777">
            <w:pPr>
              <w:spacing w:line="259" w:lineRule="auto"/>
              <w:ind w:left="108"/>
              <w:jc w:val="right"/>
              <w:rPr>
                <w:rFonts w:ascii="Times New Roman" w:hAnsi="Times New Roman" w:cs="Times New Roman"/>
                <w:sz w:val="18"/>
                <w:szCs w:val="18"/>
              </w:rPr>
            </w:pPr>
            <w:r w:rsidRPr="008C32C3">
              <w:rPr>
                <w:rFonts w:ascii="Times New Roman" w:hAnsi="Times New Roman" w:cs="Times New Roman"/>
                <w:b/>
                <w:sz w:val="18"/>
                <w:szCs w:val="18"/>
              </w:rPr>
              <w:t>963.045</w:t>
            </w:r>
          </w:p>
        </w:tc>
        <w:tc>
          <w:tcPr>
            <w:tcW w:w="763" w:type="dxa"/>
            <w:tcBorders>
              <w:top w:val="single" w:color="00B0F0" w:sz="4" w:space="0"/>
              <w:bottom w:val="single" w:color="00B0F0" w:sz="4" w:space="0"/>
            </w:tcBorders>
          </w:tcPr>
          <w:p w:rsidRPr="008C32C3" w:rsidR="00171ACC" w:rsidP="00BE6E60" w:rsidRDefault="00171ACC" w14:paraId="04E2AA30"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b/>
                <w:sz w:val="18"/>
                <w:szCs w:val="18"/>
              </w:rPr>
              <w:t>604.858</w:t>
            </w:r>
          </w:p>
        </w:tc>
      </w:tr>
    </w:tbl>
    <w:p w:rsidRPr="008C32C3" w:rsidR="00171ACC" w:rsidP="00171ACC" w:rsidRDefault="00171ACC" w14:paraId="6905ED51" w14:textId="77777777">
      <w:pPr>
        <w:spacing w:line="249" w:lineRule="auto"/>
        <w:ind w:left="3312"/>
        <w:rPr>
          <w:rFonts w:ascii="Times New Roman" w:hAnsi="Times New Roman" w:cs="Times New Roman"/>
          <w:b/>
          <w:sz w:val="18"/>
          <w:szCs w:val="18"/>
        </w:rPr>
      </w:pPr>
    </w:p>
    <w:p w:rsidRPr="008C32C3" w:rsidR="00171ACC" w:rsidP="00171ACC" w:rsidRDefault="00171ACC" w14:paraId="236E1DC2"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52787371"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Diensten en producten uitvoeringsorganisaties</w:t>
      </w:r>
    </w:p>
    <w:p w:rsidRPr="008C32C3" w:rsidR="00171ACC" w:rsidP="00171ACC" w:rsidRDefault="00171ACC" w14:paraId="71F1995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Jaarlijks worden, bij de eerste suppletoire begroting, op basis van de jaarplanraming de diensten van de uitvoeringsorganisaties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RIS en OBF die </w:t>
      </w:r>
      <w:proofErr w:type="spellStart"/>
      <w:r w:rsidRPr="008C32C3">
        <w:rPr>
          <w:rFonts w:ascii="Times New Roman" w:hAnsi="Times New Roman" w:cs="Times New Roman"/>
          <w:sz w:val="18"/>
          <w:szCs w:val="18"/>
        </w:rPr>
        <w:t>tariefgefinancierd</w:t>
      </w:r>
      <w:proofErr w:type="spellEnd"/>
      <w:r w:rsidRPr="008C32C3">
        <w:rPr>
          <w:rFonts w:ascii="Times New Roman" w:hAnsi="Times New Roman" w:cs="Times New Roman"/>
          <w:sz w:val="18"/>
          <w:szCs w:val="18"/>
        </w:rPr>
        <w:t xml:space="preserve"> zijn, vastgesteld en verwerkt. Hierop worden de uitgaven- en ontvangstenbudgetten aangepast (€ 155,4 mln.).</w:t>
      </w:r>
    </w:p>
    <w:p w:rsidRPr="008C32C3" w:rsidR="00171ACC" w:rsidP="00171ACC" w:rsidRDefault="00171ACC" w14:paraId="5C941F34"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 xml:space="preserve">Dienstverleningsovereenkomsten </w:t>
      </w:r>
      <w:proofErr w:type="spellStart"/>
      <w:r w:rsidRPr="008C32C3">
        <w:rPr>
          <w:rFonts w:ascii="Times New Roman" w:hAnsi="Times New Roman" w:cs="Times New Roman"/>
          <w:i/>
          <w:sz w:val="18"/>
          <w:szCs w:val="18"/>
        </w:rPr>
        <w:t>SSO's</w:t>
      </w:r>
      <w:proofErr w:type="spellEnd"/>
    </w:p>
    <w:p w:rsidRPr="008C32C3" w:rsidR="00171ACC" w:rsidP="00171ACC" w:rsidRDefault="00171ACC" w14:paraId="397DF91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Er zijn </w:t>
      </w:r>
      <w:proofErr w:type="spellStart"/>
      <w:r w:rsidRPr="008C32C3">
        <w:rPr>
          <w:rFonts w:ascii="Times New Roman" w:hAnsi="Times New Roman" w:cs="Times New Roman"/>
          <w:sz w:val="18"/>
          <w:szCs w:val="18"/>
        </w:rPr>
        <w:t>meerontvangsten</w:t>
      </w:r>
      <w:proofErr w:type="spellEnd"/>
      <w:r w:rsidRPr="008C32C3">
        <w:rPr>
          <w:rFonts w:ascii="Times New Roman" w:hAnsi="Times New Roman" w:cs="Times New Roman"/>
          <w:sz w:val="18"/>
          <w:szCs w:val="18"/>
        </w:rPr>
        <w:t xml:space="preserve"> die ter financiering worden ingezet voor de dienstverleningsafspraken (</w:t>
      </w:r>
      <w:proofErr w:type="spellStart"/>
      <w:r w:rsidRPr="008C32C3">
        <w:rPr>
          <w:rFonts w:ascii="Times New Roman" w:hAnsi="Times New Roman" w:cs="Times New Roman"/>
          <w:sz w:val="18"/>
          <w:szCs w:val="18"/>
        </w:rPr>
        <w:t>DVA's</w:t>
      </w:r>
      <w:proofErr w:type="spellEnd"/>
      <w:r w:rsidRPr="008C32C3">
        <w:rPr>
          <w:rFonts w:ascii="Times New Roman" w:hAnsi="Times New Roman" w:cs="Times New Roman"/>
          <w:sz w:val="18"/>
          <w:szCs w:val="18"/>
        </w:rPr>
        <w:t xml:space="preserve">) voor onder andere personeel en organisatie, documentbeheer, ICT en infrastructuur, facilitair, huisvesting, inkoop, etc. De bekostiging van de dienstverleningen vinden centraal via het kerndepartement plaats. Middels een desaldering worden de ontvangsten verhoogd ter financiering van de geraamde uitgaven. Zie ook de toelichting bij het instrument bijdrage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(€ 30,0 mln.).</w:t>
      </w:r>
    </w:p>
    <w:p w:rsidRPr="008C32C3" w:rsidR="00171ACC" w:rsidP="00171ACC" w:rsidRDefault="00171ACC" w14:paraId="30CAA49A"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Bijstelling raming apparaat ontvangsten NAM versterkingsoperatie</w:t>
      </w:r>
    </w:p>
    <w:p w:rsidRPr="008C32C3" w:rsidR="00171ACC" w:rsidP="00171ACC" w:rsidRDefault="00171ACC" w14:paraId="69198454" w14:textId="77777777">
      <w:pPr>
        <w:spacing w:after="215"/>
        <w:ind w:left="3312" w:right="131"/>
        <w:rPr>
          <w:rFonts w:ascii="Times New Roman" w:hAnsi="Times New Roman" w:cs="Times New Roman"/>
          <w:sz w:val="18"/>
          <w:szCs w:val="18"/>
        </w:rPr>
      </w:pPr>
      <w:r w:rsidRPr="008C32C3">
        <w:rPr>
          <w:rFonts w:ascii="Times New Roman" w:hAnsi="Times New Roman" w:cs="Times New Roman"/>
          <w:sz w:val="18"/>
          <w:szCs w:val="18"/>
        </w:rPr>
        <w:lastRenderedPageBreak/>
        <w:t>Er heeft een bijstelling van ontvangsten van de Nederlandse Aardolie Maatschappij (NAM) plaatsgevonden. De ontvangsten in 2026 worden omhoog bijgesteld met € 23,9 mln. In 2027 t/m 2030 zijn de ontvangsten omlaag bijgesteld met respectievelijk € 19,1 mln., € 20,3 mln., € 1 mln. en € 0,2 mln. In 2031 worden de ontvangsten weer omhoog bijgesteld met € 18,2 mln.</w:t>
      </w:r>
    </w:p>
    <w:p w:rsidRPr="008C32C3" w:rsidR="00171ACC" w:rsidP="00171ACC" w:rsidRDefault="00171ACC" w14:paraId="12F6894C"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Bijstelling raming - Gederfd woongenot</w:t>
      </w:r>
    </w:p>
    <w:p w:rsidRPr="008C32C3" w:rsidR="00171ACC" w:rsidP="00171ACC" w:rsidRDefault="00171ACC" w14:paraId="16FDE8F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start van de regeling van Gederfd Woongenot is doorgeschoven naar 2027, waarmee de kosten opschuiven naar de periode 2027 tot en met 2029. Daardoor verschuiven de ontvangsten van de NAM die hier tegenover staan van 2026 en 2027 naar 2029 en 2030.</w:t>
      </w:r>
    </w:p>
    <w:p w:rsidRPr="008C32C3" w:rsidR="00171ACC" w:rsidP="00171ACC" w:rsidRDefault="00171ACC" w14:paraId="25DF736C"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Bijstelling raming ontvangsten versterkingsraming</w:t>
      </w:r>
    </w:p>
    <w:p w:rsidRPr="008C32C3" w:rsidR="00171ACC" w:rsidP="00171ACC" w:rsidRDefault="00171ACC" w14:paraId="085BBD58"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kosten voor de versterkingsoperatie worden via een heffing bij de NAM in rekening gebracht. Als gevolg van de bijstelling van de uitgaven voor de versterkingsoperatie worden ook de geraamde ontvangsten van NAM bijgesteld. In 2026 worden de ontvangsten met € 106 mln. naar beneden bijgesteld. Voor de jaren 2027 tot en met 2031 worden de ontvangsten cumulatief met € 171,4 mln. naar boven bijgesteld.</w:t>
      </w:r>
    </w:p>
    <w:p w:rsidRPr="008C32C3" w:rsidR="00171ACC" w:rsidP="00171ACC" w:rsidRDefault="00171ACC" w14:paraId="427B9AE8"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Ramingsbijstelling - Uitvoeringskosten schade IMG</w:t>
      </w:r>
    </w:p>
    <w:p w:rsidRPr="008C32C3" w:rsidR="00171ACC" w:rsidP="00171ACC" w:rsidRDefault="00171ACC" w14:paraId="1AF28A21"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uitgaven voor uitvoeringskosten van de schade worden via een heffing bij NAM in rekening gebracht. Als gevolg van de bijstelling van de uitgaven worden ook de geraamde ontvangsten van NAM bijgesteld. Voor uitvoeringskosten schade gaat dit om bijstellingen vanaf 2027. De ontvangsten op basis van uitvoeringskosten schade 2026 worden later bijgesteld op basis van het IMG jaarverslag van 2025.</w:t>
      </w:r>
    </w:p>
    <w:p w:rsidRPr="008C32C3" w:rsidR="00171ACC" w:rsidP="00171ACC" w:rsidRDefault="00171ACC" w14:paraId="65A9D147"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Ramingsbijstelling - Waardedaling IMG</w:t>
      </w:r>
    </w:p>
    <w:p w:rsidRPr="008C32C3" w:rsidR="00171ACC" w:rsidP="00171ACC" w:rsidRDefault="00171ACC" w14:paraId="3ECE80F6"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uitgaven voor de waardedaling worden via een heffing bij NAM in rekening gebracht. Als gevolg van de bijstelling van de uitgaven voor de waardedaling worden ook de geraamde ontvangsten van de NAM bijgesteld. Naar aanleiding van de jaarlijkse actualisatie van de waardedaling worden de ontvangsten in 2026 neerwaarts bijgesteld met € 94,2 mln.</w:t>
      </w:r>
    </w:p>
    <w:p w:rsidRPr="008C32C3" w:rsidR="00171ACC" w:rsidP="00171ACC" w:rsidRDefault="00171ACC" w14:paraId="133633FD"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Ramingsbijstelling - Fysieke schade IMG</w:t>
      </w:r>
    </w:p>
    <w:p w:rsidRPr="008C32C3" w:rsidR="00171ACC" w:rsidP="00171ACC" w:rsidRDefault="00171ACC" w14:paraId="2175237D"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uitgaven voor de fysieke schade worden via een heffing bij NAM in rekening gebracht. Als gevolg van de bijstelling van de uitgaven voor schade worden ook de geraamde ontvangsten van NAM bijgesteld. De geraamde ontvangsten voor de fysieke schade worden naar aanleiding van de actualisatie van de schaderaming voor 2026 neerwaarts bijgesteld met € 46,7 mln.</w:t>
      </w:r>
    </w:p>
    <w:p w:rsidRPr="008C32C3" w:rsidR="00171ACC" w:rsidP="00171ACC" w:rsidRDefault="00171ACC" w14:paraId="25DF3D31"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Ramingsbijstelling - Immateriële schade IMG</w:t>
      </w:r>
    </w:p>
    <w:p w:rsidRPr="008C32C3" w:rsidR="00171ACC" w:rsidP="00171ACC" w:rsidRDefault="00171ACC" w14:paraId="003B3EEC" w14:textId="77777777">
      <w:pPr>
        <w:spacing w:after="215"/>
        <w:ind w:left="3312" w:right="222"/>
        <w:rPr>
          <w:rFonts w:ascii="Times New Roman" w:hAnsi="Times New Roman" w:cs="Times New Roman"/>
          <w:sz w:val="18"/>
          <w:szCs w:val="18"/>
        </w:rPr>
      </w:pPr>
      <w:r w:rsidRPr="008C32C3">
        <w:rPr>
          <w:rFonts w:ascii="Times New Roman" w:hAnsi="Times New Roman" w:cs="Times New Roman"/>
          <w:sz w:val="18"/>
          <w:szCs w:val="18"/>
        </w:rPr>
        <w:t>De uitgaven voor de schadeafhandeling worden via een heffing bij NAM in rekening gebracht. Als gevolg van de bijstelling van de uitgaven voor immateriële schade worden ook de geraamde ontvangsten van NAM bijgesteld. De geraamde ontvangsten voor immateriële schade worden opwaarts bijgesteld met cumulatief € 49,7 mln. voor de jaren 2026 tot en met 2031, naar aanleiding van de jaarlijkse actualisatie van de immateriële schade.</w:t>
      </w:r>
    </w:p>
    <w:p w:rsidRPr="008C32C3" w:rsidR="00171ACC" w:rsidP="00171ACC" w:rsidRDefault="00171ACC" w14:paraId="7BE98719" w14:textId="77777777">
      <w:pPr>
        <w:numPr>
          <w:ilvl w:val="0"/>
          <w:numId w:val="5"/>
        </w:numPr>
        <w:spacing w:after="4" w:line="249" w:lineRule="auto"/>
        <w:ind w:hanging="293"/>
        <w:rPr>
          <w:rFonts w:ascii="Times New Roman" w:hAnsi="Times New Roman" w:cs="Times New Roman"/>
          <w:sz w:val="18"/>
          <w:szCs w:val="18"/>
        </w:rPr>
      </w:pPr>
      <w:r w:rsidRPr="008C32C3">
        <w:rPr>
          <w:rFonts w:ascii="Times New Roman" w:hAnsi="Times New Roman" w:cs="Times New Roman"/>
          <w:i/>
          <w:sz w:val="18"/>
          <w:szCs w:val="18"/>
        </w:rPr>
        <w:t>Extrapolatie</w:t>
      </w:r>
    </w:p>
    <w:p w:rsidRPr="008C32C3" w:rsidR="00171ACC" w:rsidP="00171ACC" w:rsidRDefault="00171ACC" w14:paraId="48F0C018"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In miljoenennotajaar 2026 is het jaar 2031 toegevoegd aan de begroting. De middelen voor 2031 zijn via de extrapolatie in de 1e suppletoire begroting toegevoegd.</w:t>
      </w:r>
    </w:p>
    <w:p w:rsidRPr="008C32C3" w:rsidR="00171ACC" w:rsidP="00171ACC" w:rsidRDefault="00171ACC" w14:paraId="5706443D" w14:textId="77777777">
      <w:pPr>
        <w:rPr>
          <w:rFonts w:ascii="Times New Roman" w:hAnsi="Times New Roman" w:cs="Times New Roman"/>
          <w:b/>
          <w:color w:val="009ED5"/>
          <w:sz w:val="18"/>
          <w:szCs w:val="18"/>
        </w:rPr>
      </w:pPr>
      <w:bookmarkStart w:name="_Toc196557" w:id="5"/>
      <w:r w:rsidRPr="008C32C3">
        <w:rPr>
          <w:rFonts w:ascii="Times New Roman" w:hAnsi="Times New Roman" w:cs="Times New Roman"/>
          <w:color w:val="009ED5"/>
          <w:sz w:val="18"/>
          <w:szCs w:val="18"/>
        </w:rPr>
        <w:br w:type="page"/>
      </w:r>
    </w:p>
    <w:p w:rsidRPr="008C32C3" w:rsidR="00171ACC" w:rsidP="00171ACC" w:rsidRDefault="00171ACC" w14:paraId="2674CB1A" w14:textId="77777777">
      <w:pPr>
        <w:pStyle w:val="Kop2"/>
        <w:spacing w:after="229" w:line="259" w:lineRule="auto"/>
        <w:ind w:left="3312"/>
        <w:rPr>
          <w:rFonts w:ascii="Times New Roman" w:hAnsi="Times New Roman" w:cs="Times New Roman"/>
          <w:sz w:val="18"/>
          <w:szCs w:val="18"/>
        </w:rPr>
      </w:pPr>
      <w:r w:rsidRPr="008C32C3">
        <w:rPr>
          <w:rFonts w:ascii="Times New Roman" w:hAnsi="Times New Roman" w:cs="Times New Roman"/>
          <w:color w:val="009ED5"/>
          <w:sz w:val="18"/>
          <w:szCs w:val="18"/>
        </w:rPr>
        <w:lastRenderedPageBreak/>
        <w:t>3 Beleidsartikelen</w:t>
      </w:r>
      <w:bookmarkEnd w:id="5"/>
    </w:p>
    <w:p w:rsidRPr="008C32C3" w:rsidR="00171ACC" w:rsidP="00171ACC" w:rsidRDefault="00171ACC" w14:paraId="69A07058" w14:textId="77777777">
      <w:pPr>
        <w:pStyle w:val="Kop3"/>
        <w:ind w:left="3233" w:right="458" w:firstLine="69"/>
        <w:rPr>
          <w:rFonts w:ascii="Times New Roman" w:hAnsi="Times New Roman" w:cs="Times New Roman"/>
          <w:sz w:val="18"/>
          <w:szCs w:val="18"/>
        </w:rPr>
      </w:pPr>
      <w:bookmarkStart w:name="_Toc196558" w:id="6"/>
      <w:r w:rsidRPr="008C32C3">
        <w:rPr>
          <w:rFonts w:ascii="Times New Roman" w:hAnsi="Times New Roman" w:cs="Times New Roman"/>
          <w:sz w:val="18"/>
          <w:szCs w:val="18"/>
        </w:rPr>
        <w:t>3.1 Artikel 1. Openbaar bestuur en democratie</w:t>
      </w:r>
      <w:bookmarkEnd w:id="6"/>
    </w:p>
    <w:p w:rsidRPr="008C32C3" w:rsidR="00171ACC" w:rsidP="00171ACC" w:rsidRDefault="00171ACC" w14:paraId="4B02E03F" w14:textId="77777777">
      <w:pPr>
        <w:spacing w:after="0" w:line="259" w:lineRule="auto"/>
        <w:ind w:right="309"/>
        <w:jc w:val="center"/>
        <w:rPr>
          <w:rFonts w:ascii="Times New Roman" w:hAnsi="Times New Roman" w:cs="Times New Roman"/>
          <w:sz w:val="18"/>
          <w:szCs w:val="18"/>
        </w:rPr>
      </w:pPr>
      <w:r w:rsidRPr="008C32C3">
        <w:rPr>
          <w:rFonts w:ascii="Times New Roman" w:hAnsi="Times New Roman" w:cs="Times New Roman"/>
          <w:b/>
          <w:sz w:val="18"/>
          <w:szCs w:val="18"/>
        </w:rPr>
        <w:t>Budgettaire gevolgen van beleid</w:t>
      </w:r>
    </w:p>
    <w:tbl>
      <w:tblPr>
        <w:tblStyle w:val="TableGrid"/>
        <w:tblW w:w="5014" w:type="pct"/>
        <w:tblInd w:w="-2" w:type="dxa"/>
        <w:tblLayout w:type="fixed"/>
        <w:tblLook w:val="04A0" w:firstRow="1" w:lastRow="0" w:firstColumn="1" w:lastColumn="0" w:noHBand="0" w:noVBand="1"/>
      </w:tblPr>
      <w:tblGrid>
        <w:gridCol w:w="435"/>
        <w:gridCol w:w="1836"/>
        <w:gridCol w:w="1134"/>
        <w:gridCol w:w="998"/>
        <w:gridCol w:w="707"/>
        <w:gridCol w:w="856"/>
        <w:gridCol w:w="854"/>
        <w:gridCol w:w="569"/>
        <w:gridCol w:w="565"/>
        <w:gridCol w:w="10"/>
        <w:gridCol w:w="571"/>
        <w:gridCol w:w="567"/>
        <w:gridCol w:w="58"/>
        <w:gridCol w:w="559"/>
        <w:gridCol w:w="25"/>
      </w:tblGrid>
      <w:tr w:rsidRPr="008C32C3" w:rsidR="00171ACC" w:rsidTr="00BE6E60" w14:paraId="63EE4CA9" w14:textId="77777777">
        <w:trPr>
          <w:trHeight w:val="313"/>
        </w:trPr>
        <w:tc>
          <w:tcPr>
            <w:tcW w:w="4700" w:type="pct"/>
            <w:gridSpan w:val="13"/>
            <w:tcBorders>
              <w:top w:val="single" w:color="181717" w:sz="4" w:space="0"/>
              <w:left w:val="nil"/>
              <w:right w:val="nil"/>
            </w:tcBorders>
            <w:shd w:val="clear" w:color="auto" w:fill="009ED5"/>
          </w:tcPr>
          <w:p w:rsidRPr="008C32C3" w:rsidR="00171ACC" w:rsidP="00BE6E60" w:rsidRDefault="00171ACC" w14:paraId="4861A987" w14:textId="77777777">
            <w:pPr>
              <w:spacing w:line="259" w:lineRule="auto"/>
              <w:ind w:left="116"/>
              <w:rPr>
                <w:rFonts w:ascii="Times New Roman" w:hAnsi="Times New Roman" w:cs="Times New Roman"/>
                <w:sz w:val="18"/>
                <w:szCs w:val="18"/>
              </w:rPr>
            </w:pPr>
            <w:bookmarkStart w:name="_Hlk225759147" w:id="7"/>
            <w:r w:rsidRPr="008C32C3">
              <w:rPr>
                <w:rFonts w:ascii="Times New Roman" w:hAnsi="Times New Roman" w:cs="Times New Roman"/>
                <w:color w:val="FFFEFD"/>
                <w:sz w:val="18"/>
                <w:szCs w:val="18"/>
              </w:rPr>
              <w:t>Tabel 4 Budgettaire gevolgen van beleid artikel 1 Openbaar bestuur en democratie (bedragen x € 1.000)</w:t>
            </w:r>
          </w:p>
        </w:tc>
        <w:tc>
          <w:tcPr>
            <w:tcW w:w="300" w:type="pct"/>
            <w:gridSpan w:val="2"/>
            <w:tcBorders>
              <w:top w:val="single" w:color="181717" w:sz="4" w:space="0"/>
              <w:left w:val="nil"/>
              <w:right w:val="nil"/>
            </w:tcBorders>
            <w:shd w:val="clear" w:color="auto" w:fill="009ED5"/>
          </w:tcPr>
          <w:p w:rsidRPr="008C32C3" w:rsidR="00171ACC" w:rsidP="00BE6E60" w:rsidRDefault="00171ACC" w14:paraId="65B1754F" w14:textId="77777777">
            <w:pPr>
              <w:spacing w:after="160" w:line="259" w:lineRule="auto"/>
              <w:rPr>
                <w:rFonts w:ascii="Times New Roman" w:hAnsi="Times New Roman" w:cs="Times New Roman"/>
                <w:sz w:val="18"/>
                <w:szCs w:val="18"/>
              </w:rPr>
            </w:pPr>
          </w:p>
        </w:tc>
      </w:tr>
      <w:bookmarkEnd w:id="7"/>
      <w:tr w:rsidRPr="008C32C3" w:rsidR="00171ACC" w:rsidTr="00BE6E60" w14:paraId="613196D8" w14:textId="77777777">
        <w:trPr>
          <w:trHeight w:val="905"/>
        </w:trPr>
        <w:tc>
          <w:tcPr>
            <w:tcW w:w="223" w:type="pct"/>
            <w:tcBorders>
              <w:bottom w:val="single" w:color="00B0F0" w:sz="4" w:space="0"/>
            </w:tcBorders>
          </w:tcPr>
          <w:p w:rsidRPr="008C32C3" w:rsidR="00171ACC" w:rsidP="00BE6E60" w:rsidRDefault="00171ACC" w14:paraId="47FFDDFD" w14:textId="77777777">
            <w:pPr>
              <w:spacing w:line="259" w:lineRule="auto"/>
              <w:ind w:left="2"/>
              <w:rPr>
                <w:rFonts w:ascii="Times New Roman" w:hAnsi="Times New Roman" w:cs="Times New Roman"/>
                <w:sz w:val="18"/>
                <w:szCs w:val="18"/>
              </w:rPr>
            </w:pPr>
          </w:p>
        </w:tc>
        <w:tc>
          <w:tcPr>
            <w:tcW w:w="942" w:type="pct"/>
            <w:tcBorders>
              <w:bottom w:val="single" w:color="00B0F0" w:sz="4" w:space="0"/>
            </w:tcBorders>
          </w:tcPr>
          <w:p w:rsidRPr="008C32C3" w:rsidR="00171ACC" w:rsidP="00BE6E60" w:rsidRDefault="00171ACC" w14:paraId="3DF410A5" w14:textId="77777777">
            <w:pPr>
              <w:spacing w:line="259" w:lineRule="auto"/>
              <w:ind w:left="331"/>
              <w:rPr>
                <w:rFonts w:ascii="Times New Roman" w:hAnsi="Times New Roman" w:cs="Times New Roman"/>
                <w:sz w:val="18"/>
                <w:szCs w:val="18"/>
              </w:rPr>
            </w:pPr>
          </w:p>
        </w:tc>
        <w:tc>
          <w:tcPr>
            <w:tcW w:w="582" w:type="pct"/>
            <w:tcBorders>
              <w:bottom w:val="single" w:color="00B0F0" w:sz="4" w:space="0"/>
            </w:tcBorders>
          </w:tcPr>
          <w:p w:rsidRPr="008C32C3" w:rsidR="00171ACC" w:rsidP="00BE6E60" w:rsidRDefault="00171ACC" w14:paraId="572F6CB2" w14:textId="77777777">
            <w:pPr>
              <w:spacing w:line="259" w:lineRule="auto"/>
              <w:ind w:right="-57" w:firstLine="12"/>
              <w:jc w:val="center"/>
              <w:rPr>
                <w:rFonts w:ascii="Times New Roman" w:hAnsi="Times New Roman" w:cs="Times New Roman"/>
                <w:sz w:val="18"/>
                <w:szCs w:val="18"/>
              </w:rPr>
            </w:pPr>
            <w:r w:rsidRPr="008C32C3">
              <w:rPr>
                <w:rFonts w:ascii="Times New Roman" w:hAnsi="Times New Roman" w:cs="Times New Roman"/>
                <w:sz w:val="18"/>
                <w:szCs w:val="18"/>
              </w:rPr>
              <w:t xml:space="preserve">           Ontwerp-</w:t>
            </w:r>
          </w:p>
          <w:p w:rsidRPr="008C32C3" w:rsidR="00171ACC" w:rsidP="00BE6E60" w:rsidRDefault="00171ACC" w14:paraId="5169D1F0" w14:textId="77777777">
            <w:pPr>
              <w:spacing w:line="259" w:lineRule="auto"/>
              <w:ind w:right="-57" w:firstLine="12"/>
              <w:jc w:val="center"/>
              <w:rPr>
                <w:rFonts w:ascii="Times New Roman" w:hAnsi="Times New Roman" w:cs="Times New Roman"/>
                <w:sz w:val="18"/>
                <w:szCs w:val="18"/>
              </w:rPr>
            </w:pPr>
            <w:r w:rsidRPr="008C32C3">
              <w:rPr>
                <w:rFonts w:ascii="Times New Roman" w:hAnsi="Times New Roman" w:cs="Times New Roman"/>
                <w:sz w:val="18"/>
                <w:szCs w:val="18"/>
              </w:rPr>
              <w:t xml:space="preserve">            begroting t (1)</w:t>
            </w:r>
          </w:p>
        </w:tc>
        <w:tc>
          <w:tcPr>
            <w:tcW w:w="512" w:type="pct"/>
            <w:tcBorders>
              <w:bottom w:val="single" w:color="00B0F0" w:sz="4" w:space="0"/>
            </w:tcBorders>
          </w:tcPr>
          <w:p w:rsidRPr="008C32C3" w:rsidR="00171ACC" w:rsidP="00BE6E60" w:rsidRDefault="00171ACC" w14:paraId="63A7C5E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xml:space="preserve">Mutaties via </w:t>
            </w: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moties,</w:t>
            </w:r>
          </w:p>
          <w:p w:rsidRPr="008C32C3" w:rsidR="00171ACC" w:rsidP="00BE6E60" w:rsidRDefault="00171ACC" w14:paraId="365FB6A3" w14:textId="77777777">
            <w:pPr>
              <w:spacing w:line="259" w:lineRule="auto"/>
              <w:jc w:val="right"/>
              <w:rPr>
                <w:rFonts w:ascii="Times New Roman" w:hAnsi="Times New Roman" w:cs="Times New Roman"/>
                <w:sz w:val="18"/>
                <w:szCs w:val="18"/>
              </w:rPr>
            </w:pPr>
            <w:proofErr w:type="spellStart"/>
            <w:r w:rsidRPr="008C32C3">
              <w:rPr>
                <w:rFonts w:ascii="Times New Roman" w:hAnsi="Times New Roman" w:cs="Times New Roman"/>
                <w:sz w:val="18"/>
                <w:szCs w:val="18"/>
              </w:rPr>
              <w:t>amende</w:t>
            </w:r>
            <w:proofErr w:type="spellEnd"/>
            <w:r w:rsidRPr="008C32C3">
              <w:rPr>
                <w:rFonts w:ascii="Times New Roman" w:hAnsi="Times New Roman" w:cs="Times New Roman"/>
                <w:sz w:val="18"/>
                <w:szCs w:val="18"/>
              </w:rPr>
              <w:t>­</w:t>
            </w:r>
          </w:p>
          <w:p w:rsidRPr="008C32C3" w:rsidR="00171ACC" w:rsidP="00BE6E60" w:rsidRDefault="00171ACC" w14:paraId="10EE59E5" w14:textId="77777777">
            <w:pPr>
              <w:spacing w:line="259" w:lineRule="auto"/>
              <w:jc w:val="right"/>
              <w:rPr>
                <w:rFonts w:ascii="Times New Roman" w:hAnsi="Times New Roman" w:cs="Times New Roman"/>
                <w:sz w:val="18"/>
                <w:szCs w:val="18"/>
              </w:rPr>
            </w:pPr>
            <w:proofErr w:type="spellStart"/>
            <w:r w:rsidRPr="008C32C3">
              <w:rPr>
                <w:rFonts w:ascii="Times New Roman" w:hAnsi="Times New Roman" w:cs="Times New Roman"/>
                <w:sz w:val="18"/>
                <w:szCs w:val="18"/>
              </w:rPr>
              <w:t>menten</w:t>
            </w:r>
            <w:proofErr w:type="spellEnd"/>
            <w:r w:rsidRPr="008C32C3">
              <w:rPr>
                <w:rFonts w:ascii="Times New Roman" w:hAnsi="Times New Roman" w:cs="Times New Roman"/>
                <w:sz w:val="18"/>
                <w:szCs w:val="18"/>
              </w:rPr>
              <w:t xml:space="preserve"> en</w:t>
            </w:r>
          </w:p>
          <w:p w:rsidRPr="008C32C3" w:rsidR="00171ACC" w:rsidP="00BE6E60" w:rsidRDefault="00171ACC" w14:paraId="22FB4F0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ISB (2)</w:t>
            </w:r>
          </w:p>
        </w:tc>
        <w:tc>
          <w:tcPr>
            <w:tcW w:w="363" w:type="pct"/>
            <w:tcBorders>
              <w:bottom w:val="single" w:color="00B0F0" w:sz="4" w:space="0"/>
            </w:tcBorders>
          </w:tcPr>
          <w:p w:rsidRPr="008C32C3" w:rsidR="00171ACC" w:rsidP="00BE6E60" w:rsidRDefault="00171ACC" w14:paraId="1E139929" w14:textId="77777777">
            <w:pPr>
              <w:spacing w:after="100" w:afterAutospacing="1"/>
              <w:jc w:val="right"/>
              <w:rPr>
                <w:rFonts w:ascii="Times New Roman" w:hAnsi="Times New Roman" w:cs="Times New Roman"/>
                <w:sz w:val="18"/>
                <w:szCs w:val="18"/>
              </w:rPr>
            </w:pPr>
            <w:r w:rsidRPr="008C32C3">
              <w:rPr>
                <w:rFonts w:ascii="Times New Roman" w:hAnsi="Times New Roman" w:cs="Times New Roman"/>
                <w:sz w:val="18"/>
                <w:szCs w:val="18"/>
              </w:rPr>
              <w:t>Vastgestelde Begroting t (3)=(1)+(2)</w:t>
            </w:r>
          </w:p>
        </w:tc>
        <w:tc>
          <w:tcPr>
            <w:tcW w:w="439" w:type="pct"/>
            <w:tcBorders>
              <w:bottom w:val="single" w:color="00B0F0" w:sz="4" w:space="0"/>
            </w:tcBorders>
          </w:tcPr>
          <w:p w:rsidRPr="008C32C3" w:rsidR="00171ACC" w:rsidP="00BE6E60" w:rsidRDefault="00171ACC" w14:paraId="70E776A9" w14:textId="77777777">
            <w:pPr>
              <w:spacing w:after="100" w:afterAutospacing="1"/>
              <w:jc w:val="right"/>
              <w:rPr>
                <w:rFonts w:ascii="Times New Roman" w:hAnsi="Times New Roman" w:cs="Times New Roman"/>
                <w:sz w:val="18"/>
                <w:szCs w:val="18"/>
              </w:rPr>
            </w:pPr>
            <w:r w:rsidRPr="008C32C3">
              <w:rPr>
                <w:rFonts w:ascii="Times New Roman" w:hAnsi="Times New Roman" w:cs="Times New Roman"/>
                <w:sz w:val="18"/>
                <w:szCs w:val="18"/>
              </w:rPr>
              <w:t>Mutaties 1e suppletoire begroting (5)=(3)+(4)</w:t>
            </w:r>
          </w:p>
        </w:tc>
        <w:tc>
          <w:tcPr>
            <w:tcW w:w="438" w:type="pct"/>
            <w:tcBorders>
              <w:bottom w:val="single" w:color="00B0F0" w:sz="4" w:space="0"/>
            </w:tcBorders>
          </w:tcPr>
          <w:p w:rsidRPr="008C32C3" w:rsidR="00171ACC" w:rsidP="00BE6E60" w:rsidRDefault="00171ACC" w14:paraId="7AC01725" w14:textId="77777777">
            <w:pPr>
              <w:tabs>
                <w:tab w:val="center" w:pos="596"/>
                <w:tab w:val="center" w:pos="1408"/>
                <w:tab w:val="center" w:pos="2155"/>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Stand 1</w:t>
            </w:r>
            <w:r w:rsidRPr="008C32C3">
              <w:rPr>
                <w:rFonts w:ascii="Times New Roman" w:hAnsi="Times New Roman" w:cs="Times New Roman"/>
                <w:sz w:val="18"/>
                <w:szCs w:val="18"/>
                <w:vertAlign w:val="superscript"/>
              </w:rPr>
              <w:t>e</w:t>
            </w:r>
            <w:r w:rsidRPr="008C32C3">
              <w:rPr>
                <w:rFonts w:ascii="Times New Roman" w:hAnsi="Times New Roman" w:cs="Times New Roman"/>
                <w:sz w:val="18"/>
                <w:szCs w:val="18"/>
              </w:rPr>
              <w:t xml:space="preserve"> suppletoire begroting (5)=(3)+(4)</w:t>
            </w:r>
          </w:p>
        </w:tc>
        <w:tc>
          <w:tcPr>
            <w:tcW w:w="292" w:type="pct"/>
            <w:tcBorders>
              <w:bottom w:val="single" w:color="00B0F0" w:sz="4" w:space="0"/>
            </w:tcBorders>
          </w:tcPr>
          <w:p w:rsidRPr="008C32C3" w:rsidR="00171ACC" w:rsidP="00BE6E60" w:rsidRDefault="00171ACC" w14:paraId="3644DA0F" w14:textId="77777777">
            <w:pPr>
              <w:tabs>
                <w:tab w:val="center" w:pos="768"/>
                <w:tab w:val="center" w:pos="1398"/>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295" w:type="pct"/>
            <w:gridSpan w:val="2"/>
            <w:tcBorders>
              <w:bottom w:val="single" w:color="00B0F0" w:sz="4" w:space="0"/>
            </w:tcBorders>
          </w:tcPr>
          <w:p w:rsidRPr="008C32C3" w:rsidR="00171ACC" w:rsidP="00BE6E60" w:rsidRDefault="00171ACC" w14:paraId="0A6E2F6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293" w:type="pct"/>
            <w:tcBorders>
              <w:bottom w:val="single" w:color="00B0F0" w:sz="4" w:space="0"/>
            </w:tcBorders>
          </w:tcPr>
          <w:p w:rsidRPr="008C32C3" w:rsidR="00171ACC" w:rsidP="00BE6E60" w:rsidRDefault="00171ACC" w14:paraId="401DD7A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321" w:type="pct"/>
            <w:gridSpan w:val="2"/>
            <w:tcBorders>
              <w:bottom w:val="single" w:color="00B0F0" w:sz="4" w:space="0"/>
            </w:tcBorders>
          </w:tcPr>
          <w:p w:rsidRPr="008C32C3" w:rsidR="00171ACC" w:rsidP="00BE6E60" w:rsidRDefault="00171ACC" w14:paraId="53E76CA6" w14:textId="77777777">
            <w:pPr>
              <w:spacing w:line="259" w:lineRule="auto"/>
              <w:ind w:left="61" w:hanging="96"/>
              <w:jc w:val="right"/>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300" w:type="pct"/>
            <w:gridSpan w:val="2"/>
            <w:tcBorders>
              <w:bottom w:val="single" w:color="00B0F0" w:sz="4" w:space="0"/>
            </w:tcBorders>
          </w:tcPr>
          <w:p w:rsidRPr="008C32C3" w:rsidR="00171ACC" w:rsidP="00BE6E60" w:rsidRDefault="00171ACC" w14:paraId="703FF89D" w14:textId="77777777">
            <w:pPr>
              <w:spacing w:line="259" w:lineRule="auto"/>
              <w:ind w:left="96" w:hanging="96"/>
              <w:jc w:val="right"/>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148B771E" w14:textId="77777777">
        <w:trPr>
          <w:trHeight w:val="623"/>
        </w:trPr>
        <w:tc>
          <w:tcPr>
            <w:tcW w:w="223" w:type="pct"/>
            <w:tcBorders>
              <w:top w:val="single" w:color="00B0F0" w:sz="4" w:space="0"/>
              <w:bottom w:val="single" w:color="00B0F0" w:sz="4" w:space="0"/>
            </w:tcBorders>
          </w:tcPr>
          <w:p w:rsidRPr="008C32C3" w:rsidR="00171ACC" w:rsidP="00BE6E60" w:rsidRDefault="00171ACC" w14:paraId="4674C764" w14:textId="77777777">
            <w:pPr>
              <w:spacing w:line="259" w:lineRule="auto"/>
              <w:ind w:left="123"/>
              <w:rPr>
                <w:rFonts w:ascii="Times New Roman" w:hAnsi="Times New Roman" w:cs="Times New Roman"/>
                <w:b/>
                <w:bCs/>
                <w:sz w:val="18"/>
                <w:szCs w:val="18"/>
              </w:rPr>
            </w:pPr>
            <w:r w:rsidRPr="008C32C3">
              <w:rPr>
                <w:rFonts w:ascii="Times New Roman" w:hAnsi="Times New Roman" w:cs="Times New Roman"/>
                <w:b/>
                <w:bCs/>
                <w:sz w:val="18"/>
                <w:szCs w:val="18"/>
              </w:rPr>
              <w:t>Art.</w:t>
            </w:r>
          </w:p>
        </w:tc>
        <w:tc>
          <w:tcPr>
            <w:tcW w:w="942" w:type="pct"/>
            <w:tcBorders>
              <w:top w:val="single" w:color="00B0F0" w:sz="4" w:space="0"/>
              <w:bottom w:val="single" w:color="00B0F0" w:sz="4" w:space="0"/>
            </w:tcBorders>
          </w:tcPr>
          <w:p w:rsidRPr="008C32C3" w:rsidR="00171ACC" w:rsidP="00BE6E60" w:rsidRDefault="00171ACC" w14:paraId="091228E3" w14:textId="77777777">
            <w:pPr>
              <w:spacing w:line="259" w:lineRule="auto"/>
              <w:ind w:left="331"/>
              <w:rPr>
                <w:rFonts w:ascii="Times New Roman" w:hAnsi="Times New Roman" w:cs="Times New Roman"/>
                <w:sz w:val="18"/>
                <w:szCs w:val="18"/>
              </w:rPr>
            </w:pPr>
            <w:r w:rsidRPr="008C32C3">
              <w:rPr>
                <w:rFonts w:ascii="Times New Roman" w:hAnsi="Times New Roman" w:cs="Times New Roman"/>
                <w:b/>
                <w:sz w:val="18"/>
                <w:szCs w:val="18"/>
              </w:rPr>
              <w:t>Verplichtingen</w:t>
            </w:r>
          </w:p>
        </w:tc>
        <w:tc>
          <w:tcPr>
            <w:tcW w:w="582" w:type="pct"/>
            <w:tcBorders>
              <w:top w:val="single" w:color="00B0F0" w:sz="4" w:space="0"/>
              <w:bottom w:val="single" w:color="00B0F0" w:sz="4" w:space="0"/>
            </w:tcBorders>
          </w:tcPr>
          <w:p w:rsidRPr="008C32C3" w:rsidR="00171ACC" w:rsidP="00BE6E60" w:rsidRDefault="00171ACC" w14:paraId="18B752F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175.492</w:t>
            </w:r>
          </w:p>
        </w:tc>
        <w:tc>
          <w:tcPr>
            <w:tcW w:w="512" w:type="pct"/>
            <w:tcBorders>
              <w:top w:val="single" w:color="00B0F0" w:sz="4" w:space="0"/>
              <w:bottom w:val="single" w:color="00B0F0" w:sz="4" w:space="0"/>
            </w:tcBorders>
          </w:tcPr>
          <w:p w:rsidRPr="008C32C3" w:rsidR="00171ACC" w:rsidP="00BE6E60" w:rsidRDefault="00171ACC" w14:paraId="4BF6F160"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b/>
                <w:sz w:val="18"/>
                <w:szCs w:val="18"/>
              </w:rPr>
              <w:t>-6.450</w:t>
            </w:r>
          </w:p>
        </w:tc>
        <w:tc>
          <w:tcPr>
            <w:tcW w:w="363" w:type="pct"/>
            <w:tcBorders>
              <w:top w:val="single" w:color="00B0F0" w:sz="4" w:space="0"/>
              <w:bottom w:val="single" w:color="00B0F0" w:sz="4" w:space="0"/>
            </w:tcBorders>
          </w:tcPr>
          <w:p w:rsidRPr="008C32C3" w:rsidR="00171ACC" w:rsidP="00BE6E60" w:rsidRDefault="00171ACC" w14:paraId="5B96BE53" w14:textId="77777777">
            <w:pPr>
              <w:tabs>
                <w:tab w:val="center" w:pos="596"/>
                <w:tab w:val="center" w:pos="1408"/>
                <w:tab w:val="center" w:pos="2155"/>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169.042</w:t>
            </w:r>
          </w:p>
        </w:tc>
        <w:tc>
          <w:tcPr>
            <w:tcW w:w="439" w:type="pct"/>
            <w:tcBorders>
              <w:top w:val="single" w:color="00B0F0" w:sz="4" w:space="0"/>
              <w:bottom w:val="single" w:color="00B0F0" w:sz="4" w:space="0"/>
            </w:tcBorders>
          </w:tcPr>
          <w:p w:rsidRPr="008C32C3" w:rsidR="00171ACC" w:rsidP="00BE6E60" w:rsidRDefault="00171ACC" w14:paraId="411056CF" w14:textId="77777777">
            <w:pPr>
              <w:tabs>
                <w:tab w:val="center" w:pos="596"/>
                <w:tab w:val="center" w:pos="1408"/>
                <w:tab w:val="center" w:pos="2155"/>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- 22.298</w:t>
            </w:r>
          </w:p>
        </w:tc>
        <w:tc>
          <w:tcPr>
            <w:tcW w:w="438" w:type="pct"/>
            <w:tcBorders>
              <w:top w:val="single" w:color="00B0F0" w:sz="4" w:space="0"/>
              <w:bottom w:val="single" w:color="00B0F0" w:sz="4" w:space="0"/>
            </w:tcBorders>
          </w:tcPr>
          <w:p w:rsidRPr="008C32C3" w:rsidR="00171ACC" w:rsidP="00BE6E60" w:rsidRDefault="00171ACC" w14:paraId="2ADF292E" w14:textId="77777777">
            <w:pPr>
              <w:tabs>
                <w:tab w:val="center" w:pos="596"/>
                <w:tab w:val="center" w:pos="1408"/>
                <w:tab w:val="center" w:pos="2155"/>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146.744</w:t>
            </w:r>
          </w:p>
        </w:tc>
        <w:tc>
          <w:tcPr>
            <w:tcW w:w="292" w:type="pct"/>
            <w:tcBorders>
              <w:top w:val="single" w:color="00B0F0" w:sz="4" w:space="0"/>
              <w:bottom w:val="single" w:color="00B0F0" w:sz="4" w:space="0"/>
            </w:tcBorders>
          </w:tcPr>
          <w:p w:rsidRPr="008C32C3" w:rsidR="00171ACC" w:rsidP="00BE6E60" w:rsidRDefault="00171ACC" w14:paraId="4E3B855A"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22.845</w:t>
            </w:r>
          </w:p>
        </w:tc>
        <w:tc>
          <w:tcPr>
            <w:tcW w:w="295" w:type="pct"/>
            <w:gridSpan w:val="2"/>
            <w:tcBorders>
              <w:top w:val="single" w:color="00B0F0" w:sz="4" w:space="0"/>
              <w:bottom w:val="single" w:color="00B0F0" w:sz="4" w:space="0"/>
            </w:tcBorders>
          </w:tcPr>
          <w:p w:rsidRPr="008C32C3" w:rsidR="00171ACC" w:rsidP="00BE6E60" w:rsidRDefault="00171ACC" w14:paraId="5C77BE03"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- 23.506</w:t>
            </w:r>
          </w:p>
        </w:tc>
        <w:tc>
          <w:tcPr>
            <w:tcW w:w="293" w:type="pct"/>
            <w:tcBorders>
              <w:top w:val="single" w:color="00B0F0" w:sz="4" w:space="0"/>
              <w:bottom w:val="single" w:color="00B0F0" w:sz="4" w:space="0"/>
            </w:tcBorders>
          </w:tcPr>
          <w:p w:rsidRPr="008C32C3" w:rsidR="00171ACC" w:rsidP="00BE6E60" w:rsidRDefault="00171ACC" w14:paraId="78C15DA4"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- 26.538</w:t>
            </w:r>
          </w:p>
        </w:tc>
        <w:tc>
          <w:tcPr>
            <w:tcW w:w="321" w:type="pct"/>
            <w:gridSpan w:val="2"/>
            <w:tcBorders>
              <w:top w:val="single" w:color="00B0F0" w:sz="4" w:space="0"/>
              <w:bottom w:val="single" w:color="00B0F0" w:sz="4" w:space="0"/>
            </w:tcBorders>
          </w:tcPr>
          <w:p w:rsidRPr="008C32C3" w:rsidR="00171ACC" w:rsidP="00BE6E60" w:rsidRDefault="00171ACC" w14:paraId="2D3253A4"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27.325</w:t>
            </w:r>
          </w:p>
        </w:tc>
        <w:tc>
          <w:tcPr>
            <w:tcW w:w="300" w:type="pct"/>
            <w:gridSpan w:val="2"/>
            <w:tcBorders>
              <w:top w:val="single" w:color="00B0F0" w:sz="4" w:space="0"/>
              <w:bottom w:val="single" w:color="00B0F0" w:sz="4" w:space="0"/>
            </w:tcBorders>
          </w:tcPr>
          <w:p w:rsidRPr="008C32C3" w:rsidR="00171ACC" w:rsidP="00BE6E60" w:rsidRDefault="00171ACC" w14:paraId="7EBF862D" w14:textId="77777777">
            <w:pPr>
              <w:spacing w:line="259" w:lineRule="auto"/>
              <w:ind w:left="64"/>
              <w:jc w:val="right"/>
              <w:rPr>
                <w:rFonts w:ascii="Times New Roman" w:hAnsi="Times New Roman" w:cs="Times New Roman"/>
                <w:sz w:val="18"/>
                <w:szCs w:val="18"/>
              </w:rPr>
            </w:pPr>
            <w:r w:rsidRPr="008C32C3">
              <w:rPr>
                <w:rFonts w:ascii="Times New Roman" w:hAnsi="Times New Roman" w:cs="Times New Roman"/>
                <w:b/>
                <w:sz w:val="18"/>
                <w:szCs w:val="18"/>
              </w:rPr>
              <w:t>125.432</w:t>
            </w:r>
          </w:p>
        </w:tc>
      </w:tr>
      <w:tr w:rsidRPr="008C32C3" w:rsidR="00171ACC" w:rsidTr="00BE6E60" w14:paraId="208E4986" w14:textId="77777777">
        <w:trPr>
          <w:trHeight w:val="623"/>
        </w:trPr>
        <w:tc>
          <w:tcPr>
            <w:tcW w:w="223" w:type="pct"/>
            <w:tcBorders>
              <w:top w:val="single" w:color="00B0F0" w:sz="4" w:space="0"/>
              <w:bottom w:val="single" w:color="00B0F0" w:sz="4" w:space="0"/>
            </w:tcBorders>
          </w:tcPr>
          <w:p w:rsidRPr="008C32C3" w:rsidR="00171ACC" w:rsidP="00BE6E60" w:rsidRDefault="00171ACC" w14:paraId="45657CA9" w14:textId="77777777">
            <w:pPr>
              <w:spacing w:line="259" w:lineRule="auto"/>
              <w:ind w:left="331"/>
              <w:rPr>
                <w:rFonts w:ascii="Times New Roman" w:hAnsi="Times New Roman" w:cs="Times New Roman"/>
                <w:sz w:val="18"/>
                <w:szCs w:val="18"/>
              </w:rPr>
            </w:pPr>
          </w:p>
        </w:tc>
        <w:tc>
          <w:tcPr>
            <w:tcW w:w="942" w:type="pct"/>
            <w:tcBorders>
              <w:top w:val="single" w:color="00B0F0" w:sz="4" w:space="0"/>
              <w:bottom w:val="single" w:color="00B0F0" w:sz="4" w:space="0"/>
            </w:tcBorders>
          </w:tcPr>
          <w:p w:rsidRPr="008C32C3" w:rsidR="00171ACC" w:rsidP="00BE6E60" w:rsidRDefault="00171ACC" w14:paraId="616C332A" w14:textId="77777777">
            <w:pPr>
              <w:spacing w:line="259" w:lineRule="auto"/>
              <w:ind w:left="331"/>
              <w:rPr>
                <w:rFonts w:ascii="Times New Roman" w:hAnsi="Times New Roman" w:cs="Times New Roman"/>
                <w:sz w:val="18"/>
                <w:szCs w:val="18"/>
              </w:rPr>
            </w:pPr>
            <w:r w:rsidRPr="008C32C3">
              <w:rPr>
                <w:rFonts w:ascii="Times New Roman" w:hAnsi="Times New Roman" w:cs="Times New Roman"/>
                <w:b/>
                <w:sz w:val="18"/>
                <w:szCs w:val="18"/>
              </w:rPr>
              <w:t>Uitgaven</w:t>
            </w:r>
          </w:p>
        </w:tc>
        <w:tc>
          <w:tcPr>
            <w:tcW w:w="582" w:type="pct"/>
            <w:tcBorders>
              <w:top w:val="single" w:color="00B0F0" w:sz="4" w:space="0"/>
              <w:bottom w:val="single" w:color="00B0F0" w:sz="4" w:space="0"/>
            </w:tcBorders>
          </w:tcPr>
          <w:p w:rsidRPr="008C32C3" w:rsidR="00171ACC" w:rsidP="00BE6E60" w:rsidRDefault="00171ACC" w14:paraId="0EF3AEF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175.492</w:t>
            </w:r>
          </w:p>
        </w:tc>
        <w:tc>
          <w:tcPr>
            <w:tcW w:w="512" w:type="pct"/>
            <w:tcBorders>
              <w:top w:val="single" w:color="00B0F0" w:sz="4" w:space="0"/>
              <w:bottom w:val="single" w:color="00B0F0" w:sz="4" w:space="0"/>
            </w:tcBorders>
          </w:tcPr>
          <w:p w:rsidRPr="008C32C3" w:rsidR="00171ACC" w:rsidP="00BE6E60" w:rsidRDefault="00171ACC" w14:paraId="358B47D7"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b/>
                <w:sz w:val="18"/>
                <w:szCs w:val="18"/>
              </w:rPr>
              <w:t>-6.450</w:t>
            </w:r>
          </w:p>
        </w:tc>
        <w:tc>
          <w:tcPr>
            <w:tcW w:w="363" w:type="pct"/>
            <w:tcBorders>
              <w:top w:val="single" w:color="00B0F0" w:sz="4" w:space="0"/>
              <w:bottom w:val="single" w:color="00B0F0" w:sz="4" w:space="0"/>
            </w:tcBorders>
          </w:tcPr>
          <w:p w:rsidRPr="008C32C3" w:rsidR="00171ACC" w:rsidP="00BE6E60" w:rsidRDefault="00171ACC" w14:paraId="3B4FD959" w14:textId="77777777">
            <w:pPr>
              <w:tabs>
                <w:tab w:val="center" w:pos="596"/>
                <w:tab w:val="center" w:pos="1408"/>
                <w:tab w:val="center" w:pos="2155"/>
              </w:tabs>
              <w:spacing w:line="259" w:lineRule="auto"/>
              <w:jc w:val="right"/>
              <w:rPr>
                <w:rFonts w:ascii="Times New Roman" w:hAnsi="Times New Roman" w:cs="Times New Roman"/>
                <w:sz w:val="18"/>
                <w:szCs w:val="18"/>
              </w:rPr>
            </w:pPr>
            <w:r w:rsidRPr="008C32C3">
              <w:rPr>
                <w:rFonts w:ascii="Times New Roman" w:hAnsi="Times New Roman" w:cs="Times New Roman"/>
                <w:b/>
                <w:bCs/>
                <w:sz w:val="18"/>
                <w:szCs w:val="18"/>
              </w:rPr>
              <w:t>169.042</w:t>
            </w:r>
          </w:p>
        </w:tc>
        <w:tc>
          <w:tcPr>
            <w:tcW w:w="439" w:type="pct"/>
            <w:tcBorders>
              <w:top w:val="single" w:color="00B0F0" w:sz="4" w:space="0"/>
              <w:bottom w:val="single" w:color="00B0F0" w:sz="4" w:space="0"/>
            </w:tcBorders>
          </w:tcPr>
          <w:p w:rsidRPr="008C32C3" w:rsidR="00171ACC" w:rsidP="00BE6E60" w:rsidRDefault="00171ACC" w14:paraId="015207CC" w14:textId="77777777">
            <w:pPr>
              <w:tabs>
                <w:tab w:val="center" w:pos="596"/>
                <w:tab w:val="center" w:pos="1408"/>
                <w:tab w:val="center" w:pos="2155"/>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78.598</w:t>
            </w:r>
          </w:p>
        </w:tc>
        <w:tc>
          <w:tcPr>
            <w:tcW w:w="438" w:type="pct"/>
            <w:tcBorders>
              <w:top w:val="single" w:color="00B0F0" w:sz="4" w:space="0"/>
              <w:bottom w:val="single" w:color="00B0F0" w:sz="4" w:space="0"/>
            </w:tcBorders>
          </w:tcPr>
          <w:p w:rsidRPr="008C32C3" w:rsidR="00171ACC" w:rsidP="00BE6E60" w:rsidRDefault="00171ACC" w14:paraId="4301D621" w14:textId="77777777">
            <w:pPr>
              <w:tabs>
                <w:tab w:val="center" w:pos="596"/>
                <w:tab w:val="center" w:pos="1408"/>
                <w:tab w:val="center" w:pos="2155"/>
              </w:tabs>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247.640</w:t>
            </w:r>
          </w:p>
        </w:tc>
        <w:tc>
          <w:tcPr>
            <w:tcW w:w="292" w:type="pct"/>
            <w:tcBorders>
              <w:top w:val="single" w:color="00B0F0" w:sz="4" w:space="0"/>
              <w:bottom w:val="single" w:color="00B0F0" w:sz="4" w:space="0"/>
            </w:tcBorders>
          </w:tcPr>
          <w:p w:rsidRPr="008C32C3" w:rsidR="00171ACC" w:rsidP="00BE6E60" w:rsidRDefault="00171ACC" w14:paraId="38809299"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22.845</w:t>
            </w:r>
          </w:p>
        </w:tc>
        <w:tc>
          <w:tcPr>
            <w:tcW w:w="295" w:type="pct"/>
            <w:gridSpan w:val="2"/>
            <w:tcBorders>
              <w:top w:val="single" w:color="00B0F0" w:sz="4" w:space="0"/>
              <w:bottom w:val="single" w:color="00B0F0" w:sz="4" w:space="0"/>
            </w:tcBorders>
          </w:tcPr>
          <w:p w:rsidRPr="008C32C3" w:rsidR="00171ACC" w:rsidP="00BE6E60" w:rsidRDefault="00171ACC" w14:paraId="3784B805"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-23.506</w:t>
            </w:r>
          </w:p>
        </w:tc>
        <w:tc>
          <w:tcPr>
            <w:tcW w:w="293" w:type="pct"/>
            <w:tcBorders>
              <w:top w:val="single" w:color="00B0F0" w:sz="4" w:space="0"/>
              <w:bottom w:val="single" w:color="00B0F0" w:sz="4" w:space="0"/>
            </w:tcBorders>
          </w:tcPr>
          <w:p w:rsidRPr="008C32C3" w:rsidR="00171ACC" w:rsidP="00BE6E60" w:rsidRDefault="00171ACC" w14:paraId="799479BF"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-26.538</w:t>
            </w:r>
          </w:p>
        </w:tc>
        <w:tc>
          <w:tcPr>
            <w:tcW w:w="321" w:type="pct"/>
            <w:gridSpan w:val="2"/>
            <w:tcBorders>
              <w:top w:val="single" w:color="00B0F0" w:sz="4" w:space="0"/>
              <w:bottom w:val="single" w:color="00B0F0" w:sz="4" w:space="0"/>
            </w:tcBorders>
          </w:tcPr>
          <w:p w:rsidRPr="008C32C3" w:rsidR="00171ACC" w:rsidP="00BE6E60" w:rsidRDefault="00171ACC" w14:paraId="500F7DBC" w14:textId="77777777">
            <w:pPr>
              <w:spacing w:line="259" w:lineRule="auto"/>
              <w:jc w:val="right"/>
              <w:rPr>
                <w:rFonts w:ascii="Times New Roman" w:hAnsi="Times New Roman" w:cs="Times New Roman"/>
                <w:b/>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27.325</w:t>
            </w:r>
          </w:p>
        </w:tc>
        <w:tc>
          <w:tcPr>
            <w:tcW w:w="300" w:type="pct"/>
            <w:gridSpan w:val="2"/>
            <w:tcBorders>
              <w:top w:val="single" w:color="00B0F0" w:sz="4" w:space="0"/>
              <w:bottom w:val="single" w:color="00B0F0" w:sz="4" w:space="0"/>
            </w:tcBorders>
          </w:tcPr>
          <w:p w:rsidRPr="008C32C3" w:rsidR="00171ACC" w:rsidP="00BE6E60" w:rsidRDefault="00171ACC" w14:paraId="7D577E1E" w14:textId="77777777">
            <w:pPr>
              <w:spacing w:line="259" w:lineRule="auto"/>
              <w:ind w:left="64"/>
              <w:jc w:val="right"/>
              <w:rPr>
                <w:rFonts w:ascii="Times New Roman" w:hAnsi="Times New Roman" w:cs="Times New Roman"/>
                <w:sz w:val="18"/>
                <w:szCs w:val="18"/>
              </w:rPr>
            </w:pPr>
            <w:r w:rsidRPr="008C32C3">
              <w:rPr>
                <w:rFonts w:ascii="Times New Roman" w:hAnsi="Times New Roman" w:cs="Times New Roman"/>
                <w:b/>
                <w:sz w:val="18"/>
                <w:szCs w:val="18"/>
              </w:rPr>
              <w:t>125.432</w:t>
            </w:r>
          </w:p>
        </w:tc>
      </w:tr>
      <w:tr w:rsidRPr="008C32C3" w:rsidR="00171ACC" w:rsidTr="00BE6E60" w14:paraId="5B85DE93" w14:textId="77777777">
        <w:trPr>
          <w:trHeight w:val="194"/>
        </w:trPr>
        <w:tc>
          <w:tcPr>
            <w:tcW w:w="223" w:type="pct"/>
            <w:tcBorders>
              <w:top w:val="single" w:color="00B0F0" w:sz="4" w:space="0"/>
            </w:tcBorders>
          </w:tcPr>
          <w:p w:rsidRPr="008C32C3" w:rsidR="00171ACC" w:rsidP="00BE6E60" w:rsidRDefault="00171ACC" w14:paraId="0DA760A4"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1.1</w:t>
            </w:r>
          </w:p>
        </w:tc>
        <w:tc>
          <w:tcPr>
            <w:tcW w:w="942" w:type="pct"/>
            <w:tcBorders>
              <w:top w:val="single" w:color="00B0F0" w:sz="4" w:space="0"/>
            </w:tcBorders>
          </w:tcPr>
          <w:p w:rsidRPr="008C32C3" w:rsidR="00171ACC" w:rsidP="00BE6E60" w:rsidRDefault="00171ACC" w14:paraId="69332794"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Bestuur en regio</w:t>
            </w:r>
          </w:p>
        </w:tc>
        <w:tc>
          <w:tcPr>
            <w:tcW w:w="582" w:type="pct"/>
            <w:tcBorders>
              <w:top w:val="single" w:color="00B0F0" w:sz="4" w:space="0"/>
            </w:tcBorders>
          </w:tcPr>
          <w:p w:rsidRPr="008C32C3" w:rsidR="00171ACC" w:rsidP="00BE6E60" w:rsidRDefault="00171ACC" w14:paraId="6A8234DA"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b/>
                <w:sz w:val="18"/>
                <w:szCs w:val="18"/>
              </w:rPr>
              <w:t xml:space="preserve">       33.766</w:t>
            </w:r>
          </w:p>
        </w:tc>
        <w:tc>
          <w:tcPr>
            <w:tcW w:w="512" w:type="pct"/>
            <w:tcBorders>
              <w:top w:val="single" w:color="00B0F0" w:sz="4" w:space="0"/>
            </w:tcBorders>
          </w:tcPr>
          <w:p w:rsidRPr="008C32C3" w:rsidR="00171ACC" w:rsidP="00BE6E60" w:rsidRDefault="00171ACC" w14:paraId="2032721A"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363" w:type="pct"/>
            <w:tcBorders>
              <w:top w:val="single" w:color="00B0F0" w:sz="4" w:space="0"/>
            </w:tcBorders>
          </w:tcPr>
          <w:p w:rsidRPr="008C32C3" w:rsidR="00171ACC" w:rsidP="00BE6E60" w:rsidRDefault="00171ACC" w14:paraId="4A50204B"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b/>
                <w:sz w:val="18"/>
                <w:szCs w:val="18"/>
              </w:rPr>
              <w:t>33.766</w:t>
            </w:r>
          </w:p>
        </w:tc>
        <w:tc>
          <w:tcPr>
            <w:tcW w:w="439" w:type="pct"/>
            <w:tcBorders>
              <w:top w:val="single" w:color="00B0F0" w:sz="4" w:space="0"/>
            </w:tcBorders>
          </w:tcPr>
          <w:p w:rsidRPr="008C32C3" w:rsidR="00171ACC" w:rsidP="00BE6E60" w:rsidRDefault="00171ACC" w14:paraId="7EF3B6B5"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b/>
                <w:sz w:val="18"/>
                <w:szCs w:val="18"/>
              </w:rPr>
              <w:t>92.886</w:t>
            </w:r>
          </w:p>
        </w:tc>
        <w:tc>
          <w:tcPr>
            <w:tcW w:w="438" w:type="pct"/>
            <w:tcBorders>
              <w:top w:val="single" w:color="00B0F0" w:sz="4" w:space="0"/>
            </w:tcBorders>
          </w:tcPr>
          <w:p w:rsidRPr="008C32C3" w:rsidR="00171ACC" w:rsidP="00BE6E60" w:rsidRDefault="00171ACC" w14:paraId="66B5394F" w14:textId="77777777">
            <w:pPr>
              <w:spacing w:line="259" w:lineRule="auto"/>
              <w:ind w:left="53"/>
              <w:jc w:val="right"/>
              <w:rPr>
                <w:rFonts w:ascii="Times New Roman" w:hAnsi="Times New Roman" w:cs="Times New Roman"/>
                <w:sz w:val="18"/>
                <w:szCs w:val="18"/>
              </w:rPr>
            </w:pPr>
            <w:r w:rsidRPr="008C32C3">
              <w:rPr>
                <w:rFonts w:ascii="Times New Roman" w:hAnsi="Times New Roman" w:cs="Times New Roman"/>
                <w:b/>
                <w:sz w:val="18"/>
                <w:szCs w:val="18"/>
              </w:rPr>
              <w:t>126.652</w:t>
            </w:r>
          </w:p>
        </w:tc>
        <w:tc>
          <w:tcPr>
            <w:tcW w:w="292" w:type="pct"/>
            <w:tcBorders>
              <w:top w:val="single" w:color="00B0F0" w:sz="4" w:space="0"/>
            </w:tcBorders>
          </w:tcPr>
          <w:p w:rsidRPr="008C32C3" w:rsidR="00171ACC" w:rsidP="00BE6E60" w:rsidRDefault="00171ACC" w14:paraId="516479C5"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9.312</w:t>
            </w:r>
          </w:p>
        </w:tc>
        <w:tc>
          <w:tcPr>
            <w:tcW w:w="295" w:type="pct"/>
            <w:gridSpan w:val="2"/>
            <w:tcBorders>
              <w:top w:val="single" w:color="00B0F0" w:sz="4" w:space="0"/>
            </w:tcBorders>
          </w:tcPr>
          <w:p w:rsidRPr="008C32C3" w:rsidR="00171ACC" w:rsidP="00BE6E60" w:rsidRDefault="00171ACC" w14:paraId="16A04DE4"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9.797</w:t>
            </w:r>
          </w:p>
        </w:tc>
        <w:tc>
          <w:tcPr>
            <w:tcW w:w="293" w:type="pct"/>
            <w:tcBorders>
              <w:top w:val="single" w:color="00B0F0" w:sz="4" w:space="0"/>
            </w:tcBorders>
          </w:tcPr>
          <w:p w:rsidRPr="008C32C3" w:rsidR="00171ACC" w:rsidP="00BE6E60" w:rsidRDefault="00171ACC" w14:paraId="1ED8D6B5"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9.813</w:t>
            </w:r>
          </w:p>
        </w:tc>
        <w:tc>
          <w:tcPr>
            <w:tcW w:w="321" w:type="pct"/>
            <w:gridSpan w:val="2"/>
            <w:tcBorders>
              <w:top w:val="single" w:color="00B0F0" w:sz="4" w:space="0"/>
            </w:tcBorders>
          </w:tcPr>
          <w:p w:rsidRPr="008C32C3" w:rsidR="00171ACC" w:rsidP="00BE6E60" w:rsidRDefault="00171ACC" w14:paraId="7FB19E0A" w14:textId="77777777">
            <w:pPr>
              <w:spacing w:line="259" w:lineRule="auto"/>
              <w:ind w:left="75"/>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9.827</w:t>
            </w:r>
          </w:p>
        </w:tc>
        <w:tc>
          <w:tcPr>
            <w:tcW w:w="300" w:type="pct"/>
            <w:gridSpan w:val="2"/>
            <w:tcBorders>
              <w:top w:val="single" w:color="00B0F0" w:sz="4" w:space="0"/>
            </w:tcBorders>
          </w:tcPr>
          <w:p w:rsidRPr="008C32C3" w:rsidR="00171ACC" w:rsidP="00BE6E60" w:rsidRDefault="00171ACC" w14:paraId="5C08DFFD" w14:textId="77777777">
            <w:pPr>
              <w:spacing w:line="259" w:lineRule="auto"/>
              <w:ind w:left="141"/>
              <w:jc w:val="right"/>
              <w:rPr>
                <w:rFonts w:ascii="Times New Roman" w:hAnsi="Times New Roman" w:cs="Times New Roman"/>
                <w:sz w:val="18"/>
                <w:szCs w:val="18"/>
              </w:rPr>
            </w:pPr>
            <w:r w:rsidRPr="008C32C3">
              <w:rPr>
                <w:rFonts w:ascii="Times New Roman" w:hAnsi="Times New Roman" w:cs="Times New Roman"/>
                <w:b/>
                <w:sz w:val="18"/>
                <w:szCs w:val="18"/>
              </w:rPr>
              <w:t>16.568</w:t>
            </w:r>
          </w:p>
        </w:tc>
      </w:tr>
      <w:tr w:rsidRPr="008C32C3" w:rsidR="00171ACC" w:rsidTr="00BE6E60" w14:paraId="1F6C8F15" w14:textId="77777777">
        <w:trPr>
          <w:trHeight w:val="228"/>
        </w:trPr>
        <w:tc>
          <w:tcPr>
            <w:tcW w:w="223" w:type="pct"/>
          </w:tcPr>
          <w:p w:rsidRPr="008C32C3" w:rsidR="00171ACC" w:rsidP="00BE6E60" w:rsidRDefault="00171ACC" w14:paraId="39B89C4C"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7A50E2DA"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582" w:type="pct"/>
          </w:tcPr>
          <w:p w:rsidRPr="008C32C3" w:rsidR="00171ACC" w:rsidP="00BE6E60" w:rsidRDefault="00171ACC" w14:paraId="0C1BBDD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9.384</w:t>
            </w:r>
          </w:p>
        </w:tc>
        <w:tc>
          <w:tcPr>
            <w:tcW w:w="512" w:type="pct"/>
          </w:tcPr>
          <w:p w:rsidRPr="008C32C3" w:rsidR="00171ACC" w:rsidP="00BE6E60" w:rsidRDefault="00171ACC" w14:paraId="1F4E58F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1BB6D0BF"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i/>
                <w:sz w:val="18"/>
                <w:szCs w:val="18"/>
              </w:rPr>
              <w:t>9.384</w:t>
            </w:r>
          </w:p>
        </w:tc>
        <w:tc>
          <w:tcPr>
            <w:tcW w:w="439" w:type="pct"/>
          </w:tcPr>
          <w:p w:rsidRPr="008C32C3" w:rsidR="00171ACC" w:rsidP="00BE6E60" w:rsidRDefault="00171ACC" w14:paraId="4F72F5E5"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i/>
                <w:sz w:val="18"/>
                <w:szCs w:val="18"/>
              </w:rPr>
              <w:t>4.250</w:t>
            </w:r>
          </w:p>
        </w:tc>
        <w:tc>
          <w:tcPr>
            <w:tcW w:w="438" w:type="pct"/>
          </w:tcPr>
          <w:p w:rsidRPr="008C32C3" w:rsidR="00171ACC" w:rsidP="00BE6E60" w:rsidRDefault="00171ACC" w14:paraId="0850291D" w14:textId="77777777">
            <w:pPr>
              <w:spacing w:line="259" w:lineRule="auto"/>
              <w:ind w:left="132"/>
              <w:jc w:val="right"/>
              <w:rPr>
                <w:rFonts w:ascii="Times New Roman" w:hAnsi="Times New Roman" w:cs="Times New Roman"/>
                <w:sz w:val="18"/>
                <w:szCs w:val="18"/>
              </w:rPr>
            </w:pPr>
            <w:r w:rsidRPr="008C32C3">
              <w:rPr>
                <w:rFonts w:ascii="Times New Roman" w:hAnsi="Times New Roman" w:cs="Times New Roman"/>
                <w:i/>
                <w:sz w:val="18"/>
                <w:szCs w:val="18"/>
              </w:rPr>
              <w:t>13.634</w:t>
            </w:r>
          </w:p>
        </w:tc>
        <w:tc>
          <w:tcPr>
            <w:tcW w:w="292" w:type="pct"/>
          </w:tcPr>
          <w:p w:rsidRPr="008C32C3" w:rsidR="00171ACC" w:rsidP="00BE6E60" w:rsidRDefault="00171ACC" w14:paraId="0645E5A0" w14:textId="77777777">
            <w:pPr>
              <w:spacing w:line="259" w:lineRule="auto"/>
              <w:ind w:left="2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w:t>
            </w:r>
          </w:p>
        </w:tc>
        <w:tc>
          <w:tcPr>
            <w:tcW w:w="295" w:type="pct"/>
            <w:gridSpan w:val="2"/>
          </w:tcPr>
          <w:p w:rsidRPr="008C32C3" w:rsidR="00171ACC" w:rsidP="00BE6E60" w:rsidRDefault="00171ACC" w14:paraId="4286E56B" w14:textId="77777777">
            <w:pPr>
              <w:spacing w:line="259" w:lineRule="auto"/>
              <w:ind w:left="142"/>
              <w:jc w:val="right"/>
              <w:rPr>
                <w:rFonts w:ascii="Times New Roman" w:hAnsi="Times New Roman" w:cs="Times New Roman"/>
                <w:sz w:val="18"/>
                <w:szCs w:val="18"/>
              </w:rPr>
            </w:pPr>
            <w:r w:rsidRPr="008C32C3">
              <w:rPr>
                <w:rFonts w:ascii="Times New Roman" w:hAnsi="Times New Roman" w:cs="Times New Roman"/>
                <w:i/>
                <w:sz w:val="18"/>
                <w:szCs w:val="18"/>
              </w:rPr>
              <w:t>29</w:t>
            </w:r>
          </w:p>
        </w:tc>
        <w:tc>
          <w:tcPr>
            <w:tcW w:w="293" w:type="pct"/>
          </w:tcPr>
          <w:p w:rsidRPr="008C32C3" w:rsidR="00171ACC" w:rsidP="00BE6E60" w:rsidRDefault="00171ACC" w14:paraId="4C1C1FD9" w14:textId="77777777">
            <w:pPr>
              <w:spacing w:line="259" w:lineRule="auto"/>
              <w:ind w:left="7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w:t>
            </w:r>
          </w:p>
        </w:tc>
        <w:tc>
          <w:tcPr>
            <w:tcW w:w="321" w:type="pct"/>
            <w:gridSpan w:val="2"/>
          </w:tcPr>
          <w:p w:rsidRPr="008C32C3" w:rsidR="00171ACC" w:rsidP="00BE6E60" w:rsidRDefault="00171ACC" w14:paraId="6DFEA9D6" w14:textId="77777777">
            <w:pPr>
              <w:spacing w:line="259" w:lineRule="auto"/>
              <w:ind w:left="26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46</w:t>
            </w:r>
          </w:p>
        </w:tc>
        <w:tc>
          <w:tcPr>
            <w:tcW w:w="300" w:type="pct"/>
            <w:gridSpan w:val="2"/>
          </w:tcPr>
          <w:p w:rsidRPr="008C32C3" w:rsidR="00171ACC" w:rsidP="00BE6E60" w:rsidRDefault="00171ACC" w14:paraId="5DC6670F"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7.019</w:t>
            </w:r>
          </w:p>
        </w:tc>
      </w:tr>
      <w:tr w:rsidRPr="008C32C3" w:rsidR="00171ACC" w:rsidTr="00BE6E60" w14:paraId="41B95D16" w14:textId="77777777">
        <w:trPr>
          <w:trHeight w:val="227"/>
        </w:trPr>
        <w:tc>
          <w:tcPr>
            <w:tcW w:w="223" w:type="pct"/>
          </w:tcPr>
          <w:p w:rsidRPr="008C32C3" w:rsidR="00171ACC" w:rsidP="00BE6E60" w:rsidRDefault="00171ACC" w14:paraId="22B9C9EF"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4C849D3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Multiproblematiek</w:t>
            </w:r>
          </w:p>
        </w:tc>
        <w:tc>
          <w:tcPr>
            <w:tcW w:w="582" w:type="pct"/>
          </w:tcPr>
          <w:p w:rsidRPr="008C32C3" w:rsidR="00171ACC" w:rsidP="00BE6E60" w:rsidRDefault="00171ACC" w14:paraId="1690BE3F"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1.517</w:t>
            </w:r>
          </w:p>
        </w:tc>
        <w:tc>
          <w:tcPr>
            <w:tcW w:w="512" w:type="pct"/>
          </w:tcPr>
          <w:p w:rsidRPr="008C32C3" w:rsidR="00171ACC" w:rsidP="00BE6E60" w:rsidRDefault="00171ACC" w14:paraId="49DF3A3F"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13CA680B" w14:textId="77777777">
            <w:pPr>
              <w:spacing w:line="259" w:lineRule="auto"/>
              <w:ind w:left="279"/>
              <w:jc w:val="right"/>
              <w:rPr>
                <w:rFonts w:ascii="Times New Roman" w:hAnsi="Times New Roman" w:cs="Times New Roman"/>
                <w:sz w:val="18"/>
                <w:szCs w:val="18"/>
              </w:rPr>
            </w:pPr>
            <w:r w:rsidRPr="008C32C3">
              <w:rPr>
                <w:rFonts w:ascii="Times New Roman" w:hAnsi="Times New Roman" w:cs="Times New Roman"/>
                <w:sz w:val="18"/>
                <w:szCs w:val="18"/>
              </w:rPr>
              <w:t>1.517</w:t>
            </w:r>
          </w:p>
        </w:tc>
        <w:tc>
          <w:tcPr>
            <w:tcW w:w="439" w:type="pct"/>
          </w:tcPr>
          <w:p w:rsidRPr="008C32C3" w:rsidR="00171ACC" w:rsidP="00BE6E60" w:rsidRDefault="00171ACC" w14:paraId="570629B6"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227B2268" w14:textId="77777777">
            <w:pPr>
              <w:spacing w:line="259" w:lineRule="auto"/>
              <w:ind w:left="341"/>
              <w:jc w:val="right"/>
              <w:rPr>
                <w:rFonts w:ascii="Times New Roman" w:hAnsi="Times New Roman" w:cs="Times New Roman"/>
                <w:sz w:val="18"/>
                <w:szCs w:val="18"/>
              </w:rPr>
            </w:pPr>
            <w:r w:rsidRPr="008C32C3">
              <w:rPr>
                <w:rFonts w:ascii="Times New Roman" w:hAnsi="Times New Roman" w:cs="Times New Roman"/>
                <w:sz w:val="18"/>
                <w:szCs w:val="18"/>
              </w:rPr>
              <w:t>1.517</w:t>
            </w:r>
          </w:p>
        </w:tc>
        <w:tc>
          <w:tcPr>
            <w:tcW w:w="292" w:type="pct"/>
          </w:tcPr>
          <w:p w:rsidRPr="008C32C3" w:rsidR="00171ACC" w:rsidP="00BE6E60" w:rsidRDefault="00171ACC" w14:paraId="68E3A9D9"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295" w:type="pct"/>
            <w:gridSpan w:val="2"/>
          </w:tcPr>
          <w:p w:rsidRPr="008C32C3" w:rsidR="00171ACC" w:rsidP="00BE6E60" w:rsidRDefault="00171ACC" w14:paraId="00F7E146"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293" w:type="pct"/>
          </w:tcPr>
          <w:p w:rsidRPr="008C32C3" w:rsidR="00171ACC" w:rsidP="00BE6E60" w:rsidRDefault="00171ACC" w14:paraId="4089DC13" w14:textId="77777777">
            <w:pPr>
              <w:spacing w:line="259" w:lineRule="auto"/>
              <w:ind w:left="15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321" w:type="pct"/>
            <w:gridSpan w:val="2"/>
          </w:tcPr>
          <w:p w:rsidRPr="008C32C3" w:rsidR="00171ACC" w:rsidP="00BE6E60" w:rsidRDefault="00171ACC" w14:paraId="03CC8DBD" w14:textId="77777777">
            <w:pPr>
              <w:spacing w:line="259" w:lineRule="auto"/>
              <w:ind w:left="34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300" w:type="pct"/>
            <w:gridSpan w:val="2"/>
          </w:tcPr>
          <w:p w:rsidRPr="008C32C3" w:rsidR="00171ACC" w:rsidP="00BE6E60" w:rsidRDefault="00171ACC" w14:paraId="5966398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211</w:t>
            </w:r>
          </w:p>
        </w:tc>
      </w:tr>
      <w:tr w:rsidRPr="008C32C3" w:rsidR="00171ACC" w:rsidTr="00BE6E60" w14:paraId="651D2A0D" w14:textId="77777777">
        <w:trPr>
          <w:trHeight w:val="227"/>
        </w:trPr>
        <w:tc>
          <w:tcPr>
            <w:tcW w:w="223" w:type="pct"/>
          </w:tcPr>
          <w:p w:rsidRPr="008C32C3" w:rsidR="00171ACC" w:rsidP="00BE6E60" w:rsidRDefault="00171ACC" w14:paraId="7F34F08D"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2CFD501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Oorlogsgravenstichting</w:t>
            </w:r>
          </w:p>
        </w:tc>
        <w:tc>
          <w:tcPr>
            <w:tcW w:w="582" w:type="pct"/>
          </w:tcPr>
          <w:p w:rsidRPr="008C32C3" w:rsidR="00171ACC" w:rsidP="00BE6E60" w:rsidRDefault="00171ACC" w14:paraId="0CF5D6AD"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4.945</w:t>
            </w:r>
          </w:p>
        </w:tc>
        <w:tc>
          <w:tcPr>
            <w:tcW w:w="512" w:type="pct"/>
          </w:tcPr>
          <w:p w:rsidRPr="008C32C3" w:rsidR="00171ACC" w:rsidP="00BE6E60" w:rsidRDefault="00171ACC" w14:paraId="4E39624B"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0A7CC0F9"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sz w:val="18"/>
                <w:szCs w:val="18"/>
              </w:rPr>
              <w:t>4.945</w:t>
            </w:r>
          </w:p>
        </w:tc>
        <w:tc>
          <w:tcPr>
            <w:tcW w:w="439" w:type="pct"/>
          </w:tcPr>
          <w:p w:rsidRPr="008C32C3" w:rsidR="00171ACC" w:rsidP="00BE6E60" w:rsidRDefault="00171ACC" w14:paraId="6F03CF3F"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003285F9"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sz w:val="18"/>
                <w:szCs w:val="18"/>
              </w:rPr>
              <w:t>4.945</w:t>
            </w:r>
          </w:p>
        </w:tc>
        <w:tc>
          <w:tcPr>
            <w:tcW w:w="292" w:type="pct"/>
          </w:tcPr>
          <w:p w:rsidRPr="008C32C3" w:rsidR="00171ACC" w:rsidP="00BE6E60" w:rsidRDefault="00171ACC" w14:paraId="2D4A4C18" w14:textId="77777777">
            <w:pPr>
              <w:spacing w:line="259" w:lineRule="auto"/>
              <w:ind w:left="2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73</w:t>
            </w:r>
          </w:p>
        </w:tc>
        <w:tc>
          <w:tcPr>
            <w:tcW w:w="295" w:type="pct"/>
            <w:gridSpan w:val="2"/>
          </w:tcPr>
          <w:p w:rsidRPr="008C32C3" w:rsidR="00171ACC" w:rsidP="00BE6E60" w:rsidRDefault="00171ACC" w14:paraId="1655F5C3" w14:textId="77777777">
            <w:pPr>
              <w:spacing w:line="259" w:lineRule="auto"/>
              <w:ind w:left="2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73</w:t>
            </w:r>
          </w:p>
        </w:tc>
        <w:tc>
          <w:tcPr>
            <w:tcW w:w="293" w:type="pct"/>
          </w:tcPr>
          <w:p w:rsidRPr="008C32C3" w:rsidR="00171ACC" w:rsidP="00BE6E60" w:rsidRDefault="00171ACC" w14:paraId="7AC1EED0" w14:textId="77777777">
            <w:pPr>
              <w:spacing w:line="259" w:lineRule="auto"/>
              <w:ind w:left="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73</w:t>
            </w:r>
          </w:p>
        </w:tc>
        <w:tc>
          <w:tcPr>
            <w:tcW w:w="321" w:type="pct"/>
            <w:gridSpan w:val="2"/>
          </w:tcPr>
          <w:p w:rsidRPr="008C32C3" w:rsidR="00171ACC" w:rsidP="00BE6E60" w:rsidRDefault="00171ACC" w14:paraId="7CF38B82" w14:textId="77777777">
            <w:pPr>
              <w:spacing w:line="259" w:lineRule="auto"/>
              <w:ind w:left="26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73</w:t>
            </w:r>
          </w:p>
        </w:tc>
        <w:tc>
          <w:tcPr>
            <w:tcW w:w="300" w:type="pct"/>
            <w:gridSpan w:val="2"/>
          </w:tcPr>
          <w:p w:rsidRPr="008C32C3" w:rsidR="00171ACC" w:rsidP="00BE6E60" w:rsidRDefault="00171ACC" w14:paraId="263BF47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6.051</w:t>
            </w:r>
          </w:p>
        </w:tc>
      </w:tr>
      <w:tr w:rsidRPr="008C32C3" w:rsidR="00171ACC" w:rsidTr="00BE6E60" w14:paraId="616867EC" w14:textId="77777777">
        <w:trPr>
          <w:trHeight w:val="227"/>
        </w:trPr>
        <w:tc>
          <w:tcPr>
            <w:tcW w:w="223" w:type="pct"/>
          </w:tcPr>
          <w:p w:rsidRPr="008C32C3" w:rsidR="00171ACC" w:rsidP="00BE6E60" w:rsidRDefault="00171ACC" w14:paraId="2AE32BDC"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6816696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 en regio</w:t>
            </w:r>
          </w:p>
        </w:tc>
        <w:tc>
          <w:tcPr>
            <w:tcW w:w="582" w:type="pct"/>
          </w:tcPr>
          <w:p w:rsidRPr="008C32C3" w:rsidR="00171ACC" w:rsidP="00BE6E60" w:rsidRDefault="00171ACC" w14:paraId="3ED7073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1.178</w:t>
            </w:r>
          </w:p>
        </w:tc>
        <w:tc>
          <w:tcPr>
            <w:tcW w:w="512" w:type="pct"/>
          </w:tcPr>
          <w:p w:rsidRPr="008C32C3" w:rsidR="00171ACC" w:rsidP="00BE6E60" w:rsidRDefault="00171ACC" w14:paraId="5A3B83B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3838138A" w14:textId="77777777">
            <w:pPr>
              <w:spacing w:line="259" w:lineRule="auto"/>
              <w:ind w:left="279"/>
              <w:jc w:val="right"/>
              <w:rPr>
                <w:rFonts w:ascii="Times New Roman" w:hAnsi="Times New Roman" w:cs="Times New Roman"/>
                <w:sz w:val="18"/>
                <w:szCs w:val="18"/>
              </w:rPr>
            </w:pPr>
            <w:r w:rsidRPr="008C32C3">
              <w:rPr>
                <w:rFonts w:ascii="Times New Roman" w:hAnsi="Times New Roman" w:cs="Times New Roman"/>
                <w:sz w:val="18"/>
                <w:szCs w:val="18"/>
              </w:rPr>
              <w:t>1.178</w:t>
            </w:r>
          </w:p>
        </w:tc>
        <w:tc>
          <w:tcPr>
            <w:tcW w:w="439" w:type="pct"/>
          </w:tcPr>
          <w:p w:rsidRPr="008C32C3" w:rsidR="00171ACC" w:rsidP="00BE6E60" w:rsidRDefault="00171ACC" w14:paraId="5A5260BC"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3.450</w:t>
            </w:r>
          </w:p>
        </w:tc>
        <w:tc>
          <w:tcPr>
            <w:tcW w:w="438" w:type="pct"/>
          </w:tcPr>
          <w:p w:rsidRPr="008C32C3" w:rsidR="00171ACC" w:rsidP="00BE6E60" w:rsidRDefault="00171ACC" w14:paraId="2555F0B4"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sz w:val="18"/>
                <w:szCs w:val="18"/>
              </w:rPr>
              <w:t>4.628</w:t>
            </w:r>
          </w:p>
        </w:tc>
        <w:tc>
          <w:tcPr>
            <w:tcW w:w="292" w:type="pct"/>
          </w:tcPr>
          <w:p w:rsidRPr="008C32C3" w:rsidR="00171ACC" w:rsidP="00BE6E60" w:rsidRDefault="00171ACC" w14:paraId="6CFFEC26" w14:textId="77777777">
            <w:pPr>
              <w:spacing w:line="259" w:lineRule="auto"/>
              <w:ind w:left="142"/>
              <w:jc w:val="right"/>
              <w:rPr>
                <w:rFonts w:ascii="Times New Roman" w:hAnsi="Times New Roman" w:cs="Times New Roman"/>
                <w:sz w:val="18"/>
                <w:szCs w:val="18"/>
              </w:rPr>
            </w:pPr>
            <w:r w:rsidRPr="008C32C3">
              <w:rPr>
                <w:rFonts w:ascii="Times New Roman" w:hAnsi="Times New Roman" w:cs="Times New Roman"/>
                <w:sz w:val="18"/>
                <w:szCs w:val="18"/>
              </w:rPr>
              <w:t>55</w:t>
            </w:r>
          </w:p>
        </w:tc>
        <w:tc>
          <w:tcPr>
            <w:tcW w:w="295" w:type="pct"/>
            <w:gridSpan w:val="2"/>
          </w:tcPr>
          <w:p w:rsidRPr="008C32C3" w:rsidR="00171ACC" w:rsidP="00BE6E60" w:rsidRDefault="00171ACC" w14:paraId="311367F0" w14:textId="77777777">
            <w:pPr>
              <w:spacing w:line="259" w:lineRule="auto"/>
              <w:ind w:left="73"/>
              <w:jc w:val="right"/>
              <w:rPr>
                <w:rFonts w:ascii="Times New Roman" w:hAnsi="Times New Roman" w:cs="Times New Roman"/>
                <w:sz w:val="18"/>
                <w:szCs w:val="18"/>
              </w:rPr>
            </w:pPr>
            <w:r w:rsidRPr="008C32C3">
              <w:rPr>
                <w:rFonts w:ascii="Times New Roman" w:hAnsi="Times New Roman" w:cs="Times New Roman"/>
                <w:sz w:val="18"/>
                <w:szCs w:val="18"/>
              </w:rPr>
              <w:t>105</w:t>
            </w:r>
          </w:p>
        </w:tc>
        <w:tc>
          <w:tcPr>
            <w:tcW w:w="293" w:type="pct"/>
          </w:tcPr>
          <w:p w:rsidRPr="008C32C3" w:rsidR="00171ACC" w:rsidP="00BE6E60" w:rsidRDefault="00171ACC" w14:paraId="50873F06"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55</w:t>
            </w:r>
          </w:p>
        </w:tc>
        <w:tc>
          <w:tcPr>
            <w:tcW w:w="321" w:type="pct"/>
            <w:gridSpan w:val="2"/>
          </w:tcPr>
          <w:p w:rsidRPr="008C32C3" w:rsidR="00171ACC" w:rsidP="00BE6E60" w:rsidRDefault="00171ACC" w14:paraId="6F89A50A" w14:textId="77777777">
            <w:pPr>
              <w:spacing w:line="259" w:lineRule="auto"/>
              <w:ind w:left="384"/>
              <w:jc w:val="right"/>
              <w:rPr>
                <w:rFonts w:ascii="Times New Roman" w:hAnsi="Times New Roman" w:cs="Times New Roman"/>
                <w:sz w:val="18"/>
                <w:szCs w:val="18"/>
              </w:rPr>
            </w:pPr>
            <w:r w:rsidRPr="008C32C3">
              <w:rPr>
                <w:rFonts w:ascii="Times New Roman" w:hAnsi="Times New Roman" w:cs="Times New Roman"/>
                <w:sz w:val="18"/>
                <w:szCs w:val="18"/>
              </w:rPr>
              <w:t>30</w:t>
            </w:r>
          </w:p>
        </w:tc>
        <w:tc>
          <w:tcPr>
            <w:tcW w:w="300" w:type="pct"/>
            <w:gridSpan w:val="2"/>
          </w:tcPr>
          <w:p w:rsidRPr="008C32C3" w:rsidR="00171ACC" w:rsidP="00BE6E60" w:rsidRDefault="00171ACC" w14:paraId="0E8D650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w:t>
            </w:r>
          </w:p>
        </w:tc>
      </w:tr>
      <w:tr w:rsidRPr="008C32C3" w:rsidR="00171ACC" w:rsidTr="00BE6E60" w14:paraId="0AA2BB80" w14:textId="77777777">
        <w:trPr>
          <w:trHeight w:val="227"/>
        </w:trPr>
        <w:tc>
          <w:tcPr>
            <w:tcW w:w="223" w:type="pct"/>
          </w:tcPr>
          <w:p w:rsidRPr="008C32C3" w:rsidR="00171ACC" w:rsidP="00BE6E60" w:rsidRDefault="00171ACC" w14:paraId="7D67A80A"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0CA689A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Basisinfrastructuur</w:t>
            </w:r>
          </w:p>
        </w:tc>
        <w:tc>
          <w:tcPr>
            <w:tcW w:w="582" w:type="pct"/>
          </w:tcPr>
          <w:p w:rsidRPr="008C32C3" w:rsidR="00171ACC" w:rsidP="00BE6E60" w:rsidRDefault="00171ACC" w14:paraId="6BFAEB62"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2" w:type="pct"/>
          </w:tcPr>
          <w:p w:rsidRPr="008C32C3" w:rsidR="00171ACC" w:rsidP="00BE6E60" w:rsidRDefault="00171ACC" w14:paraId="1424FF26"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6A5D01AF" w14:textId="77777777">
            <w:pPr>
              <w:spacing w:line="259" w:lineRule="auto"/>
              <w:ind w:left="53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9" w:type="pct"/>
          </w:tcPr>
          <w:p w:rsidRPr="008C32C3" w:rsidR="00171ACC" w:rsidP="00BE6E60" w:rsidRDefault="00171ACC" w14:paraId="0D168F36" w14:textId="77777777">
            <w:pPr>
              <w:spacing w:line="259" w:lineRule="auto"/>
              <w:ind w:left="303"/>
              <w:jc w:val="right"/>
              <w:rPr>
                <w:rFonts w:ascii="Times New Roman" w:hAnsi="Times New Roman" w:cs="Times New Roman"/>
                <w:sz w:val="18"/>
                <w:szCs w:val="18"/>
              </w:rPr>
            </w:pPr>
            <w:r w:rsidRPr="008C32C3">
              <w:rPr>
                <w:rFonts w:ascii="Times New Roman" w:hAnsi="Times New Roman" w:cs="Times New Roman"/>
                <w:sz w:val="18"/>
                <w:szCs w:val="18"/>
              </w:rPr>
              <w:t>800</w:t>
            </w:r>
          </w:p>
        </w:tc>
        <w:tc>
          <w:tcPr>
            <w:tcW w:w="438" w:type="pct"/>
          </w:tcPr>
          <w:p w:rsidRPr="008C32C3" w:rsidR="00171ACC" w:rsidP="00BE6E60" w:rsidRDefault="00171ACC" w14:paraId="3580CF07" w14:textId="77777777">
            <w:pPr>
              <w:spacing w:line="259" w:lineRule="auto"/>
              <w:ind w:left="436"/>
              <w:jc w:val="right"/>
              <w:rPr>
                <w:rFonts w:ascii="Times New Roman" w:hAnsi="Times New Roman" w:cs="Times New Roman"/>
                <w:sz w:val="18"/>
                <w:szCs w:val="18"/>
              </w:rPr>
            </w:pPr>
            <w:r w:rsidRPr="008C32C3">
              <w:rPr>
                <w:rFonts w:ascii="Times New Roman" w:hAnsi="Times New Roman" w:cs="Times New Roman"/>
                <w:sz w:val="18"/>
                <w:szCs w:val="18"/>
              </w:rPr>
              <w:t>800</w:t>
            </w:r>
          </w:p>
        </w:tc>
        <w:tc>
          <w:tcPr>
            <w:tcW w:w="292" w:type="pct"/>
          </w:tcPr>
          <w:p w:rsidRPr="008C32C3" w:rsidR="00171ACC" w:rsidP="00BE6E60" w:rsidRDefault="00171ACC" w14:paraId="2993132A"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0A530103"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2D5A7FE5"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03E949B0"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27BCA21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A14911B" w14:textId="77777777">
        <w:trPr>
          <w:trHeight w:val="225"/>
        </w:trPr>
        <w:tc>
          <w:tcPr>
            <w:tcW w:w="223" w:type="pct"/>
          </w:tcPr>
          <w:p w:rsidRPr="008C32C3" w:rsidR="00171ACC" w:rsidP="00BE6E60" w:rsidRDefault="00171ACC" w14:paraId="1FFFD600"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34C16FD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Werk aan Uitvoering</w:t>
            </w:r>
          </w:p>
        </w:tc>
        <w:tc>
          <w:tcPr>
            <w:tcW w:w="582" w:type="pct"/>
          </w:tcPr>
          <w:p w:rsidRPr="008C32C3" w:rsidR="00171ACC" w:rsidP="00BE6E60" w:rsidRDefault="00171ACC" w14:paraId="7BEBE9D6"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1.744</w:t>
            </w:r>
          </w:p>
        </w:tc>
        <w:tc>
          <w:tcPr>
            <w:tcW w:w="512" w:type="pct"/>
          </w:tcPr>
          <w:p w:rsidRPr="008C32C3" w:rsidR="00171ACC" w:rsidP="00BE6E60" w:rsidRDefault="00171ACC" w14:paraId="24769E12"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759ADE98" w14:textId="77777777">
            <w:pPr>
              <w:spacing w:line="259" w:lineRule="auto"/>
              <w:ind w:left="284"/>
              <w:jc w:val="right"/>
              <w:rPr>
                <w:rFonts w:ascii="Times New Roman" w:hAnsi="Times New Roman" w:cs="Times New Roman"/>
                <w:sz w:val="18"/>
                <w:szCs w:val="18"/>
              </w:rPr>
            </w:pPr>
            <w:r w:rsidRPr="008C32C3">
              <w:rPr>
                <w:rFonts w:ascii="Times New Roman" w:hAnsi="Times New Roman" w:cs="Times New Roman"/>
                <w:sz w:val="18"/>
                <w:szCs w:val="18"/>
              </w:rPr>
              <w:t>1.744</w:t>
            </w:r>
          </w:p>
        </w:tc>
        <w:tc>
          <w:tcPr>
            <w:tcW w:w="439" w:type="pct"/>
          </w:tcPr>
          <w:p w:rsidRPr="008C32C3" w:rsidR="00171ACC" w:rsidP="00BE6E60" w:rsidRDefault="00171ACC" w14:paraId="515A670D"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1430450D" w14:textId="77777777">
            <w:pPr>
              <w:spacing w:line="259" w:lineRule="auto"/>
              <w:ind w:left="347"/>
              <w:jc w:val="right"/>
              <w:rPr>
                <w:rFonts w:ascii="Times New Roman" w:hAnsi="Times New Roman" w:cs="Times New Roman"/>
                <w:sz w:val="18"/>
                <w:szCs w:val="18"/>
              </w:rPr>
            </w:pPr>
            <w:r w:rsidRPr="008C32C3">
              <w:rPr>
                <w:rFonts w:ascii="Times New Roman" w:hAnsi="Times New Roman" w:cs="Times New Roman"/>
                <w:sz w:val="18"/>
                <w:szCs w:val="18"/>
              </w:rPr>
              <w:t>1.744</w:t>
            </w:r>
          </w:p>
        </w:tc>
        <w:tc>
          <w:tcPr>
            <w:tcW w:w="292" w:type="pct"/>
          </w:tcPr>
          <w:p w:rsidRPr="008C32C3" w:rsidR="00171ACC" w:rsidP="00BE6E60" w:rsidRDefault="00171ACC" w14:paraId="1AD5C9B5"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16A7F142"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43DF35E9"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652409AD"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3294307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754</w:t>
            </w:r>
          </w:p>
        </w:tc>
      </w:tr>
      <w:tr w:rsidRPr="008C32C3" w:rsidR="00171ACC" w:rsidTr="00BE6E60" w14:paraId="01F096D9" w14:textId="77777777">
        <w:trPr>
          <w:trHeight w:val="228"/>
        </w:trPr>
        <w:tc>
          <w:tcPr>
            <w:tcW w:w="223" w:type="pct"/>
          </w:tcPr>
          <w:p w:rsidRPr="008C32C3" w:rsidR="00171ACC" w:rsidP="00BE6E60" w:rsidRDefault="00171ACC" w14:paraId="020FC262"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31A0C999"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582" w:type="pct"/>
          </w:tcPr>
          <w:p w:rsidRPr="008C32C3" w:rsidR="00171ACC" w:rsidP="00BE6E60" w:rsidRDefault="00171ACC" w14:paraId="0062BB92"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i/>
                <w:sz w:val="18"/>
                <w:szCs w:val="18"/>
              </w:rPr>
              <w:t xml:space="preserve">           13.407</w:t>
            </w:r>
          </w:p>
        </w:tc>
        <w:tc>
          <w:tcPr>
            <w:tcW w:w="512" w:type="pct"/>
          </w:tcPr>
          <w:p w:rsidRPr="008C32C3" w:rsidR="00171ACC" w:rsidP="00BE6E60" w:rsidRDefault="00171ACC" w14:paraId="66C2710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4C763092"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i/>
                <w:sz w:val="18"/>
                <w:szCs w:val="18"/>
              </w:rPr>
              <w:t>13.407</w:t>
            </w:r>
          </w:p>
        </w:tc>
        <w:tc>
          <w:tcPr>
            <w:tcW w:w="439" w:type="pct"/>
          </w:tcPr>
          <w:p w:rsidRPr="008C32C3" w:rsidR="00171ACC" w:rsidP="00BE6E60" w:rsidRDefault="00171ACC" w14:paraId="6D3226E8"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2.593</w:t>
            </w:r>
          </w:p>
        </w:tc>
        <w:tc>
          <w:tcPr>
            <w:tcW w:w="438" w:type="pct"/>
          </w:tcPr>
          <w:p w:rsidRPr="008C32C3" w:rsidR="00171ACC" w:rsidP="00BE6E60" w:rsidRDefault="00171ACC" w14:paraId="380B7244" w14:textId="77777777">
            <w:pPr>
              <w:spacing w:line="259" w:lineRule="auto"/>
              <w:ind w:left="261"/>
              <w:jc w:val="right"/>
              <w:rPr>
                <w:rFonts w:ascii="Times New Roman" w:hAnsi="Times New Roman" w:cs="Times New Roman"/>
                <w:sz w:val="18"/>
                <w:szCs w:val="18"/>
              </w:rPr>
            </w:pPr>
            <w:r w:rsidRPr="008C32C3">
              <w:rPr>
                <w:rFonts w:ascii="Times New Roman" w:hAnsi="Times New Roman" w:cs="Times New Roman"/>
                <w:i/>
                <w:sz w:val="18"/>
                <w:szCs w:val="18"/>
              </w:rPr>
              <w:t>10.814</w:t>
            </w:r>
          </w:p>
        </w:tc>
        <w:tc>
          <w:tcPr>
            <w:tcW w:w="292" w:type="pct"/>
          </w:tcPr>
          <w:p w:rsidRPr="008C32C3" w:rsidR="00171ACC" w:rsidP="00BE6E60" w:rsidRDefault="00171ACC" w14:paraId="2A2B6868" w14:textId="77777777">
            <w:pPr>
              <w:spacing w:line="259" w:lineRule="auto"/>
              <w:ind w:left="65"/>
              <w:jc w:val="right"/>
              <w:rPr>
                <w:rFonts w:ascii="Times New Roman" w:hAnsi="Times New Roman" w:cs="Times New Roman"/>
                <w:sz w:val="18"/>
                <w:szCs w:val="18"/>
              </w:rPr>
            </w:pPr>
            <w:r w:rsidRPr="008C32C3">
              <w:rPr>
                <w:rFonts w:ascii="Times New Roman" w:hAnsi="Times New Roman" w:cs="Times New Roman"/>
                <w:i/>
                <w:sz w:val="18"/>
                <w:szCs w:val="18"/>
              </w:rPr>
              <w:t>353</w:t>
            </w:r>
          </w:p>
        </w:tc>
        <w:tc>
          <w:tcPr>
            <w:tcW w:w="295" w:type="pct"/>
            <w:gridSpan w:val="2"/>
          </w:tcPr>
          <w:p w:rsidRPr="008C32C3" w:rsidR="00171ACC" w:rsidP="00BE6E60" w:rsidRDefault="00171ACC" w14:paraId="5E511F1E"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686</w:t>
            </w:r>
          </w:p>
        </w:tc>
        <w:tc>
          <w:tcPr>
            <w:tcW w:w="293" w:type="pct"/>
          </w:tcPr>
          <w:p w:rsidRPr="008C32C3" w:rsidR="00171ACC" w:rsidP="00BE6E60" w:rsidRDefault="00171ACC" w14:paraId="6923AAB9"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636</w:t>
            </w:r>
          </w:p>
        </w:tc>
        <w:tc>
          <w:tcPr>
            <w:tcW w:w="321" w:type="pct"/>
            <w:gridSpan w:val="2"/>
          </w:tcPr>
          <w:p w:rsidRPr="008C32C3" w:rsidR="00171ACC" w:rsidP="00BE6E60" w:rsidRDefault="00171ACC" w14:paraId="18595978"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616</w:t>
            </w:r>
          </w:p>
        </w:tc>
        <w:tc>
          <w:tcPr>
            <w:tcW w:w="300" w:type="pct"/>
            <w:gridSpan w:val="2"/>
          </w:tcPr>
          <w:p w:rsidRPr="008C32C3" w:rsidR="00171ACC" w:rsidP="00BE6E60" w:rsidRDefault="00171ACC" w14:paraId="36CA1767"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4.153</w:t>
            </w:r>
          </w:p>
        </w:tc>
      </w:tr>
      <w:tr w:rsidRPr="008C32C3" w:rsidR="00171ACC" w:rsidTr="00BE6E60" w14:paraId="3003EDC5" w14:textId="77777777">
        <w:trPr>
          <w:trHeight w:val="227"/>
        </w:trPr>
        <w:tc>
          <w:tcPr>
            <w:tcW w:w="223" w:type="pct"/>
          </w:tcPr>
          <w:p w:rsidRPr="008C32C3" w:rsidR="00171ACC" w:rsidP="00BE6E60" w:rsidRDefault="00171ACC" w14:paraId="05D7C0CD"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410C344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Multiproblematiek</w:t>
            </w:r>
          </w:p>
        </w:tc>
        <w:tc>
          <w:tcPr>
            <w:tcW w:w="582" w:type="pct"/>
          </w:tcPr>
          <w:p w:rsidRPr="008C32C3" w:rsidR="00171ACC" w:rsidP="00BE6E60" w:rsidRDefault="00171ACC" w14:paraId="0C3E039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665</w:t>
            </w:r>
          </w:p>
        </w:tc>
        <w:tc>
          <w:tcPr>
            <w:tcW w:w="512" w:type="pct"/>
          </w:tcPr>
          <w:p w:rsidRPr="008C32C3" w:rsidR="00171ACC" w:rsidP="00BE6E60" w:rsidRDefault="00171ACC" w14:paraId="421C7BD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59C6D119" w14:textId="77777777">
            <w:pPr>
              <w:spacing w:line="259" w:lineRule="auto"/>
              <w:ind w:left="379"/>
              <w:jc w:val="right"/>
              <w:rPr>
                <w:rFonts w:ascii="Times New Roman" w:hAnsi="Times New Roman" w:cs="Times New Roman"/>
                <w:sz w:val="18"/>
                <w:szCs w:val="18"/>
              </w:rPr>
            </w:pPr>
            <w:r w:rsidRPr="008C32C3">
              <w:rPr>
                <w:rFonts w:ascii="Times New Roman" w:hAnsi="Times New Roman" w:cs="Times New Roman"/>
                <w:sz w:val="18"/>
                <w:szCs w:val="18"/>
              </w:rPr>
              <w:t>665</w:t>
            </w:r>
          </w:p>
        </w:tc>
        <w:tc>
          <w:tcPr>
            <w:tcW w:w="439" w:type="pct"/>
          </w:tcPr>
          <w:p w:rsidRPr="008C32C3" w:rsidR="00171ACC" w:rsidP="00BE6E60" w:rsidRDefault="00171ACC" w14:paraId="3B50938F"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1D39A8DF" w14:textId="77777777">
            <w:pPr>
              <w:spacing w:line="259" w:lineRule="auto"/>
              <w:ind w:left="441"/>
              <w:jc w:val="right"/>
              <w:rPr>
                <w:rFonts w:ascii="Times New Roman" w:hAnsi="Times New Roman" w:cs="Times New Roman"/>
                <w:sz w:val="18"/>
                <w:szCs w:val="18"/>
              </w:rPr>
            </w:pPr>
            <w:r w:rsidRPr="008C32C3">
              <w:rPr>
                <w:rFonts w:ascii="Times New Roman" w:hAnsi="Times New Roman" w:cs="Times New Roman"/>
                <w:sz w:val="18"/>
                <w:szCs w:val="18"/>
              </w:rPr>
              <w:t>665</w:t>
            </w:r>
          </w:p>
        </w:tc>
        <w:tc>
          <w:tcPr>
            <w:tcW w:w="292" w:type="pct"/>
          </w:tcPr>
          <w:p w:rsidRPr="008C32C3" w:rsidR="00171ACC" w:rsidP="00BE6E60" w:rsidRDefault="00171ACC" w14:paraId="48103745"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31253E1D"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7CCCB586"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545CD176"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07DC786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665</w:t>
            </w:r>
          </w:p>
        </w:tc>
      </w:tr>
      <w:tr w:rsidRPr="008C32C3" w:rsidR="00171ACC" w:rsidTr="00BE6E60" w14:paraId="0673B515" w14:textId="77777777">
        <w:trPr>
          <w:trHeight w:val="227"/>
        </w:trPr>
        <w:tc>
          <w:tcPr>
            <w:tcW w:w="223" w:type="pct"/>
          </w:tcPr>
          <w:p w:rsidRPr="008C32C3" w:rsidR="00171ACC" w:rsidP="00BE6E60" w:rsidRDefault="00171ACC" w14:paraId="21C57D0E"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305B377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 en regio</w:t>
            </w:r>
          </w:p>
        </w:tc>
        <w:tc>
          <w:tcPr>
            <w:tcW w:w="582" w:type="pct"/>
          </w:tcPr>
          <w:p w:rsidRPr="008C32C3" w:rsidR="00171ACC" w:rsidP="00BE6E60" w:rsidRDefault="00171ACC" w14:paraId="366A83C1"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sz w:val="18"/>
                <w:szCs w:val="18"/>
              </w:rPr>
              <w:t xml:space="preserve">            12.388</w:t>
            </w:r>
          </w:p>
        </w:tc>
        <w:tc>
          <w:tcPr>
            <w:tcW w:w="512" w:type="pct"/>
          </w:tcPr>
          <w:p w:rsidRPr="008C32C3" w:rsidR="00171ACC" w:rsidP="00BE6E60" w:rsidRDefault="00171ACC" w14:paraId="2F4D4234"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41F19C7B"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12.388</w:t>
            </w:r>
          </w:p>
        </w:tc>
        <w:tc>
          <w:tcPr>
            <w:tcW w:w="439" w:type="pct"/>
          </w:tcPr>
          <w:p w:rsidRPr="008C32C3" w:rsidR="00171ACC" w:rsidP="00BE6E60" w:rsidRDefault="00171ACC" w14:paraId="6D0D017C"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2.593</w:t>
            </w:r>
          </w:p>
        </w:tc>
        <w:tc>
          <w:tcPr>
            <w:tcW w:w="438" w:type="pct"/>
          </w:tcPr>
          <w:p w:rsidRPr="008C32C3" w:rsidR="00171ACC" w:rsidP="00BE6E60" w:rsidRDefault="00171ACC" w14:paraId="26FED3FB"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sz w:val="18"/>
                <w:szCs w:val="18"/>
              </w:rPr>
              <w:t>9.795</w:t>
            </w:r>
          </w:p>
        </w:tc>
        <w:tc>
          <w:tcPr>
            <w:tcW w:w="292" w:type="pct"/>
          </w:tcPr>
          <w:p w:rsidRPr="008C32C3" w:rsidR="00171ACC" w:rsidP="00BE6E60" w:rsidRDefault="00171ACC" w14:paraId="1917073F" w14:textId="77777777">
            <w:pPr>
              <w:spacing w:line="259" w:lineRule="auto"/>
              <w:ind w:left="65"/>
              <w:jc w:val="right"/>
              <w:rPr>
                <w:rFonts w:ascii="Times New Roman" w:hAnsi="Times New Roman" w:cs="Times New Roman"/>
                <w:sz w:val="18"/>
                <w:szCs w:val="18"/>
              </w:rPr>
            </w:pPr>
            <w:r w:rsidRPr="008C32C3">
              <w:rPr>
                <w:rFonts w:ascii="Times New Roman" w:hAnsi="Times New Roman" w:cs="Times New Roman"/>
                <w:sz w:val="18"/>
                <w:szCs w:val="18"/>
              </w:rPr>
              <w:t>353</w:t>
            </w:r>
          </w:p>
        </w:tc>
        <w:tc>
          <w:tcPr>
            <w:tcW w:w="295" w:type="pct"/>
            <w:gridSpan w:val="2"/>
          </w:tcPr>
          <w:p w:rsidRPr="008C32C3" w:rsidR="00171ACC" w:rsidP="00BE6E60" w:rsidRDefault="00171ACC" w14:paraId="237DC52B"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686</w:t>
            </w:r>
          </w:p>
        </w:tc>
        <w:tc>
          <w:tcPr>
            <w:tcW w:w="293" w:type="pct"/>
          </w:tcPr>
          <w:p w:rsidRPr="008C32C3" w:rsidR="00171ACC" w:rsidP="00BE6E60" w:rsidRDefault="00171ACC" w14:paraId="2B01CED3"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636</w:t>
            </w:r>
          </w:p>
        </w:tc>
        <w:tc>
          <w:tcPr>
            <w:tcW w:w="321" w:type="pct"/>
            <w:gridSpan w:val="2"/>
          </w:tcPr>
          <w:p w:rsidRPr="008C32C3" w:rsidR="00171ACC" w:rsidP="00BE6E60" w:rsidRDefault="00171ACC" w14:paraId="7F684413"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616</w:t>
            </w:r>
          </w:p>
        </w:tc>
        <w:tc>
          <w:tcPr>
            <w:tcW w:w="300" w:type="pct"/>
            <w:gridSpan w:val="2"/>
          </w:tcPr>
          <w:p w:rsidRPr="008C32C3" w:rsidR="00171ACC" w:rsidP="00BE6E60" w:rsidRDefault="00171ACC" w14:paraId="5E087B6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3.488</w:t>
            </w:r>
          </w:p>
        </w:tc>
      </w:tr>
      <w:tr w:rsidRPr="008C32C3" w:rsidR="00171ACC" w:rsidTr="00BE6E60" w14:paraId="5F5BE429" w14:textId="77777777">
        <w:trPr>
          <w:trHeight w:val="225"/>
        </w:trPr>
        <w:tc>
          <w:tcPr>
            <w:tcW w:w="223" w:type="pct"/>
          </w:tcPr>
          <w:p w:rsidRPr="008C32C3" w:rsidR="00171ACC" w:rsidP="00BE6E60" w:rsidRDefault="00171ACC" w14:paraId="1FF687C0"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4FC28F2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Antidiscriminatie</w:t>
            </w:r>
          </w:p>
        </w:tc>
        <w:tc>
          <w:tcPr>
            <w:tcW w:w="582" w:type="pct"/>
          </w:tcPr>
          <w:p w:rsidRPr="008C32C3" w:rsidR="00171ACC" w:rsidP="00BE6E60" w:rsidRDefault="00171ACC" w14:paraId="75FB23D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354</w:t>
            </w:r>
          </w:p>
        </w:tc>
        <w:tc>
          <w:tcPr>
            <w:tcW w:w="512" w:type="pct"/>
          </w:tcPr>
          <w:p w:rsidRPr="008C32C3" w:rsidR="00171ACC" w:rsidP="00BE6E60" w:rsidRDefault="00171ACC" w14:paraId="3E9B9473"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719ADE69" w14:textId="77777777">
            <w:pPr>
              <w:spacing w:line="259" w:lineRule="auto"/>
              <w:ind w:left="379"/>
              <w:jc w:val="right"/>
              <w:rPr>
                <w:rFonts w:ascii="Times New Roman" w:hAnsi="Times New Roman" w:cs="Times New Roman"/>
                <w:sz w:val="18"/>
                <w:szCs w:val="18"/>
              </w:rPr>
            </w:pPr>
            <w:r w:rsidRPr="008C32C3">
              <w:rPr>
                <w:rFonts w:ascii="Times New Roman" w:hAnsi="Times New Roman" w:cs="Times New Roman"/>
                <w:sz w:val="18"/>
                <w:szCs w:val="18"/>
              </w:rPr>
              <w:t>354</w:t>
            </w:r>
          </w:p>
        </w:tc>
        <w:tc>
          <w:tcPr>
            <w:tcW w:w="439" w:type="pct"/>
          </w:tcPr>
          <w:p w:rsidRPr="008C32C3" w:rsidR="00171ACC" w:rsidP="00BE6E60" w:rsidRDefault="00171ACC" w14:paraId="5D534BCB"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5F8F8914" w14:textId="77777777">
            <w:pPr>
              <w:spacing w:line="259" w:lineRule="auto"/>
              <w:ind w:left="441"/>
              <w:jc w:val="right"/>
              <w:rPr>
                <w:rFonts w:ascii="Times New Roman" w:hAnsi="Times New Roman" w:cs="Times New Roman"/>
                <w:sz w:val="18"/>
                <w:szCs w:val="18"/>
              </w:rPr>
            </w:pPr>
            <w:r w:rsidRPr="008C32C3">
              <w:rPr>
                <w:rFonts w:ascii="Times New Roman" w:hAnsi="Times New Roman" w:cs="Times New Roman"/>
                <w:sz w:val="18"/>
                <w:szCs w:val="18"/>
              </w:rPr>
              <w:t>354</w:t>
            </w:r>
          </w:p>
        </w:tc>
        <w:tc>
          <w:tcPr>
            <w:tcW w:w="292" w:type="pct"/>
          </w:tcPr>
          <w:p w:rsidRPr="008C32C3" w:rsidR="00171ACC" w:rsidP="00BE6E60" w:rsidRDefault="00171ACC" w14:paraId="208AB868"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04D13617"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6914CEB2"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5E4A614C"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66838A4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B8C6CE5" w14:textId="77777777">
        <w:trPr>
          <w:trHeight w:val="228"/>
        </w:trPr>
        <w:tc>
          <w:tcPr>
            <w:tcW w:w="223" w:type="pct"/>
          </w:tcPr>
          <w:p w:rsidRPr="008C32C3" w:rsidR="00171ACC" w:rsidP="00BE6E60" w:rsidRDefault="00171ACC" w14:paraId="634CDF18"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171792A2"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582" w:type="pct"/>
          </w:tcPr>
          <w:p w:rsidRPr="008C32C3" w:rsidR="00171ACC" w:rsidP="00BE6E60" w:rsidRDefault="00171ACC" w14:paraId="7E610E7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279</w:t>
            </w:r>
          </w:p>
        </w:tc>
        <w:tc>
          <w:tcPr>
            <w:tcW w:w="512" w:type="pct"/>
          </w:tcPr>
          <w:p w:rsidRPr="008C32C3" w:rsidR="00171ACC" w:rsidP="00BE6E60" w:rsidRDefault="00171ACC" w14:paraId="6C73EABA"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3600CE24" w14:textId="77777777">
            <w:pPr>
              <w:spacing w:line="259" w:lineRule="auto"/>
              <w:ind w:left="379"/>
              <w:jc w:val="right"/>
              <w:rPr>
                <w:rFonts w:ascii="Times New Roman" w:hAnsi="Times New Roman" w:cs="Times New Roman"/>
                <w:sz w:val="18"/>
                <w:szCs w:val="18"/>
              </w:rPr>
            </w:pPr>
            <w:r w:rsidRPr="008C32C3">
              <w:rPr>
                <w:rFonts w:ascii="Times New Roman" w:hAnsi="Times New Roman" w:cs="Times New Roman"/>
                <w:i/>
                <w:sz w:val="18"/>
                <w:szCs w:val="18"/>
              </w:rPr>
              <w:t>279</w:t>
            </w:r>
          </w:p>
        </w:tc>
        <w:tc>
          <w:tcPr>
            <w:tcW w:w="439" w:type="pct"/>
          </w:tcPr>
          <w:p w:rsidRPr="008C32C3" w:rsidR="00171ACC" w:rsidP="00BE6E60" w:rsidRDefault="00171ACC" w14:paraId="57F11C8F"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38" w:type="pct"/>
          </w:tcPr>
          <w:p w:rsidRPr="008C32C3" w:rsidR="00171ACC" w:rsidP="00BE6E60" w:rsidRDefault="00171ACC" w14:paraId="57E17FDA" w14:textId="77777777">
            <w:pPr>
              <w:spacing w:line="259" w:lineRule="auto"/>
              <w:ind w:left="441"/>
              <w:jc w:val="right"/>
              <w:rPr>
                <w:rFonts w:ascii="Times New Roman" w:hAnsi="Times New Roman" w:cs="Times New Roman"/>
                <w:sz w:val="18"/>
                <w:szCs w:val="18"/>
              </w:rPr>
            </w:pPr>
            <w:r w:rsidRPr="008C32C3">
              <w:rPr>
                <w:rFonts w:ascii="Times New Roman" w:hAnsi="Times New Roman" w:cs="Times New Roman"/>
                <w:i/>
                <w:sz w:val="18"/>
                <w:szCs w:val="18"/>
              </w:rPr>
              <w:t>279</w:t>
            </w:r>
          </w:p>
        </w:tc>
        <w:tc>
          <w:tcPr>
            <w:tcW w:w="292" w:type="pct"/>
          </w:tcPr>
          <w:p w:rsidRPr="008C32C3" w:rsidR="00171ACC" w:rsidP="00BE6E60" w:rsidRDefault="00171ACC" w14:paraId="00F2A93D"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w:t>
            </w:r>
          </w:p>
        </w:tc>
        <w:tc>
          <w:tcPr>
            <w:tcW w:w="295" w:type="pct"/>
            <w:gridSpan w:val="2"/>
          </w:tcPr>
          <w:p w:rsidRPr="008C32C3" w:rsidR="00171ACC" w:rsidP="00BE6E60" w:rsidRDefault="00171ACC" w14:paraId="785330DE"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w:t>
            </w:r>
          </w:p>
        </w:tc>
        <w:tc>
          <w:tcPr>
            <w:tcW w:w="293" w:type="pct"/>
          </w:tcPr>
          <w:p w:rsidRPr="008C32C3" w:rsidR="00171ACC" w:rsidP="00BE6E60" w:rsidRDefault="00171ACC" w14:paraId="2A86BF32" w14:textId="77777777">
            <w:pPr>
              <w:spacing w:line="259" w:lineRule="auto"/>
              <w:ind w:left="9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w:t>
            </w:r>
          </w:p>
        </w:tc>
        <w:tc>
          <w:tcPr>
            <w:tcW w:w="321" w:type="pct"/>
            <w:gridSpan w:val="2"/>
          </w:tcPr>
          <w:p w:rsidRPr="008C32C3" w:rsidR="00171ACC" w:rsidP="00BE6E60" w:rsidRDefault="00171ACC" w14:paraId="0E619AA3" w14:textId="77777777">
            <w:pPr>
              <w:spacing w:line="259" w:lineRule="auto"/>
              <w:ind w:left="26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20</w:t>
            </w:r>
          </w:p>
        </w:tc>
        <w:tc>
          <w:tcPr>
            <w:tcW w:w="300" w:type="pct"/>
            <w:gridSpan w:val="2"/>
          </w:tcPr>
          <w:p w:rsidRPr="008C32C3" w:rsidR="00171ACC" w:rsidP="00BE6E60" w:rsidRDefault="00171ACC" w14:paraId="51761EE7"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258</w:t>
            </w:r>
          </w:p>
        </w:tc>
      </w:tr>
      <w:tr w:rsidRPr="008C32C3" w:rsidR="00171ACC" w:rsidTr="00BE6E60" w14:paraId="5A6DC926" w14:textId="77777777">
        <w:trPr>
          <w:trHeight w:val="225"/>
        </w:trPr>
        <w:tc>
          <w:tcPr>
            <w:tcW w:w="223" w:type="pct"/>
          </w:tcPr>
          <w:p w:rsidRPr="008C32C3" w:rsidR="00171ACC" w:rsidP="00BE6E60" w:rsidRDefault="00171ACC" w14:paraId="153A5307"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798FF21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582" w:type="pct"/>
          </w:tcPr>
          <w:p w:rsidRPr="008C32C3" w:rsidR="00171ACC" w:rsidP="00BE6E60" w:rsidRDefault="00171ACC" w14:paraId="2247E95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279</w:t>
            </w:r>
          </w:p>
        </w:tc>
        <w:tc>
          <w:tcPr>
            <w:tcW w:w="512" w:type="pct"/>
          </w:tcPr>
          <w:p w:rsidRPr="008C32C3" w:rsidR="00171ACC" w:rsidP="00BE6E60" w:rsidRDefault="00171ACC" w14:paraId="3BCFD8C5"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2FBBC473" w14:textId="77777777">
            <w:pPr>
              <w:spacing w:line="259" w:lineRule="auto"/>
              <w:ind w:left="379"/>
              <w:jc w:val="right"/>
              <w:rPr>
                <w:rFonts w:ascii="Times New Roman" w:hAnsi="Times New Roman" w:cs="Times New Roman"/>
                <w:sz w:val="18"/>
                <w:szCs w:val="18"/>
              </w:rPr>
            </w:pPr>
            <w:r w:rsidRPr="008C32C3">
              <w:rPr>
                <w:rFonts w:ascii="Times New Roman" w:hAnsi="Times New Roman" w:cs="Times New Roman"/>
                <w:sz w:val="18"/>
                <w:szCs w:val="18"/>
              </w:rPr>
              <w:t>279</w:t>
            </w:r>
          </w:p>
        </w:tc>
        <w:tc>
          <w:tcPr>
            <w:tcW w:w="439" w:type="pct"/>
          </w:tcPr>
          <w:p w:rsidRPr="008C32C3" w:rsidR="00171ACC" w:rsidP="00BE6E60" w:rsidRDefault="00171ACC" w14:paraId="516C432C"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4159CF31" w14:textId="77777777">
            <w:pPr>
              <w:spacing w:line="259" w:lineRule="auto"/>
              <w:ind w:left="441"/>
              <w:jc w:val="right"/>
              <w:rPr>
                <w:rFonts w:ascii="Times New Roman" w:hAnsi="Times New Roman" w:cs="Times New Roman"/>
                <w:sz w:val="18"/>
                <w:szCs w:val="18"/>
              </w:rPr>
            </w:pPr>
            <w:r w:rsidRPr="008C32C3">
              <w:rPr>
                <w:rFonts w:ascii="Times New Roman" w:hAnsi="Times New Roman" w:cs="Times New Roman"/>
                <w:sz w:val="18"/>
                <w:szCs w:val="18"/>
              </w:rPr>
              <w:t>279</w:t>
            </w:r>
          </w:p>
        </w:tc>
        <w:tc>
          <w:tcPr>
            <w:tcW w:w="292" w:type="pct"/>
          </w:tcPr>
          <w:p w:rsidRPr="008C32C3" w:rsidR="00171ACC" w:rsidP="00BE6E60" w:rsidRDefault="00171ACC" w14:paraId="2D6E6D55"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295" w:type="pct"/>
            <w:gridSpan w:val="2"/>
          </w:tcPr>
          <w:p w:rsidRPr="008C32C3" w:rsidR="00171ACC" w:rsidP="00BE6E60" w:rsidRDefault="00171ACC" w14:paraId="00652A41"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293" w:type="pct"/>
          </w:tcPr>
          <w:p w:rsidRPr="008C32C3" w:rsidR="00171ACC" w:rsidP="00BE6E60" w:rsidRDefault="00171ACC" w14:paraId="4412A0F5" w14:textId="77777777">
            <w:pPr>
              <w:spacing w:line="259" w:lineRule="auto"/>
              <w:ind w:left="9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w:t>
            </w:r>
          </w:p>
        </w:tc>
        <w:tc>
          <w:tcPr>
            <w:tcW w:w="321" w:type="pct"/>
            <w:gridSpan w:val="2"/>
          </w:tcPr>
          <w:p w:rsidRPr="008C32C3" w:rsidR="00171ACC" w:rsidP="00BE6E60" w:rsidRDefault="00171ACC" w14:paraId="19B5AA54" w14:textId="77777777">
            <w:pPr>
              <w:spacing w:line="259" w:lineRule="auto"/>
              <w:ind w:left="26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w:t>
            </w:r>
          </w:p>
        </w:tc>
        <w:tc>
          <w:tcPr>
            <w:tcW w:w="300" w:type="pct"/>
            <w:gridSpan w:val="2"/>
          </w:tcPr>
          <w:p w:rsidRPr="008C32C3" w:rsidR="00171ACC" w:rsidP="00BE6E60" w:rsidRDefault="00171ACC" w14:paraId="695419C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258</w:t>
            </w:r>
          </w:p>
        </w:tc>
      </w:tr>
      <w:tr w:rsidRPr="008C32C3" w:rsidR="00171ACC" w:rsidTr="00BE6E60" w14:paraId="4F5426AD" w14:textId="77777777">
        <w:trPr>
          <w:trHeight w:val="228"/>
        </w:trPr>
        <w:tc>
          <w:tcPr>
            <w:tcW w:w="223" w:type="pct"/>
          </w:tcPr>
          <w:p w:rsidRPr="008C32C3" w:rsidR="00171ACC" w:rsidP="00BE6E60" w:rsidRDefault="00171ACC" w14:paraId="40CA9930"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37638CDF"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582" w:type="pct"/>
          </w:tcPr>
          <w:p w:rsidRPr="008C32C3" w:rsidR="00171ACC" w:rsidP="00BE6E60" w:rsidRDefault="00171ACC" w14:paraId="012016F7" w14:textId="77777777">
            <w:pPr>
              <w:spacing w:line="259" w:lineRule="auto"/>
              <w:ind w:left="87"/>
              <w:jc w:val="right"/>
              <w:rPr>
                <w:rFonts w:ascii="Times New Roman" w:hAnsi="Times New Roman" w:cs="Times New Roman"/>
                <w:sz w:val="18"/>
                <w:szCs w:val="18"/>
              </w:rPr>
            </w:pPr>
            <w:r w:rsidRPr="008C32C3">
              <w:rPr>
                <w:rFonts w:ascii="Times New Roman" w:hAnsi="Times New Roman" w:cs="Times New Roman"/>
                <w:i/>
                <w:sz w:val="18"/>
                <w:szCs w:val="18"/>
              </w:rPr>
              <w:t xml:space="preserve">            10.157</w:t>
            </w:r>
          </w:p>
        </w:tc>
        <w:tc>
          <w:tcPr>
            <w:tcW w:w="512" w:type="pct"/>
          </w:tcPr>
          <w:p w:rsidRPr="008C32C3" w:rsidR="00171ACC" w:rsidP="00BE6E60" w:rsidRDefault="00171ACC" w14:paraId="471DADF0"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58A6B078" w14:textId="77777777">
            <w:pPr>
              <w:spacing w:line="259" w:lineRule="auto"/>
              <w:ind w:left="195"/>
              <w:jc w:val="right"/>
              <w:rPr>
                <w:rFonts w:ascii="Times New Roman" w:hAnsi="Times New Roman" w:cs="Times New Roman"/>
                <w:sz w:val="18"/>
                <w:szCs w:val="18"/>
              </w:rPr>
            </w:pPr>
            <w:r w:rsidRPr="008C32C3">
              <w:rPr>
                <w:rFonts w:ascii="Times New Roman" w:hAnsi="Times New Roman" w:cs="Times New Roman"/>
                <w:i/>
                <w:sz w:val="18"/>
                <w:szCs w:val="18"/>
              </w:rPr>
              <w:t>10.157</w:t>
            </w:r>
          </w:p>
        </w:tc>
        <w:tc>
          <w:tcPr>
            <w:tcW w:w="439" w:type="pct"/>
          </w:tcPr>
          <w:p w:rsidRPr="008C32C3" w:rsidR="00171ACC" w:rsidP="00BE6E60" w:rsidRDefault="00171ACC" w14:paraId="0DCCE08F" w14:textId="77777777">
            <w:pPr>
              <w:spacing w:line="259" w:lineRule="auto"/>
              <w:ind w:left="132"/>
              <w:jc w:val="right"/>
              <w:rPr>
                <w:rFonts w:ascii="Times New Roman" w:hAnsi="Times New Roman" w:cs="Times New Roman"/>
                <w:sz w:val="18"/>
                <w:szCs w:val="18"/>
              </w:rPr>
            </w:pPr>
            <w:r w:rsidRPr="008C32C3">
              <w:rPr>
                <w:rFonts w:ascii="Times New Roman" w:hAnsi="Times New Roman" w:cs="Times New Roman"/>
                <w:i/>
                <w:sz w:val="18"/>
                <w:szCs w:val="18"/>
              </w:rPr>
              <w:t>91.168</w:t>
            </w:r>
          </w:p>
        </w:tc>
        <w:tc>
          <w:tcPr>
            <w:tcW w:w="438" w:type="pct"/>
          </w:tcPr>
          <w:p w:rsidRPr="008C32C3" w:rsidR="00171ACC" w:rsidP="00BE6E60" w:rsidRDefault="00171ACC" w14:paraId="07CF962F"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i/>
                <w:sz w:val="18"/>
                <w:szCs w:val="18"/>
              </w:rPr>
              <w:t>101.325</w:t>
            </w:r>
          </w:p>
        </w:tc>
        <w:tc>
          <w:tcPr>
            <w:tcW w:w="292" w:type="pct"/>
          </w:tcPr>
          <w:p w:rsidRPr="008C32C3" w:rsidR="00171ACC" w:rsidP="00BE6E60" w:rsidRDefault="00171ACC" w14:paraId="41C14072"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9.642</w:t>
            </w:r>
          </w:p>
        </w:tc>
        <w:tc>
          <w:tcPr>
            <w:tcW w:w="295" w:type="pct"/>
            <w:gridSpan w:val="2"/>
          </w:tcPr>
          <w:p w:rsidRPr="008C32C3" w:rsidR="00171ACC" w:rsidP="00BE6E60" w:rsidRDefault="00171ACC" w14:paraId="2DD2382C" w14:textId="77777777">
            <w:pPr>
              <w:spacing w:line="259" w:lineRule="auto"/>
              <w:ind w:left="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9.137</w:t>
            </w:r>
          </w:p>
        </w:tc>
        <w:tc>
          <w:tcPr>
            <w:tcW w:w="293" w:type="pct"/>
          </w:tcPr>
          <w:p w:rsidRPr="008C32C3" w:rsidR="00171ACC" w:rsidP="00BE6E60" w:rsidRDefault="00171ACC" w14:paraId="74C1B2E4"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9.145</w:t>
            </w:r>
          </w:p>
        </w:tc>
        <w:tc>
          <w:tcPr>
            <w:tcW w:w="321" w:type="pct"/>
            <w:gridSpan w:val="2"/>
          </w:tcPr>
          <w:p w:rsidRPr="008C32C3" w:rsidR="00171ACC" w:rsidP="00BE6E60" w:rsidRDefault="00171ACC" w14:paraId="45F8DCE6" w14:textId="77777777">
            <w:pPr>
              <w:spacing w:line="259" w:lineRule="auto"/>
              <w:ind w:left="8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9.145</w:t>
            </w:r>
          </w:p>
        </w:tc>
        <w:tc>
          <w:tcPr>
            <w:tcW w:w="300" w:type="pct"/>
            <w:gridSpan w:val="2"/>
          </w:tcPr>
          <w:p w:rsidRPr="008C32C3" w:rsidR="00171ACC" w:rsidP="00BE6E60" w:rsidRDefault="00171ACC" w14:paraId="773F37FF"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5.000</w:t>
            </w:r>
          </w:p>
        </w:tc>
      </w:tr>
      <w:tr w:rsidRPr="008C32C3" w:rsidR="00171ACC" w:rsidTr="00BE6E60" w14:paraId="2031FD67" w14:textId="77777777">
        <w:trPr>
          <w:trHeight w:val="227"/>
        </w:trPr>
        <w:tc>
          <w:tcPr>
            <w:tcW w:w="223" w:type="pct"/>
          </w:tcPr>
          <w:p w:rsidRPr="008C32C3" w:rsidR="00171ACC" w:rsidP="00BE6E60" w:rsidRDefault="00171ACC" w14:paraId="6A5C8A32"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7B2E87B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Groeiopgave Almere</w:t>
            </w:r>
          </w:p>
        </w:tc>
        <w:tc>
          <w:tcPr>
            <w:tcW w:w="582" w:type="pct"/>
          </w:tcPr>
          <w:p w:rsidRPr="008C32C3" w:rsidR="00171ACC" w:rsidP="00BE6E60" w:rsidRDefault="00171ACC" w14:paraId="4319525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9.157</w:t>
            </w:r>
          </w:p>
        </w:tc>
        <w:tc>
          <w:tcPr>
            <w:tcW w:w="512" w:type="pct"/>
          </w:tcPr>
          <w:p w:rsidRPr="008C32C3" w:rsidR="00171ACC" w:rsidP="00BE6E60" w:rsidRDefault="00171ACC" w14:paraId="3D79C6BA"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03C99A9A"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9.157</w:t>
            </w:r>
          </w:p>
        </w:tc>
        <w:tc>
          <w:tcPr>
            <w:tcW w:w="439" w:type="pct"/>
          </w:tcPr>
          <w:p w:rsidRPr="008C32C3" w:rsidR="00171ACC" w:rsidP="00BE6E60" w:rsidRDefault="00171ACC" w14:paraId="683CAEEE" w14:textId="77777777">
            <w:pPr>
              <w:spacing w:line="259" w:lineRule="auto"/>
              <w:ind w:left="7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9.157</w:t>
            </w:r>
          </w:p>
        </w:tc>
        <w:tc>
          <w:tcPr>
            <w:tcW w:w="438" w:type="pct"/>
          </w:tcPr>
          <w:p w:rsidRPr="008C32C3" w:rsidR="00171ACC" w:rsidP="00BE6E60" w:rsidRDefault="00171ACC" w14:paraId="7B0FC802" w14:textId="77777777">
            <w:pPr>
              <w:spacing w:line="259" w:lineRule="auto"/>
              <w:ind w:right="1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2" w:type="pct"/>
          </w:tcPr>
          <w:p w:rsidRPr="008C32C3" w:rsidR="00171ACC" w:rsidP="00BE6E60" w:rsidRDefault="00171ACC" w14:paraId="2778F5FB"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9.142</w:t>
            </w:r>
          </w:p>
        </w:tc>
        <w:tc>
          <w:tcPr>
            <w:tcW w:w="295" w:type="pct"/>
            <w:gridSpan w:val="2"/>
          </w:tcPr>
          <w:p w:rsidRPr="008C32C3" w:rsidR="00171ACC" w:rsidP="00BE6E60" w:rsidRDefault="00171ACC" w14:paraId="66815E65" w14:textId="77777777">
            <w:pPr>
              <w:spacing w:line="259" w:lineRule="auto"/>
              <w:ind w:left="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9.137</w:t>
            </w:r>
          </w:p>
        </w:tc>
        <w:tc>
          <w:tcPr>
            <w:tcW w:w="293" w:type="pct"/>
          </w:tcPr>
          <w:p w:rsidRPr="008C32C3" w:rsidR="00171ACC" w:rsidP="00BE6E60" w:rsidRDefault="00171ACC" w14:paraId="0C0F3C16"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9.145</w:t>
            </w:r>
          </w:p>
        </w:tc>
        <w:tc>
          <w:tcPr>
            <w:tcW w:w="321" w:type="pct"/>
            <w:gridSpan w:val="2"/>
          </w:tcPr>
          <w:p w:rsidRPr="008C32C3" w:rsidR="00171ACC" w:rsidP="00BE6E60" w:rsidRDefault="00171ACC" w14:paraId="3F80C0FA" w14:textId="77777777">
            <w:pPr>
              <w:spacing w:line="259" w:lineRule="auto"/>
              <w:ind w:left="8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9.145</w:t>
            </w:r>
          </w:p>
        </w:tc>
        <w:tc>
          <w:tcPr>
            <w:tcW w:w="300" w:type="pct"/>
            <w:gridSpan w:val="2"/>
          </w:tcPr>
          <w:p w:rsidRPr="008C32C3" w:rsidR="00171ACC" w:rsidP="00BE6E60" w:rsidRDefault="00171ACC" w14:paraId="49781E5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5F66D399" w14:textId="77777777">
        <w:trPr>
          <w:trHeight w:val="227"/>
        </w:trPr>
        <w:tc>
          <w:tcPr>
            <w:tcW w:w="223" w:type="pct"/>
          </w:tcPr>
          <w:p w:rsidRPr="008C32C3" w:rsidR="00171ACC" w:rsidP="00BE6E60" w:rsidRDefault="00171ACC" w14:paraId="38D3188F"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1561EC0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582" w:type="pct"/>
          </w:tcPr>
          <w:p w:rsidRPr="008C32C3" w:rsidR="00171ACC" w:rsidP="00BE6E60" w:rsidRDefault="00171ACC" w14:paraId="68A7DC32"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512" w:type="pct"/>
          </w:tcPr>
          <w:p w:rsidRPr="008C32C3" w:rsidR="00171ACC" w:rsidP="00BE6E60" w:rsidRDefault="00171ACC" w14:paraId="0AB75158"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35B85504"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439" w:type="pct"/>
          </w:tcPr>
          <w:p w:rsidRPr="008C32C3" w:rsidR="00171ACC" w:rsidP="00BE6E60" w:rsidRDefault="00171ACC" w14:paraId="7BA24F32" w14:textId="77777777">
            <w:pPr>
              <w:spacing w:line="259" w:lineRule="auto"/>
              <w:ind w:left="8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571</w:t>
            </w:r>
          </w:p>
        </w:tc>
        <w:tc>
          <w:tcPr>
            <w:tcW w:w="438" w:type="pct"/>
          </w:tcPr>
          <w:p w:rsidRPr="008C32C3" w:rsidR="00171ACC" w:rsidP="00BE6E60" w:rsidRDefault="00171ACC" w14:paraId="1CC51BB7" w14:textId="77777777">
            <w:pPr>
              <w:spacing w:line="259" w:lineRule="auto"/>
              <w:ind w:left="441"/>
              <w:jc w:val="right"/>
              <w:rPr>
                <w:rFonts w:ascii="Times New Roman" w:hAnsi="Times New Roman" w:cs="Times New Roman"/>
                <w:sz w:val="18"/>
                <w:szCs w:val="18"/>
              </w:rPr>
            </w:pPr>
            <w:r w:rsidRPr="008C32C3">
              <w:rPr>
                <w:rFonts w:ascii="Times New Roman" w:hAnsi="Times New Roman" w:cs="Times New Roman"/>
                <w:sz w:val="18"/>
                <w:szCs w:val="18"/>
              </w:rPr>
              <w:t>429</w:t>
            </w:r>
          </w:p>
        </w:tc>
        <w:tc>
          <w:tcPr>
            <w:tcW w:w="292" w:type="pct"/>
          </w:tcPr>
          <w:p w:rsidRPr="008C32C3" w:rsidR="00171ACC" w:rsidP="00BE6E60" w:rsidRDefault="00171ACC" w14:paraId="50C4FA58"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500</w:t>
            </w:r>
          </w:p>
        </w:tc>
        <w:tc>
          <w:tcPr>
            <w:tcW w:w="295" w:type="pct"/>
            <w:gridSpan w:val="2"/>
          </w:tcPr>
          <w:p w:rsidRPr="008C32C3" w:rsidR="00171ACC" w:rsidP="00BE6E60" w:rsidRDefault="00171ACC" w14:paraId="2FC4EB05"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3078EB9F"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29F3ED35"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0DDFD7C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5.000</w:t>
            </w:r>
          </w:p>
        </w:tc>
      </w:tr>
      <w:tr w:rsidRPr="008C32C3" w:rsidR="00171ACC" w:rsidTr="00BE6E60" w14:paraId="6F74AF3E" w14:textId="77777777">
        <w:trPr>
          <w:trHeight w:val="225"/>
        </w:trPr>
        <w:tc>
          <w:tcPr>
            <w:tcW w:w="223" w:type="pct"/>
          </w:tcPr>
          <w:p w:rsidRPr="008C32C3" w:rsidR="00171ACC" w:rsidP="00BE6E60" w:rsidRDefault="00171ACC" w14:paraId="06D085A7"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08A40ED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Regio Deals</w:t>
            </w:r>
          </w:p>
        </w:tc>
        <w:tc>
          <w:tcPr>
            <w:tcW w:w="582" w:type="pct"/>
          </w:tcPr>
          <w:p w:rsidRPr="008C32C3" w:rsidR="00171ACC" w:rsidP="00BE6E60" w:rsidRDefault="00171ACC" w14:paraId="18D935C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2" w:type="pct"/>
          </w:tcPr>
          <w:p w:rsidRPr="008C32C3" w:rsidR="00171ACC" w:rsidP="00BE6E60" w:rsidRDefault="00171ACC" w14:paraId="5FF0E29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3730B542" w14:textId="77777777">
            <w:pPr>
              <w:spacing w:line="259" w:lineRule="auto"/>
              <w:ind w:left="53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9" w:type="pct"/>
          </w:tcPr>
          <w:p w:rsidRPr="008C32C3" w:rsidR="00171ACC" w:rsidP="00BE6E60" w:rsidRDefault="00171ACC" w14:paraId="62A683FC" w14:textId="77777777">
            <w:pPr>
              <w:spacing w:line="259" w:lineRule="auto"/>
              <w:ind w:left="41"/>
              <w:jc w:val="right"/>
              <w:rPr>
                <w:rFonts w:ascii="Times New Roman" w:hAnsi="Times New Roman" w:cs="Times New Roman"/>
                <w:sz w:val="18"/>
                <w:szCs w:val="18"/>
              </w:rPr>
            </w:pPr>
            <w:r w:rsidRPr="008C32C3">
              <w:rPr>
                <w:rFonts w:ascii="Times New Roman" w:hAnsi="Times New Roman" w:cs="Times New Roman"/>
                <w:sz w:val="18"/>
                <w:szCs w:val="18"/>
              </w:rPr>
              <w:t>100.896</w:t>
            </w:r>
          </w:p>
        </w:tc>
        <w:tc>
          <w:tcPr>
            <w:tcW w:w="438" w:type="pct"/>
          </w:tcPr>
          <w:p w:rsidRPr="008C32C3" w:rsidR="00171ACC" w:rsidP="00BE6E60" w:rsidRDefault="00171ACC" w14:paraId="292240AD" w14:textId="77777777">
            <w:pPr>
              <w:spacing w:line="259" w:lineRule="auto"/>
              <w:ind w:left="55"/>
              <w:jc w:val="right"/>
              <w:rPr>
                <w:rFonts w:ascii="Times New Roman" w:hAnsi="Times New Roman" w:cs="Times New Roman"/>
                <w:sz w:val="18"/>
                <w:szCs w:val="18"/>
              </w:rPr>
            </w:pPr>
            <w:r w:rsidRPr="008C32C3">
              <w:rPr>
                <w:rFonts w:ascii="Times New Roman" w:hAnsi="Times New Roman" w:cs="Times New Roman"/>
                <w:sz w:val="18"/>
                <w:szCs w:val="18"/>
              </w:rPr>
              <w:t>100.896</w:t>
            </w:r>
          </w:p>
        </w:tc>
        <w:tc>
          <w:tcPr>
            <w:tcW w:w="292" w:type="pct"/>
          </w:tcPr>
          <w:p w:rsidRPr="008C32C3" w:rsidR="00171ACC" w:rsidP="00BE6E60" w:rsidRDefault="00171ACC" w14:paraId="2217F66E"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0C559BAD"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4B41FAC9"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3D3EE10A"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304C055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A79FE51" w14:textId="77777777">
        <w:trPr>
          <w:trHeight w:val="398"/>
        </w:trPr>
        <w:tc>
          <w:tcPr>
            <w:tcW w:w="223" w:type="pct"/>
          </w:tcPr>
          <w:p w:rsidRPr="008C32C3" w:rsidR="00171ACC" w:rsidP="00BE6E60" w:rsidRDefault="00171ACC" w14:paraId="6A73CDEA"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77AF758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Bijdrage aan </w:t>
            </w:r>
          </w:p>
          <w:p w:rsidRPr="008C32C3" w:rsidR="00171ACC" w:rsidP="00BE6E60" w:rsidRDefault="00171ACC" w14:paraId="213CAEFC"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t>
            </w:r>
            <w:proofErr w:type="spellStart"/>
            <w:r w:rsidRPr="008C32C3">
              <w:rPr>
                <w:rFonts w:ascii="Times New Roman" w:hAnsi="Times New Roman" w:cs="Times New Roman"/>
                <w:i/>
                <w:sz w:val="18"/>
                <w:szCs w:val="18"/>
              </w:rPr>
              <w:t>inter</w:t>
            </w:r>
            <w:proofErr w:type="spellEnd"/>
            <w:r w:rsidRPr="008C32C3">
              <w:rPr>
                <w:rFonts w:ascii="Times New Roman" w:hAnsi="Times New Roman" w:cs="Times New Roman"/>
                <w:i/>
                <w:sz w:val="18"/>
                <w:szCs w:val="18"/>
              </w:rPr>
              <w:t>-)nationale organisaties</w:t>
            </w:r>
          </w:p>
        </w:tc>
        <w:tc>
          <w:tcPr>
            <w:tcW w:w="582" w:type="pct"/>
          </w:tcPr>
          <w:p w:rsidRPr="008C32C3" w:rsidR="00171ACC" w:rsidP="00BE6E60" w:rsidRDefault="00171ACC" w14:paraId="3011C59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39</w:t>
            </w:r>
          </w:p>
        </w:tc>
        <w:tc>
          <w:tcPr>
            <w:tcW w:w="512" w:type="pct"/>
          </w:tcPr>
          <w:p w:rsidRPr="008C32C3" w:rsidR="00171ACC" w:rsidP="00BE6E60" w:rsidRDefault="00171ACC" w14:paraId="34D6666F"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202480B9"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i/>
                <w:sz w:val="18"/>
                <w:szCs w:val="18"/>
              </w:rPr>
              <w:t>39</w:t>
            </w:r>
          </w:p>
        </w:tc>
        <w:tc>
          <w:tcPr>
            <w:tcW w:w="439" w:type="pct"/>
          </w:tcPr>
          <w:p w:rsidRPr="008C32C3" w:rsidR="00171ACC" w:rsidP="00BE6E60" w:rsidRDefault="00171ACC" w14:paraId="336B0F3A" w14:textId="77777777">
            <w:pPr>
              <w:spacing w:line="259" w:lineRule="auto"/>
              <w:ind w:left="386"/>
              <w:jc w:val="right"/>
              <w:rPr>
                <w:rFonts w:ascii="Times New Roman" w:hAnsi="Times New Roman" w:cs="Times New Roman"/>
                <w:sz w:val="18"/>
                <w:szCs w:val="18"/>
              </w:rPr>
            </w:pPr>
            <w:r w:rsidRPr="008C32C3">
              <w:rPr>
                <w:rFonts w:ascii="Times New Roman" w:hAnsi="Times New Roman" w:cs="Times New Roman"/>
                <w:i/>
                <w:sz w:val="18"/>
                <w:szCs w:val="18"/>
              </w:rPr>
              <w:t>61</w:t>
            </w:r>
          </w:p>
        </w:tc>
        <w:tc>
          <w:tcPr>
            <w:tcW w:w="438" w:type="pct"/>
          </w:tcPr>
          <w:p w:rsidRPr="008C32C3" w:rsidR="00171ACC" w:rsidP="00BE6E60" w:rsidRDefault="00171ACC" w14:paraId="2D33EBA1" w14:textId="77777777">
            <w:pPr>
              <w:spacing w:line="259" w:lineRule="auto"/>
              <w:ind w:left="443"/>
              <w:jc w:val="right"/>
              <w:rPr>
                <w:rFonts w:ascii="Times New Roman" w:hAnsi="Times New Roman" w:cs="Times New Roman"/>
                <w:sz w:val="18"/>
                <w:szCs w:val="18"/>
              </w:rPr>
            </w:pPr>
            <w:r w:rsidRPr="008C32C3">
              <w:rPr>
                <w:rFonts w:ascii="Times New Roman" w:hAnsi="Times New Roman" w:cs="Times New Roman"/>
                <w:i/>
                <w:sz w:val="18"/>
                <w:szCs w:val="18"/>
              </w:rPr>
              <w:t>100</w:t>
            </w:r>
          </w:p>
        </w:tc>
        <w:tc>
          <w:tcPr>
            <w:tcW w:w="292" w:type="pct"/>
          </w:tcPr>
          <w:p w:rsidRPr="008C32C3" w:rsidR="00171ACC" w:rsidP="00BE6E60" w:rsidRDefault="00171ACC" w14:paraId="3BE344DF"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295" w:type="pct"/>
            <w:gridSpan w:val="2"/>
          </w:tcPr>
          <w:p w:rsidRPr="008C32C3" w:rsidR="00171ACC" w:rsidP="00BE6E60" w:rsidRDefault="00171ACC" w14:paraId="18D6007F"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293" w:type="pct"/>
          </w:tcPr>
          <w:p w:rsidRPr="008C32C3" w:rsidR="00171ACC" w:rsidP="00BE6E60" w:rsidRDefault="00171ACC" w14:paraId="64DDC7AD"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21" w:type="pct"/>
            <w:gridSpan w:val="2"/>
          </w:tcPr>
          <w:p w:rsidRPr="008C32C3" w:rsidR="00171ACC" w:rsidP="00BE6E60" w:rsidRDefault="00171ACC" w14:paraId="2B4212E3"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00" w:type="pct"/>
            <w:gridSpan w:val="2"/>
          </w:tcPr>
          <w:p w:rsidRPr="008C32C3" w:rsidR="00171ACC" w:rsidP="00BE6E60" w:rsidRDefault="00171ACC" w14:paraId="20DB5C8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38</w:t>
            </w:r>
          </w:p>
        </w:tc>
      </w:tr>
      <w:tr w:rsidRPr="008C32C3" w:rsidR="00171ACC" w:rsidTr="00BE6E60" w14:paraId="04875D57" w14:textId="77777777">
        <w:trPr>
          <w:trHeight w:val="225"/>
        </w:trPr>
        <w:tc>
          <w:tcPr>
            <w:tcW w:w="223" w:type="pct"/>
          </w:tcPr>
          <w:p w:rsidRPr="008C32C3" w:rsidR="00171ACC" w:rsidP="00BE6E60" w:rsidRDefault="00171ACC" w14:paraId="551E1748"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7E70054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Bijdragen internationaal</w:t>
            </w:r>
          </w:p>
        </w:tc>
        <w:tc>
          <w:tcPr>
            <w:tcW w:w="582" w:type="pct"/>
          </w:tcPr>
          <w:p w:rsidRPr="008C32C3" w:rsidR="00171ACC" w:rsidP="00BE6E60" w:rsidRDefault="00171ACC" w14:paraId="2A87C372"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39</w:t>
            </w:r>
          </w:p>
        </w:tc>
        <w:tc>
          <w:tcPr>
            <w:tcW w:w="512" w:type="pct"/>
          </w:tcPr>
          <w:p w:rsidRPr="008C32C3" w:rsidR="00171ACC" w:rsidP="00BE6E60" w:rsidRDefault="00171ACC" w14:paraId="3561C50E"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02D17F5C"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39</w:t>
            </w:r>
          </w:p>
        </w:tc>
        <w:tc>
          <w:tcPr>
            <w:tcW w:w="439" w:type="pct"/>
          </w:tcPr>
          <w:p w:rsidRPr="008C32C3" w:rsidR="00171ACC" w:rsidP="00BE6E60" w:rsidRDefault="00171ACC" w14:paraId="3A0F94A9" w14:textId="77777777">
            <w:pPr>
              <w:spacing w:line="259" w:lineRule="auto"/>
              <w:ind w:left="386"/>
              <w:jc w:val="right"/>
              <w:rPr>
                <w:rFonts w:ascii="Times New Roman" w:hAnsi="Times New Roman" w:cs="Times New Roman"/>
                <w:sz w:val="18"/>
                <w:szCs w:val="18"/>
              </w:rPr>
            </w:pPr>
            <w:r w:rsidRPr="008C32C3">
              <w:rPr>
                <w:rFonts w:ascii="Times New Roman" w:hAnsi="Times New Roman" w:cs="Times New Roman"/>
                <w:sz w:val="18"/>
                <w:szCs w:val="18"/>
              </w:rPr>
              <w:t>61</w:t>
            </w:r>
          </w:p>
        </w:tc>
        <w:tc>
          <w:tcPr>
            <w:tcW w:w="438" w:type="pct"/>
          </w:tcPr>
          <w:p w:rsidRPr="008C32C3" w:rsidR="00171ACC" w:rsidP="00BE6E60" w:rsidRDefault="00171ACC" w14:paraId="02C6DFA2" w14:textId="77777777">
            <w:pPr>
              <w:spacing w:line="259" w:lineRule="auto"/>
              <w:ind w:left="443"/>
              <w:jc w:val="right"/>
              <w:rPr>
                <w:rFonts w:ascii="Times New Roman" w:hAnsi="Times New Roman" w:cs="Times New Roman"/>
                <w:sz w:val="18"/>
                <w:szCs w:val="18"/>
              </w:rPr>
            </w:pPr>
            <w:r w:rsidRPr="008C32C3">
              <w:rPr>
                <w:rFonts w:ascii="Times New Roman" w:hAnsi="Times New Roman" w:cs="Times New Roman"/>
                <w:sz w:val="18"/>
                <w:szCs w:val="18"/>
              </w:rPr>
              <w:t>100</w:t>
            </w:r>
          </w:p>
        </w:tc>
        <w:tc>
          <w:tcPr>
            <w:tcW w:w="292" w:type="pct"/>
          </w:tcPr>
          <w:p w:rsidRPr="008C32C3" w:rsidR="00171ACC" w:rsidP="00BE6E60" w:rsidRDefault="00171ACC" w14:paraId="227DF1DE"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54B484FA"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2C5E458F"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379F5784"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76ED314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38</w:t>
            </w:r>
          </w:p>
        </w:tc>
      </w:tr>
      <w:tr w:rsidRPr="008C32C3" w:rsidR="00171ACC" w:rsidTr="00BE6E60" w14:paraId="4F7DBA2B" w14:textId="77777777">
        <w:trPr>
          <w:trHeight w:val="398"/>
        </w:trPr>
        <w:tc>
          <w:tcPr>
            <w:tcW w:w="223" w:type="pct"/>
          </w:tcPr>
          <w:p w:rsidRPr="008C32C3" w:rsidR="00171ACC" w:rsidP="00BE6E60" w:rsidRDefault="00171ACC" w14:paraId="58147419"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23B6C45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Bijdrage aan </w:t>
            </w:r>
          </w:p>
          <w:p w:rsidRPr="008C32C3" w:rsidR="00171ACC" w:rsidP="00BE6E60" w:rsidRDefault="00171ACC" w14:paraId="35970E9B"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(andere) begrotingshoofdstukken</w:t>
            </w:r>
          </w:p>
        </w:tc>
        <w:tc>
          <w:tcPr>
            <w:tcW w:w="582" w:type="pct"/>
          </w:tcPr>
          <w:p w:rsidRPr="008C32C3" w:rsidR="00171ACC" w:rsidP="00BE6E60" w:rsidRDefault="00171ACC" w14:paraId="7F18115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500</w:t>
            </w:r>
          </w:p>
        </w:tc>
        <w:tc>
          <w:tcPr>
            <w:tcW w:w="512" w:type="pct"/>
          </w:tcPr>
          <w:p w:rsidRPr="008C32C3" w:rsidR="00171ACC" w:rsidP="00BE6E60" w:rsidRDefault="00171ACC" w14:paraId="595E5048"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123AC8FA" w14:textId="77777777">
            <w:pPr>
              <w:spacing w:line="259" w:lineRule="auto"/>
              <w:ind w:left="373"/>
              <w:jc w:val="right"/>
              <w:rPr>
                <w:rFonts w:ascii="Times New Roman" w:hAnsi="Times New Roman" w:cs="Times New Roman"/>
                <w:sz w:val="18"/>
                <w:szCs w:val="18"/>
              </w:rPr>
            </w:pPr>
            <w:r w:rsidRPr="008C32C3">
              <w:rPr>
                <w:rFonts w:ascii="Times New Roman" w:hAnsi="Times New Roman" w:cs="Times New Roman"/>
                <w:i/>
                <w:sz w:val="18"/>
                <w:szCs w:val="18"/>
              </w:rPr>
              <w:t>500</w:t>
            </w:r>
          </w:p>
        </w:tc>
        <w:tc>
          <w:tcPr>
            <w:tcW w:w="439" w:type="pct"/>
          </w:tcPr>
          <w:p w:rsidRPr="008C32C3" w:rsidR="00171ACC" w:rsidP="00BE6E60" w:rsidRDefault="00171ACC" w14:paraId="743CEB18"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38" w:type="pct"/>
          </w:tcPr>
          <w:p w:rsidRPr="008C32C3" w:rsidR="00171ACC" w:rsidP="00BE6E60" w:rsidRDefault="00171ACC" w14:paraId="6013F479" w14:textId="77777777">
            <w:pPr>
              <w:spacing w:line="259" w:lineRule="auto"/>
              <w:ind w:left="436"/>
              <w:jc w:val="right"/>
              <w:rPr>
                <w:rFonts w:ascii="Times New Roman" w:hAnsi="Times New Roman" w:cs="Times New Roman"/>
                <w:sz w:val="18"/>
                <w:szCs w:val="18"/>
              </w:rPr>
            </w:pPr>
            <w:r w:rsidRPr="008C32C3">
              <w:rPr>
                <w:rFonts w:ascii="Times New Roman" w:hAnsi="Times New Roman" w:cs="Times New Roman"/>
                <w:i/>
                <w:sz w:val="18"/>
                <w:szCs w:val="18"/>
              </w:rPr>
              <w:t>500</w:t>
            </w:r>
          </w:p>
        </w:tc>
        <w:tc>
          <w:tcPr>
            <w:tcW w:w="292" w:type="pct"/>
          </w:tcPr>
          <w:p w:rsidRPr="008C32C3" w:rsidR="00171ACC" w:rsidP="00BE6E60" w:rsidRDefault="00171ACC" w14:paraId="7896B06D"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295" w:type="pct"/>
            <w:gridSpan w:val="2"/>
          </w:tcPr>
          <w:p w:rsidRPr="008C32C3" w:rsidR="00171ACC" w:rsidP="00BE6E60" w:rsidRDefault="00171ACC" w14:paraId="47FB4A12"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293" w:type="pct"/>
          </w:tcPr>
          <w:p w:rsidRPr="008C32C3" w:rsidR="00171ACC" w:rsidP="00BE6E60" w:rsidRDefault="00171ACC" w14:paraId="0E5573C7"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21" w:type="pct"/>
            <w:gridSpan w:val="2"/>
          </w:tcPr>
          <w:p w:rsidRPr="008C32C3" w:rsidR="00171ACC" w:rsidP="00BE6E60" w:rsidRDefault="00171ACC" w14:paraId="7F474798"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00" w:type="pct"/>
            <w:gridSpan w:val="2"/>
          </w:tcPr>
          <w:p w:rsidRPr="008C32C3" w:rsidR="00171ACC" w:rsidP="00BE6E60" w:rsidRDefault="00171ACC" w14:paraId="6C929C29"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100</w:t>
            </w:r>
          </w:p>
        </w:tc>
      </w:tr>
      <w:tr w:rsidRPr="008C32C3" w:rsidR="00171ACC" w:rsidTr="00BE6E60" w14:paraId="1C7C5EE1" w14:textId="77777777">
        <w:trPr>
          <w:trHeight w:val="227"/>
        </w:trPr>
        <w:tc>
          <w:tcPr>
            <w:tcW w:w="223" w:type="pct"/>
          </w:tcPr>
          <w:p w:rsidRPr="008C32C3" w:rsidR="00171ACC" w:rsidP="00BE6E60" w:rsidRDefault="00171ACC" w14:paraId="255BE568"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17C7BD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Multiproblematiek</w:t>
            </w:r>
          </w:p>
        </w:tc>
        <w:tc>
          <w:tcPr>
            <w:tcW w:w="582" w:type="pct"/>
          </w:tcPr>
          <w:p w:rsidRPr="008C32C3" w:rsidR="00171ACC" w:rsidP="00BE6E60" w:rsidRDefault="00171ACC" w14:paraId="2FA764EF"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500</w:t>
            </w:r>
          </w:p>
        </w:tc>
        <w:tc>
          <w:tcPr>
            <w:tcW w:w="512" w:type="pct"/>
          </w:tcPr>
          <w:p w:rsidRPr="008C32C3" w:rsidR="00171ACC" w:rsidP="00BE6E60" w:rsidRDefault="00171ACC" w14:paraId="43D7F466"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4EC7C326" w14:textId="77777777">
            <w:pPr>
              <w:spacing w:line="259" w:lineRule="auto"/>
              <w:ind w:left="373"/>
              <w:jc w:val="right"/>
              <w:rPr>
                <w:rFonts w:ascii="Times New Roman" w:hAnsi="Times New Roman" w:cs="Times New Roman"/>
                <w:sz w:val="18"/>
                <w:szCs w:val="18"/>
              </w:rPr>
            </w:pPr>
            <w:r w:rsidRPr="008C32C3">
              <w:rPr>
                <w:rFonts w:ascii="Times New Roman" w:hAnsi="Times New Roman" w:cs="Times New Roman"/>
                <w:sz w:val="18"/>
                <w:szCs w:val="18"/>
              </w:rPr>
              <w:t>500</w:t>
            </w:r>
          </w:p>
        </w:tc>
        <w:tc>
          <w:tcPr>
            <w:tcW w:w="439" w:type="pct"/>
          </w:tcPr>
          <w:p w:rsidRPr="008C32C3" w:rsidR="00171ACC" w:rsidP="00BE6E60" w:rsidRDefault="00171ACC" w14:paraId="60965754"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02A11925" w14:textId="77777777">
            <w:pPr>
              <w:spacing w:line="259" w:lineRule="auto"/>
              <w:ind w:left="436"/>
              <w:jc w:val="right"/>
              <w:rPr>
                <w:rFonts w:ascii="Times New Roman" w:hAnsi="Times New Roman" w:cs="Times New Roman"/>
                <w:sz w:val="18"/>
                <w:szCs w:val="18"/>
              </w:rPr>
            </w:pPr>
            <w:r w:rsidRPr="008C32C3">
              <w:rPr>
                <w:rFonts w:ascii="Times New Roman" w:hAnsi="Times New Roman" w:cs="Times New Roman"/>
                <w:sz w:val="18"/>
                <w:szCs w:val="18"/>
              </w:rPr>
              <w:t>500</w:t>
            </w:r>
          </w:p>
        </w:tc>
        <w:tc>
          <w:tcPr>
            <w:tcW w:w="292" w:type="pct"/>
          </w:tcPr>
          <w:p w:rsidRPr="008C32C3" w:rsidR="00171ACC" w:rsidP="00BE6E60" w:rsidRDefault="00171ACC" w14:paraId="794E5BEE"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4E29C235"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330C48B1"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21" w:type="pct"/>
            <w:gridSpan w:val="2"/>
          </w:tcPr>
          <w:p w:rsidRPr="008C32C3" w:rsidR="00171ACC" w:rsidP="00BE6E60" w:rsidRDefault="00171ACC" w14:paraId="794D752E"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00" w:type="pct"/>
            <w:gridSpan w:val="2"/>
          </w:tcPr>
          <w:p w:rsidRPr="008C32C3" w:rsidR="00171ACC" w:rsidP="00BE6E60" w:rsidRDefault="00171ACC" w14:paraId="2B955F7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100</w:t>
            </w:r>
          </w:p>
        </w:tc>
      </w:tr>
      <w:tr w:rsidRPr="008C32C3" w:rsidR="00171ACC" w:rsidTr="00BE6E60" w14:paraId="32BDEEC4" w14:textId="77777777">
        <w:trPr>
          <w:trHeight w:val="225"/>
        </w:trPr>
        <w:tc>
          <w:tcPr>
            <w:tcW w:w="223" w:type="pct"/>
          </w:tcPr>
          <w:p w:rsidRPr="008C32C3" w:rsidR="00171ACC" w:rsidP="00BE6E60" w:rsidRDefault="00171ACC" w14:paraId="6A50A0DF"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lastRenderedPageBreak/>
              <w:t>1.2</w:t>
            </w:r>
          </w:p>
        </w:tc>
        <w:tc>
          <w:tcPr>
            <w:tcW w:w="942" w:type="pct"/>
          </w:tcPr>
          <w:p w:rsidRPr="008C32C3" w:rsidR="00171ACC" w:rsidP="00BE6E60" w:rsidRDefault="00171ACC" w14:paraId="323881A0"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Democratie</w:t>
            </w:r>
          </w:p>
        </w:tc>
        <w:tc>
          <w:tcPr>
            <w:tcW w:w="582" w:type="pct"/>
          </w:tcPr>
          <w:p w:rsidRPr="008C32C3" w:rsidR="00171ACC" w:rsidP="00BE6E60" w:rsidRDefault="00171ACC" w14:paraId="3CD19F35"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 xml:space="preserve">            126.787</w:t>
            </w:r>
          </w:p>
        </w:tc>
        <w:tc>
          <w:tcPr>
            <w:tcW w:w="512" w:type="pct"/>
          </w:tcPr>
          <w:p w:rsidRPr="008C32C3" w:rsidR="00171ACC" w:rsidP="00BE6E60" w:rsidRDefault="00171ACC" w14:paraId="50D5840D"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b/>
                <w:sz w:val="18"/>
                <w:szCs w:val="18"/>
              </w:rPr>
              <w:t>-6.450</w:t>
            </w:r>
          </w:p>
        </w:tc>
        <w:tc>
          <w:tcPr>
            <w:tcW w:w="363" w:type="pct"/>
          </w:tcPr>
          <w:p w:rsidRPr="008C32C3" w:rsidR="00171ACC" w:rsidP="00BE6E60" w:rsidRDefault="00171ACC" w14:paraId="2A37D1B9" w14:textId="77777777">
            <w:pPr>
              <w:spacing w:line="259" w:lineRule="auto"/>
              <w:ind w:left="108"/>
              <w:jc w:val="right"/>
              <w:rPr>
                <w:rFonts w:ascii="Times New Roman" w:hAnsi="Times New Roman" w:cs="Times New Roman"/>
                <w:sz w:val="18"/>
                <w:szCs w:val="18"/>
              </w:rPr>
            </w:pPr>
            <w:r w:rsidRPr="008C32C3">
              <w:rPr>
                <w:rFonts w:ascii="Times New Roman" w:hAnsi="Times New Roman" w:cs="Times New Roman"/>
                <w:b/>
                <w:sz w:val="18"/>
                <w:szCs w:val="18"/>
              </w:rPr>
              <w:t>120.337</w:t>
            </w:r>
          </w:p>
        </w:tc>
        <w:tc>
          <w:tcPr>
            <w:tcW w:w="439" w:type="pct"/>
          </w:tcPr>
          <w:p w:rsidRPr="008C32C3" w:rsidR="00171ACC" w:rsidP="00BE6E60" w:rsidRDefault="00171ACC" w14:paraId="3A75685F"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13.788</w:t>
            </w:r>
          </w:p>
        </w:tc>
        <w:tc>
          <w:tcPr>
            <w:tcW w:w="438" w:type="pct"/>
          </w:tcPr>
          <w:p w:rsidRPr="008C32C3" w:rsidR="00171ACC" w:rsidP="00BE6E60" w:rsidRDefault="00171ACC" w14:paraId="4531C6E6" w14:textId="77777777">
            <w:pPr>
              <w:spacing w:line="259" w:lineRule="auto"/>
              <w:ind w:left="64"/>
              <w:jc w:val="center"/>
              <w:rPr>
                <w:rFonts w:ascii="Times New Roman" w:hAnsi="Times New Roman" w:cs="Times New Roman"/>
                <w:sz w:val="18"/>
                <w:szCs w:val="18"/>
              </w:rPr>
            </w:pPr>
            <w:r w:rsidRPr="008C32C3">
              <w:rPr>
                <w:rFonts w:ascii="Times New Roman" w:hAnsi="Times New Roman" w:cs="Times New Roman"/>
                <w:b/>
                <w:sz w:val="18"/>
                <w:szCs w:val="18"/>
              </w:rPr>
              <w:t xml:space="preserve">   106.549   </w:t>
            </w:r>
          </w:p>
        </w:tc>
        <w:tc>
          <w:tcPr>
            <w:tcW w:w="292" w:type="pct"/>
          </w:tcPr>
          <w:p w:rsidRPr="008C32C3" w:rsidR="00171ACC" w:rsidP="00BE6E60" w:rsidRDefault="00171ACC" w14:paraId="21A83CD9" w14:textId="77777777">
            <w:pPr>
              <w:spacing w:line="259" w:lineRule="auto"/>
              <w:ind w:left="6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10.552    </w:t>
            </w:r>
          </w:p>
        </w:tc>
        <w:tc>
          <w:tcPr>
            <w:tcW w:w="290" w:type="pct"/>
          </w:tcPr>
          <w:p w:rsidRPr="008C32C3" w:rsidR="00171ACC" w:rsidP="00BE6E60" w:rsidRDefault="00171ACC" w14:paraId="4E331BC3" w14:textId="77777777">
            <w:pPr>
              <w:spacing w:line="259" w:lineRule="auto"/>
              <w:ind w:left="6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13.228    </w:t>
            </w:r>
          </w:p>
        </w:tc>
        <w:tc>
          <w:tcPr>
            <w:tcW w:w="298" w:type="pct"/>
            <w:gridSpan w:val="2"/>
          </w:tcPr>
          <w:p w:rsidRPr="008C32C3" w:rsidR="00171ACC" w:rsidP="00BE6E60" w:rsidRDefault="00171ACC" w14:paraId="19BCD3E5" w14:textId="77777777">
            <w:pPr>
              <w:spacing w:line="259" w:lineRule="auto"/>
              <w:ind w:left="64"/>
              <w:jc w:val="center"/>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16.244</w:t>
            </w:r>
          </w:p>
        </w:tc>
        <w:tc>
          <w:tcPr>
            <w:tcW w:w="321" w:type="pct"/>
            <w:gridSpan w:val="2"/>
          </w:tcPr>
          <w:p w:rsidRPr="008C32C3" w:rsidR="00171ACC" w:rsidP="00BE6E60" w:rsidRDefault="00171ACC" w14:paraId="7C19B9AD" w14:textId="77777777">
            <w:pPr>
              <w:spacing w:line="259" w:lineRule="auto"/>
              <w:ind w:left="38"/>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17.017</w:t>
            </w:r>
          </w:p>
        </w:tc>
        <w:tc>
          <w:tcPr>
            <w:tcW w:w="300" w:type="pct"/>
            <w:gridSpan w:val="2"/>
          </w:tcPr>
          <w:p w:rsidRPr="008C32C3" w:rsidR="00171ACC" w:rsidP="00BE6E60" w:rsidRDefault="00171ACC" w14:paraId="01F5189D" w14:textId="77777777">
            <w:pPr>
              <w:spacing w:line="259" w:lineRule="auto"/>
              <w:ind w:left="141"/>
              <w:jc w:val="right"/>
              <w:rPr>
                <w:rFonts w:ascii="Times New Roman" w:hAnsi="Times New Roman" w:cs="Times New Roman"/>
                <w:sz w:val="18"/>
                <w:szCs w:val="18"/>
              </w:rPr>
            </w:pPr>
            <w:r w:rsidRPr="008C32C3">
              <w:rPr>
                <w:rFonts w:ascii="Times New Roman" w:hAnsi="Times New Roman" w:cs="Times New Roman"/>
                <w:b/>
                <w:sz w:val="18"/>
                <w:szCs w:val="18"/>
              </w:rPr>
              <w:t>96.230</w:t>
            </w:r>
          </w:p>
        </w:tc>
      </w:tr>
      <w:tr w:rsidRPr="008C32C3" w:rsidR="00171ACC" w:rsidTr="00BE6E60" w14:paraId="2E1C844F" w14:textId="77777777">
        <w:trPr>
          <w:trHeight w:val="228"/>
        </w:trPr>
        <w:tc>
          <w:tcPr>
            <w:tcW w:w="223" w:type="pct"/>
          </w:tcPr>
          <w:p w:rsidRPr="008C32C3" w:rsidR="00171ACC" w:rsidP="00BE6E60" w:rsidRDefault="00171ACC" w14:paraId="3B7DA3BB"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DFF1533"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582" w:type="pct"/>
          </w:tcPr>
          <w:p w:rsidRPr="008C32C3" w:rsidR="00171ACC" w:rsidP="00BE6E60" w:rsidRDefault="00171ACC" w14:paraId="1DDD1E52"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 xml:space="preserve">            66.443</w:t>
            </w:r>
          </w:p>
        </w:tc>
        <w:tc>
          <w:tcPr>
            <w:tcW w:w="512" w:type="pct"/>
          </w:tcPr>
          <w:p w:rsidRPr="008C32C3" w:rsidR="00171ACC" w:rsidP="00BE6E60" w:rsidRDefault="00171ACC" w14:paraId="46E0ECA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-6.450</w:t>
            </w:r>
          </w:p>
        </w:tc>
        <w:tc>
          <w:tcPr>
            <w:tcW w:w="363" w:type="pct"/>
          </w:tcPr>
          <w:p w:rsidRPr="008C32C3" w:rsidR="00171ACC" w:rsidP="00BE6E60" w:rsidRDefault="00171ACC" w14:paraId="3DE2C936" w14:textId="77777777">
            <w:pPr>
              <w:spacing w:line="259" w:lineRule="auto"/>
              <w:ind w:left="187"/>
              <w:jc w:val="right"/>
              <w:rPr>
                <w:rFonts w:ascii="Times New Roman" w:hAnsi="Times New Roman" w:cs="Times New Roman"/>
                <w:sz w:val="18"/>
                <w:szCs w:val="18"/>
              </w:rPr>
            </w:pPr>
            <w:r w:rsidRPr="008C32C3">
              <w:rPr>
                <w:rFonts w:ascii="Times New Roman" w:hAnsi="Times New Roman" w:cs="Times New Roman"/>
                <w:i/>
                <w:sz w:val="18"/>
                <w:szCs w:val="18"/>
              </w:rPr>
              <w:t>59.993</w:t>
            </w:r>
          </w:p>
        </w:tc>
        <w:tc>
          <w:tcPr>
            <w:tcW w:w="439" w:type="pct"/>
          </w:tcPr>
          <w:p w:rsidRPr="008C32C3" w:rsidR="00171ACC" w:rsidP="00BE6E60" w:rsidRDefault="00171ACC" w14:paraId="404DE599"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i/>
                <w:sz w:val="18"/>
                <w:szCs w:val="18"/>
              </w:rPr>
              <w:t xml:space="preserve">      835</w:t>
            </w:r>
          </w:p>
        </w:tc>
        <w:tc>
          <w:tcPr>
            <w:tcW w:w="438" w:type="pct"/>
          </w:tcPr>
          <w:p w:rsidRPr="008C32C3" w:rsidR="00171ACC" w:rsidP="00BE6E60" w:rsidRDefault="00171ACC" w14:paraId="076DF547" w14:textId="77777777">
            <w:pPr>
              <w:tabs>
                <w:tab w:val="center" w:pos="461"/>
                <w:tab w:val="center" w:pos="1085"/>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i/>
                <w:sz w:val="18"/>
                <w:szCs w:val="18"/>
              </w:rPr>
              <w:t>60.828</w:t>
            </w:r>
            <w:r w:rsidRPr="008C32C3">
              <w:rPr>
                <w:rFonts w:ascii="Times New Roman" w:hAnsi="Times New Roman" w:cs="Times New Roman"/>
                <w:i/>
                <w:sz w:val="18"/>
                <w:szCs w:val="18"/>
              </w:rPr>
              <w:tab/>
            </w:r>
            <w:r w:rsidRPr="008C32C3">
              <w:rPr>
                <w:rFonts w:ascii="Times New Roman" w:hAnsi="Times New Roman" w:cs="Times New Roman"/>
                <w:i/>
                <w:sz w:val="18"/>
                <w:szCs w:val="18"/>
              </w:rPr>
              <w:tab/>
            </w:r>
          </w:p>
        </w:tc>
        <w:tc>
          <w:tcPr>
            <w:tcW w:w="292" w:type="pct"/>
          </w:tcPr>
          <w:p w:rsidRPr="008C32C3" w:rsidR="00171ACC" w:rsidP="00BE6E60" w:rsidRDefault="00171ACC" w14:paraId="20675E57" w14:textId="77777777">
            <w:pPr>
              <w:tabs>
                <w:tab w:val="center" w:pos="461"/>
                <w:tab w:val="center" w:pos="1085"/>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2.105</w:t>
            </w:r>
          </w:p>
        </w:tc>
        <w:tc>
          <w:tcPr>
            <w:tcW w:w="290" w:type="pct"/>
          </w:tcPr>
          <w:p w:rsidRPr="008C32C3" w:rsidR="00171ACC" w:rsidP="00BE6E60" w:rsidRDefault="00171ACC" w14:paraId="389AF643" w14:textId="77777777">
            <w:pPr>
              <w:tabs>
                <w:tab w:val="center" w:pos="461"/>
                <w:tab w:val="center" w:pos="1085"/>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792</w:t>
            </w:r>
          </w:p>
        </w:tc>
        <w:tc>
          <w:tcPr>
            <w:tcW w:w="298" w:type="pct"/>
            <w:gridSpan w:val="2"/>
          </w:tcPr>
          <w:p w:rsidRPr="008C32C3" w:rsidR="00171ACC" w:rsidP="00BE6E60" w:rsidRDefault="00171ACC" w14:paraId="2BE64D32" w14:textId="77777777">
            <w:pPr>
              <w:tabs>
                <w:tab w:val="left" w:pos="299"/>
                <w:tab w:val="center" w:pos="461"/>
                <w:tab w:val="center" w:pos="1085"/>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1.243</w:t>
            </w:r>
            <w:r w:rsidRPr="008C32C3">
              <w:rPr>
                <w:rFonts w:ascii="Times New Roman" w:hAnsi="Times New Roman" w:cs="Times New Roman"/>
                <w:sz w:val="18"/>
                <w:szCs w:val="18"/>
              </w:rPr>
              <w:tab/>
            </w:r>
          </w:p>
        </w:tc>
        <w:tc>
          <w:tcPr>
            <w:tcW w:w="321" w:type="pct"/>
            <w:gridSpan w:val="2"/>
          </w:tcPr>
          <w:p w:rsidRPr="008C32C3" w:rsidR="00171ACC" w:rsidP="00BE6E60" w:rsidRDefault="00171ACC" w14:paraId="3D2C3D5F" w14:textId="77777777">
            <w:pPr>
              <w:spacing w:line="259" w:lineRule="auto"/>
              <w:ind w:left="89"/>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1.243</w:t>
            </w:r>
          </w:p>
        </w:tc>
        <w:tc>
          <w:tcPr>
            <w:tcW w:w="300" w:type="pct"/>
            <w:gridSpan w:val="2"/>
          </w:tcPr>
          <w:p w:rsidRPr="008C32C3" w:rsidR="00171ACC" w:rsidP="00BE6E60" w:rsidRDefault="00171ACC" w14:paraId="653B46E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66.121</w:t>
            </w:r>
          </w:p>
        </w:tc>
      </w:tr>
      <w:tr w:rsidRPr="008C32C3" w:rsidR="00171ACC" w:rsidTr="00BE6E60" w14:paraId="3FC64816" w14:textId="77777777">
        <w:trPr>
          <w:trHeight w:val="227"/>
        </w:trPr>
        <w:tc>
          <w:tcPr>
            <w:tcW w:w="223" w:type="pct"/>
          </w:tcPr>
          <w:p w:rsidRPr="008C32C3" w:rsidR="00171ACC" w:rsidP="00BE6E60" w:rsidRDefault="00171ACC" w14:paraId="170C837F"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61D6CD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Politieke partijen</w:t>
            </w:r>
          </w:p>
        </w:tc>
        <w:tc>
          <w:tcPr>
            <w:tcW w:w="582" w:type="pct"/>
          </w:tcPr>
          <w:p w:rsidRPr="008C32C3" w:rsidR="00171ACC" w:rsidP="00BE6E60" w:rsidRDefault="00171ACC" w14:paraId="41E53571"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 xml:space="preserve">            32.232</w:t>
            </w:r>
          </w:p>
        </w:tc>
        <w:tc>
          <w:tcPr>
            <w:tcW w:w="512" w:type="pct"/>
          </w:tcPr>
          <w:p w:rsidRPr="008C32C3" w:rsidR="00171ACC" w:rsidP="00BE6E60" w:rsidRDefault="00171ACC" w14:paraId="114018E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630727A2" w14:textId="77777777">
            <w:pPr>
              <w:spacing w:line="259" w:lineRule="auto"/>
              <w:ind w:left="185"/>
              <w:jc w:val="right"/>
              <w:rPr>
                <w:rFonts w:ascii="Times New Roman" w:hAnsi="Times New Roman" w:cs="Times New Roman"/>
                <w:sz w:val="18"/>
                <w:szCs w:val="18"/>
              </w:rPr>
            </w:pPr>
            <w:r w:rsidRPr="008C32C3">
              <w:rPr>
                <w:rFonts w:ascii="Times New Roman" w:hAnsi="Times New Roman" w:cs="Times New Roman"/>
                <w:sz w:val="18"/>
                <w:szCs w:val="18"/>
              </w:rPr>
              <w:t>32.232</w:t>
            </w:r>
          </w:p>
        </w:tc>
        <w:tc>
          <w:tcPr>
            <w:tcW w:w="439" w:type="pct"/>
          </w:tcPr>
          <w:p w:rsidRPr="008C32C3" w:rsidR="00171ACC" w:rsidP="00BE6E60" w:rsidRDefault="00171ACC" w14:paraId="24885F06" w14:textId="77777777">
            <w:pPr>
              <w:spacing w:line="259" w:lineRule="auto"/>
              <w:ind w:left="309"/>
              <w:jc w:val="right"/>
              <w:rPr>
                <w:rFonts w:ascii="Times New Roman" w:hAnsi="Times New Roman" w:cs="Times New Roman"/>
                <w:sz w:val="18"/>
                <w:szCs w:val="18"/>
              </w:rPr>
            </w:pPr>
            <w:r w:rsidRPr="008C32C3">
              <w:rPr>
                <w:rFonts w:ascii="Times New Roman" w:hAnsi="Times New Roman" w:cs="Times New Roman"/>
                <w:sz w:val="18"/>
                <w:szCs w:val="18"/>
              </w:rPr>
              <w:t>653</w:t>
            </w:r>
          </w:p>
        </w:tc>
        <w:tc>
          <w:tcPr>
            <w:tcW w:w="438" w:type="pct"/>
          </w:tcPr>
          <w:p w:rsidRPr="008C32C3" w:rsidR="00171ACC" w:rsidP="00BE6E60" w:rsidRDefault="00171ACC" w14:paraId="1EB2359C" w14:textId="77777777">
            <w:pPr>
              <w:tabs>
                <w:tab w:val="center" w:pos="461"/>
                <w:tab w:val="center" w:pos="1180"/>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32.885</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35BF5FA3" w14:textId="77777777">
            <w:pPr>
              <w:tabs>
                <w:tab w:val="left" w:pos="353"/>
                <w:tab w:val="center" w:pos="461"/>
                <w:tab w:val="center" w:pos="1180"/>
                <w:tab w:val="center" w:pos="1769"/>
                <w:tab w:val="right" w:pos="2636"/>
              </w:tabs>
              <w:spacing w:line="259" w:lineRule="auto"/>
              <w:rPr>
                <w:rFonts w:ascii="Times New Roman" w:hAnsi="Times New Roman" w:cs="Times New Roman"/>
                <w:sz w:val="18"/>
                <w:szCs w:val="18"/>
              </w:rPr>
            </w:pPr>
            <w:r w:rsidRPr="008C32C3">
              <w:rPr>
                <w:rFonts w:ascii="Times New Roman" w:hAnsi="Times New Roman" w:cs="Times New Roman"/>
                <w:sz w:val="18"/>
                <w:szCs w:val="18"/>
              </w:rPr>
              <w:tab/>
              <w:t>76</w:t>
            </w:r>
            <w:r w:rsidRPr="008C32C3">
              <w:rPr>
                <w:rFonts w:ascii="Times New Roman" w:hAnsi="Times New Roman" w:cs="Times New Roman"/>
                <w:sz w:val="18"/>
                <w:szCs w:val="18"/>
              </w:rPr>
              <w:tab/>
            </w:r>
          </w:p>
        </w:tc>
        <w:tc>
          <w:tcPr>
            <w:tcW w:w="290" w:type="pct"/>
          </w:tcPr>
          <w:p w:rsidRPr="008C32C3" w:rsidR="00171ACC" w:rsidP="00BE6E60" w:rsidRDefault="00171ACC" w14:paraId="09C4D260" w14:textId="77777777">
            <w:pPr>
              <w:tabs>
                <w:tab w:val="center" w:pos="461"/>
                <w:tab w:val="center" w:pos="1180"/>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208</w:t>
            </w:r>
          </w:p>
        </w:tc>
        <w:tc>
          <w:tcPr>
            <w:tcW w:w="298" w:type="pct"/>
            <w:gridSpan w:val="2"/>
          </w:tcPr>
          <w:p w:rsidRPr="008C32C3" w:rsidR="00171ACC" w:rsidP="00BE6E60" w:rsidRDefault="00171ACC" w14:paraId="5EC75E67" w14:textId="77777777">
            <w:pPr>
              <w:tabs>
                <w:tab w:val="center" w:pos="461"/>
                <w:tab w:val="center" w:pos="1180"/>
                <w:tab w:val="center" w:pos="176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208</w:t>
            </w:r>
          </w:p>
        </w:tc>
        <w:tc>
          <w:tcPr>
            <w:tcW w:w="321" w:type="pct"/>
            <w:gridSpan w:val="2"/>
          </w:tcPr>
          <w:p w:rsidRPr="008C32C3" w:rsidR="00171ACC" w:rsidP="00BE6E60" w:rsidRDefault="00171ACC" w14:paraId="217D71BB" w14:textId="77777777">
            <w:pPr>
              <w:spacing w:line="259" w:lineRule="auto"/>
              <w:ind w:left="307"/>
              <w:jc w:val="right"/>
              <w:rPr>
                <w:rFonts w:ascii="Times New Roman" w:hAnsi="Times New Roman" w:cs="Times New Roman"/>
                <w:sz w:val="18"/>
                <w:szCs w:val="18"/>
              </w:rPr>
            </w:pPr>
            <w:r w:rsidRPr="008C32C3">
              <w:rPr>
                <w:rFonts w:ascii="Times New Roman" w:hAnsi="Times New Roman" w:cs="Times New Roman"/>
                <w:sz w:val="18"/>
                <w:szCs w:val="18"/>
              </w:rPr>
              <w:t>208</w:t>
            </w:r>
          </w:p>
        </w:tc>
        <w:tc>
          <w:tcPr>
            <w:tcW w:w="300" w:type="pct"/>
            <w:gridSpan w:val="2"/>
          </w:tcPr>
          <w:p w:rsidRPr="008C32C3" w:rsidR="00171ACC" w:rsidP="00BE6E60" w:rsidRDefault="00171ACC" w14:paraId="6480E46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32.110</w:t>
            </w:r>
          </w:p>
        </w:tc>
      </w:tr>
      <w:tr w:rsidRPr="008C32C3" w:rsidR="00171ACC" w:rsidTr="00BE6E60" w14:paraId="53342CC1" w14:textId="77777777">
        <w:trPr>
          <w:trHeight w:val="227"/>
        </w:trPr>
        <w:tc>
          <w:tcPr>
            <w:tcW w:w="223" w:type="pct"/>
          </w:tcPr>
          <w:p w:rsidRPr="008C32C3" w:rsidR="00171ACC" w:rsidP="00BE6E60" w:rsidRDefault="00171ACC" w14:paraId="34C84E95"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037B74C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Comité 4/5 mei</w:t>
            </w:r>
          </w:p>
        </w:tc>
        <w:tc>
          <w:tcPr>
            <w:tcW w:w="582" w:type="pct"/>
          </w:tcPr>
          <w:p w:rsidRPr="008C32C3" w:rsidR="00171ACC" w:rsidP="00BE6E60" w:rsidRDefault="00171ACC" w14:paraId="323B0D0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135</w:t>
            </w:r>
          </w:p>
        </w:tc>
        <w:tc>
          <w:tcPr>
            <w:tcW w:w="512" w:type="pct"/>
          </w:tcPr>
          <w:p w:rsidRPr="008C32C3" w:rsidR="00171ACC" w:rsidP="00BE6E60" w:rsidRDefault="00171ACC" w14:paraId="1E6F4ACA"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2E94F649" w14:textId="77777777">
            <w:pPr>
              <w:spacing w:line="259" w:lineRule="auto"/>
              <w:ind w:left="381"/>
              <w:jc w:val="right"/>
              <w:rPr>
                <w:rFonts w:ascii="Times New Roman" w:hAnsi="Times New Roman" w:cs="Times New Roman"/>
                <w:sz w:val="18"/>
                <w:szCs w:val="18"/>
              </w:rPr>
            </w:pPr>
            <w:r w:rsidRPr="008C32C3">
              <w:rPr>
                <w:rFonts w:ascii="Times New Roman" w:hAnsi="Times New Roman" w:cs="Times New Roman"/>
                <w:sz w:val="18"/>
                <w:szCs w:val="18"/>
              </w:rPr>
              <w:t>135</w:t>
            </w:r>
          </w:p>
        </w:tc>
        <w:tc>
          <w:tcPr>
            <w:tcW w:w="439" w:type="pct"/>
          </w:tcPr>
          <w:p w:rsidRPr="008C32C3" w:rsidR="00171ACC" w:rsidP="00BE6E60" w:rsidRDefault="00171ACC" w14:paraId="23B90C43"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0D183398" w14:textId="77777777">
            <w:pPr>
              <w:tabs>
                <w:tab w:val="center" w:pos="558"/>
                <w:tab w:val="center" w:pos="1158"/>
                <w:tab w:val="center" w:pos="1788"/>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135</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74800C1B" w14:textId="77777777">
            <w:pPr>
              <w:tabs>
                <w:tab w:val="center" w:pos="558"/>
                <w:tab w:val="center" w:pos="1158"/>
                <w:tab w:val="center" w:pos="1788"/>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290" w:type="pct"/>
          </w:tcPr>
          <w:p w:rsidRPr="008C32C3" w:rsidR="00171ACC" w:rsidP="00BE6E60" w:rsidRDefault="00171ACC" w14:paraId="6F5D695B" w14:textId="77777777">
            <w:pPr>
              <w:tabs>
                <w:tab w:val="center" w:pos="558"/>
                <w:tab w:val="center" w:pos="1158"/>
                <w:tab w:val="center" w:pos="1788"/>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298" w:type="pct"/>
            <w:gridSpan w:val="2"/>
          </w:tcPr>
          <w:p w:rsidRPr="008C32C3" w:rsidR="00171ACC" w:rsidP="00BE6E60" w:rsidRDefault="00171ACC" w14:paraId="6D9FCA82" w14:textId="77777777">
            <w:pPr>
              <w:tabs>
                <w:tab w:val="center" w:pos="558"/>
                <w:tab w:val="center" w:pos="1158"/>
                <w:tab w:val="center" w:pos="1788"/>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321" w:type="pct"/>
            <w:gridSpan w:val="2"/>
          </w:tcPr>
          <w:p w:rsidRPr="008C32C3" w:rsidR="00171ACC" w:rsidP="00BE6E60" w:rsidRDefault="00171ACC" w14:paraId="2628C035" w14:textId="77777777">
            <w:pPr>
              <w:spacing w:line="259" w:lineRule="auto"/>
              <w:ind w:left="34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300" w:type="pct"/>
            <w:gridSpan w:val="2"/>
          </w:tcPr>
          <w:p w:rsidRPr="008C32C3" w:rsidR="00171ACC" w:rsidP="00BE6E60" w:rsidRDefault="00171ACC" w14:paraId="0462892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115</w:t>
            </w:r>
          </w:p>
        </w:tc>
      </w:tr>
      <w:tr w:rsidRPr="008C32C3" w:rsidR="00171ACC" w:rsidTr="00BE6E60" w14:paraId="0AF7E95A" w14:textId="77777777">
        <w:trPr>
          <w:trHeight w:val="227"/>
        </w:trPr>
        <w:tc>
          <w:tcPr>
            <w:tcW w:w="223" w:type="pct"/>
          </w:tcPr>
          <w:p w:rsidRPr="008C32C3" w:rsidR="00171ACC" w:rsidP="00BE6E60" w:rsidRDefault="00171ACC" w14:paraId="13A5B990"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7CC8DCC"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ProDemos</w:t>
            </w:r>
            <w:proofErr w:type="spellEnd"/>
          </w:p>
        </w:tc>
        <w:tc>
          <w:tcPr>
            <w:tcW w:w="582" w:type="pct"/>
          </w:tcPr>
          <w:p w:rsidRPr="008C32C3" w:rsidR="00171ACC" w:rsidP="00BE6E60" w:rsidRDefault="00171ACC" w14:paraId="5D68A5B2"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9.883</w:t>
            </w:r>
          </w:p>
        </w:tc>
        <w:tc>
          <w:tcPr>
            <w:tcW w:w="512" w:type="pct"/>
          </w:tcPr>
          <w:p w:rsidRPr="008C32C3" w:rsidR="00171ACC" w:rsidP="00BE6E60" w:rsidRDefault="00171ACC" w14:paraId="12A98EA9"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1.500</w:t>
            </w:r>
          </w:p>
        </w:tc>
        <w:tc>
          <w:tcPr>
            <w:tcW w:w="363" w:type="pct"/>
          </w:tcPr>
          <w:p w:rsidRPr="008C32C3" w:rsidR="00171ACC" w:rsidP="00BE6E60" w:rsidRDefault="00171ACC" w14:paraId="0DD29994"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sz w:val="18"/>
                <w:szCs w:val="18"/>
              </w:rPr>
              <w:t>11.383</w:t>
            </w:r>
          </w:p>
        </w:tc>
        <w:tc>
          <w:tcPr>
            <w:tcW w:w="439" w:type="pct"/>
          </w:tcPr>
          <w:p w:rsidRPr="008C32C3" w:rsidR="00171ACC" w:rsidP="00BE6E60" w:rsidRDefault="00171ACC" w14:paraId="635A6E5F"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96</w:t>
            </w:r>
          </w:p>
        </w:tc>
        <w:tc>
          <w:tcPr>
            <w:tcW w:w="438" w:type="pct"/>
          </w:tcPr>
          <w:p w:rsidRPr="008C32C3" w:rsidR="00171ACC" w:rsidP="00BE6E60" w:rsidRDefault="00171ACC" w14:paraId="1F4927C7" w14:textId="77777777">
            <w:pPr>
              <w:tabs>
                <w:tab w:val="center" w:pos="477"/>
                <w:tab w:val="center" w:pos="1093"/>
                <w:tab w:val="center" w:pos="1723"/>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11.479</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5487BB08" w14:textId="77777777">
            <w:pPr>
              <w:tabs>
                <w:tab w:val="center" w:pos="477"/>
                <w:tab w:val="center" w:pos="1093"/>
                <w:tab w:val="center" w:pos="1723"/>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114</w:t>
            </w:r>
          </w:p>
        </w:tc>
        <w:tc>
          <w:tcPr>
            <w:tcW w:w="290" w:type="pct"/>
          </w:tcPr>
          <w:p w:rsidRPr="008C32C3" w:rsidR="00171ACC" w:rsidP="00BE6E60" w:rsidRDefault="00171ACC" w14:paraId="761F1585" w14:textId="77777777">
            <w:pPr>
              <w:tabs>
                <w:tab w:val="center" w:pos="477"/>
                <w:tab w:val="center" w:pos="1093"/>
                <w:tab w:val="center" w:pos="1723"/>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114</w:t>
            </w:r>
          </w:p>
        </w:tc>
        <w:tc>
          <w:tcPr>
            <w:tcW w:w="298" w:type="pct"/>
            <w:gridSpan w:val="2"/>
          </w:tcPr>
          <w:p w:rsidRPr="008C32C3" w:rsidR="00171ACC" w:rsidP="00BE6E60" w:rsidRDefault="00171ACC" w14:paraId="21897393" w14:textId="77777777">
            <w:pPr>
              <w:tabs>
                <w:tab w:val="center" w:pos="477"/>
                <w:tab w:val="center" w:pos="1093"/>
                <w:tab w:val="center" w:pos="1723"/>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ab/>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114</w:t>
            </w:r>
          </w:p>
        </w:tc>
        <w:tc>
          <w:tcPr>
            <w:tcW w:w="321" w:type="pct"/>
            <w:gridSpan w:val="2"/>
          </w:tcPr>
          <w:p w:rsidRPr="008C32C3" w:rsidR="00171ACC" w:rsidP="00BE6E60" w:rsidRDefault="00171ACC" w14:paraId="31238361" w14:textId="77777777">
            <w:pPr>
              <w:spacing w:line="259" w:lineRule="auto"/>
              <w:ind w:left="9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114</w:t>
            </w:r>
          </w:p>
        </w:tc>
        <w:tc>
          <w:tcPr>
            <w:tcW w:w="300" w:type="pct"/>
            <w:gridSpan w:val="2"/>
          </w:tcPr>
          <w:p w:rsidRPr="008C32C3" w:rsidR="00171ACC" w:rsidP="00BE6E60" w:rsidRDefault="00171ACC" w14:paraId="3A73E3D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7.966</w:t>
            </w:r>
          </w:p>
        </w:tc>
      </w:tr>
      <w:tr w:rsidRPr="008C32C3" w:rsidR="00171ACC" w:rsidTr="00BE6E60" w14:paraId="3B6B321E" w14:textId="77777777">
        <w:trPr>
          <w:trHeight w:val="227"/>
        </w:trPr>
        <w:tc>
          <w:tcPr>
            <w:tcW w:w="223" w:type="pct"/>
          </w:tcPr>
          <w:p w:rsidRPr="008C32C3" w:rsidR="00171ACC" w:rsidP="00BE6E60" w:rsidRDefault="00171ACC" w14:paraId="63BFD10C"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0C3B1C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Verbinding inwoner en overheid</w:t>
            </w:r>
          </w:p>
        </w:tc>
        <w:tc>
          <w:tcPr>
            <w:tcW w:w="582" w:type="pct"/>
          </w:tcPr>
          <w:p w:rsidRPr="008C32C3" w:rsidR="00171ACC" w:rsidP="00BE6E60" w:rsidRDefault="00171ACC" w14:paraId="7E87A86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9.743</w:t>
            </w:r>
          </w:p>
        </w:tc>
        <w:tc>
          <w:tcPr>
            <w:tcW w:w="512" w:type="pct"/>
          </w:tcPr>
          <w:p w:rsidRPr="008C32C3" w:rsidR="00171ACC" w:rsidP="00BE6E60" w:rsidRDefault="00171ACC" w14:paraId="35558A4F"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2DA7C667"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9.743</w:t>
            </w:r>
          </w:p>
        </w:tc>
        <w:tc>
          <w:tcPr>
            <w:tcW w:w="439" w:type="pct"/>
          </w:tcPr>
          <w:p w:rsidRPr="008C32C3" w:rsidR="00171ACC" w:rsidP="00BE6E60" w:rsidRDefault="00171ACC" w14:paraId="18731EC2" w14:textId="77777777">
            <w:pPr>
              <w:spacing w:line="259" w:lineRule="auto"/>
              <w:ind w:left="386"/>
              <w:jc w:val="right"/>
              <w:rPr>
                <w:rFonts w:ascii="Times New Roman" w:hAnsi="Times New Roman" w:cs="Times New Roman"/>
                <w:sz w:val="18"/>
                <w:szCs w:val="18"/>
              </w:rPr>
            </w:pPr>
            <w:r w:rsidRPr="008C32C3">
              <w:rPr>
                <w:rFonts w:ascii="Times New Roman" w:hAnsi="Times New Roman" w:cs="Times New Roman"/>
                <w:sz w:val="18"/>
                <w:szCs w:val="18"/>
              </w:rPr>
              <w:t>86</w:t>
            </w:r>
          </w:p>
        </w:tc>
        <w:tc>
          <w:tcPr>
            <w:tcW w:w="438" w:type="pct"/>
          </w:tcPr>
          <w:p w:rsidRPr="008C32C3" w:rsidR="00171ACC" w:rsidP="00BE6E60" w:rsidRDefault="00171ACC" w14:paraId="136FBAF1" w14:textId="77777777">
            <w:pPr>
              <w:tabs>
                <w:tab w:val="center" w:pos="499"/>
                <w:tab w:val="center" w:pos="1081"/>
                <w:tab w:val="center" w:pos="171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9.829</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40636773" w14:textId="77777777">
            <w:pPr>
              <w:tabs>
                <w:tab w:val="center" w:pos="499"/>
                <w:tab w:val="center" w:pos="1081"/>
                <w:tab w:val="center" w:pos="171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2.661</w:t>
            </w:r>
          </w:p>
        </w:tc>
        <w:tc>
          <w:tcPr>
            <w:tcW w:w="290" w:type="pct"/>
          </w:tcPr>
          <w:p w:rsidRPr="008C32C3" w:rsidR="00171ACC" w:rsidP="00BE6E60" w:rsidRDefault="00171ACC" w14:paraId="40846D96" w14:textId="77777777">
            <w:pPr>
              <w:tabs>
                <w:tab w:val="center" w:pos="499"/>
                <w:tab w:val="center" w:pos="1081"/>
                <w:tab w:val="center" w:pos="171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1.216</w:t>
            </w:r>
          </w:p>
        </w:tc>
        <w:tc>
          <w:tcPr>
            <w:tcW w:w="298" w:type="pct"/>
            <w:gridSpan w:val="2"/>
          </w:tcPr>
          <w:p w:rsidRPr="008C32C3" w:rsidR="00171ACC" w:rsidP="00BE6E60" w:rsidRDefault="00171ACC" w14:paraId="336CDFEC" w14:textId="77777777">
            <w:pPr>
              <w:tabs>
                <w:tab w:val="center" w:pos="499"/>
                <w:tab w:val="center" w:pos="1081"/>
                <w:tab w:val="center" w:pos="1719"/>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ab/>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868</w:t>
            </w:r>
          </w:p>
        </w:tc>
        <w:tc>
          <w:tcPr>
            <w:tcW w:w="321" w:type="pct"/>
            <w:gridSpan w:val="2"/>
          </w:tcPr>
          <w:p w:rsidRPr="008C32C3" w:rsidR="00171ACC" w:rsidP="00BE6E60" w:rsidRDefault="00171ACC" w14:paraId="72D71EB3" w14:textId="77777777">
            <w:pPr>
              <w:spacing w:line="259" w:lineRule="auto"/>
              <w:ind w:left="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868</w:t>
            </w:r>
          </w:p>
        </w:tc>
        <w:tc>
          <w:tcPr>
            <w:tcW w:w="300" w:type="pct"/>
            <w:gridSpan w:val="2"/>
          </w:tcPr>
          <w:p w:rsidRPr="008C32C3" w:rsidR="00171ACC" w:rsidP="00BE6E60" w:rsidRDefault="00171ACC" w14:paraId="41C19B2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11.020</w:t>
            </w:r>
          </w:p>
        </w:tc>
      </w:tr>
      <w:tr w:rsidRPr="008C32C3" w:rsidR="00171ACC" w:rsidTr="00BE6E60" w14:paraId="148D85FA" w14:textId="77777777">
        <w:trPr>
          <w:trHeight w:val="397"/>
        </w:trPr>
        <w:tc>
          <w:tcPr>
            <w:tcW w:w="223" w:type="pct"/>
          </w:tcPr>
          <w:p w:rsidRPr="008C32C3" w:rsidR="00171ACC" w:rsidP="00BE6E60" w:rsidRDefault="00171ACC" w14:paraId="1A6E6CC9"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1950243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Toerusting en ondersteuning politieke ambtsdragers</w:t>
            </w:r>
          </w:p>
        </w:tc>
        <w:tc>
          <w:tcPr>
            <w:tcW w:w="582" w:type="pct"/>
          </w:tcPr>
          <w:p w:rsidRPr="008C32C3" w:rsidR="00171ACC" w:rsidP="00BE6E60" w:rsidRDefault="00171ACC" w14:paraId="328A8A4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3.001</w:t>
            </w:r>
          </w:p>
        </w:tc>
        <w:tc>
          <w:tcPr>
            <w:tcW w:w="512" w:type="pct"/>
          </w:tcPr>
          <w:p w:rsidRPr="008C32C3" w:rsidR="00171ACC" w:rsidP="00BE6E60" w:rsidRDefault="00171ACC" w14:paraId="07E8A5E2"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033096E3"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3.001</w:t>
            </w:r>
          </w:p>
        </w:tc>
        <w:tc>
          <w:tcPr>
            <w:tcW w:w="439" w:type="pct"/>
          </w:tcPr>
          <w:p w:rsidRPr="008C32C3" w:rsidR="00171ACC" w:rsidP="00BE6E60" w:rsidRDefault="00171ACC" w14:paraId="7A193663"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2.620</w:t>
            </w:r>
          </w:p>
        </w:tc>
        <w:tc>
          <w:tcPr>
            <w:tcW w:w="438" w:type="pct"/>
          </w:tcPr>
          <w:p w:rsidRPr="008C32C3" w:rsidR="00171ACC" w:rsidP="00BE6E60" w:rsidRDefault="00171ACC" w14:paraId="34486F73" w14:textId="77777777">
            <w:pPr>
              <w:tabs>
                <w:tab w:val="center" w:pos="499"/>
                <w:tab w:val="center" w:pos="1081"/>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5.621</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59E86684" w14:textId="77777777">
            <w:pPr>
              <w:tabs>
                <w:tab w:val="center" w:pos="499"/>
                <w:tab w:val="center" w:pos="1081"/>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337</w:t>
            </w:r>
          </w:p>
        </w:tc>
        <w:tc>
          <w:tcPr>
            <w:tcW w:w="290" w:type="pct"/>
          </w:tcPr>
          <w:p w:rsidRPr="008C32C3" w:rsidR="00171ACC" w:rsidP="00BE6E60" w:rsidRDefault="00171ACC" w14:paraId="43B1CAB1" w14:textId="77777777">
            <w:pPr>
              <w:tabs>
                <w:tab w:val="center" w:pos="499"/>
                <w:tab w:val="center" w:pos="1081"/>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337</w:t>
            </w:r>
          </w:p>
        </w:tc>
        <w:tc>
          <w:tcPr>
            <w:tcW w:w="298" w:type="pct"/>
            <w:gridSpan w:val="2"/>
          </w:tcPr>
          <w:p w:rsidRPr="008C32C3" w:rsidR="00171ACC" w:rsidP="00BE6E60" w:rsidRDefault="00171ACC" w14:paraId="16B9C1FE" w14:textId="77777777">
            <w:pPr>
              <w:tabs>
                <w:tab w:val="center" w:pos="499"/>
                <w:tab w:val="center" w:pos="1081"/>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ab/>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287</w:t>
            </w:r>
          </w:p>
        </w:tc>
        <w:tc>
          <w:tcPr>
            <w:tcW w:w="321" w:type="pct"/>
            <w:gridSpan w:val="2"/>
          </w:tcPr>
          <w:p w:rsidRPr="008C32C3" w:rsidR="00171ACC" w:rsidP="00BE6E60" w:rsidRDefault="00171ACC" w14:paraId="6F53F102" w14:textId="77777777">
            <w:pPr>
              <w:spacing w:line="259" w:lineRule="auto"/>
              <w:ind w:left="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287</w:t>
            </w:r>
          </w:p>
        </w:tc>
        <w:tc>
          <w:tcPr>
            <w:tcW w:w="300" w:type="pct"/>
            <w:gridSpan w:val="2"/>
          </w:tcPr>
          <w:p w:rsidRPr="008C32C3" w:rsidR="00171ACC" w:rsidP="00BE6E60" w:rsidRDefault="00171ACC" w14:paraId="0251BB5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2.350</w:t>
            </w:r>
          </w:p>
        </w:tc>
      </w:tr>
      <w:tr w:rsidRPr="008C32C3" w:rsidR="00171ACC" w:rsidTr="00BE6E60" w14:paraId="1407B07F" w14:textId="77777777">
        <w:trPr>
          <w:trHeight w:val="227"/>
        </w:trPr>
        <w:tc>
          <w:tcPr>
            <w:tcW w:w="223" w:type="pct"/>
          </w:tcPr>
          <w:p w:rsidRPr="008C32C3" w:rsidR="00171ACC" w:rsidP="00BE6E60" w:rsidRDefault="00171ACC" w14:paraId="14597B3A"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47D91B6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Weerbaar bestuur</w:t>
            </w:r>
          </w:p>
        </w:tc>
        <w:tc>
          <w:tcPr>
            <w:tcW w:w="582" w:type="pct"/>
          </w:tcPr>
          <w:p w:rsidRPr="008C32C3" w:rsidR="00171ACC" w:rsidP="00BE6E60" w:rsidRDefault="00171ACC" w14:paraId="6EFD85F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3.113</w:t>
            </w:r>
          </w:p>
        </w:tc>
        <w:tc>
          <w:tcPr>
            <w:tcW w:w="512" w:type="pct"/>
          </w:tcPr>
          <w:p w:rsidRPr="008C32C3" w:rsidR="00171ACC" w:rsidP="00BE6E60" w:rsidRDefault="00171ACC" w14:paraId="0F08B052"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5B60E2C6" w14:textId="77777777">
            <w:pPr>
              <w:spacing w:line="259" w:lineRule="auto"/>
              <w:ind w:left="284"/>
              <w:jc w:val="right"/>
              <w:rPr>
                <w:rFonts w:ascii="Times New Roman" w:hAnsi="Times New Roman" w:cs="Times New Roman"/>
                <w:sz w:val="18"/>
                <w:szCs w:val="18"/>
              </w:rPr>
            </w:pPr>
            <w:r w:rsidRPr="008C32C3">
              <w:rPr>
                <w:rFonts w:ascii="Times New Roman" w:hAnsi="Times New Roman" w:cs="Times New Roman"/>
                <w:sz w:val="18"/>
                <w:szCs w:val="18"/>
              </w:rPr>
              <w:t>3.113</w:t>
            </w:r>
          </w:p>
        </w:tc>
        <w:tc>
          <w:tcPr>
            <w:tcW w:w="439" w:type="pct"/>
          </w:tcPr>
          <w:p w:rsidRPr="008C32C3" w:rsidR="00171ACC" w:rsidP="00BE6E60" w:rsidRDefault="00171ACC" w14:paraId="2EE8AD7B"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2F542293" w14:textId="77777777">
            <w:pPr>
              <w:tabs>
                <w:tab w:val="center" w:pos="510"/>
                <w:tab w:val="center" w:pos="1120"/>
                <w:tab w:val="center" w:pos="1750"/>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3.113</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49BF218A" w14:textId="77777777">
            <w:pPr>
              <w:tabs>
                <w:tab w:val="center" w:pos="510"/>
                <w:tab w:val="center" w:pos="1120"/>
                <w:tab w:val="center" w:pos="1750"/>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64</w:t>
            </w:r>
          </w:p>
        </w:tc>
        <w:tc>
          <w:tcPr>
            <w:tcW w:w="290" w:type="pct"/>
          </w:tcPr>
          <w:p w:rsidRPr="008C32C3" w:rsidR="00171ACC" w:rsidP="00BE6E60" w:rsidRDefault="00171ACC" w14:paraId="4476978E" w14:textId="77777777">
            <w:pPr>
              <w:tabs>
                <w:tab w:val="center" w:pos="510"/>
                <w:tab w:val="center" w:pos="1120"/>
                <w:tab w:val="center" w:pos="1750"/>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64</w:t>
            </w:r>
          </w:p>
        </w:tc>
        <w:tc>
          <w:tcPr>
            <w:tcW w:w="298" w:type="pct"/>
            <w:gridSpan w:val="2"/>
          </w:tcPr>
          <w:p w:rsidRPr="008C32C3" w:rsidR="00171ACC" w:rsidP="00BE6E60" w:rsidRDefault="00171ACC" w14:paraId="14A0F60F" w14:textId="77777777">
            <w:pPr>
              <w:tabs>
                <w:tab w:val="center" w:pos="510"/>
                <w:tab w:val="center" w:pos="1120"/>
                <w:tab w:val="center" w:pos="1750"/>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64</w:t>
            </w:r>
          </w:p>
        </w:tc>
        <w:tc>
          <w:tcPr>
            <w:tcW w:w="321" w:type="pct"/>
            <w:gridSpan w:val="2"/>
          </w:tcPr>
          <w:p w:rsidRPr="008C32C3" w:rsidR="00171ACC" w:rsidP="00BE6E60" w:rsidRDefault="00171ACC" w14:paraId="7E0C5E42" w14:textId="77777777">
            <w:pPr>
              <w:spacing w:line="259" w:lineRule="auto"/>
              <w:ind w:left="26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64</w:t>
            </w:r>
          </w:p>
        </w:tc>
        <w:tc>
          <w:tcPr>
            <w:tcW w:w="300" w:type="pct"/>
            <w:gridSpan w:val="2"/>
          </w:tcPr>
          <w:p w:rsidRPr="008C32C3" w:rsidR="00171ACC" w:rsidP="00BE6E60" w:rsidRDefault="00171ACC" w14:paraId="3B890EC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4.454</w:t>
            </w:r>
          </w:p>
        </w:tc>
      </w:tr>
      <w:tr w:rsidRPr="008C32C3" w:rsidR="00171ACC" w:rsidTr="00BE6E60" w14:paraId="0F21580F" w14:textId="77777777">
        <w:trPr>
          <w:trHeight w:val="227"/>
        </w:trPr>
        <w:tc>
          <w:tcPr>
            <w:tcW w:w="223" w:type="pct"/>
          </w:tcPr>
          <w:p w:rsidRPr="008C32C3" w:rsidR="00171ACC" w:rsidP="00BE6E60" w:rsidRDefault="00171ACC" w14:paraId="060ABC53"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64E77AD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St Thorbeckeleerstoel</w:t>
            </w:r>
          </w:p>
        </w:tc>
        <w:tc>
          <w:tcPr>
            <w:tcW w:w="582" w:type="pct"/>
          </w:tcPr>
          <w:p w:rsidRPr="008C32C3" w:rsidR="00171ACC" w:rsidP="00BE6E60" w:rsidRDefault="00171ACC" w14:paraId="1F6171C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186</w:t>
            </w:r>
          </w:p>
        </w:tc>
        <w:tc>
          <w:tcPr>
            <w:tcW w:w="512" w:type="pct"/>
          </w:tcPr>
          <w:p w:rsidRPr="008C32C3" w:rsidR="00171ACC" w:rsidP="00BE6E60" w:rsidRDefault="00171ACC" w14:paraId="78561AE1"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1A52302A" w14:textId="77777777">
            <w:pPr>
              <w:spacing w:line="259" w:lineRule="auto"/>
              <w:ind w:left="381"/>
              <w:jc w:val="right"/>
              <w:rPr>
                <w:rFonts w:ascii="Times New Roman" w:hAnsi="Times New Roman" w:cs="Times New Roman"/>
                <w:sz w:val="18"/>
                <w:szCs w:val="18"/>
              </w:rPr>
            </w:pPr>
            <w:r w:rsidRPr="008C32C3">
              <w:rPr>
                <w:rFonts w:ascii="Times New Roman" w:hAnsi="Times New Roman" w:cs="Times New Roman"/>
                <w:sz w:val="18"/>
                <w:szCs w:val="18"/>
              </w:rPr>
              <w:t>186</w:t>
            </w:r>
          </w:p>
        </w:tc>
        <w:tc>
          <w:tcPr>
            <w:tcW w:w="439" w:type="pct"/>
          </w:tcPr>
          <w:p w:rsidRPr="008C32C3" w:rsidR="00171ACC" w:rsidP="00BE6E60" w:rsidRDefault="00171ACC" w14:paraId="5E0E69A3"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69F77CC3" w14:textId="77777777">
            <w:pPr>
              <w:tabs>
                <w:tab w:val="center" w:pos="558"/>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186</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567A29EB" w14:textId="77777777">
            <w:pPr>
              <w:tabs>
                <w:tab w:val="center" w:pos="558"/>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0" w:type="pct"/>
          </w:tcPr>
          <w:p w:rsidRPr="008C32C3" w:rsidR="00171ACC" w:rsidP="00BE6E60" w:rsidRDefault="00171ACC" w14:paraId="27A6F77C" w14:textId="77777777">
            <w:pPr>
              <w:tabs>
                <w:tab w:val="center" w:pos="558"/>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8" w:type="pct"/>
            <w:gridSpan w:val="2"/>
          </w:tcPr>
          <w:p w:rsidRPr="008C32C3" w:rsidR="00171ACC" w:rsidP="00BE6E60" w:rsidRDefault="00171ACC" w14:paraId="4B712517" w14:textId="77777777">
            <w:pPr>
              <w:tabs>
                <w:tab w:val="center" w:pos="558"/>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321" w:type="pct"/>
            <w:gridSpan w:val="2"/>
          </w:tcPr>
          <w:p w:rsidRPr="008C32C3" w:rsidR="00171ACC" w:rsidP="00BE6E60" w:rsidRDefault="00171ACC" w14:paraId="4EA8C36A" w14:textId="77777777">
            <w:pPr>
              <w:spacing w:line="259" w:lineRule="auto"/>
              <w:ind w:left="34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300" w:type="pct"/>
            <w:gridSpan w:val="2"/>
          </w:tcPr>
          <w:p w:rsidRPr="008C32C3" w:rsidR="00171ACC" w:rsidP="00BE6E60" w:rsidRDefault="00171ACC" w14:paraId="3B5D8E1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71</w:t>
            </w:r>
          </w:p>
        </w:tc>
      </w:tr>
      <w:tr w:rsidRPr="008C32C3" w:rsidR="00171ACC" w:rsidTr="00BE6E60" w14:paraId="26C57E63" w14:textId="77777777">
        <w:trPr>
          <w:trHeight w:val="225"/>
        </w:trPr>
        <w:tc>
          <w:tcPr>
            <w:tcW w:w="223" w:type="pct"/>
          </w:tcPr>
          <w:p w:rsidRPr="008C32C3" w:rsidR="00171ACC" w:rsidP="00BE6E60" w:rsidRDefault="00171ACC" w14:paraId="0D3BFE69"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19BB62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Decentrale politieke partijen</w:t>
            </w:r>
          </w:p>
        </w:tc>
        <w:tc>
          <w:tcPr>
            <w:tcW w:w="582" w:type="pct"/>
          </w:tcPr>
          <w:p w:rsidRPr="008C32C3" w:rsidR="00171ACC" w:rsidP="00BE6E60" w:rsidRDefault="00171ACC" w14:paraId="5DA7858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8.150</w:t>
            </w:r>
          </w:p>
        </w:tc>
        <w:tc>
          <w:tcPr>
            <w:tcW w:w="512" w:type="pct"/>
          </w:tcPr>
          <w:p w:rsidRPr="008C32C3" w:rsidR="00171ACC" w:rsidP="00BE6E60" w:rsidRDefault="00171ACC" w14:paraId="7EBA6EF2"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-7.950</w:t>
            </w:r>
          </w:p>
        </w:tc>
        <w:tc>
          <w:tcPr>
            <w:tcW w:w="363" w:type="pct"/>
          </w:tcPr>
          <w:p w:rsidRPr="008C32C3" w:rsidR="00171ACC" w:rsidP="00BE6E60" w:rsidRDefault="00171ACC" w14:paraId="513F3120"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200</w:t>
            </w:r>
          </w:p>
        </w:tc>
        <w:tc>
          <w:tcPr>
            <w:tcW w:w="439" w:type="pct"/>
          </w:tcPr>
          <w:p w:rsidRPr="008C32C3" w:rsidR="00171ACC" w:rsidP="00BE6E60" w:rsidRDefault="00171ACC" w14:paraId="004C722B"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sz w:val="18"/>
                <w:szCs w:val="18"/>
              </w:rPr>
              <w:t xml:space="preserve">            0</w:t>
            </w:r>
          </w:p>
        </w:tc>
        <w:tc>
          <w:tcPr>
            <w:tcW w:w="438" w:type="pct"/>
          </w:tcPr>
          <w:p w:rsidRPr="008C32C3" w:rsidR="00171ACC" w:rsidP="00BE6E60" w:rsidRDefault="00171ACC" w14:paraId="0FC4916C" w14:textId="77777777">
            <w:pPr>
              <w:tabs>
                <w:tab w:val="center" w:pos="634"/>
                <w:tab w:val="center" w:pos="1091"/>
                <w:tab w:val="center" w:pos="1722"/>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t>20</w:t>
            </w:r>
            <w:r w:rsidRPr="008C32C3">
              <w:rPr>
                <w:rFonts w:ascii="Times New Roman" w:hAnsi="Times New Roman" w:cs="Times New Roman"/>
                <w:sz w:val="18"/>
                <w:szCs w:val="18"/>
              </w:rPr>
              <w:t>0</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030B9FC0" w14:textId="77777777">
            <w:pPr>
              <w:tabs>
                <w:tab w:val="center" w:pos="634"/>
                <w:tab w:val="center" w:pos="1091"/>
                <w:tab w:val="center" w:pos="1722"/>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115</w:t>
            </w:r>
          </w:p>
        </w:tc>
        <w:tc>
          <w:tcPr>
            <w:tcW w:w="290" w:type="pct"/>
          </w:tcPr>
          <w:p w:rsidRPr="008C32C3" w:rsidR="00171ACC" w:rsidP="00BE6E60" w:rsidRDefault="00171ACC" w14:paraId="6FFC3D7A" w14:textId="77777777">
            <w:pPr>
              <w:tabs>
                <w:tab w:val="center" w:pos="634"/>
                <w:tab w:val="center" w:pos="1091"/>
                <w:tab w:val="center" w:pos="1722"/>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115</w:t>
            </w:r>
          </w:p>
        </w:tc>
        <w:tc>
          <w:tcPr>
            <w:tcW w:w="298" w:type="pct"/>
            <w:gridSpan w:val="2"/>
          </w:tcPr>
          <w:p w:rsidRPr="008C32C3" w:rsidR="00171ACC" w:rsidP="00BE6E60" w:rsidRDefault="00171ACC" w14:paraId="3ACF7494" w14:textId="77777777">
            <w:pPr>
              <w:tabs>
                <w:tab w:val="center" w:pos="634"/>
                <w:tab w:val="center" w:pos="1091"/>
                <w:tab w:val="center" w:pos="1722"/>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115</w:t>
            </w:r>
          </w:p>
        </w:tc>
        <w:tc>
          <w:tcPr>
            <w:tcW w:w="321" w:type="pct"/>
            <w:gridSpan w:val="2"/>
          </w:tcPr>
          <w:p w:rsidRPr="008C32C3" w:rsidR="00171ACC" w:rsidP="00BE6E60" w:rsidRDefault="00171ACC" w14:paraId="43B82D1A" w14:textId="77777777">
            <w:pPr>
              <w:spacing w:line="259" w:lineRule="auto"/>
              <w:ind w:left="9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115</w:t>
            </w:r>
          </w:p>
        </w:tc>
        <w:tc>
          <w:tcPr>
            <w:tcW w:w="300" w:type="pct"/>
            <w:gridSpan w:val="2"/>
          </w:tcPr>
          <w:p w:rsidRPr="008C32C3" w:rsidR="00171ACC" w:rsidP="00BE6E60" w:rsidRDefault="00171ACC" w14:paraId="0BA7286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8.035</w:t>
            </w:r>
          </w:p>
        </w:tc>
      </w:tr>
      <w:tr w:rsidRPr="008C32C3" w:rsidR="00171ACC" w:rsidTr="00BE6E60" w14:paraId="5784B802" w14:textId="77777777">
        <w:trPr>
          <w:trHeight w:val="228"/>
        </w:trPr>
        <w:tc>
          <w:tcPr>
            <w:tcW w:w="223" w:type="pct"/>
          </w:tcPr>
          <w:p w:rsidRPr="008C32C3" w:rsidR="00171ACC" w:rsidP="00BE6E60" w:rsidRDefault="00171ACC" w14:paraId="018E71B0"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0AC189F"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582" w:type="pct"/>
          </w:tcPr>
          <w:p w:rsidRPr="008C32C3" w:rsidR="00171ACC" w:rsidP="00BE6E60" w:rsidRDefault="00171ACC" w14:paraId="753961A1" w14:textId="77777777">
            <w:pPr>
              <w:spacing w:line="259" w:lineRule="auto"/>
              <w:ind w:left="106"/>
              <w:jc w:val="right"/>
              <w:rPr>
                <w:rFonts w:ascii="Times New Roman" w:hAnsi="Times New Roman" w:cs="Times New Roman"/>
                <w:sz w:val="18"/>
                <w:szCs w:val="18"/>
              </w:rPr>
            </w:pPr>
            <w:r w:rsidRPr="008C32C3">
              <w:rPr>
                <w:rFonts w:ascii="Times New Roman" w:hAnsi="Times New Roman" w:cs="Times New Roman"/>
                <w:i/>
                <w:sz w:val="18"/>
                <w:szCs w:val="18"/>
              </w:rPr>
              <w:t xml:space="preserve">           47.213</w:t>
            </w:r>
          </w:p>
        </w:tc>
        <w:tc>
          <w:tcPr>
            <w:tcW w:w="512" w:type="pct"/>
          </w:tcPr>
          <w:p w:rsidRPr="008C32C3" w:rsidR="00171ACC" w:rsidP="00BE6E60" w:rsidRDefault="00171ACC" w14:paraId="356348F0"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3CF1E4F2" w14:textId="77777777">
            <w:pPr>
              <w:spacing w:line="259" w:lineRule="auto"/>
              <w:ind w:left="214"/>
              <w:jc w:val="right"/>
              <w:rPr>
                <w:rFonts w:ascii="Times New Roman" w:hAnsi="Times New Roman" w:cs="Times New Roman"/>
                <w:sz w:val="18"/>
                <w:szCs w:val="18"/>
              </w:rPr>
            </w:pPr>
            <w:r w:rsidRPr="008C32C3">
              <w:rPr>
                <w:rFonts w:ascii="Times New Roman" w:hAnsi="Times New Roman" w:cs="Times New Roman"/>
                <w:i/>
                <w:sz w:val="18"/>
                <w:szCs w:val="18"/>
              </w:rPr>
              <w:t>47.213</w:t>
            </w:r>
          </w:p>
        </w:tc>
        <w:tc>
          <w:tcPr>
            <w:tcW w:w="439" w:type="pct"/>
          </w:tcPr>
          <w:p w:rsidRPr="008C32C3" w:rsidR="00171ACC" w:rsidP="00BE6E60" w:rsidRDefault="00171ACC" w14:paraId="26E8F5E0"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-12.502</w:t>
            </w:r>
          </w:p>
        </w:tc>
        <w:tc>
          <w:tcPr>
            <w:tcW w:w="438" w:type="pct"/>
          </w:tcPr>
          <w:p w:rsidRPr="008C32C3" w:rsidR="00171ACC" w:rsidP="00BE6E60" w:rsidRDefault="00171ACC" w14:paraId="522D63AC" w14:textId="77777777">
            <w:pPr>
              <w:tabs>
                <w:tab w:val="center" w:pos="464"/>
                <w:tab w:val="center" w:pos="1342"/>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t xml:space="preserve">    </w:t>
            </w:r>
            <w:r w:rsidRPr="008C32C3">
              <w:rPr>
                <w:rFonts w:ascii="Times New Roman" w:hAnsi="Times New Roman" w:cs="Times New Roman"/>
                <w:i/>
                <w:sz w:val="18"/>
                <w:szCs w:val="18"/>
              </w:rPr>
              <w:t>34.711</w:t>
            </w:r>
            <w:r w:rsidRPr="008C32C3">
              <w:rPr>
                <w:rFonts w:ascii="Times New Roman" w:hAnsi="Times New Roman" w:cs="Times New Roman"/>
                <w:i/>
                <w:sz w:val="18"/>
                <w:szCs w:val="18"/>
              </w:rPr>
              <w:tab/>
            </w:r>
            <w:r w:rsidRPr="008C32C3">
              <w:rPr>
                <w:rFonts w:ascii="Times New Roman" w:hAnsi="Times New Roman" w:cs="Times New Roman"/>
                <w:i/>
                <w:sz w:val="18"/>
                <w:szCs w:val="18"/>
              </w:rPr>
              <w:tab/>
            </w:r>
          </w:p>
        </w:tc>
        <w:tc>
          <w:tcPr>
            <w:tcW w:w="292" w:type="pct"/>
          </w:tcPr>
          <w:p w:rsidRPr="008C32C3" w:rsidR="00171ACC" w:rsidP="00BE6E60" w:rsidRDefault="00171ACC" w14:paraId="32559A66" w14:textId="77777777">
            <w:pPr>
              <w:tabs>
                <w:tab w:val="center" w:pos="464"/>
                <w:tab w:val="center" w:pos="1342"/>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9.619</w:t>
            </w:r>
          </w:p>
        </w:tc>
        <w:tc>
          <w:tcPr>
            <w:tcW w:w="290" w:type="pct"/>
          </w:tcPr>
          <w:p w:rsidRPr="008C32C3" w:rsidR="00171ACC" w:rsidP="00BE6E60" w:rsidRDefault="00171ACC" w14:paraId="1910F786" w14:textId="77777777">
            <w:pPr>
              <w:tabs>
                <w:tab w:val="center" w:pos="464"/>
                <w:tab w:val="center" w:pos="1342"/>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 xml:space="preserve">  </w:t>
            </w: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10.956</w:t>
            </w:r>
          </w:p>
        </w:tc>
        <w:tc>
          <w:tcPr>
            <w:tcW w:w="298" w:type="pct"/>
            <w:gridSpan w:val="2"/>
          </w:tcPr>
          <w:p w:rsidRPr="008C32C3" w:rsidR="00171ACC" w:rsidP="00BE6E60" w:rsidRDefault="00171ACC" w14:paraId="3AF4998F" w14:textId="77777777">
            <w:pPr>
              <w:tabs>
                <w:tab w:val="center" w:pos="464"/>
                <w:tab w:val="center" w:pos="1342"/>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11.811</w:t>
            </w:r>
          </w:p>
        </w:tc>
        <w:tc>
          <w:tcPr>
            <w:tcW w:w="321" w:type="pct"/>
            <w:gridSpan w:val="2"/>
          </w:tcPr>
          <w:p w:rsidRPr="008C32C3" w:rsidR="00171ACC" w:rsidP="00BE6E60" w:rsidRDefault="00171ACC" w14:paraId="54B3E089"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12.407</w:t>
            </w:r>
          </w:p>
        </w:tc>
        <w:tc>
          <w:tcPr>
            <w:tcW w:w="300" w:type="pct"/>
            <w:gridSpan w:val="2"/>
          </w:tcPr>
          <w:p w:rsidRPr="008C32C3" w:rsidR="00171ACC" w:rsidP="00BE6E60" w:rsidRDefault="00171ACC" w14:paraId="13B9BC97" w14:textId="77777777">
            <w:pPr>
              <w:spacing w:line="259" w:lineRule="auto"/>
              <w:ind w:left="141"/>
              <w:jc w:val="right"/>
              <w:rPr>
                <w:rFonts w:ascii="Times New Roman" w:hAnsi="Times New Roman" w:cs="Times New Roman"/>
                <w:sz w:val="18"/>
                <w:szCs w:val="18"/>
              </w:rPr>
            </w:pPr>
            <w:r w:rsidRPr="008C32C3">
              <w:rPr>
                <w:rFonts w:ascii="Times New Roman" w:hAnsi="Times New Roman" w:cs="Times New Roman"/>
                <w:i/>
                <w:sz w:val="18"/>
                <w:szCs w:val="18"/>
              </w:rPr>
              <w:t>20.877</w:t>
            </w:r>
          </w:p>
        </w:tc>
      </w:tr>
      <w:tr w:rsidRPr="008C32C3" w:rsidR="00171ACC" w:rsidTr="00BE6E60" w14:paraId="2C7B7BD2" w14:textId="77777777">
        <w:trPr>
          <w:trHeight w:val="227"/>
        </w:trPr>
        <w:tc>
          <w:tcPr>
            <w:tcW w:w="223" w:type="pct"/>
          </w:tcPr>
          <w:p w:rsidRPr="008C32C3" w:rsidR="00171ACC" w:rsidP="00BE6E60" w:rsidRDefault="00171ACC" w14:paraId="199405B0"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5EAAE60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Verbinding inwoner en overheid</w:t>
            </w:r>
          </w:p>
        </w:tc>
        <w:tc>
          <w:tcPr>
            <w:tcW w:w="582" w:type="pct"/>
          </w:tcPr>
          <w:p w:rsidRPr="008C32C3" w:rsidR="00171ACC" w:rsidP="00BE6E60" w:rsidRDefault="00171ACC" w14:paraId="5D48C555"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 xml:space="preserve">             38.296</w:t>
            </w:r>
          </w:p>
        </w:tc>
        <w:tc>
          <w:tcPr>
            <w:tcW w:w="512" w:type="pct"/>
          </w:tcPr>
          <w:p w:rsidRPr="008C32C3" w:rsidR="00171ACC" w:rsidP="00BE6E60" w:rsidRDefault="00171ACC" w14:paraId="4BC73FB2"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-100</w:t>
            </w:r>
          </w:p>
        </w:tc>
        <w:tc>
          <w:tcPr>
            <w:tcW w:w="363" w:type="pct"/>
          </w:tcPr>
          <w:p w:rsidRPr="008C32C3" w:rsidR="00171ACC" w:rsidP="00BE6E60" w:rsidRDefault="00171ACC" w14:paraId="35E36622" w14:textId="77777777">
            <w:pPr>
              <w:spacing w:line="259" w:lineRule="auto"/>
              <w:ind w:left="185"/>
              <w:jc w:val="right"/>
              <w:rPr>
                <w:rFonts w:ascii="Times New Roman" w:hAnsi="Times New Roman" w:cs="Times New Roman"/>
                <w:sz w:val="18"/>
                <w:szCs w:val="18"/>
              </w:rPr>
            </w:pPr>
            <w:r w:rsidRPr="008C32C3">
              <w:rPr>
                <w:rFonts w:ascii="Times New Roman" w:hAnsi="Times New Roman" w:cs="Times New Roman"/>
                <w:sz w:val="18"/>
                <w:szCs w:val="18"/>
              </w:rPr>
              <w:t xml:space="preserve">38.196  </w:t>
            </w:r>
          </w:p>
        </w:tc>
        <w:tc>
          <w:tcPr>
            <w:tcW w:w="439" w:type="pct"/>
          </w:tcPr>
          <w:p w:rsidRPr="008C32C3" w:rsidR="00171ACC" w:rsidP="00BE6E60" w:rsidRDefault="00171ACC" w14:paraId="6FD1F15A" w14:textId="77777777">
            <w:pPr>
              <w:spacing w:line="259" w:lineRule="auto"/>
              <w:ind w:left="2"/>
              <w:jc w:val="right"/>
              <w:rPr>
                <w:rFonts w:ascii="Times New Roman" w:hAnsi="Times New Roman" w:cs="Times New Roman"/>
                <w:sz w:val="18"/>
                <w:szCs w:val="18"/>
              </w:rPr>
            </w:pPr>
            <w:r w:rsidRPr="008C32C3">
              <w:rPr>
                <w:rFonts w:ascii="Times New Roman" w:hAnsi="Times New Roman" w:eastAsia="Arial" w:cs="Times New Roman"/>
                <w:sz w:val="18"/>
                <w:szCs w:val="18"/>
              </w:rPr>
              <w:t xml:space="preserve"> ‒</w:t>
            </w:r>
            <w:r w:rsidRPr="008C32C3">
              <w:rPr>
                <w:rFonts w:ascii="Times New Roman" w:hAnsi="Times New Roman" w:cs="Times New Roman"/>
                <w:sz w:val="18"/>
                <w:szCs w:val="18"/>
              </w:rPr>
              <w:t xml:space="preserve"> 12.483</w:t>
            </w:r>
          </w:p>
        </w:tc>
        <w:tc>
          <w:tcPr>
            <w:tcW w:w="438" w:type="pct"/>
          </w:tcPr>
          <w:p w:rsidRPr="008C32C3" w:rsidR="00171ACC" w:rsidP="00BE6E60" w:rsidRDefault="00171ACC" w14:paraId="64250314" w14:textId="77777777">
            <w:pPr>
              <w:tabs>
                <w:tab w:val="center" w:pos="1068"/>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25.713</w:t>
            </w:r>
          </w:p>
        </w:tc>
        <w:tc>
          <w:tcPr>
            <w:tcW w:w="292" w:type="pct"/>
          </w:tcPr>
          <w:p w:rsidRPr="008C32C3" w:rsidR="00171ACC" w:rsidP="00BE6E60" w:rsidRDefault="00171ACC" w14:paraId="7AF3F9FE" w14:textId="77777777">
            <w:pPr>
              <w:tabs>
                <w:tab w:val="center" w:pos="1068"/>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9.600</w:t>
            </w:r>
          </w:p>
        </w:tc>
        <w:tc>
          <w:tcPr>
            <w:tcW w:w="290" w:type="pct"/>
          </w:tcPr>
          <w:p w:rsidRPr="008C32C3" w:rsidR="00171ACC" w:rsidP="00BE6E60" w:rsidRDefault="00171ACC" w14:paraId="7CCA7C68" w14:textId="77777777">
            <w:pPr>
              <w:tabs>
                <w:tab w:val="center" w:pos="1068"/>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10.587</w:t>
            </w:r>
          </w:p>
        </w:tc>
        <w:tc>
          <w:tcPr>
            <w:tcW w:w="298" w:type="pct"/>
            <w:gridSpan w:val="2"/>
          </w:tcPr>
          <w:p w:rsidRPr="008C32C3" w:rsidR="00171ACC" w:rsidP="00BE6E60" w:rsidRDefault="00171ACC" w14:paraId="7F139AC9" w14:textId="77777777">
            <w:pPr>
              <w:tabs>
                <w:tab w:val="center" w:pos="1068"/>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11.442</w:t>
            </w:r>
          </w:p>
        </w:tc>
        <w:tc>
          <w:tcPr>
            <w:tcW w:w="321" w:type="pct"/>
            <w:gridSpan w:val="2"/>
          </w:tcPr>
          <w:p w:rsidRPr="008C32C3" w:rsidR="00171ACC" w:rsidP="00BE6E60" w:rsidRDefault="00171ACC" w14:paraId="2E261EB6"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12.038</w:t>
            </w:r>
          </w:p>
        </w:tc>
        <w:tc>
          <w:tcPr>
            <w:tcW w:w="300" w:type="pct"/>
            <w:gridSpan w:val="2"/>
          </w:tcPr>
          <w:p w:rsidRPr="008C32C3" w:rsidR="00171ACC" w:rsidP="00BE6E60" w:rsidRDefault="00171ACC" w14:paraId="0774F22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11.999</w:t>
            </w:r>
          </w:p>
        </w:tc>
      </w:tr>
      <w:tr w:rsidRPr="008C32C3" w:rsidR="00171ACC" w:rsidTr="00BE6E60" w14:paraId="2D65EADD" w14:textId="77777777">
        <w:trPr>
          <w:trHeight w:val="397"/>
        </w:trPr>
        <w:tc>
          <w:tcPr>
            <w:tcW w:w="223" w:type="pct"/>
          </w:tcPr>
          <w:p w:rsidRPr="008C32C3" w:rsidR="00171ACC" w:rsidP="00BE6E60" w:rsidRDefault="00171ACC" w14:paraId="1849E81B"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665A0BD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Toerusting en ondersteuning politieke ambtsdragers</w:t>
            </w:r>
          </w:p>
        </w:tc>
        <w:tc>
          <w:tcPr>
            <w:tcW w:w="582" w:type="pct"/>
          </w:tcPr>
          <w:p w:rsidRPr="008C32C3" w:rsidR="00171ACC" w:rsidP="00BE6E60" w:rsidRDefault="00171ACC" w14:paraId="2785A54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540</w:t>
            </w:r>
          </w:p>
        </w:tc>
        <w:tc>
          <w:tcPr>
            <w:tcW w:w="512" w:type="pct"/>
          </w:tcPr>
          <w:p w:rsidRPr="008C32C3" w:rsidR="00171ACC" w:rsidP="00BE6E60" w:rsidRDefault="00171ACC" w14:paraId="4D236585"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61FA8465" w14:textId="77777777">
            <w:pPr>
              <w:spacing w:line="259" w:lineRule="auto"/>
              <w:ind w:left="379"/>
              <w:jc w:val="right"/>
              <w:rPr>
                <w:rFonts w:ascii="Times New Roman" w:hAnsi="Times New Roman" w:cs="Times New Roman"/>
                <w:sz w:val="18"/>
                <w:szCs w:val="18"/>
              </w:rPr>
            </w:pPr>
            <w:r w:rsidRPr="008C32C3">
              <w:rPr>
                <w:rFonts w:ascii="Times New Roman" w:hAnsi="Times New Roman" w:cs="Times New Roman"/>
                <w:sz w:val="18"/>
                <w:szCs w:val="18"/>
              </w:rPr>
              <w:t>540</w:t>
            </w:r>
          </w:p>
        </w:tc>
        <w:tc>
          <w:tcPr>
            <w:tcW w:w="439" w:type="pct"/>
          </w:tcPr>
          <w:p w:rsidRPr="008C32C3" w:rsidR="00171ACC" w:rsidP="00BE6E60" w:rsidRDefault="00171ACC" w14:paraId="62B5F1CD" w14:textId="77777777">
            <w:pPr>
              <w:spacing w:line="259" w:lineRule="auto"/>
              <w:ind w:left="328"/>
              <w:jc w:val="right"/>
              <w:rPr>
                <w:rFonts w:ascii="Times New Roman" w:hAnsi="Times New Roman" w:cs="Times New Roman"/>
                <w:sz w:val="18"/>
                <w:szCs w:val="18"/>
              </w:rPr>
            </w:pPr>
            <w:r w:rsidRPr="008C32C3">
              <w:rPr>
                <w:rFonts w:ascii="Times New Roman" w:hAnsi="Times New Roman" w:cs="Times New Roman"/>
                <w:sz w:val="18"/>
                <w:szCs w:val="18"/>
              </w:rPr>
              <w:t>511</w:t>
            </w:r>
          </w:p>
        </w:tc>
        <w:tc>
          <w:tcPr>
            <w:tcW w:w="438" w:type="pct"/>
          </w:tcPr>
          <w:p w:rsidRPr="008C32C3" w:rsidR="00171ACC" w:rsidP="00BE6E60" w:rsidRDefault="00171ACC" w14:paraId="790A40E0" w14:textId="77777777">
            <w:pPr>
              <w:tabs>
                <w:tab w:val="center" w:pos="506"/>
                <w:tab w:val="center" w:pos="1124"/>
                <w:tab w:val="center" w:pos="1754"/>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t xml:space="preserve">    </w:t>
            </w:r>
            <w:r w:rsidRPr="008C32C3">
              <w:rPr>
                <w:rFonts w:ascii="Times New Roman" w:hAnsi="Times New Roman" w:cs="Times New Roman"/>
                <w:sz w:val="18"/>
                <w:szCs w:val="18"/>
              </w:rPr>
              <w:t>1.051</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1967D7CD" w14:textId="77777777">
            <w:pPr>
              <w:tabs>
                <w:tab w:val="center" w:pos="506"/>
                <w:tab w:val="center" w:pos="1124"/>
                <w:tab w:val="center" w:pos="1754"/>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w:t>
            </w:r>
          </w:p>
        </w:tc>
        <w:tc>
          <w:tcPr>
            <w:tcW w:w="290" w:type="pct"/>
          </w:tcPr>
          <w:p w:rsidRPr="008C32C3" w:rsidR="00171ACC" w:rsidP="00BE6E60" w:rsidRDefault="00171ACC" w14:paraId="3FCE81DB" w14:textId="77777777">
            <w:pPr>
              <w:tabs>
                <w:tab w:val="center" w:pos="506"/>
                <w:tab w:val="center" w:pos="1124"/>
                <w:tab w:val="center" w:pos="1754"/>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w:t>
            </w:r>
          </w:p>
        </w:tc>
        <w:tc>
          <w:tcPr>
            <w:tcW w:w="298" w:type="pct"/>
            <w:gridSpan w:val="2"/>
          </w:tcPr>
          <w:p w:rsidRPr="008C32C3" w:rsidR="00171ACC" w:rsidP="00BE6E60" w:rsidRDefault="00171ACC" w14:paraId="705872BE" w14:textId="77777777">
            <w:pPr>
              <w:tabs>
                <w:tab w:val="center" w:pos="506"/>
                <w:tab w:val="center" w:pos="1124"/>
                <w:tab w:val="center" w:pos="1754"/>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w:t>
            </w:r>
          </w:p>
        </w:tc>
        <w:tc>
          <w:tcPr>
            <w:tcW w:w="321" w:type="pct"/>
            <w:gridSpan w:val="2"/>
          </w:tcPr>
          <w:p w:rsidRPr="008C32C3" w:rsidR="00171ACC" w:rsidP="00BE6E60" w:rsidRDefault="00171ACC" w14:paraId="0C36C81B" w14:textId="77777777">
            <w:pPr>
              <w:spacing w:line="259" w:lineRule="auto"/>
              <w:ind w:left="27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w:t>
            </w:r>
          </w:p>
        </w:tc>
        <w:tc>
          <w:tcPr>
            <w:tcW w:w="300" w:type="pct"/>
            <w:gridSpan w:val="2"/>
          </w:tcPr>
          <w:p w:rsidRPr="008C32C3" w:rsidR="00171ACC" w:rsidP="00BE6E60" w:rsidRDefault="00171ACC" w14:paraId="2CA768A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827</w:t>
            </w:r>
          </w:p>
        </w:tc>
      </w:tr>
      <w:tr w:rsidRPr="008C32C3" w:rsidR="00171ACC" w:rsidTr="00BE6E60" w14:paraId="7A4C02E2" w14:textId="77777777">
        <w:trPr>
          <w:trHeight w:val="225"/>
        </w:trPr>
        <w:tc>
          <w:tcPr>
            <w:tcW w:w="223" w:type="pct"/>
          </w:tcPr>
          <w:p w:rsidRPr="008C32C3" w:rsidR="00171ACC" w:rsidP="00BE6E60" w:rsidRDefault="00171ACC" w14:paraId="39EFFC39"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46ABEBA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Weerbaar bestuur</w:t>
            </w:r>
          </w:p>
        </w:tc>
        <w:tc>
          <w:tcPr>
            <w:tcW w:w="582" w:type="pct"/>
          </w:tcPr>
          <w:p w:rsidRPr="008C32C3" w:rsidR="00171ACC" w:rsidP="00BE6E60" w:rsidRDefault="00171ACC" w14:paraId="4C7D24F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8.377</w:t>
            </w:r>
          </w:p>
        </w:tc>
        <w:tc>
          <w:tcPr>
            <w:tcW w:w="512" w:type="pct"/>
          </w:tcPr>
          <w:p w:rsidRPr="008C32C3" w:rsidR="00171ACC" w:rsidP="00BE6E60" w:rsidRDefault="00171ACC" w14:paraId="77FEE3E6"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sz w:val="18"/>
                <w:szCs w:val="18"/>
              </w:rPr>
              <w:t>100</w:t>
            </w:r>
          </w:p>
        </w:tc>
        <w:tc>
          <w:tcPr>
            <w:tcW w:w="363" w:type="pct"/>
          </w:tcPr>
          <w:p w:rsidRPr="008C32C3" w:rsidR="00171ACC" w:rsidP="00BE6E60" w:rsidRDefault="00171ACC" w14:paraId="0879F129" w14:textId="77777777">
            <w:pPr>
              <w:spacing w:line="259" w:lineRule="auto"/>
              <w:ind w:left="263"/>
              <w:jc w:val="right"/>
              <w:rPr>
                <w:rFonts w:ascii="Times New Roman" w:hAnsi="Times New Roman" w:cs="Times New Roman"/>
                <w:sz w:val="18"/>
                <w:szCs w:val="18"/>
              </w:rPr>
            </w:pPr>
            <w:r w:rsidRPr="008C32C3">
              <w:rPr>
                <w:rFonts w:ascii="Times New Roman" w:hAnsi="Times New Roman" w:cs="Times New Roman"/>
                <w:sz w:val="18"/>
                <w:szCs w:val="18"/>
              </w:rPr>
              <w:t>8.477</w:t>
            </w:r>
          </w:p>
        </w:tc>
        <w:tc>
          <w:tcPr>
            <w:tcW w:w="439" w:type="pct"/>
          </w:tcPr>
          <w:p w:rsidRPr="008C32C3" w:rsidR="00171ACC" w:rsidP="00BE6E60" w:rsidRDefault="00171ACC" w14:paraId="49255616" w14:textId="77777777">
            <w:pPr>
              <w:spacing w:line="259" w:lineRule="auto"/>
              <w:ind w:left="75"/>
              <w:jc w:val="right"/>
              <w:rPr>
                <w:rFonts w:ascii="Times New Roman" w:hAnsi="Times New Roman" w:cs="Times New Roman"/>
                <w:sz w:val="18"/>
                <w:szCs w:val="18"/>
              </w:rPr>
            </w:pPr>
            <w:r w:rsidRPr="008C32C3">
              <w:rPr>
                <w:rFonts w:ascii="Times New Roman" w:hAnsi="Times New Roman" w:cs="Times New Roman"/>
                <w:sz w:val="18"/>
                <w:szCs w:val="18"/>
              </w:rPr>
              <w:t xml:space="preserve">        0</w:t>
            </w:r>
          </w:p>
        </w:tc>
        <w:tc>
          <w:tcPr>
            <w:tcW w:w="438" w:type="pct"/>
          </w:tcPr>
          <w:p w:rsidRPr="008C32C3" w:rsidR="00171ACC" w:rsidP="00BE6E60" w:rsidRDefault="00171ACC" w14:paraId="38645991" w14:textId="77777777">
            <w:pPr>
              <w:tabs>
                <w:tab w:val="center" w:pos="477"/>
                <w:tab w:val="center" w:pos="1216"/>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t xml:space="preserve">     </w:t>
            </w:r>
            <w:r w:rsidRPr="008C32C3">
              <w:rPr>
                <w:rFonts w:ascii="Times New Roman" w:hAnsi="Times New Roman" w:cs="Times New Roman"/>
                <w:sz w:val="18"/>
                <w:szCs w:val="18"/>
              </w:rPr>
              <w:t>.8.477</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292" w:type="pct"/>
          </w:tcPr>
          <w:p w:rsidRPr="008C32C3" w:rsidR="00171ACC" w:rsidP="00BE6E60" w:rsidRDefault="00171ACC" w14:paraId="7CCCE5C4" w14:textId="77777777">
            <w:pPr>
              <w:tabs>
                <w:tab w:val="center" w:pos="477"/>
                <w:tab w:val="center" w:pos="1216"/>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0" w:type="pct"/>
          </w:tcPr>
          <w:p w:rsidRPr="008C32C3" w:rsidR="00171ACC" w:rsidP="00BE6E60" w:rsidRDefault="00171ACC" w14:paraId="5B978517" w14:textId="77777777">
            <w:pPr>
              <w:tabs>
                <w:tab w:val="center" w:pos="477"/>
                <w:tab w:val="center" w:pos="1216"/>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350</w:t>
            </w:r>
          </w:p>
        </w:tc>
        <w:tc>
          <w:tcPr>
            <w:tcW w:w="298" w:type="pct"/>
            <w:gridSpan w:val="2"/>
          </w:tcPr>
          <w:p w:rsidRPr="008C32C3" w:rsidR="00171ACC" w:rsidP="00BE6E60" w:rsidRDefault="00171ACC" w14:paraId="5ED9AAFB" w14:textId="77777777">
            <w:pPr>
              <w:tabs>
                <w:tab w:val="center" w:pos="477"/>
                <w:tab w:val="center" w:pos="1216"/>
                <w:tab w:val="center" w:pos="1711"/>
                <w:tab w:val="right" w:pos="26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350</w:t>
            </w:r>
          </w:p>
        </w:tc>
        <w:tc>
          <w:tcPr>
            <w:tcW w:w="321" w:type="pct"/>
            <w:gridSpan w:val="2"/>
          </w:tcPr>
          <w:p w:rsidRPr="008C32C3" w:rsidR="00171ACC" w:rsidP="00BE6E60" w:rsidRDefault="00171ACC" w14:paraId="5F81410A" w14:textId="77777777">
            <w:pPr>
              <w:spacing w:line="259" w:lineRule="auto"/>
              <w:ind w:left="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350</w:t>
            </w:r>
          </w:p>
        </w:tc>
        <w:tc>
          <w:tcPr>
            <w:tcW w:w="300" w:type="pct"/>
            <w:gridSpan w:val="2"/>
          </w:tcPr>
          <w:p w:rsidRPr="008C32C3" w:rsidR="00171ACC" w:rsidP="00BE6E60" w:rsidRDefault="00171ACC" w14:paraId="7CA8FF0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8.051</w:t>
            </w:r>
          </w:p>
        </w:tc>
      </w:tr>
      <w:tr w:rsidRPr="008C32C3" w:rsidR="00171ACC" w:rsidTr="00BE6E60" w14:paraId="63F906E9" w14:textId="77777777">
        <w:trPr>
          <w:trHeight w:val="198"/>
        </w:trPr>
        <w:tc>
          <w:tcPr>
            <w:tcW w:w="223" w:type="pct"/>
          </w:tcPr>
          <w:p w:rsidRPr="008C32C3" w:rsidR="00171ACC" w:rsidP="00BE6E60" w:rsidRDefault="00171ACC" w14:paraId="51178E6A" w14:textId="77777777">
            <w:pPr>
              <w:spacing w:after="160" w:line="259" w:lineRule="auto"/>
              <w:rPr>
                <w:rFonts w:ascii="Times New Roman" w:hAnsi="Times New Roman" w:cs="Times New Roman"/>
                <w:sz w:val="18"/>
                <w:szCs w:val="18"/>
              </w:rPr>
            </w:pPr>
          </w:p>
        </w:tc>
        <w:tc>
          <w:tcPr>
            <w:tcW w:w="942" w:type="pct"/>
          </w:tcPr>
          <w:p w:rsidRPr="008C32C3" w:rsidR="00171ACC" w:rsidP="00BE6E60" w:rsidRDefault="00171ACC" w14:paraId="0FBF4B2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Inkomensoverdrachten</w:t>
            </w:r>
          </w:p>
        </w:tc>
        <w:tc>
          <w:tcPr>
            <w:tcW w:w="582" w:type="pct"/>
          </w:tcPr>
          <w:p w:rsidRPr="008C32C3" w:rsidR="00171ACC" w:rsidP="00BE6E60" w:rsidRDefault="00171ACC" w14:paraId="38B2FE6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7.818</w:t>
            </w:r>
          </w:p>
        </w:tc>
        <w:tc>
          <w:tcPr>
            <w:tcW w:w="512" w:type="pct"/>
          </w:tcPr>
          <w:p w:rsidRPr="008C32C3" w:rsidR="00171ACC" w:rsidP="00BE6E60" w:rsidRDefault="00171ACC" w14:paraId="45D73440" w14:textId="77777777">
            <w:pPr>
              <w:spacing w:line="259" w:lineRule="auto"/>
              <w:ind w:right="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6BFC4BDF" w14:textId="77777777">
            <w:pPr>
              <w:spacing w:line="259" w:lineRule="auto"/>
              <w:ind w:left="291"/>
              <w:jc w:val="right"/>
              <w:rPr>
                <w:rFonts w:ascii="Times New Roman" w:hAnsi="Times New Roman" w:cs="Times New Roman"/>
                <w:sz w:val="18"/>
                <w:szCs w:val="18"/>
              </w:rPr>
            </w:pPr>
            <w:r w:rsidRPr="008C32C3">
              <w:rPr>
                <w:rFonts w:ascii="Times New Roman" w:hAnsi="Times New Roman" w:cs="Times New Roman"/>
                <w:i/>
                <w:sz w:val="18"/>
                <w:szCs w:val="18"/>
              </w:rPr>
              <w:t>7.818</w:t>
            </w:r>
          </w:p>
        </w:tc>
        <w:tc>
          <w:tcPr>
            <w:tcW w:w="439" w:type="pct"/>
          </w:tcPr>
          <w:p w:rsidRPr="008C32C3" w:rsidR="00171ACC" w:rsidP="00BE6E60" w:rsidRDefault="00171ACC" w14:paraId="48F794EF" w14:textId="77777777">
            <w:pPr>
              <w:spacing w:line="259" w:lineRule="auto"/>
              <w:ind w:left="46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38" w:type="pct"/>
          </w:tcPr>
          <w:p w:rsidRPr="008C32C3" w:rsidR="00171ACC" w:rsidP="00BE6E60" w:rsidRDefault="00171ACC" w14:paraId="5D197674" w14:textId="77777777">
            <w:pPr>
              <w:tabs>
                <w:tab w:val="center" w:pos="514"/>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t xml:space="preserve">   </w:t>
            </w:r>
            <w:r w:rsidRPr="008C32C3">
              <w:rPr>
                <w:rFonts w:ascii="Times New Roman" w:hAnsi="Times New Roman" w:cs="Times New Roman"/>
                <w:i/>
                <w:sz w:val="18"/>
                <w:szCs w:val="18"/>
              </w:rPr>
              <w:t>7.818</w:t>
            </w:r>
          </w:p>
        </w:tc>
        <w:tc>
          <w:tcPr>
            <w:tcW w:w="292" w:type="pct"/>
          </w:tcPr>
          <w:p w:rsidRPr="008C32C3" w:rsidR="00171ACC" w:rsidP="00BE6E60" w:rsidRDefault="00171ACC" w14:paraId="34E233FB" w14:textId="77777777">
            <w:pPr>
              <w:tabs>
                <w:tab w:val="center" w:pos="514"/>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290" w:type="pct"/>
          </w:tcPr>
          <w:p w:rsidRPr="008C32C3" w:rsidR="00171ACC" w:rsidP="00BE6E60" w:rsidRDefault="00171ACC" w14:paraId="64F0F6FA" w14:textId="77777777">
            <w:pPr>
              <w:tabs>
                <w:tab w:val="center" w:pos="514"/>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298" w:type="pct"/>
            <w:gridSpan w:val="2"/>
          </w:tcPr>
          <w:p w:rsidRPr="008C32C3" w:rsidR="00171ACC" w:rsidP="00BE6E60" w:rsidRDefault="00171ACC" w14:paraId="0B3FCA03" w14:textId="77777777">
            <w:pPr>
              <w:tabs>
                <w:tab w:val="center" w:pos="514"/>
                <w:tab w:val="center" w:pos="1216"/>
                <w:tab w:val="center" w:pos="1846"/>
                <w:tab w:val="right" w:pos="2636"/>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21" w:type="pct"/>
            <w:gridSpan w:val="2"/>
          </w:tcPr>
          <w:p w:rsidRPr="008C32C3" w:rsidR="00171ACC" w:rsidP="00BE6E60" w:rsidRDefault="00171ACC" w14:paraId="29358BDD" w14:textId="77777777">
            <w:pPr>
              <w:spacing w:line="259" w:lineRule="auto"/>
              <w:ind w:left="46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00" w:type="pct"/>
            <w:gridSpan w:val="2"/>
          </w:tcPr>
          <w:p w:rsidRPr="008C32C3" w:rsidR="00171ACC" w:rsidP="00BE6E60" w:rsidRDefault="00171ACC" w14:paraId="06436EA9"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7.780</w:t>
            </w:r>
          </w:p>
        </w:tc>
      </w:tr>
      <w:tr w:rsidRPr="008C32C3" w:rsidR="00171ACC" w:rsidTr="00BE6E60" w14:paraId="19E138E6" w14:textId="77777777">
        <w:trPr>
          <w:gridAfter w:val="1"/>
          <w:wAfter w:w="13" w:type="pct"/>
          <w:trHeight w:val="396"/>
        </w:trPr>
        <w:tc>
          <w:tcPr>
            <w:tcW w:w="1165" w:type="pct"/>
            <w:gridSpan w:val="2"/>
          </w:tcPr>
          <w:p w:rsidRPr="008C32C3" w:rsidR="00171ACC" w:rsidP="00BE6E60" w:rsidRDefault="00171ACC" w14:paraId="638AF75A" w14:textId="77777777">
            <w:pPr>
              <w:spacing w:line="259" w:lineRule="auto"/>
              <w:ind w:left="397" w:right="24"/>
              <w:rPr>
                <w:rFonts w:ascii="Times New Roman" w:hAnsi="Times New Roman" w:cs="Times New Roman"/>
                <w:sz w:val="18"/>
                <w:szCs w:val="18"/>
              </w:rPr>
            </w:pPr>
            <w:r w:rsidRPr="008C32C3">
              <w:rPr>
                <w:rFonts w:ascii="Times New Roman" w:hAnsi="Times New Roman" w:cs="Times New Roman"/>
                <w:sz w:val="18"/>
                <w:szCs w:val="18"/>
              </w:rPr>
              <w:t>Toerusting en ondersteuning politieke ambtsdragers</w:t>
            </w:r>
          </w:p>
        </w:tc>
        <w:tc>
          <w:tcPr>
            <w:tcW w:w="582" w:type="pct"/>
          </w:tcPr>
          <w:p w:rsidRPr="008C32C3" w:rsidR="00171ACC" w:rsidP="00BE6E60" w:rsidRDefault="00171ACC" w14:paraId="65402850" w14:textId="77777777">
            <w:pPr>
              <w:spacing w:line="259" w:lineRule="auto"/>
              <w:ind w:left="106"/>
              <w:jc w:val="right"/>
              <w:rPr>
                <w:rFonts w:ascii="Times New Roman" w:hAnsi="Times New Roman" w:cs="Times New Roman"/>
                <w:sz w:val="18"/>
                <w:szCs w:val="18"/>
              </w:rPr>
            </w:pPr>
            <w:r w:rsidRPr="008C32C3">
              <w:rPr>
                <w:rFonts w:ascii="Times New Roman" w:hAnsi="Times New Roman" w:cs="Times New Roman"/>
                <w:sz w:val="18"/>
                <w:szCs w:val="18"/>
              </w:rPr>
              <w:t>7.818</w:t>
            </w:r>
          </w:p>
        </w:tc>
        <w:tc>
          <w:tcPr>
            <w:tcW w:w="512" w:type="pct"/>
          </w:tcPr>
          <w:p w:rsidRPr="008C32C3" w:rsidR="00171ACC" w:rsidP="00BE6E60" w:rsidRDefault="00171ACC" w14:paraId="69575F20"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57E93533" w14:textId="77777777">
            <w:pPr>
              <w:spacing w:line="259" w:lineRule="auto"/>
              <w:ind w:left="106"/>
              <w:jc w:val="right"/>
              <w:rPr>
                <w:rFonts w:ascii="Times New Roman" w:hAnsi="Times New Roman" w:cs="Times New Roman"/>
                <w:sz w:val="18"/>
                <w:szCs w:val="18"/>
              </w:rPr>
            </w:pPr>
            <w:r w:rsidRPr="008C32C3">
              <w:rPr>
                <w:rFonts w:ascii="Times New Roman" w:hAnsi="Times New Roman" w:cs="Times New Roman"/>
                <w:sz w:val="18"/>
                <w:szCs w:val="18"/>
              </w:rPr>
              <w:t>7.818</w:t>
            </w:r>
          </w:p>
        </w:tc>
        <w:tc>
          <w:tcPr>
            <w:tcW w:w="439" w:type="pct"/>
          </w:tcPr>
          <w:p w:rsidRPr="008C32C3" w:rsidR="00171ACC" w:rsidP="00BE6E60" w:rsidRDefault="00171ACC" w14:paraId="28AAD8EB"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3D507EB8" w14:textId="77777777">
            <w:pPr>
              <w:spacing w:line="259" w:lineRule="auto"/>
              <w:ind w:left="130"/>
              <w:jc w:val="right"/>
              <w:rPr>
                <w:rFonts w:ascii="Times New Roman" w:hAnsi="Times New Roman" w:cs="Times New Roman"/>
                <w:sz w:val="18"/>
                <w:szCs w:val="18"/>
              </w:rPr>
            </w:pPr>
            <w:r w:rsidRPr="008C32C3">
              <w:rPr>
                <w:rFonts w:ascii="Times New Roman" w:hAnsi="Times New Roman" w:cs="Times New Roman"/>
                <w:sz w:val="18"/>
                <w:szCs w:val="18"/>
              </w:rPr>
              <w:t>7.818</w:t>
            </w:r>
          </w:p>
        </w:tc>
        <w:tc>
          <w:tcPr>
            <w:tcW w:w="292" w:type="pct"/>
          </w:tcPr>
          <w:p w:rsidRPr="008C32C3" w:rsidR="00171ACC" w:rsidP="00BE6E60" w:rsidRDefault="00171ACC" w14:paraId="541A4065"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0E253D95" w14:textId="77777777">
            <w:pPr>
              <w:spacing w:line="259" w:lineRule="auto"/>
              <w:ind w:left="2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45B83D44" w14:textId="77777777">
            <w:pPr>
              <w:spacing w:line="259" w:lineRule="auto"/>
              <w:ind w:left="18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1" w:type="pct"/>
          </w:tcPr>
          <w:p w:rsidRPr="008C32C3" w:rsidR="00171ACC" w:rsidP="00BE6E60" w:rsidRDefault="00171ACC" w14:paraId="48134620"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17" w:type="pct"/>
            <w:gridSpan w:val="2"/>
          </w:tcPr>
          <w:p w:rsidRPr="008C32C3" w:rsidR="00171ACC" w:rsidP="00BE6E60" w:rsidRDefault="00171ACC" w14:paraId="26760D1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7.780</w:t>
            </w:r>
          </w:p>
        </w:tc>
      </w:tr>
      <w:tr w:rsidRPr="008C32C3" w:rsidR="00171ACC" w:rsidTr="00BE6E60" w14:paraId="3CDE4856" w14:textId="77777777">
        <w:trPr>
          <w:gridAfter w:val="1"/>
          <w:wAfter w:w="13" w:type="pct"/>
          <w:trHeight w:val="228"/>
        </w:trPr>
        <w:tc>
          <w:tcPr>
            <w:tcW w:w="1165" w:type="pct"/>
            <w:gridSpan w:val="2"/>
          </w:tcPr>
          <w:p w:rsidRPr="008C32C3" w:rsidR="00171ACC" w:rsidP="00BE6E60" w:rsidRDefault="00171ACC" w14:paraId="70508799" w14:textId="77777777">
            <w:pPr>
              <w:spacing w:line="259" w:lineRule="auto"/>
              <w:ind w:left="397"/>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582" w:type="pct"/>
          </w:tcPr>
          <w:p w:rsidRPr="008C32C3" w:rsidR="00171ACC" w:rsidP="00BE6E60" w:rsidRDefault="00171ACC" w14:paraId="5C6EF3B0"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4.226</w:t>
            </w:r>
          </w:p>
        </w:tc>
        <w:tc>
          <w:tcPr>
            <w:tcW w:w="512" w:type="pct"/>
          </w:tcPr>
          <w:p w:rsidRPr="008C32C3" w:rsidR="00171ACC" w:rsidP="00BE6E60" w:rsidRDefault="00171ACC" w14:paraId="27879190"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16E80700"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4.226</w:t>
            </w:r>
          </w:p>
        </w:tc>
        <w:tc>
          <w:tcPr>
            <w:tcW w:w="439" w:type="pct"/>
          </w:tcPr>
          <w:p w:rsidRPr="008C32C3" w:rsidR="00171ACC" w:rsidP="00BE6E60" w:rsidRDefault="00171ACC" w14:paraId="5E613BA0"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2.121</w:t>
            </w:r>
          </w:p>
        </w:tc>
        <w:tc>
          <w:tcPr>
            <w:tcW w:w="438" w:type="pct"/>
          </w:tcPr>
          <w:p w:rsidRPr="008C32C3" w:rsidR="00171ACC" w:rsidP="00BE6E60" w:rsidRDefault="00171ACC" w14:paraId="533964E8" w14:textId="77777777">
            <w:pPr>
              <w:spacing w:line="259" w:lineRule="auto"/>
              <w:ind w:left="109"/>
              <w:jc w:val="right"/>
              <w:rPr>
                <w:rFonts w:ascii="Times New Roman" w:hAnsi="Times New Roman" w:cs="Times New Roman"/>
                <w:sz w:val="18"/>
                <w:szCs w:val="18"/>
              </w:rPr>
            </w:pPr>
            <w:r w:rsidRPr="008C32C3">
              <w:rPr>
                <w:rFonts w:ascii="Times New Roman" w:hAnsi="Times New Roman" w:cs="Times New Roman"/>
                <w:i/>
                <w:sz w:val="18"/>
                <w:szCs w:val="18"/>
              </w:rPr>
              <w:t>2.105</w:t>
            </w:r>
          </w:p>
        </w:tc>
        <w:tc>
          <w:tcPr>
            <w:tcW w:w="292" w:type="pct"/>
          </w:tcPr>
          <w:p w:rsidRPr="008C32C3" w:rsidR="00171ACC" w:rsidP="00BE6E60" w:rsidRDefault="00171ACC" w14:paraId="5BE0F4D1"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3.032</w:t>
            </w:r>
          </w:p>
        </w:tc>
        <w:tc>
          <w:tcPr>
            <w:tcW w:w="295" w:type="pct"/>
            <w:gridSpan w:val="2"/>
          </w:tcPr>
          <w:p w:rsidRPr="008C32C3" w:rsidR="00171ACC" w:rsidP="00BE6E60" w:rsidRDefault="00171ACC" w14:paraId="601CDC47"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3.051</w:t>
            </w:r>
          </w:p>
        </w:tc>
        <w:tc>
          <w:tcPr>
            <w:tcW w:w="293" w:type="pct"/>
          </w:tcPr>
          <w:p w:rsidRPr="008C32C3" w:rsidR="00171ACC" w:rsidP="00BE6E60" w:rsidRDefault="00171ACC" w14:paraId="4E3B6E47"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3.149</w:t>
            </w:r>
          </w:p>
        </w:tc>
        <w:tc>
          <w:tcPr>
            <w:tcW w:w="291" w:type="pct"/>
          </w:tcPr>
          <w:p w:rsidRPr="008C32C3" w:rsidR="00171ACC" w:rsidP="00BE6E60" w:rsidRDefault="00171ACC" w14:paraId="59027581"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3.285</w:t>
            </w:r>
          </w:p>
        </w:tc>
        <w:tc>
          <w:tcPr>
            <w:tcW w:w="317" w:type="pct"/>
            <w:gridSpan w:val="2"/>
          </w:tcPr>
          <w:p w:rsidRPr="008C32C3" w:rsidR="00171ACC" w:rsidP="00BE6E60" w:rsidRDefault="00171ACC" w14:paraId="4E62BC4A"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425</w:t>
            </w:r>
          </w:p>
        </w:tc>
      </w:tr>
      <w:tr w:rsidRPr="008C32C3" w:rsidR="00171ACC" w:rsidTr="00BE6E60" w14:paraId="2AA3179B" w14:textId="77777777">
        <w:trPr>
          <w:gridAfter w:val="1"/>
          <w:wAfter w:w="13" w:type="pct"/>
          <w:trHeight w:val="225"/>
        </w:trPr>
        <w:tc>
          <w:tcPr>
            <w:tcW w:w="1165" w:type="pct"/>
            <w:gridSpan w:val="2"/>
          </w:tcPr>
          <w:p w:rsidRPr="008C32C3" w:rsidR="00171ACC" w:rsidP="00BE6E60" w:rsidRDefault="00171ACC" w14:paraId="3689E2D6"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582" w:type="pct"/>
          </w:tcPr>
          <w:p w:rsidRPr="008C32C3" w:rsidR="00171ACC" w:rsidP="00BE6E60" w:rsidRDefault="00171ACC" w14:paraId="62CFEC2E"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4.226</w:t>
            </w:r>
          </w:p>
        </w:tc>
        <w:tc>
          <w:tcPr>
            <w:tcW w:w="512" w:type="pct"/>
          </w:tcPr>
          <w:p w:rsidRPr="008C32C3" w:rsidR="00171ACC" w:rsidP="00BE6E60" w:rsidRDefault="00171ACC" w14:paraId="5DA482A4"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0B34B6EE"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4.226</w:t>
            </w:r>
          </w:p>
        </w:tc>
        <w:tc>
          <w:tcPr>
            <w:tcW w:w="439" w:type="pct"/>
          </w:tcPr>
          <w:p w:rsidRPr="008C32C3" w:rsidR="00171ACC" w:rsidP="00BE6E60" w:rsidRDefault="00171ACC" w14:paraId="005A8AC7"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2.121</w:t>
            </w:r>
          </w:p>
        </w:tc>
        <w:tc>
          <w:tcPr>
            <w:tcW w:w="438" w:type="pct"/>
          </w:tcPr>
          <w:p w:rsidRPr="008C32C3" w:rsidR="00171ACC" w:rsidP="00BE6E60" w:rsidRDefault="00171ACC" w14:paraId="2C8A9E41" w14:textId="77777777">
            <w:pPr>
              <w:spacing w:line="259" w:lineRule="auto"/>
              <w:ind w:left="109"/>
              <w:jc w:val="right"/>
              <w:rPr>
                <w:rFonts w:ascii="Times New Roman" w:hAnsi="Times New Roman" w:cs="Times New Roman"/>
                <w:sz w:val="18"/>
                <w:szCs w:val="18"/>
              </w:rPr>
            </w:pPr>
            <w:r w:rsidRPr="008C32C3">
              <w:rPr>
                <w:rFonts w:ascii="Times New Roman" w:hAnsi="Times New Roman" w:cs="Times New Roman"/>
                <w:sz w:val="18"/>
                <w:szCs w:val="18"/>
              </w:rPr>
              <w:t>2.105</w:t>
            </w:r>
          </w:p>
        </w:tc>
        <w:tc>
          <w:tcPr>
            <w:tcW w:w="292" w:type="pct"/>
          </w:tcPr>
          <w:p w:rsidRPr="008C32C3" w:rsidR="00171ACC" w:rsidP="00BE6E60" w:rsidRDefault="00171ACC" w14:paraId="5CE5F2AA"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3.032</w:t>
            </w:r>
          </w:p>
        </w:tc>
        <w:tc>
          <w:tcPr>
            <w:tcW w:w="295" w:type="pct"/>
            <w:gridSpan w:val="2"/>
          </w:tcPr>
          <w:p w:rsidRPr="008C32C3" w:rsidR="00171ACC" w:rsidP="00BE6E60" w:rsidRDefault="00171ACC" w14:paraId="7C9B3DD1"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3.051</w:t>
            </w:r>
          </w:p>
        </w:tc>
        <w:tc>
          <w:tcPr>
            <w:tcW w:w="293" w:type="pct"/>
          </w:tcPr>
          <w:p w:rsidRPr="008C32C3" w:rsidR="00171ACC" w:rsidP="00BE6E60" w:rsidRDefault="00171ACC" w14:paraId="6A9F87DD"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3.149</w:t>
            </w:r>
          </w:p>
        </w:tc>
        <w:tc>
          <w:tcPr>
            <w:tcW w:w="291" w:type="pct"/>
          </w:tcPr>
          <w:p w:rsidRPr="008C32C3" w:rsidR="00171ACC" w:rsidP="00BE6E60" w:rsidRDefault="00171ACC" w14:paraId="052C1CC1"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3.285</w:t>
            </w:r>
          </w:p>
        </w:tc>
        <w:tc>
          <w:tcPr>
            <w:tcW w:w="317" w:type="pct"/>
            <w:gridSpan w:val="2"/>
          </w:tcPr>
          <w:p w:rsidRPr="008C32C3" w:rsidR="00171ACC" w:rsidP="00BE6E60" w:rsidRDefault="00171ACC" w14:paraId="0857C81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425</w:t>
            </w:r>
          </w:p>
        </w:tc>
      </w:tr>
      <w:tr w:rsidRPr="008C32C3" w:rsidR="00171ACC" w:rsidTr="00BE6E60" w14:paraId="3D7B8BF3" w14:textId="77777777">
        <w:trPr>
          <w:gridAfter w:val="1"/>
          <w:wAfter w:w="13" w:type="pct"/>
          <w:trHeight w:val="228"/>
        </w:trPr>
        <w:tc>
          <w:tcPr>
            <w:tcW w:w="1165" w:type="pct"/>
            <w:gridSpan w:val="2"/>
          </w:tcPr>
          <w:p w:rsidRPr="008C32C3" w:rsidR="00171ACC" w:rsidP="00BE6E60" w:rsidRDefault="00171ACC" w14:paraId="4DCD7092" w14:textId="77777777">
            <w:pPr>
              <w:spacing w:line="259" w:lineRule="auto"/>
              <w:ind w:left="397"/>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582" w:type="pct"/>
          </w:tcPr>
          <w:p w:rsidRPr="008C32C3" w:rsidR="00171ACC" w:rsidP="00BE6E60" w:rsidRDefault="00171ACC" w14:paraId="5D647405" w14:textId="77777777">
            <w:pPr>
              <w:spacing w:line="259" w:lineRule="auto"/>
              <w:ind w:left="91"/>
              <w:jc w:val="right"/>
              <w:rPr>
                <w:rFonts w:ascii="Times New Roman" w:hAnsi="Times New Roman" w:cs="Times New Roman"/>
                <w:sz w:val="18"/>
                <w:szCs w:val="18"/>
              </w:rPr>
            </w:pPr>
            <w:r w:rsidRPr="008C32C3">
              <w:rPr>
                <w:rFonts w:ascii="Times New Roman" w:hAnsi="Times New Roman" w:cs="Times New Roman"/>
                <w:i/>
                <w:sz w:val="18"/>
                <w:szCs w:val="18"/>
              </w:rPr>
              <w:t>1.087</w:t>
            </w:r>
          </w:p>
        </w:tc>
        <w:tc>
          <w:tcPr>
            <w:tcW w:w="512" w:type="pct"/>
          </w:tcPr>
          <w:p w:rsidRPr="008C32C3" w:rsidR="00171ACC" w:rsidP="00BE6E60" w:rsidRDefault="00171ACC" w14:paraId="71C3BBA1"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7D020B31" w14:textId="77777777">
            <w:pPr>
              <w:spacing w:line="259" w:lineRule="auto"/>
              <w:ind w:left="91"/>
              <w:jc w:val="right"/>
              <w:rPr>
                <w:rFonts w:ascii="Times New Roman" w:hAnsi="Times New Roman" w:cs="Times New Roman"/>
                <w:sz w:val="18"/>
                <w:szCs w:val="18"/>
              </w:rPr>
            </w:pPr>
            <w:r w:rsidRPr="008C32C3">
              <w:rPr>
                <w:rFonts w:ascii="Times New Roman" w:hAnsi="Times New Roman" w:cs="Times New Roman"/>
                <w:i/>
                <w:sz w:val="18"/>
                <w:szCs w:val="18"/>
              </w:rPr>
              <w:t>1.087</w:t>
            </w:r>
          </w:p>
        </w:tc>
        <w:tc>
          <w:tcPr>
            <w:tcW w:w="439" w:type="pct"/>
          </w:tcPr>
          <w:p w:rsidRPr="008C32C3" w:rsidR="00171ACC" w:rsidP="00BE6E60" w:rsidRDefault="00171ACC" w14:paraId="527452CE"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38" w:type="pct"/>
          </w:tcPr>
          <w:p w:rsidRPr="008C32C3" w:rsidR="00171ACC" w:rsidP="00BE6E60" w:rsidRDefault="00171ACC" w14:paraId="53999A5A"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i/>
                <w:sz w:val="18"/>
                <w:szCs w:val="18"/>
              </w:rPr>
              <w:t>1.087</w:t>
            </w:r>
          </w:p>
        </w:tc>
        <w:tc>
          <w:tcPr>
            <w:tcW w:w="292" w:type="pct"/>
          </w:tcPr>
          <w:p w:rsidRPr="008C32C3" w:rsidR="00171ACC" w:rsidP="00BE6E60" w:rsidRDefault="00171ACC" w14:paraId="46C34FA7"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w:t>
            </w:r>
          </w:p>
        </w:tc>
        <w:tc>
          <w:tcPr>
            <w:tcW w:w="295" w:type="pct"/>
            <w:gridSpan w:val="2"/>
          </w:tcPr>
          <w:p w:rsidRPr="008C32C3" w:rsidR="00171ACC" w:rsidP="00BE6E60" w:rsidRDefault="00171ACC" w14:paraId="4DD39528" w14:textId="77777777">
            <w:pPr>
              <w:spacing w:line="259" w:lineRule="auto"/>
              <w:ind w:left="2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13</w:t>
            </w:r>
          </w:p>
        </w:tc>
        <w:tc>
          <w:tcPr>
            <w:tcW w:w="293" w:type="pct"/>
          </w:tcPr>
          <w:p w:rsidRPr="008C32C3" w:rsidR="00171ACC" w:rsidP="00BE6E60" w:rsidRDefault="00171ACC" w14:paraId="490DF10E" w14:textId="77777777">
            <w:pPr>
              <w:spacing w:line="259" w:lineRule="auto"/>
              <w:ind w:right="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41</w:t>
            </w:r>
          </w:p>
        </w:tc>
        <w:tc>
          <w:tcPr>
            <w:tcW w:w="291" w:type="pct"/>
          </w:tcPr>
          <w:p w:rsidRPr="008C32C3" w:rsidR="00171ACC" w:rsidP="00BE6E60" w:rsidRDefault="00171ACC" w14:paraId="36E5718A"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82</w:t>
            </w:r>
          </w:p>
        </w:tc>
        <w:tc>
          <w:tcPr>
            <w:tcW w:w="317" w:type="pct"/>
            <w:gridSpan w:val="2"/>
          </w:tcPr>
          <w:p w:rsidRPr="008C32C3" w:rsidR="00171ACC" w:rsidP="00BE6E60" w:rsidRDefault="00171ACC" w14:paraId="1B41919A"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1.027</w:t>
            </w:r>
          </w:p>
        </w:tc>
      </w:tr>
      <w:tr w:rsidRPr="008C32C3" w:rsidR="00171ACC" w:rsidTr="00BE6E60" w14:paraId="1A59C0B1" w14:textId="77777777">
        <w:trPr>
          <w:gridAfter w:val="1"/>
          <w:wAfter w:w="13" w:type="pct"/>
          <w:trHeight w:val="227"/>
        </w:trPr>
        <w:tc>
          <w:tcPr>
            <w:tcW w:w="1165" w:type="pct"/>
            <w:gridSpan w:val="2"/>
          </w:tcPr>
          <w:p w:rsidRPr="008C32C3" w:rsidR="00171ACC" w:rsidP="00BE6E60" w:rsidRDefault="00171ACC" w14:paraId="47B4BC4C" w14:textId="77777777">
            <w:pPr>
              <w:spacing w:line="259" w:lineRule="auto"/>
              <w:ind w:left="397"/>
              <w:jc w:val="center"/>
              <w:rPr>
                <w:rFonts w:ascii="Times New Roman" w:hAnsi="Times New Roman" w:cs="Times New Roman"/>
                <w:sz w:val="18"/>
                <w:szCs w:val="18"/>
              </w:rPr>
            </w:pPr>
            <w:r w:rsidRPr="008C32C3">
              <w:rPr>
                <w:rFonts w:ascii="Times New Roman" w:hAnsi="Times New Roman" w:cs="Times New Roman"/>
                <w:sz w:val="18"/>
                <w:szCs w:val="18"/>
              </w:rPr>
              <w:t>Dienst Publiek en Communicatie</w:t>
            </w:r>
          </w:p>
        </w:tc>
        <w:tc>
          <w:tcPr>
            <w:tcW w:w="582" w:type="pct"/>
          </w:tcPr>
          <w:p w:rsidRPr="008C32C3" w:rsidR="00171ACC" w:rsidP="00BE6E60" w:rsidRDefault="00171ACC" w14:paraId="7BA89356" w14:textId="77777777">
            <w:pPr>
              <w:spacing w:line="259" w:lineRule="auto"/>
              <w:ind w:left="91"/>
              <w:jc w:val="right"/>
              <w:rPr>
                <w:rFonts w:ascii="Times New Roman" w:hAnsi="Times New Roman" w:cs="Times New Roman"/>
                <w:sz w:val="18"/>
                <w:szCs w:val="18"/>
              </w:rPr>
            </w:pPr>
            <w:r w:rsidRPr="008C32C3">
              <w:rPr>
                <w:rFonts w:ascii="Times New Roman" w:hAnsi="Times New Roman" w:cs="Times New Roman"/>
                <w:sz w:val="18"/>
                <w:szCs w:val="18"/>
              </w:rPr>
              <w:t>1.087</w:t>
            </w:r>
          </w:p>
        </w:tc>
        <w:tc>
          <w:tcPr>
            <w:tcW w:w="512" w:type="pct"/>
          </w:tcPr>
          <w:p w:rsidRPr="008C32C3" w:rsidR="00171ACC" w:rsidP="00BE6E60" w:rsidRDefault="00171ACC" w14:paraId="0D294162"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02BDF8E3" w14:textId="77777777">
            <w:pPr>
              <w:spacing w:line="259" w:lineRule="auto"/>
              <w:ind w:left="91"/>
              <w:jc w:val="right"/>
              <w:rPr>
                <w:rFonts w:ascii="Times New Roman" w:hAnsi="Times New Roman" w:cs="Times New Roman"/>
                <w:sz w:val="18"/>
                <w:szCs w:val="18"/>
              </w:rPr>
            </w:pPr>
            <w:r w:rsidRPr="008C32C3">
              <w:rPr>
                <w:rFonts w:ascii="Times New Roman" w:hAnsi="Times New Roman" w:cs="Times New Roman"/>
                <w:sz w:val="18"/>
                <w:szCs w:val="18"/>
              </w:rPr>
              <w:t>1.087</w:t>
            </w:r>
          </w:p>
        </w:tc>
        <w:tc>
          <w:tcPr>
            <w:tcW w:w="439" w:type="pct"/>
          </w:tcPr>
          <w:p w:rsidRPr="008C32C3" w:rsidR="00171ACC" w:rsidP="00BE6E60" w:rsidRDefault="00171ACC" w14:paraId="4D01DD5A"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5B95AB13"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1.087</w:t>
            </w:r>
          </w:p>
        </w:tc>
        <w:tc>
          <w:tcPr>
            <w:tcW w:w="292" w:type="pct"/>
          </w:tcPr>
          <w:p w:rsidRPr="008C32C3" w:rsidR="00171ACC" w:rsidP="00BE6E60" w:rsidRDefault="00171ACC" w14:paraId="17D0DF88"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w:t>
            </w:r>
          </w:p>
        </w:tc>
        <w:tc>
          <w:tcPr>
            <w:tcW w:w="295" w:type="pct"/>
            <w:gridSpan w:val="2"/>
          </w:tcPr>
          <w:p w:rsidRPr="008C32C3" w:rsidR="00171ACC" w:rsidP="00BE6E60" w:rsidRDefault="00171ACC" w14:paraId="431C1FE6" w14:textId="77777777">
            <w:pPr>
              <w:spacing w:line="259" w:lineRule="auto"/>
              <w:ind w:left="2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293" w:type="pct"/>
          </w:tcPr>
          <w:p w:rsidRPr="008C32C3" w:rsidR="00171ACC" w:rsidP="00BE6E60" w:rsidRDefault="00171ACC" w14:paraId="29009CF0" w14:textId="77777777">
            <w:pPr>
              <w:spacing w:line="259" w:lineRule="auto"/>
              <w:ind w:right="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41</w:t>
            </w:r>
          </w:p>
        </w:tc>
        <w:tc>
          <w:tcPr>
            <w:tcW w:w="291" w:type="pct"/>
          </w:tcPr>
          <w:p w:rsidRPr="008C32C3" w:rsidR="00171ACC" w:rsidP="00BE6E60" w:rsidRDefault="00171ACC" w14:paraId="1791699F"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82</w:t>
            </w:r>
          </w:p>
        </w:tc>
        <w:tc>
          <w:tcPr>
            <w:tcW w:w="317" w:type="pct"/>
            <w:gridSpan w:val="2"/>
          </w:tcPr>
          <w:p w:rsidRPr="008C32C3" w:rsidR="00171ACC" w:rsidP="00BE6E60" w:rsidRDefault="00171ACC" w14:paraId="408DC8B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1.002</w:t>
            </w:r>
          </w:p>
        </w:tc>
      </w:tr>
      <w:tr w:rsidRPr="008C32C3" w:rsidR="00171ACC" w:rsidTr="00BE6E60" w14:paraId="59196252" w14:textId="77777777">
        <w:trPr>
          <w:gridAfter w:val="1"/>
          <w:wAfter w:w="13" w:type="pct"/>
          <w:trHeight w:val="227"/>
        </w:trPr>
        <w:tc>
          <w:tcPr>
            <w:tcW w:w="1165" w:type="pct"/>
            <w:gridSpan w:val="2"/>
          </w:tcPr>
          <w:p w:rsidRPr="008C32C3" w:rsidR="00171ACC" w:rsidP="00BE6E60" w:rsidRDefault="00171ACC" w14:paraId="00420039"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RVO</w:t>
            </w:r>
          </w:p>
        </w:tc>
        <w:tc>
          <w:tcPr>
            <w:tcW w:w="582" w:type="pct"/>
          </w:tcPr>
          <w:p w:rsidRPr="008C32C3" w:rsidR="00171ACC" w:rsidP="00BE6E60" w:rsidRDefault="00171ACC" w14:paraId="7F0F4DD7" w14:textId="77777777">
            <w:pPr>
              <w:spacing w:line="259" w:lineRule="auto"/>
              <w:ind w:right="49"/>
              <w:jc w:val="right"/>
              <w:rPr>
                <w:rFonts w:ascii="Times New Roman" w:hAnsi="Times New Roman" w:cs="Times New Roman"/>
                <w:sz w:val="18"/>
                <w:szCs w:val="18"/>
              </w:rPr>
            </w:pPr>
            <w:r w:rsidRPr="008C32C3">
              <w:rPr>
                <w:rFonts w:ascii="Times New Roman" w:hAnsi="Times New Roman" w:cs="Times New Roman"/>
                <w:sz w:val="18"/>
                <w:szCs w:val="18"/>
              </w:rPr>
              <w:t xml:space="preserve">           0</w:t>
            </w:r>
          </w:p>
        </w:tc>
        <w:tc>
          <w:tcPr>
            <w:tcW w:w="512" w:type="pct"/>
          </w:tcPr>
          <w:p w:rsidRPr="008C32C3" w:rsidR="00171ACC" w:rsidP="00BE6E60" w:rsidRDefault="00171ACC" w14:paraId="092A27B9"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31429463"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9" w:type="pct"/>
          </w:tcPr>
          <w:p w:rsidRPr="008C32C3" w:rsidR="00171ACC" w:rsidP="00BE6E60" w:rsidRDefault="00171ACC" w14:paraId="62436BEF"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4F90A516" w14:textId="77777777">
            <w:pPr>
              <w:spacing w:line="259" w:lineRule="auto"/>
              <w:ind w:left="2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2" w:type="pct"/>
          </w:tcPr>
          <w:p w:rsidRPr="008C32C3" w:rsidR="00171ACC" w:rsidP="00BE6E60" w:rsidRDefault="00171ACC" w14:paraId="7B1A2118"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34748956" w14:textId="77777777">
            <w:pPr>
              <w:spacing w:line="259" w:lineRule="auto"/>
              <w:ind w:left="2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75C56634" w14:textId="77777777">
            <w:pPr>
              <w:spacing w:line="259" w:lineRule="auto"/>
              <w:ind w:left="18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1" w:type="pct"/>
          </w:tcPr>
          <w:p w:rsidRPr="008C32C3" w:rsidR="00171ACC" w:rsidP="00BE6E60" w:rsidRDefault="00171ACC" w14:paraId="30EEE169"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17" w:type="pct"/>
            <w:gridSpan w:val="2"/>
          </w:tcPr>
          <w:p w:rsidRPr="008C32C3" w:rsidR="00171ACC" w:rsidP="00BE6E60" w:rsidRDefault="00171ACC" w14:paraId="574A512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25</w:t>
            </w:r>
          </w:p>
        </w:tc>
      </w:tr>
      <w:tr w:rsidRPr="008C32C3" w:rsidR="00171ACC" w:rsidTr="00BE6E60" w14:paraId="7729C8D1" w14:textId="77777777">
        <w:trPr>
          <w:gridAfter w:val="1"/>
          <w:wAfter w:w="13" w:type="pct"/>
          <w:trHeight w:val="225"/>
        </w:trPr>
        <w:tc>
          <w:tcPr>
            <w:tcW w:w="1165" w:type="pct"/>
            <w:gridSpan w:val="2"/>
          </w:tcPr>
          <w:p w:rsidRPr="008C32C3" w:rsidR="00171ACC" w:rsidP="00BE6E60" w:rsidRDefault="00171ACC" w14:paraId="3DDDD35C" w14:textId="77777777">
            <w:pPr>
              <w:tabs>
                <w:tab w:val="center" w:pos="1292"/>
              </w:tabs>
              <w:spacing w:line="259" w:lineRule="auto"/>
              <w:rPr>
                <w:rFonts w:ascii="Times New Roman" w:hAnsi="Times New Roman" w:cs="Times New Roman"/>
                <w:sz w:val="18"/>
                <w:szCs w:val="18"/>
              </w:rPr>
            </w:pPr>
            <w:r w:rsidRPr="008C32C3">
              <w:rPr>
                <w:rFonts w:ascii="Times New Roman" w:hAnsi="Times New Roman" w:cs="Times New Roman"/>
                <w:b/>
                <w:sz w:val="18"/>
                <w:szCs w:val="18"/>
              </w:rPr>
              <w:t>1.3</w:t>
            </w:r>
            <w:r w:rsidRPr="008C32C3">
              <w:rPr>
                <w:rFonts w:ascii="Times New Roman" w:hAnsi="Times New Roman" w:cs="Times New Roman"/>
                <w:b/>
                <w:sz w:val="18"/>
                <w:szCs w:val="18"/>
              </w:rPr>
              <w:tab/>
              <w:t>Rechtsstaat en Grondrechten</w:t>
            </w:r>
          </w:p>
        </w:tc>
        <w:tc>
          <w:tcPr>
            <w:tcW w:w="582" w:type="pct"/>
          </w:tcPr>
          <w:p w:rsidRPr="008C32C3" w:rsidR="00171ACC" w:rsidP="00BE6E60" w:rsidRDefault="00171ACC" w14:paraId="020235A9"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14.939</w:t>
            </w:r>
          </w:p>
        </w:tc>
        <w:tc>
          <w:tcPr>
            <w:tcW w:w="512" w:type="pct"/>
          </w:tcPr>
          <w:p w:rsidRPr="008C32C3" w:rsidR="00171ACC" w:rsidP="00BE6E60" w:rsidRDefault="00171ACC" w14:paraId="29D14194"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363" w:type="pct"/>
          </w:tcPr>
          <w:p w:rsidRPr="008C32C3" w:rsidR="00171ACC" w:rsidP="00BE6E60" w:rsidRDefault="00171ACC" w14:paraId="5BCD928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14.939</w:t>
            </w:r>
          </w:p>
        </w:tc>
        <w:tc>
          <w:tcPr>
            <w:tcW w:w="439" w:type="pct"/>
          </w:tcPr>
          <w:p w:rsidRPr="008C32C3" w:rsidR="00171ACC" w:rsidP="00BE6E60" w:rsidRDefault="00171ACC" w14:paraId="787BF626" w14:textId="77777777">
            <w:pPr>
              <w:spacing w:line="259" w:lineRule="auto"/>
              <w:ind w:left="111"/>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500</w:t>
            </w:r>
          </w:p>
        </w:tc>
        <w:tc>
          <w:tcPr>
            <w:tcW w:w="438" w:type="pct"/>
          </w:tcPr>
          <w:p w:rsidRPr="008C32C3" w:rsidR="00171ACC" w:rsidP="00BE6E60" w:rsidRDefault="00171ACC" w14:paraId="469F0238" w14:textId="77777777">
            <w:pPr>
              <w:spacing w:line="259" w:lineRule="auto"/>
              <w:ind w:left="24"/>
              <w:jc w:val="right"/>
              <w:rPr>
                <w:rFonts w:ascii="Times New Roman" w:hAnsi="Times New Roman" w:cs="Times New Roman"/>
                <w:sz w:val="18"/>
                <w:szCs w:val="18"/>
              </w:rPr>
            </w:pPr>
            <w:r w:rsidRPr="008C32C3">
              <w:rPr>
                <w:rFonts w:ascii="Times New Roman" w:hAnsi="Times New Roman" w:cs="Times New Roman"/>
                <w:b/>
                <w:sz w:val="18"/>
                <w:szCs w:val="18"/>
              </w:rPr>
              <w:t>14.439</w:t>
            </w:r>
          </w:p>
        </w:tc>
        <w:tc>
          <w:tcPr>
            <w:tcW w:w="292" w:type="pct"/>
          </w:tcPr>
          <w:p w:rsidRPr="008C32C3" w:rsidR="00171ACC" w:rsidP="00BE6E60" w:rsidRDefault="00171ACC" w14:paraId="5D250645"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2.981</w:t>
            </w:r>
          </w:p>
        </w:tc>
        <w:tc>
          <w:tcPr>
            <w:tcW w:w="295" w:type="pct"/>
            <w:gridSpan w:val="2"/>
          </w:tcPr>
          <w:p w:rsidRPr="008C32C3" w:rsidR="00171ACC" w:rsidP="00BE6E60" w:rsidRDefault="00171ACC" w14:paraId="706E5C6E"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481</w:t>
            </w:r>
          </w:p>
        </w:tc>
        <w:tc>
          <w:tcPr>
            <w:tcW w:w="293" w:type="pct"/>
          </w:tcPr>
          <w:p w:rsidRPr="008C32C3" w:rsidR="00171ACC" w:rsidP="00BE6E60" w:rsidRDefault="00171ACC" w14:paraId="54DCE038" w14:textId="77777777">
            <w:pPr>
              <w:spacing w:line="259" w:lineRule="auto"/>
              <w:ind w:left="111"/>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481</w:t>
            </w:r>
          </w:p>
        </w:tc>
        <w:tc>
          <w:tcPr>
            <w:tcW w:w="291" w:type="pct"/>
          </w:tcPr>
          <w:p w:rsidRPr="008C32C3" w:rsidR="00171ACC" w:rsidP="00BE6E60" w:rsidRDefault="00171ACC" w14:paraId="3892B2B7"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481</w:t>
            </w:r>
          </w:p>
        </w:tc>
        <w:tc>
          <w:tcPr>
            <w:tcW w:w="317" w:type="pct"/>
            <w:gridSpan w:val="2"/>
          </w:tcPr>
          <w:p w:rsidRPr="008C32C3" w:rsidR="00171ACC" w:rsidP="00BE6E60" w:rsidRDefault="00171ACC" w14:paraId="6EDEDF4F" w14:textId="77777777">
            <w:pPr>
              <w:spacing w:line="259" w:lineRule="auto"/>
              <w:ind w:left="141"/>
              <w:jc w:val="right"/>
              <w:rPr>
                <w:rFonts w:ascii="Times New Roman" w:hAnsi="Times New Roman" w:cs="Times New Roman"/>
                <w:sz w:val="18"/>
                <w:szCs w:val="18"/>
              </w:rPr>
            </w:pPr>
            <w:r w:rsidRPr="008C32C3">
              <w:rPr>
                <w:rFonts w:ascii="Times New Roman" w:hAnsi="Times New Roman" w:cs="Times New Roman"/>
                <w:b/>
                <w:sz w:val="18"/>
                <w:szCs w:val="18"/>
              </w:rPr>
              <w:t>12.634</w:t>
            </w:r>
          </w:p>
        </w:tc>
      </w:tr>
      <w:tr w:rsidRPr="008C32C3" w:rsidR="00171ACC" w:rsidTr="00BE6E60" w14:paraId="5F0A1099" w14:textId="77777777">
        <w:trPr>
          <w:gridAfter w:val="1"/>
          <w:wAfter w:w="13" w:type="pct"/>
          <w:trHeight w:val="228"/>
        </w:trPr>
        <w:tc>
          <w:tcPr>
            <w:tcW w:w="1165" w:type="pct"/>
            <w:gridSpan w:val="2"/>
          </w:tcPr>
          <w:p w:rsidRPr="008C32C3" w:rsidR="00171ACC" w:rsidP="00BE6E60" w:rsidRDefault="00171ACC" w14:paraId="1909E227" w14:textId="77777777">
            <w:pPr>
              <w:spacing w:line="259" w:lineRule="auto"/>
              <w:ind w:left="397"/>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582" w:type="pct"/>
          </w:tcPr>
          <w:p w:rsidRPr="008C32C3" w:rsidR="00171ACC" w:rsidP="00BE6E60" w:rsidRDefault="00171ACC" w14:paraId="2B35BF1F"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8.849</w:t>
            </w:r>
          </w:p>
        </w:tc>
        <w:tc>
          <w:tcPr>
            <w:tcW w:w="512" w:type="pct"/>
          </w:tcPr>
          <w:p w:rsidRPr="008C32C3" w:rsidR="00171ACC" w:rsidP="00BE6E60" w:rsidRDefault="00171ACC" w14:paraId="47F1D0A4"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22DE0F41"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8.849</w:t>
            </w:r>
          </w:p>
        </w:tc>
        <w:tc>
          <w:tcPr>
            <w:tcW w:w="439" w:type="pct"/>
          </w:tcPr>
          <w:p w:rsidRPr="008C32C3" w:rsidR="00171ACC" w:rsidP="00BE6E60" w:rsidRDefault="00171ACC" w14:paraId="3BFBE4C4"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38" w:type="pct"/>
          </w:tcPr>
          <w:p w:rsidRPr="008C32C3" w:rsidR="00171ACC" w:rsidP="00BE6E60" w:rsidRDefault="00171ACC" w14:paraId="4983F6DD"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i/>
                <w:sz w:val="18"/>
                <w:szCs w:val="18"/>
              </w:rPr>
              <w:t>8.849</w:t>
            </w:r>
          </w:p>
        </w:tc>
        <w:tc>
          <w:tcPr>
            <w:tcW w:w="292" w:type="pct"/>
          </w:tcPr>
          <w:p w:rsidRPr="008C32C3" w:rsidR="00171ACC" w:rsidP="00BE6E60" w:rsidRDefault="00171ACC" w14:paraId="66A256F2"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2.581</w:t>
            </w:r>
          </w:p>
        </w:tc>
        <w:tc>
          <w:tcPr>
            <w:tcW w:w="295" w:type="pct"/>
            <w:gridSpan w:val="2"/>
          </w:tcPr>
          <w:p w:rsidRPr="008C32C3" w:rsidR="00171ACC" w:rsidP="00BE6E60" w:rsidRDefault="00171ACC" w14:paraId="7CEE79DF" w14:textId="77777777">
            <w:pPr>
              <w:spacing w:line="259" w:lineRule="auto"/>
              <w:ind w:left="2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81</w:t>
            </w:r>
          </w:p>
        </w:tc>
        <w:tc>
          <w:tcPr>
            <w:tcW w:w="293" w:type="pct"/>
          </w:tcPr>
          <w:p w:rsidRPr="008C32C3" w:rsidR="00171ACC" w:rsidP="00BE6E60" w:rsidRDefault="00171ACC" w14:paraId="63C658CB" w14:textId="77777777">
            <w:pPr>
              <w:spacing w:line="259" w:lineRule="auto"/>
              <w:ind w:right="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81</w:t>
            </w:r>
          </w:p>
        </w:tc>
        <w:tc>
          <w:tcPr>
            <w:tcW w:w="291" w:type="pct"/>
          </w:tcPr>
          <w:p w:rsidRPr="008C32C3" w:rsidR="00171ACC" w:rsidP="00BE6E60" w:rsidRDefault="00171ACC" w14:paraId="4B495C75"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81</w:t>
            </w:r>
          </w:p>
        </w:tc>
        <w:tc>
          <w:tcPr>
            <w:tcW w:w="317" w:type="pct"/>
            <w:gridSpan w:val="2"/>
          </w:tcPr>
          <w:p w:rsidRPr="008C32C3" w:rsidR="00171ACC" w:rsidP="00BE6E60" w:rsidRDefault="00171ACC" w14:paraId="586CBFE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5.585</w:t>
            </w:r>
          </w:p>
        </w:tc>
      </w:tr>
      <w:tr w:rsidRPr="008C32C3" w:rsidR="00171ACC" w:rsidTr="00BE6E60" w14:paraId="55047008" w14:textId="77777777">
        <w:trPr>
          <w:gridAfter w:val="1"/>
          <w:wAfter w:w="13" w:type="pct"/>
          <w:trHeight w:val="227"/>
        </w:trPr>
        <w:tc>
          <w:tcPr>
            <w:tcW w:w="1165" w:type="pct"/>
            <w:gridSpan w:val="2"/>
          </w:tcPr>
          <w:p w:rsidRPr="008C32C3" w:rsidR="00171ACC" w:rsidP="00BE6E60" w:rsidRDefault="00171ACC" w14:paraId="202BB312"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Antidiscriminatie</w:t>
            </w:r>
          </w:p>
        </w:tc>
        <w:tc>
          <w:tcPr>
            <w:tcW w:w="582" w:type="pct"/>
          </w:tcPr>
          <w:p w:rsidRPr="008C32C3" w:rsidR="00171ACC" w:rsidP="00BE6E60" w:rsidRDefault="00171ACC" w14:paraId="47818C2F"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sz w:val="18"/>
                <w:szCs w:val="18"/>
              </w:rPr>
              <w:t>6.152</w:t>
            </w:r>
          </w:p>
        </w:tc>
        <w:tc>
          <w:tcPr>
            <w:tcW w:w="512" w:type="pct"/>
          </w:tcPr>
          <w:p w:rsidRPr="008C32C3" w:rsidR="00171ACC" w:rsidP="00BE6E60" w:rsidRDefault="00171ACC" w14:paraId="4FEBCE53"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24572B88"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sz w:val="18"/>
                <w:szCs w:val="18"/>
              </w:rPr>
              <w:t>6.152</w:t>
            </w:r>
          </w:p>
        </w:tc>
        <w:tc>
          <w:tcPr>
            <w:tcW w:w="439" w:type="pct"/>
          </w:tcPr>
          <w:p w:rsidRPr="008C32C3" w:rsidR="00171ACC" w:rsidP="00BE6E60" w:rsidRDefault="00171ACC" w14:paraId="3F2DD108"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5BB8E477" w14:textId="77777777">
            <w:pPr>
              <w:spacing w:line="259" w:lineRule="auto"/>
              <w:ind w:left="104"/>
              <w:jc w:val="right"/>
              <w:rPr>
                <w:rFonts w:ascii="Times New Roman" w:hAnsi="Times New Roman" w:cs="Times New Roman"/>
                <w:sz w:val="18"/>
                <w:szCs w:val="18"/>
              </w:rPr>
            </w:pPr>
            <w:r w:rsidRPr="008C32C3">
              <w:rPr>
                <w:rFonts w:ascii="Times New Roman" w:hAnsi="Times New Roman" w:cs="Times New Roman"/>
                <w:sz w:val="18"/>
                <w:szCs w:val="18"/>
              </w:rPr>
              <w:t>6.152</w:t>
            </w:r>
          </w:p>
        </w:tc>
        <w:tc>
          <w:tcPr>
            <w:tcW w:w="292" w:type="pct"/>
          </w:tcPr>
          <w:p w:rsidRPr="008C32C3" w:rsidR="00171ACC" w:rsidP="00BE6E60" w:rsidRDefault="00171ACC" w14:paraId="5F218AC9"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2.565</w:t>
            </w:r>
          </w:p>
        </w:tc>
        <w:tc>
          <w:tcPr>
            <w:tcW w:w="295" w:type="pct"/>
            <w:gridSpan w:val="2"/>
          </w:tcPr>
          <w:p w:rsidRPr="008C32C3" w:rsidR="00171ACC" w:rsidP="00BE6E60" w:rsidRDefault="00171ACC" w14:paraId="24D62DE4" w14:textId="77777777">
            <w:pPr>
              <w:spacing w:line="259" w:lineRule="auto"/>
              <w:ind w:left="2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65</w:t>
            </w:r>
          </w:p>
        </w:tc>
        <w:tc>
          <w:tcPr>
            <w:tcW w:w="293" w:type="pct"/>
          </w:tcPr>
          <w:p w:rsidRPr="008C32C3" w:rsidR="00171ACC" w:rsidP="00BE6E60" w:rsidRDefault="00171ACC" w14:paraId="47AB5ABF" w14:textId="77777777">
            <w:pPr>
              <w:spacing w:line="259" w:lineRule="auto"/>
              <w:ind w:right="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65</w:t>
            </w:r>
          </w:p>
        </w:tc>
        <w:tc>
          <w:tcPr>
            <w:tcW w:w="291" w:type="pct"/>
          </w:tcPr>
          <w:p w:rsidRPr="008C32C3" w:rsidR="00171ACC" w:rsidP="00BE6E60" w:rsidRDefault="00171ACC" w14:paraId="13C51FD7"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65</w:t>
            </w:r>
          </w:p>
        </w:tc>
        <w:tc>
          <w:tcPr>
            <w:tcW w:w="317" w:type="pct"/>
            <w:gridSpan w:val="2"/>
          </w:tcPr>
          <w:p w:rsidRPr="008C32C3" w:rsidR="00171ACC" w:rsidP="00BE6E60" w:rsidRDefault="00171ACC" w14:paraId="0C63356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4.495</w:t>
            </w:r>
          </w:p>
        </w:tc>
      </w:tr>
      <w:tr w:rsidRPr="008C32C3" w:rsidR="00171ACC" w:rsidTr="00BE6E60" w14:paraId="49A3378A" w14:textId="77777777">
        <w:trPr>
          <w:gridAfter w:val="1"/>
          <w:wAfter w:w="13" w:type="pct"/>
          <w:trHeight w:val="227"/>
        </w:trPr>
        <w:tc>
          <w:tcPr>
            <w:tcW w:w="1165" w:type="pct"/>
            <w:gridSpan w:val="2"/>
          </w:tcPr>
          <w:p w:rsidRPr="008C32C3" w:rsidR="00171ACC" w:rsidP="00BE6E60" w:rsidRDefault="00171ACC" w14:paraId="264AC4EA"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Diverse subsidies</w:t>
            </w:r>
          </w:p>
        </w:tc>
        <w:tc>
          <w:tcPr>
            <w:tcW w:w="582" w:type="pct"/>
          </w:tcPr>
          <w:p w:rsidRPr="008C32C3" w:rsidR="00171ACC" w:rsidP="00BE6E60" w:rsidRDefault="00171ACC" w14:paraId="1D710EF7" w14:textId="77777777">
            <w:pPr>
              <w:spacing w:line="259" w:lineRule="auto"/>
              <w:ind w:left="99"/>
              <w:jc w:val="right"/>
              <w:rPr>
                <w:rFonts w:ascii="Times New Roman" w:hAnsi="Times New Roman" w:cs="Times New Roman"/>
                <w:sz w:val="18"/>
                <w:szCs w:val="18"/>
              </w:rPr>
            </w:pPr>
            <w:r w:rsidRPr="008C32C3">
              <w:rPr>
                <w:rFonts w:ascii="Times New Roman" w:hAnsi="Times New Roman" w:cs="Times New Roman"/>
                <w:sz w:val="18"/>
                <w:szCs w:val="18"/>
              </w:rPr>
              <w:t>1.197</w:t>
            </w:r>
          </w:p>
        </w:tc>
        <w:tc>
          <w:tcPr>
            <w:tcW w:w="512" w:type="pct"/>
          </w:tcPr>
          <w:p w:rsidRPr="008C32C3" w:rsidR="00171ACC" w:rsidP="00BE6E60" w:rsidRDefault="00171ACC" w14:paraId="1557D7ED"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6603496E" w14:textId="77777777">
            <w:pPr>
              <w:spacing w:line="259" w:lineRule="auto"/>
              <w:ind w:left="99"/>
              <w:jc w:val="right"/>
              <w:rPr>
                <w:rFonts w:ascii="Times New Roman" w:hAnsi="Times New Roman" w:cs="Times New Roman"/>
                <w:sz w:val="18"/>
                <w:szCs w:val="18"/>
              </w:rPr>
            </w:pPr>
            <w:r w:rsidRPr="008C32C3">
              <w:rPr>
                <w:rFonts w:ascii="Times New Roman" w:hAnsi="Times New Roman" w:cs="Times New Roman"/>
                <w:sz w:val="18"/>
                <w:szCs w:val="18"/>
              </w:rPr>
              <w:t>1.197</w:t>
            </w:r>
          </w:p>
        </w:tc>
        <w:tc>
          <w:tcPr>
            <w:tcW w:w="439" w:type="pct"/>
          </w:tcPr>
          <w:p w:rsidRPr="008C32C3" w:rsidR="00171ACC" w:rsidP="00BE6E60" w:rsidRDefault="00171ACC" w14:paraId="2724F2DB"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4F8572A1"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1.197</w:t>
            </w:r>
          </w:p>
        </w:tc>
        <w:tc>
          <w:tcPr>
            <w:tcW w:w="292" w:type="pct"/>
          </w:tcPr>
          <w:p w:rsidRPr="008C32C3" w:rsidR="00171ACC" w:rsidP="00BE6E60" w:rsidRDefault="00171ACC" w14:paraId="4D8B77BC" w14:textId="77777777">
            <w:pPr>
              <w:spacing w:line="259" w:lineRule="auto"/>
              <w:ind w:left="2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w:t>
            </w:r>
          </w:p>
        </w:tc>
        <w:tc>
          <w:tcPr>
            <w:tcW w:w="295" w:type="pct"/>
            <w:gridSpan w:val="2"/>
          </w:tcPr>
          <w:p w:rsidRPr="008C32C3" w:rsidR="00171ACC" w:rsidP="00BE6E60" w:rsidRDefault="00171ACC" w14:paraId="7A7D3AB0" w14:textId="77777777">
            <w:pPr>
              <w:spacing w:line="259" w:lineRule="auto"/>
              <w:ind w:left="2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w:t>
            </w:r>
          </w:p>
        </w:tc>
        <w:tc>
          <w:tcPr>
            <w:tcW w:w="293" w:type="pct"/>
          </w:tcPr>
          <w:p w:rsidRPr="008C32C3" w:rsidR="00171ACC" w:rsidP="00BE6E60" w:rsidRDefault="00171ACC" w14:paraId="31417883" w14:textId="77777777">
            <w:pPr>
              <w:spacing w:line="259" w:lineRule="auto"/>
              <w:ind w:righ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w:t>
            </w:r>
          </w:p>
        </w:tc>
        <w:tc>
          <w:tcPr>
            <w:tcW w:w="291" w:type="pct"/>
          </w:tcPr>
          <w:p w:rsidRPr="008C32C3" w:rsidR="00171ACC" w:rsidP="00BE6E60" w:rsidRDefault="00171ACC" w14:paraId="37B8F5C2" w14:textId="77777777">
            <w:pPr>
              <w:spacing w:line="259" w:lineRule="auto"/>
              <w:ind w:left="7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w:t>
            </w:r>
          </w:p>
        </w:tc>
        <w:tc>
          <w:tcPr>
            <w:tcW w:w="317" w:type="pct"/>
            <w:gridSpan w:val="2"/>
          </w:tcPr>
          <w:p w:rsidRPr="008C32C3" w:rsidR="00171ACC" w:rsidP="00BE6E60" w:rsidRDefault="00171ACC" w14:paraId="4DB8E7D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1.090</w:t>
            </w:r>
          </w:p>
        </w:tc>
      </w:tr>
      <w:tr w:rsidRPr="008C32C3" w:rsidR="00171ACC" w:rsidTr="00BE6E60" w14:paraId="337CB928" w14:textId="77777777">
        <w:trPr>
          <w:gridAfter w:val="1"/>
          <w:wAfter w:w="13" w:type="pct"/>
          <w:trHeight w:val="225"/>
        </w:trPr>
        <w:tc>
          <w:tcPr>
            <w:tcW w:w="1165" w:type="pct"/>
            <w:gridSpan w:val="2"/>
          </w:tcPr>
          <w:p w:rsidRPr="008C32C3" w:rsidR="00171ACC" w:rsidP="00BE6E60" w:rsidRDefault="00171ACC" w14:paraId="15967C75"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Versterken rechtsstaat</w:t>
            </w:r>
          </w:p>
        </w:tc>
        <w:tc>
          <w:tcPr>
            <w:tcW w:w="582" w:type="pct"/>
          </w:tcPr>
          <w:p w:rsidRPr="008C32C3" w:rsidR="00171ACC" w:rsidP="00BE6E60" w:rsidRDefault="00171ACC" w14:paraId="49314761"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sz w:val="18"/>
                <w:szCs w:val="18"/>
              </w:rPr>
              <w:t>1.500</w:t>
            </w:r>
          </w:p>
        </w:tc>
        <w:tc>
          <w:tcPr>
            <w:tcW w:w="512" w:type="pct"/>
          </w:tcPr>
          <w:p w:rsidRPr="008C32C3" w:rsidR="00171ACC" w:rsidP="00BE6E60" w:rsidRDefault="00171ACC" w14:paraId="028C3AE5"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58BC10D2"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sz w:val="18"/>
                <w:szCs w:val="18"/>
              </w:rPr>
              <w:t>1.500</w:t>
            </w:r>
          </w:p>
        </w:tc>
        <w:tc>
          <w:tcPr>
            <w:tcW w:w="439" w:type="pct"/>
          </w:tcPr>
          <w:p w:rsidRPr="008C32C3" w:rsidR="00171ACC" w:rsidP="00BE6E60" w:rsidRDefault="00171ACC" w14:paraId="41DE39E2"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38" w:type="pct"/>
          </w:tcPr>
          <w:p w:rsidRPr="008C32C3" w:rsidR="00171ACC" w:rsidP="00BE6E60" w:rsidRDefault="00171ACC" w14:paraId="055F6BAC"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1.500</w:t>
            </w:r>
          </w:p>
        </w:tc>
        <w:tc>
          <w:tcPr>
            <w:tcW w:w="292" w:type="pct"/>
          </w:tcPr>
          <w:p w:rsidRPr="008C32C3" w:rsidR="00171ACC" w:rsidP="00BE6E60" w:rsidRDefault="00171ACC" w14:paraId="38B24D6C"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Pr>
          <w:p w:rsidRPr="008C32C3" w:rsidR="00171ACC" w:rsidP="00BE6E60" w:rsidRDefault="00171ACC" w14:paraId="2B50FAF5" w14:textId="77777777">
            <w:pPr>
              <w:spacing w:line="259" w:lineRule="auto"/>
              <w:ind w:left="2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Pr>
          <w:p w:rsidRPr="008C32C3" w:rsidR="00171ACC" w:rsidP="00BE6E60" w:rsidRDefault="00171ACC" w14:paraId="5CB850DC" w14:textId="77777777">
            <w:pPr>
              <w:spacing w:line="259" w:lineRule="auto"/>
              <w:ind w:left="18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1" w:type="pct"/>
          </w:tcPr>
          <w:p w:rsidRPr="008C32C3" w:rsidR="00171ACC" w:rsidP="00BE6E60" w:rsidRDefault="00171ACC" w14:paraId="2602E92E"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17" w:type="pct"/>
            <w:gridSpan w:val="2"/>
          </w:tcPr>
          <w:p w:rsidRPr="008C32C3" w:rsidR="00171ACC" w:rsidP="00BE6E60" w:rsidRDefault="00171ACC" w14:paraId="58B85AB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F917C1A" w14:textId="77777777">
        <w:trPr>
          <w:gridAfter w:val="1"/>
          <w:wAfter w:w="13" w:type="pct"/>
          <w:trHeight w:val="228"/>
        </w:trPr>
        <w:tc>
          <w:tcPr>
            <w:tcW w:w="1165" w:type="pct"/>
            <w:gridSpan w:val="2"/>
          </w:tcPr>
          <w:p w:rsidRPr="008C32C3" w:rsidR="00171ACC" w:rsidP="00BE6E60" w:rsidRDefault="00171ACC" w14:paraId="52D8007B" w14:textId="77777777">
            <w:pPr>
              <w:spacing w:line="259" w:lineRule="auto"/>
              <w:ind w:left="397"/>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582" w:type="pct"/>
          </w:tcPr>
          <w:p w:rsidRPr="008C32C3" w:rsidR="00171ACC" w:rsidP="00BE6E60" w:rsidRDefault="00171ACC" w14:paraId="43975D6D"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6.090</w:t>
            </w:r>
          </w:p>
        </w:tc>
        <w:tc>
          <w:tcPr>
            <w:tcW w:w="512" w:type="pct"/>
          </w:tcPr>
          <w:p w:rsidRPr="008C32C3" w:rsidR="00171ACC" w:rsidP="00BE6E60" w:rsidRDefault="00171ACC" w14:paraId="20E80A46"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363" w:type="pct"/>
          </w:tcPr>
          <w:p w:rsidRPr="008C32C3" w:rsidR="00171ACC" w:rsidP="00BE6E60" w:rsidRDefault="00171ACC" w14:paraId="00DED395"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6.090</w:t>
            </w:r>
          </w:p>
        </w:tc>
        <w:tc>
          <w:tcPr>
            <w:tcW w:w="439" w:type="pct"/>
          </w:tcPr>
          <w:p w:rsidRPr="008C32C3" w:rsidR="00171ACC" w:rsidP="00BE6E60" w:rsidRDefault="00171ACC" w14:paraId="7F67BEC9" w14:textId="77777777">
            <w:pPr>
              <w:spacing w:line="259" w:lineRule="auto"/>
              <w:ind w:left="10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500</w:t>
            </w:r>
          </w:p>
        </w:tc>
        <w:tc>
          <w:tcPr>
            <w:tcW w:w="438" w:type="pct"/>
          </w:tcPr>
          <w:p w:rsidRPr="008C32C3" w:rsidR="00171ACC" w:rsidP="00BE6E60" w:rsidRDefault="00171ACC" w14:paraId="4A0F260C"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i/>
                <w:sz w:val="18"/>
                <w:szCs w:val="18"/>
              </w:rPr>
              <w:t>5.590</w:t>
            </w:r>
          </w:p>
        </w:tc>
        <w:tc>
          <w:tcPr>
            <w:tcW w:w="292" w:type="pct"/>
          </w:tcPr>
          <w:p w:rsidRPr="008C32C3" w:rsidR="00171ACC" w:rsidP="00BE6E60" w:rsidRDefault="00171ACC" w14:paraId="4233777F"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400</w:t>
            </w:r>
          </w:p>
        </w:tc>
        <w:tc>
          <w:tcPr>
            <w:tcW w:w="295" w:type="pct"/>
            <w:gridSpan w:val="2"/>
          </w:tcPr>
          <w:p w:rsidRPr="008C32C3" w:rsidR="00171ACC" w:rsidP="00BE6E60" w:rsidRDefault="00171ACC" w14:paraId="4B7C1482"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400</w:t>
            </w:r>
          </w:p>
        </w:tc>
        <w:tc>
          <w:tcPr>
            <w:tcW w:w="293" w:type="pct"/>
          </w:tcPr>
          <w:p w:rsidRPr="008C32C3" w:rsidR="00171ACC" w:rsidP="00BE6E60" w:rsidRDefault="00171ACC" w14:paraId="722BA31A" w14:textId="77777777">
            <w:pPr>
              <w:spacing w:line="259" w:lineRule="auto"/>
              <w:ind w:left="10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400</w:t>
            </w:r>
          </w:p>
        </w:tc>
        <w:tc>
          <w:tcPr>
            <w:tcW w:w="291" w:type="pct"/>
          </w:tcPr>
          <w:p w:rsidRPr="008C32C3" w:rsidR="00171ACC" w:rsidP="00BE6E60" w:rsidRDefault="00171ACC" w14:paraId="0F1D2185"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400</w:t>
            </w:r>
          </w:p>
        </w:tc>
        <w:tc>
          <w:tcPr>
            <w:tcW w:w="317" w:type="pct"/>
            <w:gridSpan w:val="2"/>
          </w:tcPr>
          <w:p w:rsidRPr="008C32C3" w:rsidR="00171ACC" w:rsidP="00BE6E60" w:rsidRDefault="00171ACC" w14:paraId="6B9BB59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7.049</w:t>
            </w:r>
          </w:p>
        </w:tc>
      </w:tr>
      <w:tr w:rsidRPr="008C32C3" w:rsidR="00171ACC" w:rsidTr="00BE6E60" w14:paraId="3E73B279" w14:textId="77777777">
        <w:trPr>
          <w:gridAfter w:val="1"/>
          <w:wAfter w:w="13" w:type="pct"/>
          <w:trHeight w:val="227"/>
        </w:trPr>
        <w:tc>
          <w:tcPr>
            <w:tcW w:w="1165" w:type="pct"/>
            <w:gridSpan w:val="2"/>
          </w:tcPr>
          <w:p w:rsidRPr="008C32C3" w:rsidR="00171ACC" w:rsidP="00BE6E60" w:rsidRDefault="00171ACC" w14:paraId="1B52D82D"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Antidiscriminatie</w:t>
            </w:r>
          </w:p>
        </w:tc>
        <w:tc>
          <w:tcPr>
            <w:tcW w:w="582" w:type="pct"/>
          </w:tcPr>
          <w:p w:rsidRPr="008C32C3" w:rsidR="00171ACC" w:rsidP="00BE6E60" w:rsidRDefault="00171ACC" w14:paraId="543BEAF2"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3.890</w:t>
            </w:r>
          </w:p>
        </w:tc>
        <w:tc>
          <w:tcPr>
            <w:tcW w:w="512" w:type="pct"/>
          </w:tcPr>
          <w:p w:rsidRPr="008C32C3" w:rsidR="00171ACC" w:rsidP="00BE6E60" w:rsidRDefault="00171ACC" w14:paraId="19B13363"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Pr>
          <w:p w:rsidRPr="008C32C3" w:rsidR="00171ACC" w:rsidP="00BE6E60" w:rsidRDefault="00171ACC" w14:paraId="3E0D1EE7"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3.890</w:t>
            </w:r>
          </w:p>
        </w:tc>
        <w:tc>
          <w:tcPr>
            <w:tcW w:w="439" w:type="pct"/>
          </w:tcPr>
          <w:p w:rsidRPr="008C32C3" w:rsidR="00171ACC" w:rsidP="00BE6E60" w:rsidRDefault="00171ACC" w14:paraId="186757C4" w14:textId="77777777">
            <w:pPr>
              <w:spacing w:line="259" w:lineRule="auto"/>
              <w:ind w:left="10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400</w:t>
            </w:r>
          </w:p>
        </w:tc>
        <w:tc>
          <w:tcPr>
            <w:tcW w:w="438" w:type="pct"/>
          </w:tcPr>
          <w:p w:rsidRPr="008C32C3" w:rsidR="00171ACC" w:rsidP="00BE6E60" w:rsidRDefault="00171ACC" w14:paraId="4F9EB77E"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3.490</w:t>
            </w:r>
          </w:p>
        </w:tc>
        <w:tc>
          <w:tcPr>
            <w:tcW w:w="292" w:type="pct"/>
          </w:tcPr>
          <w:p w:rsidRPr="008C32C3" w:rsidR="00171ACC" w:rsidP="00BE6E60" w:rsidRDefault="00171ACC" w14:paraId="16F24CF2"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400</w:t>
            </w:r>
          </w:p>
        </w:tc>
        <w:tc>
          <w:tcPr>
            <w:tcW w:w="295" w:type="pct"/>
            <w:gridSpan w:val="2"/>
          </w:tcPr>
          <w:p w:rsidRPr="008C32C3" w:rsidR="00171ACC" w:rsidP="00BE6E60" w:rsidRDefault="00171ACC" w14:paraId="687E902A"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400</w:t>
            </w:r>
          </w:p>
        </w:tc>
        <w:tc>
          <w:tcPr>
            <w:tcW w:w="293" w:type="pct"/>
          </w:tcPr>
          <w:p w:rsidRPr="008C32C3" w:rsidR="00171ACC" w:rsidP="00BE6E60" w:rsidRDefault="00171ACC" w14:paraId="5A6D9A8F" w14:textId="77777777">
            <w:pPr>
              <w:spacing w:line="259" w:lineRule="auto"/>
              <w:ind w:left="10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400</w:t>
            </w:r>
          </w:p>
        </w:tc>
        <w:tc>
          <w:tcPr>
            <w:tcW w:w="291" w:type="pct"/>
          </w:tcPr>
          <w:p w:rsidRPr="008C32C3" w:rsidR="00171ACC" w:rsidP="00BE6E60" w:rsidRDefault="00171ACC" w14:paraId="39CF5117"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400</w:t>
            </w:r>
          </w:p>
        </w:tc>
        <w:tc>
          <w:tcPr>
            <w:tcW w:w="317" w:type="pct"/>
            <w:gridSpan w:val="2"/>
          </w:tcPr>
          <w:p w:rsidRPr="008C32C3" w:rsidR="00171ACC" w:rsidP="00BE6E60" w:rsidRDefault="00171ACC" w14:paraId="6166C3D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6.520</w:t>
            </w:r>
          </w:p>
        </w:tc>
      </w:tr>
      <w:tr w:rsidRPr="008C32C3" w:rsidR="00171ACC" w:rsidTr="00BE6E60" w14:paraId="017893A4" w14:textId="77777777">
        <w:trPr>
          <w:gridAfter w:val="1"/>
          <w:wAfter w:w="13" w:type="pct"/>
          <w:trHeight w:val="453"/>
        </w:trPr>
        <w:tc>
          <w:tcPr>
            <w:tcW w:w="1165" w:type="pct"/>
            <w:gridSpan w:val="2"/>
            <w:tcBorders>
              <w:bottom w:val="single" w:color="00B0F0" w:sz="4" w:space="0"/>
            </w:tcBorders>
          </w:tcPr>
          <w:p w:rsidRPr="008C32C3" w:rsidR="00171ACC" w:rsidP="00BE6E60" w:rsidRDefault="00171ACC" w14:paraId="77929B9A" w14:textId="77777777">
            <w:pPr>
              <w:spacing w:line="259" w:lineRule="auto"/>
              <w:ind w:left="397"/>
              <w:rPr>
                <w:rFonts w:ascii="Times New Roman" w:hAnsi="Times New Roman" w:cs="Times New Roman"/>
                <w:sz w:val="18"/>
                <w:szCs w:val="18"/>
              </w:rPr>
            </w:pPr>
            <w:r w:rsidRPr="008C32C3">
              <w:rPr>
                <w:rFonts w:ascii="Times New Roman" w:hAnsi="Times New Roman" w:cs="Times New Roman"/>
                <w:sz w:val="18"/>
                <w:szCs w:val="18"/>
              </w:rPr>
              <w:t>Versterken rechtsstaat</w:t>
            </w:r>
          </w:p>
        </w:tc>
        <w:tc>
          <w:tcPr>
            <w:tcW w:w="582" w:type="pct"/>
            <w:tcBorders>
              <w:bottom w:val="single" w:color="00B0F0" w:sz="4" w:space="0"/>
            </w:tcBorders>
          </w:tcPr>
          <w:p w:rsidRPr="008C32C3" w:rsidR="00171ACC" w:rsidP="00BE6E60" w:rsidRDefault="00171ACC" w14:paraId="4E68665E" w14:textId="77777777">
            <w:pPr>
              <w:spacing w:line="259" w:lineRule="auto"/>
              <w:ind w:left="72"/>
              <w:jc w:val="right"/>
              <w:rPr>
                <w:rFonts w:ascii="Times New Roman" w:hAnsi="Times New Roman" w:cs="Times New Roman"/>
                <w:sz w:val="18"/>
                <w:szCs w:val="18"/>
              </w:rPr>
            </w:pPr>
            <w:r w:rsidRPr="008C32C3">
              <w:rPr>
                <w:rFonts w:ascii="Times New Roman" w:hAnsi="Times New Roman" w:cs="Times New Roman"/>
                <w:sz w:val="18"/>
                <w:szCs w:val="18"/>
              </w:rPr>
              <w:t>2.200</w:t>
            </w:r>
          </w:p>
        </w:tc>
        <w:tc>
          <w:tcPr>
            <w:tcW w:w="512" w:type="pct"/>
            <w:tcBorders>
              <w:bottom w:val="single" w:color="00B0F0" w:sz="4" w:space="0"/>
            </w:tcBorders>
          </w:tcPr>
          <w:p w:rsidRPr="008C32C3" w:rsidR="00171ACC" w:rsidP="00BE6E60" w:rsidRDefault="00171ACC" w14:paraId="162C1511" w14:textId="77777777">
            <w:pPr>
              <w:spacing w:line="259" w:lineRule="auto"/>
              <w:ind w:left="13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63" w:type="pct"/>
            <w:tcBorders>
              <w:bottom w:val="single" w:color="00B0F0" w:sz="4" w:space="0"/>
            </w:tcBorders>
          </w:tcPr>
          <w:p w:rsidRPr="008C32C3" w:rsidR="00171ACC" w:rsidP="00BE6E60" w:rsidRDefault="00171ACC" w14:paraId="3430FCC0" w14:textId="77777777">
            <w:pPr>
              <w:spacing w:line="259" w:lineRule="auto"/>
              <w:ind w:left="72"/>
              <w:jc w:val="right"/>
              <w:rPr>
                <w:rFonts w:ascii="Times New Roman" w:hAnsi="Times New Roman" w:cs="Times New Roman"/>
                <w:sz w:val="18"/>
                <w:szCs w:val="18"/>
              </w:rPr>
            </w:pPr>
            <w:r w:rsidRPr="008C32C3">
              <w:rPr>
                <w:rFonts w:ascii="Times New Roman" w:hAnsi="Times New Roman" w:cs="Times New Roman"/>
                <w:sz w:val="18"/>
                <w:szCs w:val="18"/>
              </w:rPr>
              <w:t>2.200</w:t>
            </w:r>
          </w:p>
        </w:tc>
        <w:tc>
          <w:tcPr>
            <w:tcW w:w="439" w:type="pct"/>
            <w:tcBorders>
              <w:bottom w:val="single" w:color="00B0F0" w:sz="4" w:space="0"/>
            </w:tcBorders>
          </w:tcPr>
          <w:p w:rsidRPr="008C32C3" w:rsidR="00171ACC" w:rsidP="00BE6E60" w:rsidRDefault="00171ACC" w14:paraId="565D27D7"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100</w:t>
            </w:r>
          </w:p>
        </w:tc>
        <w:tc>
          <w:tcPr>
            <w:tcW w:w="438" w:type="pct"/>
            <w:tcBorders>
              <w:bottom w:val="single" w:color="00B0F0" w:sz="4" w:space="0"/>
            </w:tcBorders>
          </w:tcPr>
          <w:p w:rsidRPr="008C32C3" w:rsidR="00171ACC" w:rsidP="00BE6E60" w:rsidRDefault="00171ACC" w14:paraId="4ECE57FE" w14:textId="77777777">
            <w:pPr>
              <w:spacing w:line="259" w:lineRule="auto"/>
              <w:ind w:left="104"/>
              <w:jc w:val="right"/>
              <w:rPr>
                <w:rFonts w:ascii="Times New Roman" w:hAnsi="Times New Roman" w:cs="Times New Roman"/>
                <w:sz w:val="18"/>
                <w:szCs w:val="18"/>
              </w:rPr>
            </w:pPr>
            <w:r w:rsidRPr="008C32C3">
              <w:rPr>
                <w:rFonts w:ascii="Times New Roman" w:hAnsi="Times New Roman" w:cs="Times New Roman"/>
                <w:sz w:val="18"/>
                <w:szCs w:val="18"/>
              </w:rPr>
              <w:t>2.100</w:t>
            </w:r>
          </w:p>
        </w:tc>
        <w:tc>
          <w:tcPr>
            <w:tcW w:w="292" w:type="pct"/>
            <w:tcBorders>
              <w:bottom w:val="single" w:color="00B0F0" w:sz="4" w:space="0"/>
            </w:tcBorders>
          </w:tcPr>
          <w:p w:rsidRPr="008C32C3" w:rsidR="00171ACC" w:rsidP="00BE6E60" w:rsidRDefault="00171ACC" w14:paraId="5D1292E6"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5" w:type="pct"/>
            <w:gridSpan w:val="2"/>
            <w:tcBorders>
              <w:bottom w:val="single" w:color="00B0F0" w:sz="4" w:space="0"/>
            </w:tcBorders>
          </w:tcPr>
          <w:p w:rsidRPr="008C32C3" w:rsidR="00171ACC" w:rsidP="00BE6E60" w:rsidRDefault="00171ACC" w14:paraId="2C9A636A" w14:textId="77777777">
            <w:pPr>
              <w:spacing w:line="259" w:lineRule="auto"/>
              <w:ind w:left="2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3" w:type="pct"/>
            <w:tcBorders>
              <w:bottom w:val="single" w:color="00B0F0" w:sz="4" w:space="0"/>
            </w:tcBorders>
          </w:tcPr>
          <w:p w:rsidRPr="008C32C3" w:rsidR="00171ACC" w:rsidP="00BE6E60" w:rsidRDefault="00171ACC" w14:paraId="39E49587" w14:textId="77777777">
            <w:pPr>
              <w:spacing w:line="259" w:lineRule="auto"/>
              <w:ind w:left="18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291" w:type="pct"/>
            <w:tcBorders>
              <w:bottom w:val="single" w:color="00B0F0" w:sz="4" w:space="0"/>
            </w:tcBorders>
          </w:tcPr>
          <w:p w:rsidRPr="008C32C3" w:rsidR="00171ACC" w:rsidP="00BE6E60" w:rsidRDefault="00171ACC" w14:paraId="1149227B"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317" w:type="pct"/>
            <w:gridSpan w:val="2"/>
            <w:tcBorders>
              <w:bottom w:val="single" w:color="00B0F0" w:sz="4" w:space="0"/>
            </w:tcBorders>
          </w:tcPr>
          <w:p w:rsidRPr="008C32C3" w:rsidR="00171ACC" w:rsidP="00BE6E60" w:rsidRDefault="00171ACC" w14:paraId="3DBC724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529</w:t>
            </w:r>
          </w:p>
        </w:tc>
      </w:tr>
      <w:tr w:rsidRPr="008C32C3" w:rsidR="00171ACC" w:rsidTr="00BE6E60" w14:paraId="56375BE7" w14:textId="77777777">
        <w:trPr>
          <w:gridAfter w:val="1"/>
          <w:wAfter w:w="13" w:type="pct"/>
          <w:trHeight w:val="453"/>
        </w:trPr>
        <w:tc>
          <w:tcPr>
            <w:tcW w:w="1165" w:type="pct"/>
            <w:gridSpan w:val="2"/>
            <w:tcBorders>
              <w:top w:val="single" w:color="00B0F0" w:sz="4" w:space="0"/>
            </w:tcBorders>
          </w:tcPr>
          <w:p w:rsidRPr="008C32C3" w:rsidR="00171ACC" w:rsidP="00BE6E60" w:rsidRDefault="00171ACC" w14:paraId="09C4B480" w14:textId="77777777">
            <w:pPr>
              <w:tabs>
                <w:tab w:val="center" w:pos="756"/>
                <w:tab w:val="center" w:pos="3058"/>
                <w:tab w:val="center" w:pos="3988"/>
                <w:tab w:val="center" w:pos="4735"/>
                <w:tab w:val="center" w:pos="5684"/>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Ontvangsten</w:t>
            </w:r>
            <w:r w:rsidRPr="008C32C3">
              <w:rPr>
                <w:rFonts w:ascii="Times New Roman" w:hAnsi="Times New Roman" w:cs="Times New Roman"/>
                <w:b/>
                <w:sz w:val="18"/>
                <w:szCs w:val="18"/>
              </w:rPr>
              <w:tab/>
            </w:r>
            <w:r w:rsidRPr="008C32C3">
              <w:rPr>
                <w:rFonts w:ascii="Times New Roman" w:hAnsi="Times New Roman" w:cs="Times New Roman"/>
                <w:b/>
                <w:sz w:val="18"/>
                <w:szCs w:val="18"/>
              </w:rPr>
              <w:tab/>
            </w:r>
          </w:p>
        </w:tc>
        <w:tc>
          <w:tcPr>
            <w:tcW w:w="582" w:type="pct"/>
            <w:tcBorders>
              <w:top w:val="single" w:color="00B0F0" w:sz="4" w:space="0"/>
            </w:tcBorders>
          </w:tcPr>
          <w:p w:rsidRPr="008C32C3" w:rsidR="00171ACC" w:rsidP="00BE6E60" w:rsidRDefault="00171ACC" w14:paraId="5A4D55A3" w14:textId="77777777">
            <w:pPr>
              <w:tabs>
                <w:tab w:val="center" w:pos="756"/>
                <w:tab w:val="center" w:pos="3058"/>
                <w:tab w:val="center" w:pos="3988"/>
                <w:tab w:val="center" w:pos="4735"/>
                <w:tab w:val="center" w:pos="5684"/>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25.248</w:t>
            </w:r>
          </w:p>
        </w:tc>
        <w:tc>
          <w:tcPr>
            <w:tcW w:w="512" w:type="pct"/>
            <w:tcBorders>
              <w:top w:val="single" w:color="00B0F0" w:sz="4" w:space="0"/>
            </w:tcBorders>
          </w:tcPr>
          <w:p w:rsidRPr="008C32C3" w:rsidR="00171ACC" w:rsidP="00BE6E60" w:rsidRDefault="00171ACC" w14:paraId="63DB29F6" w14:textId="77777777">
            <w:pPr>
              <w:tabs>
                <w:tab w:val="center" w:pos="756"/>
                <w:tab w:val="center" w:pos="3058"/>
                <w:tab w:val="center" w:pos="3988"/>
                <w:tab w:val="center" w:pos="4735"/>
                <w:tab w:val="center" w:pos="5684"/>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363" w:type="pct"/>
            <w:tcBorders>
              <w:top w:val="single" w:color="00B0F0" w:sz="4" w:space="0"/>
            </w:tcBorders>
          </w:tcPr>
          <w:p w:rsidRPr="008C32C3" w:rsidR="00171ACC" w:rsidP="00BE6E60" w:rsidRDefault="00171ACC" w14:paraId="69E5BF7F" w14:textId="77777777">
            <w:pPr>
              <w:tabs>
                <w:tab w:val="center" w:pos="756"/>
                <w:tab w:val="center" w:pos="3058"/>
                <w:tab w:val="center" w:pos="3988"/>
                <w:tab w:val="center" w:pos="4735"/>
                <w:tab w:val="center" w:pos="5684"/>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25.248</w:t>
            </w:r>
          </w:p>
        </w:tc>
        <w:tc>
          <w:tcPr>
            <w:tcW w:w="439" w:type="pct"/>
            <w:tcBorders>
              <w:top w:val="single" w:color="00B0F0" w:sz="4" w:space="0"/>
            </w:tcBorders>
          </w:tcPr>
          <w:p w:rsidRPr="008C32C3" w:rsidR="00171ACC" w:rsidP="00BE6E60" w:rsidRDefault="00171ACC" w14:paraId="2DF05204" w14:textId="77777777">
            <w:pPr>
              <w:tabs>
                <w:tab w:val="center" w:pos="756"/>
                <w:tab w:val="center" w:pos="3058"/>
                <w:tab w:val="center" w:pos="3988"/>
                <w:tab w:val="center" w:pos="4735"/>
                <w:tab w:val="center" w:pos="5684"/>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438" w:type="pct"/>
            <w:tcBorders>
              <w:top w:val="single" w:color="00B0F0" w:sz="4" w:space="0"/>
            </w:tcBorders>
          </w:tcPr>
          <w:p w:rsidRPr="008C32C3" w:rsidR="00171ACC" w:rsidP="00BE6E60" w:rsidRDefault="00171ACC" w14:paraId="778725FD" w14:textId="77777777">
            <w:pPr>
              <w:spacing w:line="259" w:lineRule="auto"/>
              <w:ind w:left="24"/>
              <w:jc w:val="right"/>
              <w:rPr>
                <w:rFonts w:ascii="Times New Roman" w:hAnsi="Times New Roman" w:cs="Times New Roman"/>
                <w:sz w:val="18"/>
                <w:szCs w:val="18"/>
              </w:rPr>
            </w:pPr>
            <w:r w:rsidRPr="008C32C3">
              <w:rPr>
                <w:rFonts w:ascii="Times New Roman" w:hAnsi="Times New Roman" w:cs="Times New Roman"/>
                <w:b/>
                <w:sz w:val="18"/>
                <w:szCs w:val="18"/>
              </w:rPr>
              <w:t>25.248</w:t>
            </w:r>
          </w:p>
        </w:tc>
        <w:tc>
          <w:tcPr>
            <w:tcW w:w="292" w:type="pct"/>
            <w:tcBorders>
              <w:top w:val="single" w:color="00B0F0" w:sz="4" w:space="0"/>
            </w:tcBorders>
          </w:tcPr>
          <w:p w:rsidRPr="008C32C3" w:rsidR="00171ACC" w:rsidP="00BE6E60" w:rsidRDefault="00171ACC" w14:paraId="16C94024"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295" w:type="pct"/>
            <w:gridSpan w:val="2"/>
            <w:tcBorders>
              <w:top w:val="single" w:color="00B0F0" w:sz="4" w:space="0"/>
            </w:tcBorders>
          </w:tcPr>
          <w:p w:rsidRPr="008C32C3" w:rsidR="00171ACC" w:rsidP="00BE6E60" w:rsidRDefault="00171ACC" w14:paraId="41AE67D7" w14:textId="77777777">
            <w:pPr>
              <w:spacing w:line="259" w:lineRule="auto"/>
              <w:ind w:left="215"/>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293" w:type="pct"/>
            <w:tcBorders>
              <w:top w:val="single" w:color="00B0F0" w:sz="4" w:space="0"/>
            </w:tcBorders>
          </w:tcPr>
          <w:p w:rsidRPr="008C32C3" w:rsidR="00171ACC" w:rsidP="00BE6E60" w:rsidRDefault="00171ACC" w14:paraId="5AD276E0" w14:textId="77777777">
            <w:pPr>
              <w:spacing w:line="259" w:lineRule="auto"/>
              <w:ind w:left="18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291" w:type="pct"/>
            <w:tcBorders>
              <w:top w:val="single" w:color="00B0F0" w:sz="4" w:space="0"/>
            </w:tcBorders>
          </w:tcPr>
          <w:p w:rsidRPr="008C32C3" w:rsidR="00171ACC" w:rsidP="00BE6E60" w:rsidRDefault="00171ACC" w14:paraId="57274C0F" w14:textId="77777777">
            <w:pPr>
              <w:spacing w:line="259" w:lineRule="auto"/>
              <w:ind w:left="265"/>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317" w:type="pct"/>
            <w:gridSpan w:val="2"/>
            <w:tcBorders>
              <w:top w:val="single" w:color="00B0F0" w:sz="4" w:space="0"/>
            </w:tcBorders>
          </w:tcPr>
          <w:p w:rsidRPr="008C32C3" w:rsidR="00171ACC" w:rsidP="00BE6E60" w:rsidRDefault="00171ACC" w14:paraId="199DCFBE" w14:textId="77777777">
            <w:pPr>
              <w:spacing w:line="259" w:lineRule="auto"/>
              <w:ind w:left="141"/>
              <w:jc w:val="right"/>
              <w:rPr>
                <w:rFonts w:ascii="Times New Roman" w:hAnsi="Times New Roman" w:cs="Times New Roman"/>
                <w:sz w:val="18"/>
                <w:szCs w:val="18"/>
              </w:rPr>
            </w:pPr>
            <w:r w:rsidRPr="008C32C3">
              <w:rPr>
                <w:rFonts w:ascii="Times New Roman" w:hAnsi="Times New Roman" w:cs="Times New Roman"/>
                <w:b/>
                <w:sz w:val="18"/>
                <w:szCs w:val="18"/>
              </w:rPr>
              <w:t>25.248</w:t>
            </w:r>
          </w:p>
        </w:tc>
      </w:tr>
    </w:tbl>
    <w:p w:rsidRPr="008C32C3" w:rsidR="00171ACC" w:rsidP="00171ACC" w:rsidRDefault="00171ACC" w14:paraId="24CD8962" w14:textId="77777777">
      <w:pPr>
        <w:spacing w:after="8" w:line="249" w:lineRule="auto"/>
        <w:ind w:left="3312"/>
        <w:rPr>
          <w:rFonts w:ascii="Times New Roman" w:hAnsi="Times New Roman" w:cs="Times New Roman"/>
          <w:b/>
          <w:sz w:val="18"/>
          <w:szCs w:val="18"/>
        </w:rPr>
      </w:pPr>
    </w:p>
    <w:p w:rsidRPr="008C32C3" w:rsidR="00171ACC" w:rsidP="00171ACC" w:rsidRDefault="00171ACC" w14:paraId="7C1C2D9E" w14:textId="77777777">
      <w:pPr>
        <w:spacing w:after="8" w:line="249" w:lineRule="auto"/>
        <w:ind w:left="3312"/>
        <w:rPr>
          <w:rFonts w:ascii="Times New Roman" w:hAnsi="Times New Roman" w:cs="Times New Roman"/>
          <w:b/>
          <w:sz w:val="18"/>
          <w:szCs w:val="18"/>
        </w:rPr>
      </w:pPr>
    </w:p>
    <w:p w:rsidRPr="008C32C3" w:rsidR="00171ACC" w:rsidP="00171ACC" w:rsidRDefault="00171ACC" w14:paraId="600F0F5E" w14:textId="77777777">
      <w:pPr>
        <w:spacing w:after="8" w:line="249" w:lineRule="auto"/>
        <w:ind w:left="3312"/>
        <w:rPr>
          <w:rFonts w:ascii="Times New Roman" w:hAnsi="Times New Roman" w:cs="Times New Roman"/>
          <w:b/>
          <w:sz w:val="18"/>
          <w:szCs w:val="18"/>
        </w:rPr>
      </w:pPr>
      <w:r w:rsidRPr="008C32C3">
        <w:rPr>
          <w:rFonts w:ascii="Times New Roman" w:hAnsi="Times New Roman" w:cs="Times New Roman"/>
          <w:b/>
          <w:sz w:val="18"/>
          <w:szCs w:val="18"/>
        </w:rPr>
        <w:t>Geschatte budgetflexibiliteit</w:t>
      </w:r>
    </w:p>
    <w:tbl>
      <w:tblPr>
        <w:tblStyle w:val="TableGrid"/>
        <w:tblW w:w="3283" w:type="pct"/>
        <w:tblInd w:w="3370" w:type="dxa"/>
        <w:tblLayout w:type="fixed"/>
        <w:tblLook w:val="04A0" w:firstRow="1" w:lastRow="0" w:firstColumn="1" w:lastColumn="0" w:noHBand="0" w:noVBand="1"/>
      </w:tblPr>
      <w:tblGrid>
        <w:gridCol w:w="13"/>
        <w:gridCol w:w="7"/>
        <w:gridCol w:w="3989"/>
        <w:gridCol w:w="7"/>
        <w:gridCol w:w="327"/>
        <w:gridCol w:w="8"/>
        <w:gridCol w:w="1086"/>
        <w:gridCol w:w="8"/>
        <w:gridCol w:w="277"/>
        <w:gridCol w:w="8"/>
        <w:gridCol w:w="642"/>
        <w:gridCol w:w="8"/>
      </w:tblGrid>
      <w:tr w:rsidRPr="008C32C3" w:rsidR="00171ACC" w:rsidTr="00BE6E60" w14:paraId="235F460C" w14:textId="77777777">
        <w:trPr>
          <w:trHeight w:val="313"/>
        </w:trPr>
        <w:tc>
          <w:tcPr>
            <w:tcW w:w="16" w:type="pct"/>
            <w:gridSpan w:val="2"/>
            <w:vMerge w:val="restart"/>
            <w:tcBorders>
              <w:top w:val="nil"/>
              <w:left w:val="nil"/>
              <w:bottom w:val="nil"/>
              <w:right w:val="nil"/>
            </w:tcBorders>
          </w:tcPr>
          <w:p w:rsidRPr="008C32C3" w:rsidR="00171ACC" w:rsidP="00BE6E60" w:rsidRDefault="00171ACC" w14:paraId="3CCD647D" w14:textId="77777777">
            <w:pPr>
              <w:spacing w:after="160" w:line="259" w:lineRule="auto"/>
              <w:rPr>
                <w:rFonts w:ascii="Times New Roman" w:hAnsi="Times New Roman" w:cs="Times New Roman"/>
                <w:sz w:val="18"/>
                <w:szCs w:val="18"/>
              </w:rPr>
            </w:pPr>
          </w:p>
        </w:tc>
        <w:tc>
          <w:tcPr>
            <w:tcW w:w="3133" w:type="pct"/>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2E94D2FF"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5 Geschatte budgetflexibiliteit artikel 1</w:t>
            </w:r>
          </w:p>
        </w:tc>
        <w:tc>
          <w:tcPr>
            <w:tcW w:w="262" w:type="pct"/>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1E6F5456" w14:textId="77777777">
            <w:pPr>
              <w:spacing w:after="160" w:line="259" w:lineRule="auto"/>
              <w:rPr>
                <w:rFonts w:ascii="Times New Roman" w:hAnsi="Times New Roman" w:cs="Times New Roman"/>
                <w:sz w:val="18"/>
                <w:szCs w:val="18"/>
              </w:rPr>
            </w:pPr>
          </w:p>
        </w:tc>
        <w:tc>
          <w:tcPr>
            <w:tcW w:w="857" w:type="pct"/>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30031699" w14:textId="77777777">
            <w:pPr>
              <w:spacing w:after="160" w:line="259" w:lineRule="auto"/>
              <w:rPr>
                <w:rFonts w:ascii="Times New Roman" w:hAnsi="Times New Roman" w:cs="Times New Roman"/>
                <w:sz w:val="18"/>
                <w:szCs w:val="18"/>
              </w:rPr>
            </w:pPr>
          </w:p>
        </w:tc>
        <w:tc>
          <w:tcPr>
            <w:tcW w:w="223" w:type="pct"/>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0186BDA2" w14:textId="77777777">
            <w:pPr>
              <w:spacing w:after="160" w:line="259" w:lineRule="auto"/>
              <w:rPr>
                <w:rFonts w:ascii="Times New Roman" w:hAnsi="Times New Roman" w:cs="Times New Roman"/>
                <w:sz w:val="18"/>
                <w:szCs w:val="18"/>
              </w:rPr>
            </w:pPr>
          </w:p>
        </w:tc>
        <w:tc>
          <w:tcPr>
            <w:tcW w:w="509" w:type="pct"/>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29259F5C" w14:textId="77777777">
            <w:pPr>
              <w:spacing w:after="160" w:line="259" w:lineRule="auto"/>
              <w:rPr>
                <w:rFonts w:ascii="Times New Roman" w:hAnsi="Times New Roman" w:cs="Times New Roman"/>
                <w:sz w:val="18"/>
                <w:szCs w:val="18"/>
              </w:rPr>
            </w:pPr>
          </w:p>
        </w:tc>
      </w:tr>
      <w:tr w:rsidRPr="008C32C3" w:rsidR="00171ACC" w:rsidTr="00BE6E60" w14:paraId="081528C8" w14:textId="77777777">
        <w:trPr>
          <w:trHeight w:val="227"/>
        </w:trPr>
        <w:tc>
          <w:tcPr>
            <w:tcW w:w="16" w:type="pct"/>
            <w:gridSpan w:val="2"/>
            <w:vMerge/>
            <w:tcBorders>
              <w:top w:val="nil"/>
              <w:left w:val="nil"/>
              <w:bottom w:val="nil"/>
              <w:right w:val="nil"/>
            </w:tcBorders>
          </w:tcPr>
          <w:p w:rsidRPr="008C32C3" w:rsidR="00171ACC" w:rsidP="00BE6E60" w:rsidRDefault="00171ACC" w14:paraId="190EED20" w14:textId="77777777">
            <w:pPr>
              <w:spacing w:after="160" w:line="259" w:lineRule="auto"/>
              <w:rPr>
                <w:rFonts w:ascii="Times New Roman" w:hAnsi="Times New Roman" w:cs="Times New Roman"/>
                <w:sz w:val="18"/>
                <w:szCs w:val="18"/>
              </w:rPr>
            </w:pPr>
          </w:p>
        </w:tc>
        <w:tc>
          <w:tcPr>
            <w:tcW w:w="3133" w:type="pct"/>
            <w:gridSpan w:val="2"/>
            <w:tcBorders>
              <w:top w:val="single" w:color="009ED5" w:sz="2" w:space="0"/>
              <w:left w:val="nil"/>
              <w:bottom w:val="single" w:color="009ED5" w:sz="2" w:space="0"/>
              <w:right w:val="nil"/>
            </w:tcBorders>
          </w:tcPr>
          <w:p w:rsidRPr="008C32C3" w:rsidR="00171ACC" w:rsidP="00BE6E60" w:rsidRDefault="00171ACC" w14:paraId="6CABADA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Artikel 1</w:t>
            </w:r>
          </w:p>
        </w:tc>
        <w:tc>
          <w:tcPr>
            <w:tcW w:w="262" w:type="pct"/>
            <w:gridSpan w:val="2"/>
            <w:tcBorders>
              <w:top w:val="single" w:color="009ED5" w:sz="2" w:space="0"/>
              <w:left w:val="nil"/>
              <w:bottom w:val="single" w:color="009ED5" w:sz="2" w:space="0"/>
              <w:right w:val="nil"/>
            </w:tcBorders>
          </w:tcPr>
          <w:p w:rsidRPr="008C32C3" w:rsidR="00171ACC" w:rsidP="00BE6E60" w:rsidRDefault="00171ACC" w14:paraId="113159F0" w14:textId="77777777">
            <w:pPr>
              <w:spacing w:after="160" w:line="259" w:lineRule="auto"/>
              <w:rPr>
                <w:rFonts w:ascii="Times New Roman" w:hAnsi="Times New Roman" w:cs="Times New Roman"/>
                <w:sz w:val="18"/>
                <w:szCs w:val="18"/>
              </w:rPr>
            </w:pPr>
          </w:p>
        </w:tc>
        <w:tc>
          <w:tcPr>
            <w:tcW w:w="857" w:type="pct"/>
            <w:gridSpan w:val="2"/>
            <w:tcBorders>
              <w:top w:val="single" w:color="009ED5" w:sz="2" w:space="0"/>
              <w:left w:val="nil"/>
              <w:bottom w:val="single" w:color="009ED5" w:sz="2" w:space="0"/>
              <w:right w:val="nil"/>
            </w:tcBorders>
          </w:tcPr>
          <w:p w:rsidRPr="008C32C3" w:rsidR="00171ACC" w:rsidP="00BE6E60" w:rsidRDefault="00171ACC" w14:paraId="2D5416E4" w14:textId="77777777">
            <w:pPr>
              <w:spacing w:after="160" w:line="259" w:lineRule="auto"/>
              <w:rPr>
                <w:rFonts w:ascii="Times New Roman" w:hAnsi="Times New Roman" w:cs="Times New Roman"/>
                <w:sz w:val="18"/>
                <w:szCs w:val="18"/>
              </w:rPr>
            </w:pPr>
          </w:p>
        </w:tc>
        <w:tc>
          <w:tcPr>
            <w:tcW w:w="223" w:type="pct"/>
            <w:gridSpan w:val="2"/>
            <w:tcBorders>
              <w:top w:val="single" w:color="009ED5" w:sz="2" w:space="0"/>
              <w:left w:val="nil"/>
              <w:bottom w:val="single" w:color="009ED5" w:sz="2" w:space="0"/>
              <w:right w:val="nil"/>
            </w:tcBorders>
          </w:tcPr>
          <w:p w:rsidRPr="008C32C3" w:rsidR="00171ACC" w:rsidP="00BE6E60" w:rsidRDefault="00171ACC" w14:paraId="0DFF0658" w14:textId="77777777">
            <w:pPr>
              <w:spacing w:after="160" w:line="259" w:lineRule="auto"/>
              <w:rPr>
                <w:rFonts w:ascii="Times New Roman" w:hAnsi="Times New Roman" w:cs="Times New Roman"/>
                <w:sz w:val="18"/>
                <w:szCs w:val="18"/>
              </w:rPr>
            </w:pPr>
          </w:p>
        </w:tc>
        <w:tc>
          <w:tcPr>
            <w:tcW w:w="509" w:type="pct"/>
            <w:gridSpan w:val="2"/>
            <w:tcBorders>
              <w:top w:val="single" w:color="009ED5" w:sz="2" w:space="0"/>
              <w:left w:val="nil"/>
              <w:bottom w:val="single" w:color="009ED5" w:sz="2" w:space="0"/>
              <w:right w:val="nil"/>
            </w:tcBorders>
          </w:tcPr>
          <w:p w:rsidRPr="008C32C3" w:rsidR="00171ACC" w:rsidP="00BE6E60" w:rsidRDefault="00171ACC" w14:paraId="0BA3057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2026</w:t>
            </w:r>
          </w:p>
        </w:tc>
      </w:tr>
      <w:tr w:rsidRPr="008C32C3" w:rsidR="00171ACC" w:rsidTr="00BE6E60" w14:paraId="7AE62D56" w14:textId="77777777">
        <w:trPr>
          <w:trHeight w:val="227"/>
        </w:trPr>
        <w:tc>
          <w:tcPr>
            <w:tcW w:w="16" w:type="pct"/>
            <w:gridSpan w:val="2"/>
            <w:vMerge/>
            <w:tcBorders>
              <w:top w:val="nil"/>
              <w:left w:val="nil"/>
              <w:bottom w:val="nil"/>
              <w:right w:val="nil"/>
            </w:tcBorders>
          </w:tcPr>
          <w:p w:rsidRPr="008C32C3" w:rsidR="00171ACC" w:rsidP="00BE6E60" w:rsidRDefault="00171ACC" w14:paraId="2ECA3AE0" w14:textId="77777777">
            <w:pPr>
              <w:spacing w:after="160" w:line="259" w:lineRule="auto"/>
              <w:rPr>
                <w:rFonts w:ascii="Times New Roman" w:hAnsi="Times New Roman" w:cs="Times New Roman"/>
                <w:sz w:val="18"/>
                <w:szCs w:val="18"/>
              </w:rPr>
            </w:pPr>
          </w:p>
        </w:tc>
        <w:tc>
          <w:tcPr>
            <w:tcW w:w="3133" w:type="pct"/>
            <w:gridSpan w:val="2"/>
            <w:tcBorders>
              <w:top w:val="single" w:color="009ED5" w:sz="2" w:space="0"/>
              <w:left w:val="nil"/>
              <w:bottom w:val="nil"/>
              <w:right w:val="nil"/>
            </w:tcBorders>
          </w:tcPr>
          <w:p w:rsidRPr="008C32C3" w:rsidR="00171ACC" w:rsidP="00BE6E60" w:rsidRDefault="00171ACC" w14:paraId="1F41826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juridisch verplicht</w:t>
            </w:r>
          </w:p>
        </w:tc>
        <w:tc>
          <w:tcPr>
            <w:tcW w:w="262" w:type="pct"/>
            <w:gridSpan w:val="2"/>
            <w:tcBorders>
              <w:top w:val="single" w:color="009ED5" w:sz="2" w:space="0"/>
              <w:left w:val="nil"/>
              <w:bottom w:val="nil"/>
              <w:right w:val="nil"/>
            </w:tcBorders>
          </w:tcPr>
          <w:p w:rsidRPr="008C32C3" w:rsidR="00171ACC" w:rsidP="00BE6E60" w:rsidRDefault="00171ACC" w14:paraId="2F33CFBB" w14:textId="77777777">
            <w:pPr>
              <w:spacing w:after="160" w:line="259" w:lineRule="auto"/>
              <w:rPr>
                <w:rFonts w:ascii="Times New Roman" w:hAnsi="Times New Roman" w:cs="Times New Roman"/>
                <w:sz w:val="18"/>
                <w:szCs w:val="18"/>
              </w:rPr>
            </w:pPr>
          </w:p>
        </w:tc>
        <w:tc>
          <w:tcPr>
            <w:tcW w:w="857" w:type="pct"/>
            <w:gridSpan w:val="2"/>
            <w:tcBorders>
              <w:top w:val="single" w:color="009ED5" w:sz="2" w:space="0"/>
              <w:left w:val="nil"/>
              <w:bottom w:val="nil"/>
              <w:right w:val="nil"/>
            </w:tcBorders>
          </w:tcPr>
          <w:p w:rsidRPr="008C32C3" w:rsidR="00171ACC" w:rsidP="00BE6E60" w:rsidRDefault="00171ACC" w14:paraId="71B50283" w14:textId="77777777">
            <w:pPr>
              <w:spacing w:after="160" w:line="259" w:lineRule="auto"/>
              <w:rPr>
                <w:rFonts w:ascii="Times New Roman" w:hAnsi="Times New Roman" w:cs="Times New Roman"/>
                <w:sz w:val="18"/>
                <w:szCs w:val="18"/>
              </w:rPr>
            </w:pPr>
          </w:p>
        </w:tc>
        <w:tc>
          <w:tcPr>
            <w:tcW w:w="223" w:type="pct"/>
            <w:gridSpan w:val="2"/>
            <w:tcBorders>
              <w:top w:val="single" w:color="009ED5" w:sz="2" w:space="0"/>
              <w:left w:val="nil"/>
              <w:bottom w:val="nil"/>
              <w:right w:val="nil"/>
            </w:tcBorders>
          </w:tcPr>
          <w:p w:rsidRPr="008C32C3" w:rsidR="00171ACC" w:rsidP="00BE6E60" w:rsidRDefault="00171ACC" w14:paraId="482E43AA" w14:textId="77777777">
            <w:pPr>
              <w:spacing w:after="160" w:line="259" w:lineRule="auto"/>
              <w:rPr>
                <w:rFonts w:ascii="Times New Roman" w:hAnsi="Times New Roman" w:cs="Times New Roman"/>
                <w:sz w:val="18"/>
                <w:szCs w:val="18"/>
              </w:rPr>
            </w:pPr>
          </w:p>
        </w:tc>
        <w:tc>
          <w:tcPr>
            <w:tcW w:w="509" w:type="pct"/>
            <w:gridSpan w:val="2"/>
            <w:tcBorders>
              <w:top w:val="single" w:color="009ED5" w:sz="2" w:space="0"/>
              <w:left w:val="nil"/>
              <w:bottom w:val="nil"/>
              <w:right w:val="nil"/>
            </w:tcBorders>
          </w:tcPr>
          <w:p w:rsidRPr="008C32C3" w:rsidR="00171ACC" w:rsidP="00BE6E60" w:rsidRDefault="00171ACC" w14:paraId="31E6B62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30%</w:t>
            </w:r>
          </w:p>
        </w:tc>
      </w:tr>
      <w:tr w:rsidRPr="008C32C3" w:rsidR="00171ACC" w:rsidTr="00BE6E60" w14:paraId="1F5C90B0" w14:textId="77777777">
        <w:trPr>
          <w:gridBefore w:val="1"/>
          <w:gridAfter w:val="1"/>
          <w:wBefore w:w="10" w:type="pct"/>
          <w:wAfter w:w="5" w:type="pct"/>
          <w:trHeight w:val="227"/>
        </w:trPr>
        <w:tc>
          <w:tcPr>
            <w:tcW w:w="3133" w:type="pct"/>
            <w:gridSpan w:val="2"/>
            <w:tcBorders>
              <w:top w:val="nil"/>
              <w:left w:val="nil"/>
              <w:bottom w:val="nil"/>
              <w:right w:val="nil"/>
            </w:tcBorders>
          </w:tcPr>
          <w:p w:rsidRPr="008C32C3" w:rsidR="00171ACC" w:rsidP="00BE6E60" w:rsidRDefault="00171ACC" w14:paraId="6B66272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bestuurlijk gebonden</w:t>
            </w:r>
          </w:p>
        </w:tc>
        <w:tc>
          <w:tcPr>
            <w:tcW w:w="262" w:type="pct"/>
            <w:gridSpan w:val="2"/>
            <w:tcBorders>
              <w:top w:val="nil"/>
              <w:left w:val="nil"/>
              <w:bottom w:val="nil"/>
              <w:right w:val="nil"/>
            </w:tcBorders>
          </w:tcPr>
          <w:p w:rsidRPr="008C32C3" w:rsidR="00171ACC" w:rsidP="00BE6E60" w:rsidRDefault="00171ACC" w14:paraId="48F957E4" w14:textId="77777777">
            <w:pPr>
              <w:spacing w:after="160" w:line="259" w:lineRule="auto"/>
              <w:rPr>
                <w:rFonts w:ascii="Times New Roman" w:hAnsi="Times New Roman" w:cs="Times New Roman"/>
                <w:sz w:val="18"/>
                <w:szCs w:val="18"/>
              </w:rPr>
            </w:pPr>
          </w:p>
        </w:tc>
        <w:tc>
          <w:tcPr>
            <w:tcW w:w="857" w:type="pct"/>
            <w:gridSpan w:val="2"/>
            <w:tcBorders>
              <w:top w:val="nil"/>
              <w:left w:val="nil"/>
              <w:bottom w:val="nil"/>
              <w:right w:val="nil"/>
            </w:tcBorders>
          </w:tcPr>
          <w:p w:rsidRPr="008C32C3" w:rsidR="00171ACC" w:rsidP="00BE6E60" w:rsidRDefault="00171ACC" w14:paraId="20AD9362" w14:textId="77777777">
            <w:pPr>
              <w:spacing w:after="160" w:line="259" w:lineRule="auto"/>
              <w:rPr>
                <w:rFonts w:ascii="Times New Roman" w:hAnsi="Times New Roman" w:cs="Times New Roman"/>
                <w:sz w:val="18"/>
                <w:szCs w:val="18"/>
              </w:rPr>
            </w:pPr>
          </w:p>
        </w:tc>
        <w:tc>
          <w:tcPr>
            <w:tcW w:w="223" w:type="pct"/>
            <w:gridSpan w:val="2"/>
            <w:tcBorders>
              <w:top w:val="nil"/>
              <w:left w:val="nil"/>
              <w:bottom w:val="nil"/>
              <w:right w:val="nil"/>
            </w:tcBorders>
          </w:tcPr>
          <w:p w:rsidRPr="008C32C3" w:rsidR="00171ACC" w:rsidP="00BE6E60" w:rsidRDefault="00171ACC" w14:paraId="3DFBCA01" w14:textId="77777777">
            <w:pPr>
              <w:spacing w:after="160" w:line="259" w:lineRule="auto"/>
              <w:rPr>
                <w:rFonts w:ascii="Times New Roman" w:hAnsi="Times New Roman" w:cs="Times New Roman"/>
                <w:sz w:val="18"/>
                <w:szCs w:val="18"/>
              </w:rPr>
            </w:pPr>
          </w:p>
        </w:tc>
        <w:tc>
          <w:tcPr>
            <w:tcW w:w="509" w:type="pct"/>
            <w:gridSpan w:val="2"/>
            <w:tcBorders>
              <w:top w:val="nil"/>
              <w:left w:val="nil"/>
              <w:bottom w:val="nil"/>
              <w:right w:val="nil"/>
            </w:tcBorders>
          </w:tcPr>
          <w:p w:rsidRPr="008C32C3" w:rsidR="00171ACC" w:rsidP="00BE6E60" w:rsidRDefault="00171ACC" w14:paraId="7F81531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60%</w:t>
            </w:r>
          </w:p>
        </w:tc>
      </w:tr>
      <w:tr w:rsidRPr="008C32C3" w:rsidR="00171ACC" w:rsidTr="00BE6E60" w14:paraId="707CD534" w14:textId="77777777">
        <w:trPr>
          <w:gridBefore w:val="1"/>
          <w:gridAfter w:val="1"/>
          <w:wBefore w:w="10" w:type="pct"/>
          <w:wAfter w:w="5" w:type="pct"/>
          <w:trHeight w:val="227"/>
        </w:trPr>
        <w:tc>
          <w:tcPr>
            <w:tcW w:w="3133" w:type="pct"/>
            <w:gridSpan w:val="2"/>
            <w:tcBorders>
              <w:top w:val="nil"/>
              <w:left w:val="nil"/>
              <w:right w:val="nil"/>
            </w:tcBorders>
          </w:tcPr>
          <w:p w:rsidRPr="008C32C3" w:rsidR="00171ACC" w:rsidP="00BE6E60" w:rsidRDefault="00171ACC" w14:paraId="3D277DC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beleidsmatig gereserveerd</w:t>
            </w:r>
          </w:p>
        </w:tc>
        <w:tc>
          <w:tcPr>
            <w:tcW w:w="262" w:type="pct"/>
            <w:gridSpan w:val="2"/>
            <w:tcBorders>
              <w:top w:val="nil"/>
              <w:left w:val="nil"/>
              <w:right w:val="nil"/>
            </w:tcBorders>
          </w:tcPr>
          <w:p w:rsidRPr="008C32C3" w:rsidR="00171ACC" w:rsidP="00BE6E60" w:rsidRDefault="00171ACC" w14:paraId="2F117DA9" w14:textId="77777777">
            <w:pPr>
              <w:spacing w:after="160" w:line="259" w:lineRule="auto"/>
              <w:rPr>
                <w:rFonts w:ascii="Times New Roman" w:hAnsi="Times New Roman" w:cs="Times New Roman"/>
                <w:sz w:val="18"/>
                <w:szCs w:val="18"/>
              </w:rPr>
            </w:pPr>
          </w:p>
        </w:tc>
        <w:tc>
          <w:tcPr>
            <w:tcW w:w="857" w:type="pct"/>
            <w:gridSpan w:val="2"/>
            <w:tcBorders>
              <w:top w:val="nil"/>
              <w:left w:val="nil"/>
              <w:right w:val="nil"/>
            </w:tcBorders>
          </w:tcPr>
          <w:p w:rsidRPr="008C32C3" w:rsidR="00171ACC" w:rsidP="00BE6E60" w:rsidRDefault="00171ACC" w14:paraId="4D0E769D" w14:textId="77777777">
            <w:pPr>
              <w:spacing w:after="160" w:line="259" w:lineRule="auto"/>
              <w:rPr>
                <w:rFonts w:ascii="Times New Roman" w:hAnsi="Times New Roman" w:cs="Times New Roman"/>
                <w:sz w:val="18"/>
                <w:szCs w:val="18"/>
              </w:rPr>
            </w:pPr>
          </w:p>
        </w:tc>
        <w:tc>
          <w:tcPr>
            <w:tcW w:w="223" w:type="pct"/>
            <w:gridSpan w:val="2"/>
            <w:tcBorders>
              <w:top w:val="nil"/>
              <w:left w:val="nil"/>
              <w:right w:val="nil"/>
            </w:tcBorders>
          </w:tcPr>
          <w:p w:rsidRPr="008C32C3" w:rsidR="00171ACC" w:rsidP="00BE6E60" w:rsidRDefault="00171ACC" w14:paraId="3EE9440B" w14:textId="77777777">
            <w:pPr>
              <w:spacing w:after="160" w:line="259" w:lineRule="auto"/>
              <w:rPr>
                <w:rFonts w:ascii="Times New Roman" w:hAnsi="Times New Roman" w:cs="Times New Roman"/>
                <w:sz w:val="18"/>
                <w:szCs w:val="18"/>
              </w:rPr>
            </w:pPr>
          </w:p>
        </w:tc>
        <w:tc>
          <w:tcPr>
            <w:tcW w:w="509" w:type="pct"/>
            <w:gridSpan w:val="2"/>
            <w:tcBorders>
              <w:top w:val="nil"/>
              <w:left w:val="nil"/>
              <w:right w:val="nil"/>
            </w:tcBorders>
          </w:tcPr>
          <w:p w:rsidRPr="008C32C3" w:rsidR="00171ACC" w:rsidP="00BE6E60" w:rsidRDefault="00171ACC" w14:paraId="15E4402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w:t>
            </w:r>
          </w:p>
        </w:tc>
      </w:tr>
      <w:tr w:rsidRPr="008C32C3" w:rsidR="00171ACC" w:rsidTr="00BE6E60" w14:paraId="45625ED2" w14:textId="77777777">
        <w:trPr>
          <w:gridBefore w:val="1"/>
          <w:gridAfter w:val="1"/>
          <w:wBefore w:w="10" w:type="pct"/>
          <w:wAfter w:w="5" w:type="pct"/>
          <w:trHeight w:val="226"/>
        </w:trPr>
        <w:tc>
          <w:tcPr>
            <w:tcW w:w="3133" w:type="pct"/>
            <w:gridSpan w:val="2"/>
            <w:tcBorders>
              <w:top w:val="nil"/>
              <w:left w:val="nil"/>
              <w:bottom w:val="single" w:color="009ED5" w:sz="2" w:space="0"/>
              <w:right w:val="nil"/>
            </w:tcBorders>
          </w:tcPr>
          <w:p w:rsidRPr="008C32C3" w:rsidR="00171ACC" w:rsidP="00BE6E60" w:rsidRDefault="00171ACC" w14:paraId="000C13F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nog niet ingevuld / vrij te besteden</w:t>
            </w:r>
          </w:p>
        </w:tc>
        <w:tc>
          <w:tcPr>
            <w:tcW w:w="262" w:type="pct"/>
            <w:gridSpan w:val="2"/>
            <w:tcBorders>
              <w:top w:val="nil"/>
              <w:left w:val="nil"/>
              <w:bottom w:val="single" w:color="009ED5" w:sz="2" w:space="0"/>
              <w:right w:val="nil"/>
            </w:tcBorders>
          </w:tcPr>
          <w:p w:rsidRPr="008C32C3" w:rsidR="00171ACC" w:rsidP="00BE6E60" w:rsidRDefault="00171ACC" w14:paraId="6A66D01B" w14:textId="77777777">
            <w:pPr>
              <w:spacing w:after="160" w:line="259" w:lineRule="auto"/>
              <w:rPr>
                <w:rFonts w:ascii="Times New Roman" w:hAnsi="Times New Roman" w:cs="Times New Roman"/>
                <w:sz w:val="18"/>
                <w:szCs w:val="18"/>
              </w:rPr>
            </w:pPr>
          </w:p>
        </w:tc>
        <w:tc>
          <w:tcPr>
            <w:tcW w:w="857" w:type="pct"/>
            <w:gridSpan w:val="2"/>
            <w:tcBorders>
              <w:top w:val="nil"/>
              <w:left w:val="nil"/>
              <w:bottom w:val="single" w:color="009ED5" w:sz="2" w:space="0"/>
              <w:right w:val="nil"/>
            </w:tcBorders>
          </w:tcPr>
          <w:p w:rsidRPr="008C32C3" w:rsidR="00171ACC" w:rsidP="00BE6E60" w:rsidRDefault="00171ACC" w14:paraId="054A92CD" w14:textId="77777777">
            <w:pPr>
              <w:spacing w:after="160" w:line="259" w:lineRule="auto"/>
              <w:rPr>
                <w:rFonts w:ascii="Times New Roman" w:hAnsi="Times New Roman" w:cs="Times New Roman"/>
                <w:sz w:val="18"/>
                <w:szCs w:val="18"/>
              </w:rPr>
            </w:pPr>
          </w:p>
        </w:tc>
        <w:tc>
          <w:tcPr>
            <w:tcW w:w="223" w:type="pct"/>
            <w:gridSpan w:val="2"/>
            <w:tcBorders>
              <w:top w:val="nil"/>
              <w:left w:val="nil"/>
              <w:bottom w:val="single" w:color="009ED5" w:sz="2" w:space="0"/>
              <w:right w:val="nil"/>
            </w:tcBorders>
          </w:tcPr>
          <w:p w:rsidRPr="008C32C3" w:rsidR="00171ACC" w:rsidP="00BE6E60" w:rsidRDefault="00171ACC" w14:paraId="18EE6E4F" w14:textId="77777777">
            <w:pPr>
              <w:spacing w:after="160" w:line="259" w:lineRule="auto"/>
              <w:rPr>
                <w:rFonts w:ascii="Times New Roman" w:hAnsi="Times New Roman" w:cs="Times New Roman"/>
                <w:sz w:val="18"/>
                <w:szCs w:val="18"/>
              </w:rPr>
            </w:pPr>
          </w:p>
        </w:tc>
        <w:tc>
          <w:tcPr>
            <w:tcW w:w="509" w:type="pct"/>
            <w:gridSpan w:val="2"/>
            <w:tcBorders>
              <w:top w:val="nil"/>
              <w:left w:val="nil"/>
              <w:bottom w:val="single" w:color="009ED5" w:sz="2" w:space="0"/>
              <w:right w:val="nil"/>
            </w:tcBorders>
          </w:tcPr>
          <w:p w:rsidRPr="008C32C3" w:rsidR="00171ACC" w:rsidP="00BE6E60" w:rsidRDefault="00171ACC" w14:paraId="0E0A8A2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69DC6CA9"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br/>
        <w:t>Juridisch verplicht</w:t>
      </w:r>
    </w:p>
    <w:p w:rsidRPr="008C32C3" w:rsidR="00171ACC" w:rsidP="00171ACC" w:rsidRDefault="00171ACC" w14:paraId="48418F7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Van het totale uitgavenbudget op artikel 1 is 30% juridisch verplicht.</w:t>
      </w:r>
    </w:p>
    <w:p w:rsidRPr="008C32C3" w:rsidR="00171ACC" w:rsidP="00171ACC" w:rsidRDefault="00171ACC" w14:paraId="1628F284"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1.1 Bestuur en regio</w:t>
      </w:r>
    </w:p>
    <w:p w:rsidRPr="008C32C3" w:rsidR="00171ACC" w:rsidP="00171ACC" w:rsidRDefault="00171ACC" w14:paraId="3BEC6D39"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Subsidies (regelingen)</w:t>
      </w:r>
    </w:p>
    <w:p w:rsidRPr="008C32C3" w:rsidR="00171ACC" w:rsidP="00171ACC" w:rsidRDefault="00171ACC" w14:paraId="7826F12E"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Bestuur en regio</w:t>
      </w:r>
    </w:p>
    <w:p w:rsidRPr="008C32C3" w:rsidR="00171ACC" w:rsidP="00171ACC" w:rsidRDefault="00171ACC" w14:paraId="08FF6AE0"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Dit betreft voornamelijk de reallocatie van € 2,8 mln. van het instrument opdrachten van artikel 1.1 om zo de uitgaven van de subsidies Agenda Stad op het juiste subsidie instrument te kunnen verantwoorden.</w:t>
      </w:r>
    </w:p>
    <w:p w:rsidRPr="008C32C3" w:rsidR="00171ACC" w:rsidP="00171ACC" w:rsidRDefault="00171ACC" w14:paraId="49B3BBE9"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Opdrachten</w:t>
      </w:r>
    </w:p>
    <w:p w:rsidRPr="008C32C3" w:rsidR="00171ACC" w:rsidP="00171ACC" w:rsidRDefault="00171ACC" w14:paraId="0F3CBDC1"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Bestuur en regio</w:t>
      </w:r>
    </w:p>
    <w:p w:rsidRPr="008C32C3" w:rsidR="00171ACC" w:rsidP="00171ACC" w:rsidRDefault="00171ACC" w14:paraId="28483C01"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voornamelijk de reallocatie van € 2,8 mln. naar subsidies artikel 1.1 om zo de uitgaven van de subsidies Agenda Stad op het juiste instrument te kunnen verantwoorden.</w:t>
      </w:r>
    </w:p>
    <w:p w:rsidRPr="008C32C3" w:rsidR="00171ACC" w:rsidP="00171ACC" w:rsidRDefault="00171ACC" w14:paraId="7632B040"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medeoverheden</w:t>
      </w:r>
    </w:p>
    <w:p w:rsidRPr="008C32C3" w:rsidR="00171ACC" w:rsidP="00171ACC" w:rsidRDefault="00171ACC" w14:paraId="11A088CE"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Groeiopgave Almere</w:t>
      </w:r>
    </w:p>
    <w:p w:rsidRPr="008C32C3" w:rsidR="00171ACC" w:rsidP="00171ACC" w:rsidRDefault="00171ACC" w14:paraId="56ACFC8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een structurele overboeking van 9,1 mln. jaarlijks naar het gemeentefonds voor de groeiopgave van Almere. Het doel van de uitkering is om de gemeente Almere in staat te stellen de overeengekomen bijdrage aan de gemaakte groeiafspraken te leveren. De bijdrage aan Almere gaat vanaf 2025 als decentralisatie-uitkering vanuit de begroting van het gemeentefonds plaatsvinden en niet meer als specifieke uitkering uit de begroting van Binnenlandse Zaken en Koninkrijksrelaties.</w:t>
      </w:r>
    </w:p>
    <w:p w:rsidRPr="008C32C3" w:rsidR="00171ACC" w:rsidP="00171ACC" w:rsidRDefault="00171ACC" w14:paraId="4561DCDB"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Regio Deals</w:t>
      </w:r>
    </w:p>
    <w:p w:rsidRPr="008C32C3" w:rsidR="00171ACC" w:rsidP="00171ACC" w:rsidRDefault="00171ACC" w14:paraId="56628E68"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Er is een overboeking van € 100,9 mln. van de begroting van Volkshuisvesting en Ruimtelijke Ordening (VRO) voor bijdrage aan medeoverheden vanuit programma Regio Deals omdat dit weer onder de minister van BZK komt te vallen.</w:t>
      </w:r>
    </w:p>
    <w:p w:rsidRPr="008C32C3" w:rsidR="00171ACC" w:rsidP="00171ACC" w:rsidRDefault="00171ACC" w14:paraId="1DFE053F"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1.2 Democratie</w:t>
      </w:r>
    </w:p>
    <w:p w:rsidRPr="008C32C3" w:rsidR="00171ACC" w:rsidP="00171ACC" w:rsidRDefault="00171ACC" w14:paraId="351C1715" w14:textId="77777777">
      <w:pPr>
        <w:spacing w:after="8" w:line="249" w:lineRule="auto"/>
        <w:ind w:left="3312"/>
        <w:rPr>
          <w:rFonts w:ascii="Times New Roman" w:hAnsi="Times New Roman" w:cs="Times New Roman"/>
          <w:b/>
          <w:sz w:val="18"/>
          <w:szCs w:val="18"/>
        </w:rPr>
      </w:pPr>
      <w:r w:rsidRPr="008C32C3">
        <w:rPr>
          <w:rFonts w:ascii="Times New Roman" w:hAnsi="Times New Roman" w:cs="Times New Roman"/>
          <w:b/>
          <w:sz w:val="18"/>
          <w:szCs w:val="18"/>
        </w:rPr>
        <w:t>Subsidies (regelingen)</w:t>
      </w:r>
    </w:p>
    <w:p w:rsidRPr="008C32C3" w:rsidR="00171ACC" w:rsidP="00171ACC" w:rsidRDefault="00171ACC" w14:paraId="11AE4843" w14:textId="77777777">
      <w:pPr>
        <w:spacing w:after="8" w:line="249" w:lineRule="auto"/>
        <w:ind w:left="3312"/>
        <w:rPr>
          <w:rFonts w:ascii="Times New Roman" w:hAnsi="Times New Roman" w:cs="Times New Roman"/>
          <w:i/>
          <w:iCs/>
          <w:sz w:val="18"/>
          <w:szCs w:val="18"/>
        </w:rPr>
      </w:pPr>
      <w:r w:rsidRPr="008C32C3">
        <w:rPr>
          <w:rFonts w:ascii="Times New Roman" w:hAnsi="Times New Roman" w:cs="Times New Roman"/>
          <w:i/>
          <w:iCs/>
          <w:sz w:val="18"/>
          <w:szCs w:val="18"/>
        </w:rPr>
        <w:t>Verbinding inwoner en overheid</w:t>
      </w:r>
    </w:p>
    <w:p w:rsidRPr="008C32C3" w:rsidR="00171ACC" w:rsidP="00171ACC" w:rsidRDefault="00171ACC" w14:paraId="6616FEB1" w14:textId="77777777">
      <w:pPr>
        <w:spacing w:after="8" w:line="249" w:lineRule="auto"/>
        <w:ind w:left="3312"/>
        <w:rPr>
          <w:rFonts w:ascii="Times New Roman" w:hAnsi="Times New Roman" w:cs="Times New Roman"/>
          <w:bCs/>
          <w:sz w:val="18"/>
          <w:szCs w:val="18"/>
        </w:rPr>
      </w:pPr>
      <w:r w:rsidRPr="008C32C3">
        <w:rPr>
          <w:rFonts w:ascii="Times New Roman" w:hAnsi="Times New Roman" w:cs="Times New Roman"/>
          <w:bCs/>
          <w:sz w:val="18"/>
          <w:szCs w:val="18"/>
        </w:rPr>
        <w:t xml:space="preserve">Er wordt in de jaren 2026 tot en met 2028 € 5 mln. beschikbaar gesteld voor het toekomstbestendig maken van de huisvesting van </w:t>
      </w:r>
      <w:proofErr w:type="spellStart"/>
      <w:r w:rsidRPr="008C32C3">
        <w:rPr>
          <w:rFonts w:ascii="Times New Roman" w:hAnsi="Times New Roman" w:cs="Times New Roman"/>
          <w:bCs/>
          <w:sz w:val="18"/>
          <w:szCs w:val="18"/>
        </w:rPr>
        <w:t>ProDemos</w:t>
      </w:r>
      <w:proofErr w:type="spellEnd"/>
      <w:r w:rsidRPr="008C32C3">
        <w:rPr>
          <w:rFonts w:ascii="Times New Roman" w:hAnsi="Times New Roman" w:cs="Times New Roman"/>
          <w:bCs/>
          <w:sz w:val="18"/>
          <w:szCs w:val="18"/>
        </w:rPr>
        <w:t>, waarvan circa € 0,2 mln. in 2026.</w:t>
      </w:r>
    </w:p>
    <w:p w:rsidRPr="008C32C3" w:rsidR="00171ACC" w:rsidP="00171ACC" w:rsidRDefault="00171ACC" w14:paraId="1B35A9AA" w14:textId="77777777">
      <w:pPr>
        <w:spacing w:after="8" w:line="249" w:lineRule="auto"/>
        <w:ind w:left="3312"/>
        <w:rPr>
          <w:rFonts w:ascii="Times New Roman" w:hAnsi="Times New Roman" w:cs="Times New Roman"/>
          <w:b/>
          <w:sz w:val="18"/>
          <w:szCs w:val="18"/>
        </w:rPr>
      </w:pPr>
    </w:p>
    <w:p w:rsidRPr="008C32C3" w:rsidR="00171ACC" w:rsidP="00171ACC" w:rsidRDefault="00171ACC" w14:paraId="74BA9EAB"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Opdrachten</w:t>
      </w:r>
    </w:p>
    <w:p w:rsidRPr="008C32C3" w:rsidR="00171ACC" w:rsidP="00171ACC" w:rsidRDefault="00171ACC" w14:paraId="36660400"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Verbinding inwoner en overheid</w:t>
      </w:r>
    </w:p>
    <w:p w:rsidRPr="008C32C3" w:rsidR="00171ACC" w:rsidP="00171ACC" w:rsidRDefault="00171ACC" w14:paraId="02B453D6"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majeure mutaties worden hieronder toegelicht.</w:t>
      </w:r>
    </w:p>
    <w:p w:rsidRPr="008C32C3" w:rsidR="00171ACC" w:rsidP="00171ACC" w:rsidRDefault="00171ACC" w14:paraId="5B00F86E"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Voor de versterking van de kennis- en onderzoeksfunctie van de Tweede Kamer is vanuit de enveloppe goed bestuur en sterke rechtsstaat structureel geld beschikbaar gesteld (Kamerstukken II 2024/25, 33047-</w:t>
      </w:r>
      <w:hyperlink r:id="rId9">
        <w:r w:rsidRPr="008C32C3">
          <w:rPr>
            <w:rFonts w:ascii="Times New Roman" w:hAnsi="Times New Roman" w:cs="Times New Roman"/>
            <w:color w:val="009ED5"/>
            <w:sz w:val="18"/>
            <w:szCs w:val="18"/>
          </w:rPr>
          <w:t>41</w:t>
        </w:r>
      </w:hyperlink>
      <w:hyperlink r:id="rId10">
        <w:r w:rsidRPr="008C32C3">
          <w:rPr>
            <w:rFonts w:ascii="Times New Roman" w:hAnsi="Times New Roman" w:cs="Times New Roman"/>
            <w:sz w:val="18"/>
            <w:szCs w:val="18"/>
          </w:rPr>
          <w:t>)</w:t>
        </w:r>
      </w:hyperlink>
      <w:r w:rsidRPr="008C32C3">
        <w:rPr>
          <w:rFonts w:ascii="Times New Roman" w:hAnsi="Times New Roman" w:cs="Times New Roman"/>
          <w:sz w:val="18"/>
          <w:szCs w:val="18"/>
        </w:rPr>
        <w:t xml:space="preserve">. Met deze middelen zet de </w:t>
      </w:r>
      <w:r w:rsidRPr="008C32C3">
        <w:rPr>
          <w:rFonts w:ascii="Times New Roman" w:hAnsi="Times New Roman" w:cs="Times New Roman"/>
          <w:sz w:val="18"/>
          <w:szCs w:val="18"/>
        </w:rPr>
        <w:lastRenderedPageBreak/>
        <w:t>Kamerorganisatie een meerjarig ingroeimodel neer waarmee structureel wordt geïnvesteerd in een stevige en eigenstandige kennis- en informatiepositie, deskundigheid en digitale ondersteuning van Kamerleden. Er wordt in 2026 € 3,1 mln. oplopend naar structureel € 9,3 mln. in 2031 overgeboekt naar de begroting van de Staten-Generaal (H2A).</w:t>
      </w:r>
    </w:p>
    <w:p w:rsidRPr="008C32C3" w:rsidR="00171ACC" w:rsidP="00171ACC" w:rsidRDefault="00171ACC" w14:paraId="4F477CF0"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Er is een reallocatie van € 5,0 mln. naar artikel 1.2 subsidies regeling </w:t>
      </w:r>
      <w:proofErr w:type="spellStart"/>
      <w:r w:rsidRPr="008C32C3">
        <w:rPr>
          <w:rFonts w:ascii="Times New Roman" w:hAnsi="Times New Roman" w:cs="Times New Roman"/>
          <w:sz w:val="18"/>
          <w:szCs w:val="18"/>
        </w:rPr>
        <w:t>ProDemos</w:t>
      </w:r>
      <w:proofErr w:type="spellEnd"/>
      <w:r w:rsidRPr="008C32C3">
        <w:rPr>
          <w:rFonts w:ascii="Times New Roman" w:hAnsi="Times New Roman" w:cs="Times New Roman"/>
          <w:sz w:val="18"/>
          <w:szCs w:val="18"/>
        </w:rPr>
        <w:t xml:space="preserve"> voor het toekomstbestendig maken van de huisvesting van </w:t>
      </w:r>
      <w:proofErr w:type="spellStart"/>
      <w:r w:rsidRPr="008C32C3">
        <w:rPr>
          <w:rFonts w:ascii="Times New Roman" w:hAnsi="Times New Roman" w:cs="Times New Roman"/>
          <w:sz w:val="18"/>
          <w:szCs w:val="18"/>
        </w:rPr>
        <w:t>ProDemos</w:t>
      </w:r>
      <w:proofErr w:type="spellEnd"/>
      <w:r w:rsidRPr="008C32C3">
        <w:rPr>
          <w:rFonts w:ascii="Times New Roman" w:hAnsi="Times New Roman" w:cs="Times New Roman"/>
          <w:sz w:val="18"/>
          <w:szCs w:val="18"/>
        </w:rPr>
        <w:t xml:space="preserve"> (locatie </w:t>
      </w:r>
      <w:proofErr w:type="spellStart"/>
      <w:r w:rsidRPr="008C32C3">
        <w:rPr>
          <w:rFonts w:ascii="Times New Roman" w:hAnsi="Times New Roman" w:cs="Times New Roman"/>
          <w:sz w:val="18"/>
          <w:szCs w:val="18"/>
        </w:rPr>
        <w:t>Hofweg</w:t>
      </w:r>
      <w:proofErr w:type="spellEnd"/>
      <w:r w:rsidRPr="008C32C3">
        <w:rPr>
          <w:rFonts w:ascii="Times New Roman" w:hAnsi="Times New Roman" w:cs="Times New Roman"/>
          <w:sz w:val="18"/>
          <w:szCs w:val="18"/>
        </w:rPr>
        <w:t>).</w:t>
      </w:r>
    </w:p>
    <w:p w:rsidRPr="008C32C3" w:rsidR="00171ACC" w:rsidP="00171ACC" w:rsidRDefault="00171ACC" w14:paraId="0490E007"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Het tweede wetsvoorstel voor de transitie van de Kiesraad, kwaliteitsbevordering uitvoering verkiezingsproces, is met ingang van 1 januari 2026 in werking getreden. Als gevolg van de inwerkingtreding van het wetsvoorstel wordt vanaf 2026 structureel € 2,0 mln. jaarlijks overgeboekt naar de Kiesraad op de begroting van de Hoge Colleges van Staat, Kabinetten en de Kiesraad (H2B). Met deze begrotingswijziging worden de middelen meerjarig overgeboekt.</w:t>
      </w:r>
    </w:p>
    <w:p w:rsidRPr="008C32C3" w:rsidR="00171ACC" w:rsidP="00171ACC" w:rsidRDefault="00171ACC" w14:paraId="44EF220B" w14:textId="77777777">
      <w:pPr>
        <w:spacing w:after="215"/>
        <w:ind w:left="3312" w:right="316"/>
        <w:rPr>
          <w:rFonts w:ascii="Times New Roman" w:hAnsi="Times New Roman" w:cs="Times New Roman"/>
          <w:sz w:val="18"/>
          <w:szCs w:val="18"/>
        </w:rPr>
      </w:pPr>
      <w:r w:rsidRPr="008C32C3">
        <w:rPr>
          <w:rFonts w:ascii="Times New Roman" w:hAnsi="Times New Roman" w:cs="Times New Roman"/>
          <w:sz w:val="18"/>
          <w:szCs w:val="18"/>
        </w:rPr>
        <w:t>Verder is er een incidentele reallocatie van € 1,9 mln. naar artikel 6 overheidsdienstverlening en informatiesamenleving om de middelen voor het tegengaan van desinformatie op het juiste beleidsartikel te kunnen verantwoorden.</w:t>
      </w:r>
    </w:p>
    <w:p w:rsidRPr="008C32C3" w:rsidR="00171ACC" w:rsidP="00171ACC" w:rsidRDefault="00171ACC" w14:paraId="24F9CE00"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ZBO's/</w:t>
      </w:r>
      <w:proofErr w:type="spellStart"/>
      <w:r w:rsidRPr="008C32C3">
        <w:rPr>
          <w:rFonts w:ascii="Times New Roman" w:hAnsi="Times New Roman" w:cs="Times New Roman"/>
          <w:b/>
          <w:sz w:val="18"/>
          <w:szCs w:val="18"/>
        </w:rPr>
        <w:t>RWT's</w:t>
      </w:r>
      <w:proofErr w:type="spellEnd"/>
    </w:p>
    <w:p w:rsidRPr="008C32C3" w:rsidR="00171ACC" w:rsidP="00171ACC" w:rsidRDefault="00171ACC" w14:paraId="1E608CDA"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Diverse bijdragen</w:t>
      </w:r>
    </w:p>
    <w:p w:rsidRPr="008C32C3" w:rsidR="00171ACC" w:rsidP="00171ACC" w:rsidRDefault="00171ACC" w14:paraId="7908392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voornamelijk twee overboekingen voor de Europese verordening politieke advertenties. Er is een overboeking naar het ministerie van Justitie en Veiligheid van structureel € 1,3 mln. vanaf 2026 voor de Autoriteit Persoonsgegevens (AP). Verder is er een overboeking naar het ministerie van Onderwijs, Cultuur en Wetenschap van structureel € 1,6 mln. vanaf 2026 voor het Commissariaat voor de Media (CvdM).</w:t>
      </w:r>
    </w:p>
    <w:p w:rsidRPr="008C32C3" w:rsidR="00171ACC" w:rsidP="00171ACC" w:rsidRDefault="00171ACC" w14:paraId="4B862CBE" w14:textId="77777777">
      <w:pPr>
        <w:pStyle w:val="Kop3"/>
        <w:ind w:left="3312"/>
        <w:rPr>
          <w:rFonts w:ascii="Times New Roman" w:hAnsi="Times New Roman" w:cs="Times New Roman"/>
          <w:sz w:val="18"/>
          <w:szCs w:val="18"/>
        </w:rPr>
      </w:pPr>
      <w:bookmarkStart w:name="_Toc196559" w:id="8"/>
      <w:r w:rsidRPr="008C32C3">
        <w:rPr>
          <w:rFonts w:ascii="Times New Roman" w:hAnsi="Times New Roman" w:cs="Times New Roman"/>
          <w:sz w:val="18"/>
          <w:szCs w:val="18"/>
        </w:rPr>
        <w:t>3.2 Artikel 2. Nationale veiligheid</w:t>
      </w:r>
      <w:bookmarkEnd w:id="8"/>
    </w:p>
    <w:p w:rsidRPr="008C32C3" w:rsidR="00171ACC" w:rsidP="00171ACC" w:rsidRDefault="00171ACC" w14:paraId="756F5441" w14:textId="77777777">
      <w:pPr>
        <w:spacing w:after="20"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Budgettaire gevolgen van beleid</w:t>
      </w:r>
    </w:p>
    <w:tbl>
      <w:tblPr>
        <w:tblStyle w:val="TableGrid"/>
        <w:tblW w:w="9699" w:type="dxa"/>
        <w:tblInd w:w="-2" w:type="dxa"/>
        <w:tblCellMar>
          <w:top w:w="29" w:type="dxa"/>
          <w:bottom w:w="27" w:type="dxa"/>
          <w:right w:w="2" w:type="dxa"/>
        </w:tblCellMar>
        <w:tblLook w:val="04A0" w:firstRow="1" w:lastRow="0" w:firstColumn="1" w:lastColumn="0" w:noHBand="0" w:noVBand="1"/>
      </w:tblPr>
      <w:tblGrid>
        <w:gridCol w:w="1682"/>
        <w:gridCol w:w="1322"/>
        <w:gridCol w:w="899"/>
        <w:gridCol w:w="955"/>
        <w:gridCol w:w="879"/>
        <w:gridCol w:w="1039"/>
        <w:gridCol w:w="602"/>
        <w:gridCol w:w="582"/>
        <w:gridCol w:w="582"/>
        <w:gridCol w:w="555"/>
        <w:gridCol w:w="602"/>
      </w:tblGrid>
      <w:tr w:rsidRPr="008C32C3" w:rsidR="00171ACC" w:rsidTr="00BE6E60" w14:paraId="632369AB" w14:textId="77777777">
        <w:trPr>
          <w:trHeight w:val="313"/>
        </w:trPr>
        <w:tc>
          <w:tcPr>
            <w:tcW w:w="9699" w:type="dxa"/>
            <w:gridSpan w:val="11"/>
            <w:tcBorders>
              <w:top w:val="single" w:color="181717" w:sz="4" w:space="0"/>
              <w:left w:val="nil"/>
              <w:right w:val="nil"/>
            </w:tcBorders>
            <w:shd w:val="clear" w:color="auto" w:fill="009ED5"/>
          </w:tcPr>
          <w:p w:rsidRPr="008C32C3" w:rsidR="00171ACC" w:rsidP="00BE6E60" w:rsidRDefault="00171ACC" w14:paraId="4B003CA5"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Tabel 6 Budgettaire gevolgen van beleid artikel 2 Nationale veiligheid (bedragen x € 1.000)</w:t>
            </w:r>
          </w:p>
        </w:tc>
      </w:tr>
      <w:tr w:rsidRPr="008C32C3" w:rsidR="00171ACC" w:rsidTr="00BE6E60" w14:paraId="485102D6" w14:textId="77777777">
        <w:trPr>
          <w:trHeight w:val="907"/>
        </w:trPr>
        <w:tc>
          <w:tcPr>
            <w:tcW w:w="1769" w:type="dxa"/>
            <w:tcBorders>
              <w:top w:val="single" w:color="00B0F0" w:sz="4" w:space="0"/>
              <w:bottom w:val="single" w:color="00B0F0" w:sz="4" w:space="0"/>
            </w:tcBorders>
          </w:tcPr>
          <w:p w:rsidRPr="008C32C3" w:rsidR="00171ACC" w:rsidP="00BE6E60" w:rsidRDefault="00171ACC" w14:paraId="6099BC41" w14:textId="77777777">
            <w:pPr>
              <w:spacing w:after="160" w:line="259" w:lineRule="auto"/>
              <w:rPr>
                <w:rFonts w:ascii="Times New Roman" w:hAnsi="Times New Roman" w:cs="Times New Roman"/>
                <w:sz w:val="18"/>
                <w:szCs w:val="18"/>
              </w:rPr>
            </w:pPr>
          </w:p>
        </w:tc>
        <w:tc>
          <w:tcPr>
            <w:tcW w:w="1052" w:type="dxa"/>
            <w:tcBorders>
              <w:top w:val="single" w:color="00B0F0" w:sz="4" w:space="0"/>
              <w:bottom w:val="single" w:color="00B0F0" w:sz="4" w:space="0"/>
            </w:tcBorders>
          </w:tcPr>
          <w:p w:rsidRPr="008C32C3" w:rsidR="00171ACC" w:rsidP="00BE6E60" w:rsidRDefault="00171ACC" w14:paraId="04D8027A" w14:textId="77777777">
            <w:pPr>
              <w:spacing w:line="259" w:lineRule="auto"/>
              <w:ind w:left="4" w:hanging="4"/>
              <w:jc w:val="right"/>
              <w:rPr>
                <w:rFonts w:ascii="Times New Roman" w:hAnsi="Times New Roman" w:cs="Times New Roman"/>
                <w:sz w:val="18"/>
                <w:szCs w:val="18"/>
              </w:rPr>
            </w:pPr>
            <w:r w:rsidRPr="008C32C3">
              <w:rPr>
                <w:rFonts w:ascii="Times New Roman" w:hAnsi="Times New Roman" w:cs="Times New Roman"/>
                <w:sz w:val="18"/>
                <w:szCs w:val="18"/>
              </w:rPr>
              <w:t>Ontwerpbegroting t (1)</w:t>
            </w:r>
          </w:p>
        </w:tc>
        <w:tc>
          <w:tcPr>
            <w:tcW w:w="963" w:type="dxa"/>
            <w:tcBorders>
              <w:top w:val="single" w:color="00B0F0" w:sz="4" w:space="0"/>
              <w:bottom w:val="single" w:color="00B0F0" w:sz="4" w:space="0"/>
            </w:tcBorders>
          </w:tcPr>
          <w:p w:rsidRPr="008C32C3" w:rsidR="00171ACC" w:rsidP="00BE6E60" w:rsidRDefault="00171ACC" w14:paraId="6DE3B545"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sz w:val="18"/>
                <w:szCs w:val="18"/>
              </w:rPr>
              <w:t xml:space="preserve">Mutaties via </w:t>
            </w:r>
          </w:p>
          <w:p w:rsidRPr="008C32C3" w:rsidR="00171ACC" w:rsidP="00BE6E60" w:rsidRDefault="00171ACC" w14:paraId="53AE05B0" w14:textId="77777777">
            <w:pPr>
              <w:spacing w:line="241" w:lineRule="auto"/>
              <w:ind w:left="151" w:hanging="151"/>
              <w:jc w:val="right"/>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xml:space="preserve">, moties, </w:t>
            </w:r>
            <w:proofErr w:type="spellStart"/>
            <w:r w:rsidRPr="008C32C3">
              <w:rPr>
                <w:rFonts w:ascii="Times New Roman" w:hAnsi="Times New Roman" w:cs="Times New Roman"/>
                <w:sz w:val="18"/>
                <w:szCs w:val="18"/>
              </w:rPr>
              <w:t>amende</w:t>
            </w:r>
            <w:proofErr w:type="spellEnd"/>
            <w:r w:rsidRPr="008C32C3">
              <w:rPr>
                <w:rFonts w:ascii="Times New Roman" w:hAnsi="Times New Roman" w:cs="Times New Roman"/>
                <w:sz w:val="18"/>
                <w:szCs w:val="18"/>
              </w:rPr>
              <w:t>­</w:t>
            </w:r>
          </w:p>
          <w:p w:rsidRPr="008C32C3" w:rsidR="00171ACC" w:rsidP="00BE6E60" w:rsidRDefault="00171ACC" w14:paraId="561D00E3" w14:textId="77777777">
            <w:pPr>
              <w:spacing w:line="259" w:lineRule="auto"/>
              <w:ind w:left="89"/>
              <w:jc w:val="right"/>
              <w:rPr>
                <w:rFonts w:ascii="Times New Roman" w:hAnsi="Times New Roman" w:cs="Times New Roman"/>
                <w:sz w:val="18"/>
                <w:szCs w:val="18"/>
              </w:rPr>
            </w:pPr>
            <w:proofErr w:type="spellStart"/>
            <w:r w:rsidRPr="008C32C3">
              <w:rPr>
                <w:rFonts w:ascii="Times New Roman" w:hAnsi="Times New Roman" w:cs="Times New Roman"/>
                <w:sz w:val="18"/>
                <w:szCs w:val="18"/>
              </w:rPr>
              <w:t>menten</w:t>
            </w:r>
            <w:proofErr w:type="spellEnd"/>
            <w:r w:rsidRPr="008C32C3">
              <w:rPr>
                <w:rFonts w:ascii="Times New Roman" w:hAnsi="Times New Roman" w:cs="Times New Roman"/>
                <w:sz w:val="18"/>
                <w:szCs w:val="18"/>
              </w:rPr>
              <w:t xml:space="preserve"> en </w:t>
            </w:r>
          </w:p>
          <w:p w:rsidRPr="008C32C3" w:rsidR="00171ACC" w:rsidP="00BE6E60" w:rsidRDefault="00171ACC" w14:paraId="31B7D709" w14:textId="77777777">
            <w:pPr>
              <w:spacing w:line="259" w:lineRule="auto"/>
              <w:ind w:left="224"/>
              <w:jc w:val="right"/>
              <w:rPr>
                <w:rFonts w:ascii="Times New Roman" w:hAnsi="Times New Roman" w:cs="Times New Roman"/>
                <w:sz w:val="18"/>
                <w:szCs w:val="18"/>
              </w:rPr>
            </w:pPr>
            <w:r w:rsidRPr="008C32C3">
              <w:rPr>
                <w:rFonts w:ascii="Times New Roman" w:hAnsi="Times New Roman" w:cs="Times New Roman"/>
                <w:sz w:val="18"/>
                <w:szCs w:val="18"/>
              </w:rPr>
              <w:t>ISB (2)</w:t>
            </w:r>
          </w:p>
        </w:tc>
        <w:tc>
          <w:tcPr>
            <w:tcW w:w="958" w:type="dxa"/>
            <w:tcBorders>
              <w:top w:val="single" w:color="00B0F0" w:sz="4" w:space="0"/>
              <w:bottom w:val="single" w:color="00B0F0" w:sz="4" w:space="0"/>
            </w:tcBorders>
          </w:tcPr>
          <w:p w:rsidRPr="008C32C3" w:rsidR="00171ACC" w:rsidP="00BE6E60" w:rsidRDefault="00171ACC" w14:paraId="74C1548D" w14:textId="77777777">
            <w:pPr>
              <w:spacing w:line="241" w:lineRule="auto"/>
              <w:ind w:left="50" w:hanging="53"/>
              <w:jc w:val="right"/>
              <w:rPr>
                <w:rFonts w:ascii="Times New Roman" w:hAnsi="Times New Roman" w:cs="Times New Roman"/>
                <w:sz w:val="18"/>
                <w:szCs w:val="18"/>
              </w:rPr>
            </w:pPr>
            <w:r w:rsidRPr="008C32C3">
              <w:rPr>
                <w:rFonts w:ascii="Times New Roman" w:hAnsi="Times New Roman" w:cs="Times New Roman"/>
                <w:sz w:val="18"/>
                <w:szCs w:val="18"/>
              </w:rPr>
              <w:t xml:space="preserve">Vastgestelde begroting t </w:t>
            </w:r>
          </w:p>
          <w:p w:rsidRPr="008C32C3" w:rsidR="00171ACC" w:rsidP="00BE6E60" w:rsidRDefault="00171ACC" w14:paraId="37D58EB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 = (1) + (2)</w:t>
            </w:r>
          </w:p>
        </w:tc>
        <w:tc>
          <w:tcPr>
            <w:tcW w:w="929" w:type="dxa"/>
            <w:tcBorders>
              <w:top w:val="single" w:color="00B0F0" w:sz="4" w:space="0"/>
              <w:bottom w:val="single" w:color="00B0F0" w:sz="4" w:space="0"/>
            </w:tcBorders>
          </w:tcPr>
          <w:p w:rsidRPr="008C32C3" w:rsidR="00171ACC" w:rsidP="00BE6E60" w:rsidRDefault="00171ACC" w14:paraId="16D11F75" w14:textId="77777777">
            <w:pPr>
              <w:spacing w:line="259" w:lineRule="auto"/>
              <w:ind w:left="-21" w:firstLine="42"/>
              <w:jc w:val="right"/>
              <w:rPr>
                <w:rFonts w:ascii="Times New Roman" w:hAnsi="Times New Roman" w:cs="Times New Roman"/>
                <w:sz w:val="18"/>
                <w:szCs w:val="18"/>
              </w:rPr>
            </w:pPr>
            <w:r w:rsidRPr="008C32C3">
              <w:rPr>
                <w:rFonts w:ascii="Times New Roman" w:hAnsi="Times New Roman" w:cs="Times New Roman"/>
                <w:sz w:val="18"/>
                <w:szCs w:val="18"/>
              </w:rPr>
              <w:t>Mutaties 1e suppletoire begroting (4)</w:t>
            </w:r>
          </w:p>
        </w:tc>
        <w:tc>
          <w:tcPr>
            <w:tcW w:w="1071" w:type="dxa"/>
            <w:tcBorders>
              <w:bottom w:val="single" w:color="00B0F0" w:sz="4" w:space="0"/>
            </w:tcBorders>
          </w:tcPr>
          <w:p w:rsidRPr="008C32C3" w:rsidR="00171ACC" w:rsidP="00BE6E60" w:rsidRDefault="00171ACC" w14:paraId="6FB09395" w14:textId="77777777">
            <w:pPr>
              <w:spacing w:line="241" w:lineRule="auto"/>
              <w:ind w:left="54" w:firstLine="81"/>
              <w:jc w:val="right"/>
              <w:rPr>
                <w:rFonts w:ascii="Times New Roman" w:hAnsi="Times New Roman" w:cs="Times New Roman"/>
                <w:sz w:val="18"/>
                <w:szCs w:val="18"/>
              </w:rPr>
            </w:pPr>
            <w:r w:rsidRPr="008C32C3">
              <w:rPr>
                <w:rFonts w:ascii="Times New Roman" w:hAnsi="Times New Roman" w:cs="Times New Roman"/>
                <w:sz w:val="18"/>
                <w:szCs w:val="18"/>
              </w:rPr>
              <w:t xml:space="preserve">Stand 1e suppletoire </w:t>
            </w:r>
          </w:p>
          <w:p w:rsidRPr="008C32C3" w:rsidR="00171ACC" w:rsidP="00BE6E60" w:rsidRDefault="00171ACC" w14:paraId="641AB14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xml:space="preserve">begroting (5) </w:t>
            </w:r>
          </w:p>
          <w:p w:rsidRPr="008C32C3" w:rsidR="00171ACC" w:rsidP="00BE6E60" w:rsidRDefault="00171ACC" w14:paraId="6F104EF4"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 (3) + (4)</w:t>
            </w:r>
          </w:p>
        </w:tc>
        <w:tc>
          <w:tcPr>
            <w:tcW w:w="638" w:type="dxa"/>
            <w:tcBorders>
              <w:bottom w:val="single" w:color="00B0F0" w:sz="4" w:space="0"/>
            </w:tcBorders>
          </w:tcPr>
          <w:p w:rsidRPr="008C32C3" w:rsidR="00171ACC" w:rsidP="00BE6E60" w:rsidRDefault="00171ACC" w14:paraId="5FB1D622"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618" w:type="dxa"/>
            <w:tcBorders>
              <w:bottom w:val="single" w:color="00B0F0" w:sz="4" w:space="0"/>
            </w:tcBorders>
          </w:tcPr>
          <w:p w:rsidRPr="008C32C3" w:rsidR="00171ACC" w:rsidP="00BE6E60" w:rsidRDefault="00171ACC" w14:paraId="4470BAFB"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618" w:type="dxa"/>
            <w:tcBorders>
              <w:bottom w:val="single" w:color="00B0F0" w:sz="4" w:space="0"/>
            </w:tcBorders>
          </w:tcPr>
          <w:p w:rsidRPr="008C32C3" w:rsidR="00171ACC" w:rsidP="00BE6E60" w:rsidRDefault="00171ACC" w14:paraId="33C206DA"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578" w:type="dxa"/>
            <w:tcBorders>
              <w:bottom w:val="single" w:color="00B0F0" w:sz="4" w:space="0"/>
            </w:tcBorders>
          </w:tcPr>
          <w:p w:rsidRPr="008C32C3" w:rsidR="00171ACC" w:rsidP="00BE6E60" w:rsidRDefault="00171ACC" w14:paraId="358DA09A"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505" w:type="dxa"/>
            <w:tcBorders>
              <w:bottom w:val="single" w:color="00B0F0" w:sz="4" w:space="0"/>
            </w:tcBorders>
          </w:tcPr>
          <w:p w:rsidRPr="008C32C3" w:rsidR="00171ACC" w:rsidP="00BE6E60" w:rsidRDefault="00171ACC" w14:paraId="155711C2" w14:textId="77777777">
            <w:pPr>
              <w:spacing w:line="259" w:lineRule="auto"/>
              <w:ind w:left="51" w:hanging="96"/>
              <w:jc w:val="right"/>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5282084E" w14:textId="77777777">
        <w:trPr>
          <w:trHeight w:val="453"/>
        </w:trPr>
        <w:tc>
          <w:tcPr>
            <w:tcW w:w="1769" w:type="dxa"/>
            <w:tcBorders>
              <w:top w:val="single" w:color="00B0F0" w:sz="4" w:space="0"/>
              <w:bottom w:val="single" w:color="00B0F0" w:sz="4" w:space="0"/>
            </w:tcBorders>
          </w:tcPr>
          <w:p w:rsidRPr="008C32C3" w:rsidR="00171ACC" w:rsidP="00BE6E60" w:rsidRDefault="00171ACC" w14:paraId="66E6B0E5"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Art. Verplichtingen</w:t>
            </w:r>
          </w:p>
        </w:tc>
        <w:tc>
          <w:tcPr>
            <w:tcW w:w="1052" w:type="dxa"/>
            <w:tcBorders>
              <w:top w:val="single" w:color="00B0F0" w:sz="4" w:space="0"/>
              <w:bottom w:val="single" w:color="00B0F0" w:sz="4" w:space="0"/>
            </w:tcBorders>
          </w:tcPr>
          <w:p w:rsidRPr="008C32C3" w:rsidR="00171ACC" w:rsidP="00BE6E60" w:rsidRDefault="00171ACC" w14:paraId="3B1D2346" w14:textId="77777777">
            <w:pPr>
              <w:spacing w:line="259" w:lineRule="auto"/>
              <w:ind w:left="339"/>
              <w:jc w:val="right"/>
              <w:rPr>
                <w:rFonts w:ascii="Times New Roman" w:hAnsi="Times New Roman" w:cs="Times New Roman"/>
                <w:sz w:val="18"/>
                <w:szCs w:val="18"/>
              </w:rPr>
            </w:pPr>
            <w:r w:rsidRPr="008C32C3">
              <w:rPr>
                <w:rFonts w:ascii="Times New Roman" w:hAnsi="Times New Roman" w:cs="Times New Roman"/>
                <w:b/>
                <w:sz w:val="18"/>
                <w:szCs w:val="18"/>
              </w:rPr>
              <w:t>543.963</w:t>
            </w:r>
          </w:p>
        </w:tc>
        <w:tc>
          <w:tcPr>
            <w:tcW w:w="963" w:type="dxa"/>
            <w:tcBorders>
              <w:top w:val="single" w:color="00B0F0" w:sz="4" w:space="0"/>
              <w:bottom w:val="single" w:color="00B0F0" w:sz="4" w:space="0"/>
            </w:tcBorders>
          </w:tcPr>
          <w:p w:rsidRPr="008C32C3" w:rsidR="00171ACC" w:rsidP="00BE6E60" w:rsidRDefault="00171ACC" w14:paraId="67DF055A"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58" w:type="dxa"/>
            <w:tcBorders>
              <w:top w:val="single" w:color="00B0F0" w:sz="4" w:space="0"/>
              <w:bottom w:val="single" w:color="00B0F0" w:sz="4" w:space="0"/>
            </w:tcBorders>
          </w:tcPr>
          <w:p w:rsidRPr="008C32C3" w:rsidR="00171ACC" w:rsidP="00BE6E60" w:rsidRDefault="00171ACC" w14:paraId="71DD2E20" w14:textId="77777777">
            <w:pPr>
              <w:spacing w:line="259" w:lineRule="auto"/>
              <w:ind w:left="348"/>
              <w:jc w:val="right"/>
              <w:rPr>
                <w:rFonts w:ascii="Times New Roman" w:hAnsi="Times New Roman" w:cs="Times New Roman"/>
                <w:sz w:val="18"/>
                <w:szCs w:val="18"/>
              </w:rPr>
            </w:pPr>
            <w:r w:rsidRPr="008C32C3">
              <w:rPr>
                <w:rFonts w:ascii="Times New Roman" w:hAnsi="Times New Roman" w:cs="Times New Roman"/>
                <w:b/>
                <w:sz w:val="18"/>
                <w:szCs w:val="18"/>
              </w:rPr>
              <w:t>543.963</w:t>
            </w:r>
          </w:p>
        </w:tc>
        <w:tc>
          <w:tcPr>
            <w:tcW w:w="929" w:type="dxa"/>
            <w:tcBorders>
              <w:top w:val="single" w:color="00B0F0" w:sz="4" w:space="0"/>
              <w:bottom w:val="single" w:color="00B0F0" w:sz="4" w:space="0"/>
            </w:tcBorders>
          </w:tcPr>
          <w:p w:rsidRPr="008C32C3" w:rsidR="00171ACC" w:rsidP="00BE6E60" w:rsidRDefault="00171ACC" w14:paraId="4D3F790F"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24.326</w:t>
            </w:r>
          </w:p>
        </w:tc>
        <w:tc>
          <w:tcPr>
            <w:tcW w:w="1071" w:type="dxa"/>
            <w:tcBorders>
              <w:top w:val="single" w:color="00B0F0" w:sz="4" w:space="0"/>
              <w:bottom w:val="single" w:color="00B0F0" w:sz="4" w:space="0"/>
            </w:tcBorders>
          </w:tcPr>
          <w:p w:rsidRPr="008C32C3" w:rsidR="00171ACC" w:rsidP="00BE6E60" w:rsidRDefault="00171ACC" w14:paraId="171422F9" w14:textId="77777777">
            <w:pPr>
              <w:spacing w:line="259" w:lineRule="auto"/>
              <w:ind w:left="374"/>
              <w:jc w:val="right"/>
              <w:rPr>
                <w:rFonts w:ascii="Times New Roman" w:hAnsi="Times New Roman" w:cs="Times New Roman"/>
                <w:sz w:val="18"/>
                <w:szCs w:val="18"/>
              </w:rPr>
            </w:pPr>
            <w:r w:rsidRPr="008C32C3">
              <w:rPr>
                <w:rFonts w:ascii="Times New Roman" w:hAnsi="Times New Roman" w:cs="Times New Roman"/>
                <w:b/>
                <w:sz w:val="18"/>
                <w:szCs w:val="18"/>
              </w:rPr>
              <w:t>568.289</w:t>
            </w:r>
          </w:p>
        </w:tc>
        <w:tc>
          <w:tcPr>
            <w:tcW w:w="638" w:type="dxa"/>
            <w:tcBorders>
              <w:top w:val="single" w:color="00B0F0" w:sz="4" w:space="0"/>
              <w:bottom w:val="single" w:color="00B0F0" w:sz="4" w:space="0"/>
            </w:tcBorders>
          </w:tcPr>
          <w:p w:rsidRPr="008C32C3" w:rsidR="00171ACC" w:rsidP="00BE6E60" w:rsidRDefault="00171ACC" w14:paraId="7A8E5ADC" w14:textId="77777777">
            <w:pPr>
              <w:spacing w:line="259" w:lineRule="auto"/>
              <w:ind w:left="12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618" w:type="dxa"/>
            <w:tcBorders>
              <w:top w:val="single" w:color="00B0F0" w:sz="4" w:space="0"/>
              <w:bottom w:val="single" w:color="00B0F0" w:sz="4" w:space="0"/>
            </w:tcBorders>
          </w:tcPr>
          <w:p w:rsidRPr="008C32C3" w:rsidR="00171ACC" w:rsidP="00BE6E60" w:rsidRDefault="00171ACC" w14:paraId="424090CC"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618" w:type="dxa"/>
            <w:tcBorders>
              <w:top w:val="single" w:color="00B0F0" w:sz="4" w:space="0"/>
              <w:bottom w:val="single" w:color="00B0F0" w:sz="4" w:space="0"/>
            </w:tcBorders>
          </w:tcPr>
          <w:p w:rsidRPr="008C32C3" w:rsidR="00171ACC" w:rsidP="00BE6E60" w:rsidRDefault="00171ACC" w14:paraId="41FFCB16"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578" w:type="dxa"/>
            <w:tcBorders>
              <w:top w:val="single" w:color="00B0F0" w:sz="4" w:space="0"/>
              <w:bottom w:val="single" w:color="00B0F0" w:sz="4" w:space="0"/>
            </w:tcBorders>
          </w:tcPr>
          <w:p w:rsidRPr="008C32C3" w:rsidR="00171ACC" w:rsidP="00BE6E60" w:rsidRDefault="00171ACC" w14:paraId="0D1ED0D4"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505" w:type="dxa"/>
            <w:tcBorders>
              <w:top w:val="single" w:color="00B0F0" w:sz="4" w:space="0"/>
              <w:bottom w:val="single" w:color="00B0F0" w:sz="4" w:space="0"/>
            </w:tcBorders>
          </w:tcPr>
          <w:p w:rsidRPr="008C32C3" w:rsidR="00171ACC" w:rsidP="00BE6E60" w:rsidRDefault="00171ACC" w14:paraId="723E1394" w14:textId="77777777">
            <w:pPr>
              <w:spacing w:line="259" w:lineRule="auto"/>
              <w:ind w:left="13"/>
              <w:jc w:val="right"/>
              <w:rPr>
                <w:rFonts w:ascii="Times New Roman" w:hAnsi="Times New Roman" w:cs="Times New Roman"/>
                <w:sz w:val="18"/>
                <w:szCs w:val="18"/>
              </w:rPr>
            </w:pPr>
            <w:r w:rsidRPr="008C32C3">
              <w:rPr>
                <w:rFonts w:ascii="Times New Roman" w:hAnsi="Times New Roman" w:cs="Times New Roman"/>
                <w:b/>
                <w:sz w:val="18"/>
                <w:szCs w:val="18"/>
              </w:rPr>
              <w:t>604.511</w:t>
            </w:r>
          </w:p>
        </w:tc>
      </w:tr>
      <w:tr w:rsidRPr="008C32C3" w:rsidR="00171ACC" w:rsidTr="00BE6E60" w14:paraId="62F01A15" w14:textId="77777777">
        <w:trPr>
          <w:trHeight w:val="453"/>
        </w:trPr>
        <w:tc>
          <w:tcPr>
            <w:tcW w:w="1769" w:type="dxa"/>
            <w:tcBorders>
              <w:top w:val="single" w:color="00B0F0" w:sz="4" w:space="0"/>
              <w:bottom w:val="single" w:color="00B0F0" w:sz="4" w:space="0"/>
            </w:tcBorders>
          </w:tcPr>
          <w:p w:rsidRPr="008C32C3" w:rsidR="00171ACC" w:rsidP="00BE6E60" w:rsidRDefault="00171ACC" w14:paraId="618575C5" w14:textId="77777777">
            <w:pPr>
              <w:spacing w:line="259" w:lineRule="auto"/>
              <w:ind w:left="293"/>
              <w:rPr>
                <w:rFonts w:ascii="Times New Roman" w:hAnsi="Times New Roman" w:cs="Times New Roman"/>
                <w:sz w:val="18"/>
                <w:szCs w:val="18"/>
              </w:rPr>
            </w:pPr>
            <w:r w:rsidRPr="008C32C3">
              <w:rPr>
                <w:rFonts w:ascii="Times New Roman" w:hAnsi="Times New Roman" w:cs="Times New Roman"/>
                <w:b/>
                <w:sz w:val="18"/>
                <w:szCs w:val="18"/>
              </w:rPr>
              <w:t xml:space="preserve">  Uitgaven</w:t>
            </w:r>
          </w:p>
        </w:tc>
        <w:tc>
          <w:tcPr>
            <w:tcW w:w="1052" w:type="dxa"/>
            <w:tcBorders>
              <w:top w:val="single" w:color="00B0F0" w:sz="4" w:space="0"/>
              <w:bottom w:val="single" w:color="00B0F0" w:sz="4" w:space="0"/>
            </w:tcBorders>
          </w:tcPr>
          <w:p w:rsidRPr="008C32C3" w:rsidR="00171ACC" w:rsidP="00BE6E60" w:rsidRDefault="00171ACC" w14:paraId="5803F3D0" w14:textId="77777777">
            <w:pPr>
              <w:spacing w:line="259" w:lineRule="auto"/>
              <w:ind w:left="339"/>
              <w:jc w:val="right"/>
              <w:rPr>
                <w:rFonts w:ascii="Times New Roman" w:hAnsi="Times New Roman" w:cs="Times New Roman"/>
                <w:sz w:val="18"/>
                <w:szCs w:val="18"/>
              </w:rPr>
            </w:pPr>
            <w:r w:rsidRPr="008C32C3">
              <w:rPr>
                <w:rFonts w:ascii="Times New Roman" w:hAnsi="Times New Roman" w:cs="Times New Roman"/>
                <w:b/>
                <w:sz w:val="18"/>
                <w:szCs w:val="18"/>
              </w:rPr>
              <w:t>543.963</w:t>
            </w:r>
          </w:p>
        </w:tc>
        <w:tc>
          <w:tcPr>
            <w:tcW w:w="963" w:type="dxa"/>
            <w:tcBorders>
              <w:top w:val="single" w:color="00B0F0" w:sz="4" w:space="0"/>
              <w:bottom w:val="single" w:color="00B0F0" w:sz="4" w:space="0"/>
            </w:tcBorders>
          </w:tcPr>
          <w:p w:rsidRPr="008C32C3" w:rsidR="00171ACC" w:rsidP="00BE6E60" w:rsidRDefault="00171ACC" w14:paraId="2AAD45F6"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58" w:type="dxa"/>
            <w:tcBorders>
              <w:top w:val="single" w:color="00B0F0" w:sz="4" w:space="0"/>
              <w:bottom w:val="single" w:color="00B0F0" w:sz="4" w:space="0"/>
            </w:tcBorders>
          </w:tcPr>
          <w:p w:rsidRPr="008C32C3" w:rsidR="00171ACC" w:rsidP="00BE6E60" w:rsidRDefault="00171ACC" w14:paraId="5461A836" w14:textId="77777777">
            <w:pPr>
              <w:spacing w:line="259" w:lineRule="auto"/>
              <w:ind w:left="348"/>
              <w:jc w:val="right"/>
              <w:rPr>
                <w:rFonts w:ascii="Times New Roman" w:hAnsi="Times New Roman" w:cs="Times New Roman"/>
                <w:sz w:val="18"/>
                <w:szCs w:val="18"/>
              </w:rPr>
            </w:pPr>
            <w:r w:rsidRPr="008C32C3">
              <w:rPr>
                <w:rFonts w:ascii="Times New Roman" w:hAnsi="Times New Roman" w:cs="Times New Roman"/>
                <w:b/>
                <w:sz w:val="18"/>
                <w:szCs w:val="18"/>
              </w:rPr>
              <w:t>543.963</w:t>
            </w:r>
          </w:p>
        </w:tc>
        <w:tc>
          <w:tcPr>
            <w:tcW w:w="929" w:type="dxa"/>
            <w:tcBorders>
              <w:top w:val="single" w:color="00B0F0" w:sz="4" w:space="0"/>
              <w:bottom w:val="single" w:color="00B0F0" w:sz="4" w:space="0"/>
            </w:tcBorders>
          </w:tcPr>
          <w:p w:rsidRPr="008C32C3" w:rsidR="00171ACC" w:rsidP="00BE6E60" w:rsidRDefault="00171ACC" w14:paraId="417F0226"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24.326</w:t>
            </w:r>
          </w:p>
        </w:tc>
        <w:tc>
          <w:tcPr>
            <w:tcW w:w="1071" w:type="dxa"/>
            <w:tcBorders>
              <w:top w:val="single" w:color="00B0F0" w:sz="4" w:space="0"/>
              <w:bottom w:val="single" w:color="00B0F0" w:sz="4" w:space="0"/>
            </w:tcBorders>
          </w:tcPr>
          <w:p w:rsidRPr="008C32C3" w:rsidR="00171ACC" w:rsidP="00BE6E60" w:rsidRDefault="00171ACC" w14:paraId="4082402D" w14:textId="77777777">
            <w:pPr>
              <w:spacing w:line="259" w:lineRule="auto"/>
              <w:ind w:left="374"/>
              <w:jc w:val="right"/>
              <w:rPr>
                <w:rFonts w:ascii="Times New Roman" w:hAnsi="Times New Roman" w:cs="Times New Roman"/>
                <w:sz w:val="18"/>
                <w:szCs w:val="18"/>
              </w:rPr>
            </w:pPr>
            <w:r w:rsidRPr="008C32C3">
              <w:rPr>
                <w:rFonts w:ascii="Times New Roman" w:hAnsi="Times New Roman" w:cs="Times New Roman"/>
                <w:b/>
                <w:sz w:val="18"/>
                <w:szCs w:val="18"/>
              </w:rPr>
              <w:t>568.289</w:t>
            </w:r>
          </w:p>
        </w:tc>
        <w:tc>
          <w:tcPr>
            <w:tcW w:w="638" w:type="dxa"/>
            <w:tcBorders>
              <w:top w:val="single" w:color="00B0F0" w:sz="4" w:space="0"/>
              <w:bottom w:val="single" w:color="00B0F0" w:sz="4" w:space="0"/>
            </w:tcBorders>
          </w:tcPr>
          <w:p w:rsidRPr="008C32C3" w:rsidR="00171ACC" w:rsidP="00BE6E60" w:rsidRDefault="00171ACC" w14:paraId="5FE4C60D" w14:textId="77777777">
            <w:pPr>
              <w:spacing w:line="259" w:lineRule="auto"/>
              <w:ind w:left="12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618" w:type="dxa"/>
            <w:tcBorders>
              <w:top w:val="single" w:color="00B0F0" w:sz="4" w:space="0"/>
              <w:bottom w:val="single" w:color="00B0F0" w:sz="4" w:space="0"/>
            </w:tcBorders>
          </w:tcPr>
          <w:p w:rsidRPr="008C32C3" w:rsidR="00171ACC" w:rsidP="00BE6E60" w:rsidRDefault="00171ACC" w14:paraId="668EDA67"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618" w:type="dxa"/>
            <w:tcBorders>
              <w:top w:val="single" w:color="00B0F0" w:sz="4" w:space="0"/>
              <w:bottom w:val="single" w:color="00B0F0" w:sz="4" w:space="0"/>
            </w:tcBorders>
          </w:tcPr>
          <w:p w:rsidRPr="008C32C3" w:rsidR="00171ACC" w:rsidP="00BE6E60" w:rsidRDefault="00171ACC" w14:paraId="115DA106"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578" w:type="dxa"/>
            <w:tcBorders>
              <w:top w:val="single" w:color="00B0F0" w:sz="4" w:space="0"/>
              <w:bottom w:val="single" w:color="00B0F0" w:sz="4" w:space="0"/>
            </w:tcBorders>
          </w:tcPr>
          <w:p w:rsidRPr="008C32C3" w:rsidR="00171ACC" w:rsidP="00BE6E60" w:rsidRDefault="00171ACC" w14:paraId="4FF72378"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505" w:type="dxa"/>
            <w:tcBorders>
              <w:top w:val="single" w:color="00B0F0" w:sz="4" w:space="0"/>
              <w:bottom w:val="single" w:color="00B0F0" w:sz="4" w:space="0"/>
            </w:tcBorders>
          </w:tcPr>
          <w:p w:rsidRPr="008C32C3" w:rsidR="00171ACC" w:rsidP="00BE6E60" w:rsidRDefault="00171ACC" w14:paraId="57188696" w14:textId="77777777">
            <w:pPr>
              <w:spacing w:line="259" w:lineRule="auto"/>
              <w:ind w:left="13"/>
              <w:jc w:val="right"/>
              <w:rPr>
                <w:rFonts w:ascii="Times New Roman" w:hAnsi="Times New Roman" w:cs="Times New Roman"/>
                <w:sz w:val="18"/>
                <w:szCs w:val="18"/>
              </w:rPr>
            </w:pPr>
            <w:r w:rsidRPr="008C32C3">
              <w:rPr>
                <w:rFonts w:ascii="Times New Roman" w:hAnsi="Times New Roman" w:cs="Times New Roman"/>
                <w:b/>
                <w:sz w:val="18"/>
                <w:szCs w:val="18"/>
              </w:rPr>
              <w:t>604.511</w:t>
            </w:r>
          </w:p>
        </w:tc>
      </w:tr>
      <w:tr w:rsidRPr="008C32C3" w:rsidR="00171ACC" w:rsidTr="00BE6E60" w14:paraId="3BA5C362" w14:textId="77777777">
        <w:trPr>
          <w:trHeight w:val="453"/>
        </w:trPr>
        <w:tc>
          <w:tcPr>
            <w:tcW w:w="1769" w:type="dxa"/>
            <w:tcBorders>
              <w:top w:val="single" w:color="00B0F0" w:sz="4" w:space="0"/>
              <w:left w:val="nil"/>
              <w:bottom w:val="single" w:color="009ED5" w:sz="2" w:space="0"/>
              <w:right w:val="nil"/>
            </w:tcBorders>
          </w:tcPr>
          <w:p w:rsidRPr="008C32C3" w:rsidR="00171ACC" w:rsidP="00BE6E60" w:rsidRDefault="00171ACC" w14:paraId="30257F8E" w14:textId="77777777">
            <w:pPr>
              <w:spacing w:line="259" w:lineRule="auto"/>
              <w:ind w:left="36"/>
              <w:jc w:val="center"/>
              <w:rPr>
                <w:rFonts w:ascii="Times New Roman" w:hAnsi="Times New Roman" w:cs="Times New Roman"/>
                <w:sz w:val="18"/>
                <w:szCs w:val="18"/>
              </w:rPr>
            </w:pPr>
            <w:r w:rsidRPr="008C32C3">
              <w:rPr>
                <w:rFonts w:ascii="Times New Roman" w:hAnsi="Times New Roman" w:cs="Times New Roman"/>
                <w:b/>
                <w:sz w:val="18"/>
                <w:szCs w:val="18"/>
              </w:rPr>
              <w:t>Apparaatsuitgaven</w:t>
            </w:r>
          </w:p>
        </w:tc>
        <w:tc>
          <w:tcPr>
            <w:tcW w:w="1052" w:type="dxa"/>
            <w:tcBorders>
              <w:top w:val="single" w:color="00B0F0" w:sz="4" w:space="0"/>
              <w:left w:val="nil"/>
              <w:bottom w:val="single" w:color="009ED5" w:sz="2" w:space="0"/>
              <w:right w:val="nil"/>
            </w:tcBorders>
          </w:tcPr>
          <w:p w:rsidRPr="008C32C3" w:rsidR="00171ACC" w:rsidP="00BE6E60" w:rsidRDefault="00171ACC" w14:paraId="299B41F4" w14:textId="77777777">
            <w:pPr>
              <w:spacing w:line="259" w:lineRule="auto"/>
              <w:ind w:left="347"/>
              <w:jc w:val="right"/>
              <w:rPr>
                <w:rFonts w:ascii="Times New Roman" w:hAnsi="Times New Roman" w:cs="Times New Roman"/>
                <w:sz w:val="18"/>
                <w:szCs w:val="18"/>
              </w:rPr>
            </w:pPr>
            <w:r w:rsidRPr="008C32C3">
              <w:rPr>
                <w:rFonts w:ascii="Times New Roman" w:hAnsi="Times New Roman" w:cs="Times New Roman"/>
                <w:b/>
                <w:sz w:val="18"/>
                <w:szCs w:val="18"/>
              </w:rPr>
              <w:t>524.874</w:t>
            </w:r>
          </w:p>
        </w:tc>
        <w:tc>
          <w:tcPr>
            <w:tcW w:w="963" w:type="dxa"/>
            <w:tcBorders>
              <w:top w:val="single" w:color="00B0F0" w:sz="4" w:space="0"/>
              <w:left w:val="nil"/>
              <w:bottom w:val="single" w:color="009ED5" w:sz="2" w:space="0"/>
              <w:right w:val="nil"/>
            </w:tcBorders>
          </w:tcPr>
          <w:p w:rsidRPr="008C32C3" w:rsidR="00171ACC" w:rsidP="00BE6E60" w:rsidRDefault="00171ACC" w14:paraId="443DFF8A"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58" w:type="dxa"/>
            <w:tcBorders>
              <w:top w:val="single" w:color="00B0F0" w:sz="4" w:space="0"/>
              <w:left w:val="nil"/>
              <w:bottom w:val="single" w:color="009ED5" w:sz="2" w:space="0"/>
              <w:right w:val="nil"/>
            </w:tcBorders>
          </w:tcPr>
          <w:p w:rsidRPr="008C32C3" w:rsidR="00171ACC" w:rsidP="00BE6E60" w:rsidRDefault="00171ACC" w14:paraId="19811911"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b/>
                <w:sz w:val="18"/>
                <w:szCs w:val="18"/>
              </w:rPr>
              <w:t>524.874</w:t>
            </w:r>
          </w:p>
        </w:tc>
        <w:tc>
          <w:tcPr>
            <w:tcW w:w="929" w:type="dxa"/>
            <w:tcBorders>
              <w:top w:val="single" w:color="00B0F0" w:sz="4" w:space="0"/>
              <w:left w:val="nil"/>
              <w:bottom w:val="single" w:color="009ED5" w:sz="2" w:space="0"/>
              <w:right w:val="nil"/>
            </w:tcBorders>
          </w:tcPr>
          <w:p w:rsidRPr="008C32C3" w:rsidR="00171ACC" w:rsidP="00BE6E60" w:rsidRDefault="00171ACC" w14:paraId="08AB630B"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24.326</w:t>
            </w:r>
          </w:p>
        </w:tc>
        <w:tc>
          <w:tcPr>
            <w:tcW w:w="1071" w:type="dxa"/>
            <w:tcBorders>
              <w:top w:val="single" w:color="00B0F0" w:sz="4" w:space="0"/>
              <w:left w:val="nil"/>
              <w:bottom w:val="single" w:color="009ED5" w:sz="2" w:space="0"/>
              <w:right w:val="nil"/>
            </w:tcBorders>
          </w:tcPr>
          <w:p w:rsidRPr="008C32C3" w:rsidR="00171ACC" w:rsidP="00BE6E60" w:rsidRDefault="00171ACC" w14:paraId="32034383" w14:textId="77777777">
            <w:pPr>
              <w:spacing w:line="259" w:lineRule="auto"/>
              <w:ind w:left="371"/>
              <w:jc w:val="right"/>
              <w:rPr>
                <w:rFonts w:ascii="Times New Roman" w:hAnsi="Times New Roman" w:cs="Times New Roman"/>
                <w:sz w:val="18"/>
                <w:szCs w:val="18"/>
              </w:rPr>
            </w:pPr>
            <w:r w:rsidRPr="008C32C3">
              <w:rPr>
                <w:rFonts w:ascii="Times New Roman" w:hAnsi="Times New Roman" w:cs="Times New Roman"/>
                <w:b/>
                <w:sz w:val="18"/>
                <w:szCs w:val="18"/>
              </w:rPr>
              <w:t>549.200</w:t>
            </w:r>
          </w:p>
        </w:tc>
        <w:tc>
          <w:tcPr>
            <w:tcW w:w="638" w:type="dxa"/>
            <w:tcBorders>
              <w:top w:val="single" w:color="00B0F0" w:sz="4" w:space="0"/>
              <w:left w:val="nil"/>
              <w:bottom w:val="single" w:color="009ED5" w:sz="2" w:space="0"/>
              <w:right w:val="nil"/>
            </w:tcBorders>
          </w:tcPr>
          <w:p w:rsidRPr="008C32C3" w:rsidR="00171ACC" w:rsidP="00BE6E60" w:rsidRDefault="00171ACC" w14:paraId="4241BA01" w14:textId="77777777">
            <w:pPr>
              <w:spacing w:line="259" w:lineRule="auto"/>
              <w:ind w:left="12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618" w:type="dxa"/>
            <w:tcBorders>
              <w:top w:val="single" w:color="00B0F0" w:sz="4" w:space="0"/>
              <w:left w:val="nil"/>
              <w:bottom w:val="single" w:color="009ED5" w:sz="2" w:space="0"/>
              <w:right w:val="nil"/>
            </w:tcBorders>
          </w:tcPr>
          <w:p w:rsidRPr="008C32C3" w:rsidR="00171ACC" w:rsidP="00BE6E60" w:rsidRDefault="00171ACC" w14:paraId="6E8981CA"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618" w:type="dxa"/>
            <w:tcBorders>
              <w:top w:val="single" w:color="00B0F0" w:sz="4" w:space="0"/>
              <w:left w:val="nil"/>
              <w:bottom w:val="single" w:color="009ED5" w:sz="2" w:space="0"/>
              <w:right w:val="nil"/>
            </w:tcBorders>
          </w:tcPr>
          <w:p w:rsidRPr="008C32C3" w:rsidR="00171ACC" w:rsidP="00BE6E60" w:rsidRDefault="00171ACC" w14:paraId="2C4522E3"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578" w:type="dxa"/>
            <w:tcBorders>
              <w:top w:val="single" w:color="00B0F0" w:sz="4" w:space="0"/>
              <w:left w:val="nil"/>
              <w:bottom w:val="single" w:color="009ED5" w:sz="2" w:space="0"/>
              <w:right w:val="nil"/>
            </w:tcBorders>
          </w:tcPr>
          <w:p w:rsidRPr="008C32C3" w:rsidR="00171ACC" w:rsidP="00BE6E60" w:rsidRDefault="00171ACC" w14:paraId="735825B8"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3.301</w:t>
            </w:r>
          </w:p>
        </w:tc>
        <w:tc>
          <w:tcPr>
            <w:tcW w:w="505" w:type="dxa"/>
            <w:tcBorders>
              <w:top w:val="single" w:color="00B0F0" w:sz="4" w:space="0"/>
              <w:left w:val="nil"/>
              <w:bottom w:val="single" w:color="009ED5" w:sz="2" w:space="0"/>
              <w:right w:val="nil"/>
            </w:tcBorders>
          </w:tcPr>
          <w:p w:rsidRPr="008C32C3" w:rsidR="00171ACC" w:rsidP="00BE6E60" w:rsidRDefault="00171ACC" w14:paraId="17ABFA15"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585.439</w:t>
            </w:r>
          </w:p>
        </w:tc>
      </w:tr>
      <w:tr w:rsidRPr="008C32C3" w:rsidR="00171ACC" w:rsidTr="00BE6E60" w14:paraId="571712FD" w14:textId="77777777">
        <w:trPr>
          <w:trHeight w:val="453"/>
        </w:trPr>
        <w:tc>
          <w:tcPr>
            <w:tcW w:w="1769" w:type="dxa"/>
            <w:tcBorders>
              <w:top w:val="single" w:color="009ED5" w:sz="2" w:space="0"/>
              <w:left w:val="nil"/>
              <w:bottom w:val="single" w:color="009ED5" w:sz="2" w:space="0"/>
              <w:right w:val="nil"/>
            </w:tcBorders>
          </w:tcPr>
          <w:p w:rsidRPr="008C32C3" w:rsidR="00171ACC" w:rsidP="00BE6E60" w:rsidRDefault="00171ACC" w14:paraId="61455294" w14:textId="77777777">
            <w:pPr>
              <w:spacing w:line="259" w:lineRule="auto"/>
              <w:ind w:left="133"/>
              <w:jc w:val="center"/>
              <w:rPr>
                <w:rFonts w:ascii="Times New Roman" w:hAnsi="Times New Roman" w:cs="Times New Roman"/>
                <w:sz w:val="18"/>
                <w:szCs w:val="18"/>
              </w:rPr>
            </w:pPr>
            <w:r w:rsidRPr="008C32C3">
              <w:rPr>
                <w:rFonts w:ascii="Times New Roman" w:hAnsi="Times New Roman" w:cs="Times New Roman"/>
                <w:b/>
                <w:sz w:val="18"/>
                <w:szCs w:val="18"/>
              </w:rPr>
              <w:t>Programma uitgaven</w:t>
            </w:r>
          </w:p>
        </w:tc>
        <w:tc>
          <w:tcPr>
            <w:tcW w:w="1052" w:type="dxa"/>
            <w:tcBorders>
              <w:top w:val="single" w:color="009ED5" w:sz="2" w:space="0"/>
              <w:left w:val="nil"/>
              <w:bottom w:val="single" w:color="009ED5" w:sz="2" w:space="0"/>
              <w:right w:val="nil"/>
            </w:tcBorders>
          </w:tcPr>
          <w:p w:rsidRPr="008C32C3" w:rsidR="00171ACC" w:rsidP="00BE6E60" w:rsidRDefault="00171ACC" w14:paraId="3B7DD8A6"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19.089</w:t>
            </w:r>
          </w:p>
        </w:tc>
        <w:tc>
          <w:tcPr>
            <w:tcW w:w="963" w:type="dxa"/>
            <w:tcBorders>
              <w:top w:val="single" w:color="009ED5" w:sz="2" w:space="0"/>
              <w:left w:val="nil"/>
              <w:bottom w:val="single" w:color="009ED5" w:sz="2" w:space="0"/>
              <w:right w:val="nil"/>
            </w:tcBorders>
          </w:tcPr>
          <w:p w:rsidRPr="008C32C3" w:rsidR="00171ACC" w:rsidP="00BE6E60" w:rsidRDefault="00171ACC" w14:paraId="65ED2CD2"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58" w:type="dxa"/>
            <w:tcBorders>
              <w:top w:val="single" w:color="009ED5" w:sz="2" w:space="0"/>
              <w:left w:val="nil"/>
              <w:bottom w:val="single" w:color="009ED5" w:sz="2" w:space="0"/>
              <w:right w:val="nil"/>
            </w:tcBorders>
          </w:tcPr>
          <w:p w:rsidRPr="008C32C3" w:rsidR="00171ACC" w:rsidP="00BE6E60" w:rsidRDefault="00171ACC" w14:paraId="56DD704B" w14:textId="77777777">
            <w:pPr>
              <w:spacing w:line="259" w:lineRule="auto"/>
              <w:ind w:left="428"/>
              <w:jc w:val="right"/>
              <w:rPr>
                <w:rFonts w:ascii="Times New Roman" w:hAnsi="Times New Roman" w:cs="Times New Roman"/>
                <w:sz w:val="18"/>
                <w:szCs w:val="18"/>
              </w:rPr>
            </w:pPr>
            <w:r w:rsidRPr="008C32C3">
              <w:rPr>
                <w:rFonts w:ascii="Times New Roman" w:hAnsi="Times New Roman" w:cs="Times New Roman"/>
                <w:b/>
                <w:sz w:val="18"/>
                <w:szCs w:val="18"/>
              </w:rPr>
              <w:t>19.089</w:t>
            </w:r>
          </w:p>
        </w:tc>
        <w:tc>
          <w:tcPr>
            <w:tcW w:w="929" w:type="dxa"/>
            <w:tcBorders>
              <w:top w:val="single" w:color="009ED5" w:sz="2" w:space="0"/>
              <w:left w:val="nil"/>
              <w:bottom w:val="single" w:color="009ED5" w:sz="2" w:space="0"/>
              <w:right w:val="nil"/>
            </w:tcBorders>
          </w:tcPr>
          <w:p w:rsidRPr="008C32C3" w:rsidR="00171ACC" w:rsidP="00BE6E60" w:rsidRDefault="00171ACC" w14:paraId="0829DEB1"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071" w:type="dxa"/>
            <w:tcBorders>
              <w:top w:val="single" w:color="009ED5" w:sz="2" w:space="0"/>
              <w:left w:val="nil"/>
              <w:bottom w:val="single" w:color="009ED5" w:sz="2" w:space="0"/>
              <w:right w:val="nil"/>
            </w:tcBorders>
          </w:tcPr>
          <w:p w:rsidRPr="008C32C3" w:rsidR="00171ACC" w:rsidP="00BE6E60" w:rsidRDefault="00171ACC" w14:paraId="4950DFED" w14:textId="77777777">
            <w:pPr>
              <w:spacing w:line="259" w:lineRule="auto"/>
              <w:ind w:left="454"/>
              <w:jc w:val="right"/>
              <w:rPr>
                <w:rFonts w:ascii="Times New Roman" w:hAnsi="Times New Roman" w:cs="Times New Roman"/>
                <w:sz w:val="18"/>
                <w:szCs w:val="18"/>
              </w:rPr>
            </w:pPr>
            <w:r w:rsidRPr="008C32C3">
              <w:rPr>
                <w:rFonts w:ascii="Times New Roman" w:hAnsi="Times New Roman" w:cs="Times New Roman"/>
                <w:b/>
                <w:sz w:val="18"/>
                <w:szCs w:val="18"/>
              </w:rPr>
              <w:t>19.089</w:t>
            </w:r>
          </w:p>
        </w:tc>
        <w:tc>
          <w:tcPr>
            <w:tcW w:w="638" w:type="dxa"/>
            <w:tcBorders>
              <w:top w:val="single" w:color="009ED5" w:sz="2" w:space="0"/>
              <w:left w:val="nil"/>
              <w:bottom w:val="single" w:color="009ED5" w:sz="2" w:space="0"/>
              <w:right w:val="nil"/>
            </w:tcBorders>
          </w:tcPr>
          <w:p w:rsidRPr="008C32C3" w:rsidR="00171ACC" w:rsidP="00BE6E60" w:rsidRDefault="00171ACC" w14:paraId="3EAB66B5"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618" w:type="dxa"/>
            <w:tcBorders>
              <w:top w:val="single" w:color="009ED5" w:sz="2" w:space="0"/>
              <w:left w:val="nil"/>
              <w:bottom w:val="single" w:color="009ED5" w:sz="2" w:space="0"/>
              <w:right w:val="nil"/>
            </w:tcBorders>
          </w:tcPr>
          <w:p w:rsidRPr="008C32C3" w:rsidR="00171ACC" w:rsidP="00BE6E60" w:rsidRDefault="00171ACC" w14:paraId="508FFEE7"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618" w:type="dxa"/>
            <w:tcBorders>
              <w:top w:val="single" w:color="009ED5" w:sz="2" w:space="0"/>
              <w:left w:val="nil"/>
              <w:bottom w:val="single" w:color="009ED5" w:sz="2" w:space="0"/>
              <w:right w:val="nil"/>
            </w:tcBorders>
          </w:tcPr>
          <w:p w:rsidRPr="008C32C3" w:rsidR="00171ACC" w:rsidP="00BE6E60" w:rsidRDefault="00171ACC" w14:paraId="3F32B2E5"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578" w:type="dxa"/>
            <w:tcBorders>
              <w:top w:val="single" w:color="009ED5" w:sz="2" w:space="0"/>
              <w:left w:val="nil"/>
              <w:bottom w:val="single" w:color="009ED5" w:sz="2" w:space="0"/>
              <w:right w:val="nil"/>
            </w:tcBorders>
          </w:tcPr>
          <w:p w:rsidRPr="008C32C3" w:rsidR="00171ACC" w:rsidP="00BE6E60" w:rsidRDefault="00171ACC" w14:paraId="1705BFE7"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505" w:type="dxa"/>
            <w:tcBorders>
              <w:top w:val="single" w:color="009ED5" w:sz="2" w:space="0"/>
              <w:left w:val="nil"/>
              <w:bottom w:val="single" w:color="009ED5" w:sz="2" w:space="0"/>
              <w:right w:val="nil"/>
            </w:tcBorders>
          </w:tcPr>
          <w:p w:rsidRPr="008C32C3" w:rsidR="00171ACC" w:rsidP="00BE6E60" w:rsidRDefault="00171ACC" w14:paraId="529FCA0C"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b/>
                <w:sz w:val="18"/>
                <w:szCs w:val="18"/>
              </w:rPr>
              <w:t>19.072</w:t>
            </w:r>
          </w:p>
        </w:tc>
      </w:tr>
      <w:tr w:rsidRPr="008C32C3" w:rsidR="00171ACC" w:rsidTr="00BE6E60" w14:paraId="0B15D9E7" w14:textId="77777777">
        <w:trPr>
          <w:trHeight w:val="226"/>
        </w:trPr>
        <w:tc>
          <w:tcPr>
            <w:tcW w:w="1769" w:type="dxa"/>
            <w:tcBorders>
              <w:top w:val="single" w:color="009ED5" w:sz="2" w:space="0"/>
              <w:left w:val="nil"/>
              <w:bottom w:val="nil"/>
              <w:right w:val="nil"/>
            </w:tcBorders>
          </w:tcPr>
          <w:p w:rsidRPr="008C32C3" w:rsidR="00171ACC" w:rsidP="00BE6E60" w:rsidRDefault="00171ACC" w14:paraId="2B404B94"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2.0 Nationale veiligheid</w:t>
            </w:r>
          </w:p>
        </w:tc>
        <w:tc>
          <w:tcPr>
            <w:tcW w:w="1052" w:type="dxa"/>
            <w:tcBorders>
              <w:top w:val="single" w:color="009ED5" w:sz="2" w:space="0"/>
              <w:left w:val="nil"/>
              <w:bottom w:val="nil"/>
              <w:right w:val="nil"/>
            </w:tcBorders>
          </w:tcPr>
          <w:p w:rsidRPr="008C32C3" w:rsidR="00171ACC" w:rsidP="00BE6E60" w:rsidRDefault="00171ACC" w14:paraId="5CA0342C"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19.089</w:t>
            </w:r>
          </w:p>
        </w:tc>
        <w:tc>
          <w:tcPr>
            <w:tcW w:w="963" w:type="dxa"/>
            <w:tcBorders>
              <w:top w:val="single" w:color="009ED5" w:sz="2" w:space="0"/>
              <w:left w:val="nil"/>
              <w:bottom w:val="nil"/>
              <w:right w:val="nil"/>
            </w:tcBorders>
          </w:tcPr>
          <w:p w:rsidRPr="008C32C3" w:rsidR="00171ACC" w:rsidP="00BE6E60" w:rsidRDefault="00171ACC" w14:paraId="08FE59CC"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58" w:type="dxa"/>
            <w:tcBorders>
              <w:top w:val="single" w:color="009ED5" w:sz="2" w:space="0"/>
              <w:left w:val="nil"/>
              <w:bottom w:val="nil"/>
              <w:right w:val="nil"/>
            </w:tcBorders>
          </w:tcPr>
          <w:p w:rsidRPr="008C32C3" w:rsidR="00171ACC" w:rsidP="00BE6E60" w:rsidRDefault="00171ACC" w14:paraId="20C7AA79" w14:textId="77777777">
            <w:pPr>
              <w:spacing w:line="259" w:lineRule="auto"/>
              <w:ind w:left="428"/>
              <w:jc w:val="right"/>
              <w:rPr>
                <w:rFonts w:ascii="Times New Roman" w:hAnsi="Times New Roman" w:cs="Times New Roman"/>
                <w:sz w:val="18"/>
                <w:szCs w:val="18"/>
              </w:rPr>
            </w:pPr>
            <w:r w:rsidRPr="008C32C3">
              <w:rPr>
                <w:rFonts w:ascii="Times New Roman" w:hAnsi="Times New Roman" w:cs="Times New Roman"/>
                <w:b/>
                <w:sz w:val="18"/>
                <w:szCs w:val="18"/>
              </w:rPr>
              <w:t>19.089</w:t>
            </w:r>
          </w:p>
        </w:tc>
        <w:tc>
          <w:tcPr>
            <w:tcW w:w="929" w:type="dxa"/>
            <w:tcBorders>
              <w:top w:val="single" w:color="009ED5" w:sz="2" w:space="0"/>
              <w:left w:val="nil"/>
              <w:bottom w:val="nil"/>
              <w:right w:val="nil"/>
            </w:tcBorders>
          </w:tcPr>
          <w:p w:rsidRPr="008C32C3" w:rsidR="00171ACC" w:rsidP="00BE6E60" w:rsidRDefault="00171ACC" w14:paraId="26E3A2C0"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071" w:type="dxa"/>
            <w:tcBorders>
              <w:top w:val="single" w:color="009ED5" w:sz="2" w:space="0"/>
              <w:left w:val="nil"/>
              <w:bottom w:val="nil"/>
              <w:right w:val="nil"/>
            </w:tcBorders>
          </w:tcPr>
          <w:p w:rsidRPr="008C32C3" w:rsidR="00171ACC" w:rsidP="00BE6E60" w:rsidRDefault="00171ACC" w14:paraId="05E75B79" w14:textId="77777777">
            <w:pPr>
              <w:spacing w:line="259" w:lineRule="auto"/>
              <w:ind w:left="454"/>
              <w:jc w:val="right"/>
              <w:rPr>
                <w:rFonts w:ascii="Times New Roman" w:hAnsi="Times New Roman" w:cs="Times New Roman"/>
                <w:sz w:val="18"/>
                <w:szCs w:val="18"/>
              </w:rPr>
            </w:pPr>
            <w:r w:rsidRPr="008C32C3">
              <w:rPr>
                <w:rFonts w:ascii="Times New Roman" w:hAnsi="Times New Roman" w:cs="Times New Roman"/>
                <w:b/>
                <w:sz w:val="18"/>
                <w:szCs w:val="18"/>
              </w:rPr>
              <w:t>19.089</w:t>
            </w:r>
          </w:p>
        </w:tc>
        <w:tc>
          <w:tcPr>
            <w:tcW w:w="638" w:type="dxa"/>
            <w:tcBorders>
              <w:top w:val="single" w:color="009ED5" w:sz="2" w:space="0"/>
              <w:left w:val="nil"/>
              <w:bottom w:val="nil"/>
              <w:right w:val="nil"/>
            </w:tcBorders>
          </w:tcPr>
          <w:p w:rsidRPr="008C32C3" w:rsidR="00171ACC" w:rsidP="00BE6E60" w:rsidRDefault="00171ACC" w14:paraId="17ACDB85"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618" w:type="dxa"/>
            <w:tcBorders>
              <w:top w:val="single" w:color="009ED5" w:sz="2" w:space="0"/>
              <w:left w:val="nil"/>
              <w:bottom w:val="nil"/>
              <w:right w:val="nil"/>
            </w:tcBorders>
          </w:tcPr>
          <w:p w:rsidRPr="008C32C3" w:rsidR="00171ACC" w:rsidP="00BE6E60" w:rsidRDefault="00171ACC" w14:paraId="5D6E3762"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618" w:type="dxa"/>
            <w:tcBorders>
              <w:top w:val="single" w:color="009ED5" w:sz="2" w:space="0"/>
              <w:left w:val="nil"/>
              <w:bottom w:val="nil"/>
              <w:right w:val="nil"/>
            </w:tcBorders>
          </w:tcPr>
          <w:p w:rsidRPr="008C32C3" w:rsidR="00171ACC" w:rsidP="00BE6E60" w:rsidRDefault="00171ACC" w14:paraId="684FA209"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578" w:type="dxa"/>
            <w:tcBorders>
              <w:top w:val="single" w:color="009ED5" w:sz="2" w:space="0"/>
              <w:left w:val="nil"/>
              <w:bottom w:val="nil"/>
              <w:right w:val="nil"/>
            </w:tcBorders>
          </w:tcPr>
          <w:p w:rsidRPr="008C32C3" w:rsidR="00171ACC" w:rsidP="00BE6E60" w:rsidRDefault="00171ACC" w14:paraId="520821A3"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505" w:type="dxa"/>
            <w:tcBorders>
              <w:top w:val="single" w:color="009ED5" w:sz="2" w:space="0"/>
              <w:left w:val="nil"/>
              <w:bottom w:val="nil"/>
              <w:right w:val="nil"/>
            </w:tcBorders>
          </w:tcPr>
          <w:p w:rsidRPr="008C32C3" w:rsidR="00171ACC" w:rsidP="00BE6E60" w:rsidRDefault="00171ACC" w14:paraId="1CFF5969"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b/>
                <w:sz w:val="18"/>
                <w:szCs w:val="18"/>
              </w:rPr>
              <w:t>19.072</w:t>
            </w:r>
          </w:p>
        </w:tc>
      </w:tr>
      <w:tr w:rsidRPr="008C32C3" w:rsidR="00171ACC" w:rsidTr="00BE6E60" w14:paraId="6D2C3D87" w14:textId="77777777">
        <w:trPr>
          <w:trHeight w:val="228"/>
        </w:trPr>
        <w:tc>
          <w:tcPr>
            <w:tcW w:w="1769" w:type="dxa"/>
            <w:tcBorders>
              <w:top w:val="nil"/>
              <w:left w:val="nil"/>
              <w:bottom w:val="nil"/>
              <w:right w:val="nil"/>
            </w:tcBorders>
          </w:tcPr>
          <w:p w:rsidRPr="008C32C3" w:rsidR="00171ACC" w:rsidP="00BE6E60" w:rsidRDefault="00171ACC" w14:paraId="605534B4" w14:textId="77777777">
            <w:pPr>
              <w:spacing w:line="259" w:lineRule="auto"/>
              <w:ind w:left="293"/>
              <w:rPr>
                <w:rFonts w:ascii="Times New Roman" w:hAnsi="Times New Roman" w:cs="Times New Roman"/>
                <w:sz w:val="18"/>
                <w:szCs w:val="18"/>
              </w:rPr>
            </w:pPr>
            <w:r w:rsidRPr="008C32C3">
              <w:rPr>
                <w:rFonts w:ascii="Times New Roman" w:hAnsi="Times New Roman" w:cs="Times New Roman"/>
                <w:i/>
                <w:sz w:val="18"/>
                <w:szCs w:val="18"/>
              </w:rPr>
              <w:t>Geheim</w:t>
            </w:r>
          </w:p>
        </w:tc>
        <w:tc>
          <w:tcPr>
            <w:tcW w:w="1052" w:type="dxa"/>
            <w:tcBorders>
              <w:top w:val="nil"/>
              <w:left w:val="nil"/>
              <w:bottom w:val="nil"/>
              <w:right w:val="nil"/>
            </w:tcBorders>
          </w:tcPr>
          <w:p w:rsidRPr="008C32C3" w:rsidR="00171ACC" w:rsidP="00BE6E60" w:rsidRDefault="00171ACC" w14:paraId="3FD3C9AA"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i/>
                <w:sz w:val="18"/>
                <w:szCs w:val="18"/>
              </w:rPr>
              <w:t>19.089</w:t>
            </w:r>
          </w:p>
        </w:tc>
        <w:tc>
          <w:tcPr>
            <w:tcW w:w="963" w:type="dxa"/>
            <w:tcBorders>
              <w:top w:val="nil"/>
              <w:left w:val="nil"/>
              <w:bottom w:val="nil"/>
              <w:right w:val="nil"/>
            </w:tcBorders>
          </w:tcPr>
          <w:p w:rsidRPr="008C32C3" w:rsidR="00171ACC" w:rsidP="00BE6E60" w:rsidRDefault="00171ACC" w14:paraId="3AEC444B"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58" w:type="dxa"/>
            <w:tcBorders>
              <w:top w:val="nil"/>
              <w:left w:val="nil"/>
              <w:bottom w:val="nil"/>
              <w:right w:val="nil"/>
            </w:tcBorders>
          </w:tcPr>
          <w:p w:rsidRPr="008C32C3" w:rsidR="00171ACC" w:rsidP="00BE6E60" w:rsidRDefault="00171ACC" w14:paraId="1504BA4E" w14:textId="77777777">
            <w:pPr>
              <w:spacing w:line="259" w:lineRule="auto"/>
              <w:ind w:left="434"/>
              <w:jc w:val="right"/>
              <w:rPr>
                <w:rFonts w:ascii="Times New Roman" w:hAnsi="Times New Roman" w:cs="Times New Roman"/>
                <w:sz w:val="18"/>
                <w:szCs w:val="18"/>
              </w:rPr>
            </w:pPr>
            <w:r w:rsidRPr="008C32C3">
              <w:rPr>
                <w:rFonts w:ascii="Times New Roman" w:hAnsi="Times New Roman" w:cs="Times New Roman"/>
                <w:i/>
                <w:sz w:val="18"/>
                <w:szCs w:val="18"/>
              </w:rPr>
              <w:t>19.089</w:t>
            </w:r>
          </w:p>
        </w:tc>
        <w:tc>
          <w:tcPr>
            <w:tcW w:w="929" w:type="dxa"/>
            <w:tcBorders>
              <w:top w:val="nil"/>
              <w:left w:val="nil"/>
              <w:bottom w:val="nil"/>
              <w:right w:val="nil"/>
            </w:tcBorders>
          </w:tcPr>
          <w:p w:rsidRPr="008C32C3" w:rsidR="00171ACC" w:rsidP="00BE6E60" w:rsidRDefault="00171ACC" w14:paraId="716BF9A1"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1071" w:type="dxa"/>
            <w:tcBorders>
              <w:top w:val="nil"/>
              <w:left w:val="nil"/>
              <w:bottom w:val="nil"/>
              <w:right w:val="nil"/>
            </w:tcBorders>
          </w:tcPr>
          <w:p w:rsidRPr="008C32C3" w:rsidR="00171ACC" w:rsidP="00BE6E60" w:rsidRDefault="00171ACC" w14:paraId="565497A3" w14:textId="77777777">
            <w:pPr>
              <w:spacing w:line="259" w:lineRule="auto"/>
              <w:ind w:left="459"/>
              <w:jc w:val="right"/>
              <w:rPr>
                <w:rFonts w:ascii="Times New Roman" w:hAnsi="Times New Roman" w:cs="Times New Roman"/>
                <w:sz w:val="18"/>
                <w:szCs w:val="18"/>
              </w:rPr>
            </w:pPr>
            <w:r w:rsidRPr="008C32C3">
              <w:rPr>
                <w:rFonts w:ascii="Times New Roman" w:hAnsi="Times New Roman" w:cs="Times New Roman"/>
                <w:i/>
                <w:sz w:val="18"/>
                <w:szCs w:val="18"/>
              </w:rPr>
              <w:t>19.089</w:t>
            </w:r>
          </w:p>
        </w:tc>
        <w:tc>
          <w:tcPr>
            <w:tcW w:w="638" w:type="dxa"/>
            <w:tcBorders>
              <w:top w:val="nil"/>
              <w:left w:val="nil"/>
              <w:bottom w:val="nil"/>
              <w:right w:val="nil"/>
            </w:tcBorders>
          </w:tcPr>
          <w:p w:rsidRPr="008C32C3" w:rsidR="00171ACC" w:rsidP="00BE6E60" w:rsidRDefault="00171ACC" w14:paraId="064A35B0"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18" w:type="dxa"/>
            <w:tcBorders>
              <w:top w:val="nil"/>
              <w:left w:val="nil"/>
              <w:bottom w:val="nil"/>
              <w:right w:val="nil"/>
            </w:tcBorders>
          </w:tcPr>
          <w:p w:rsidRPr="008C32C3" w:rsidR="00171ACC" w:rsidP="00BE6E60" w:rsidRDefault="00171ACC" w14:paraId="67FA62DF"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18" w:type="dxa"/>
            <w:tcBorders>
              <w:top w:val="nil"/>
              <w:left w:val="nil"/>
              <w:bottom w:val="nil"/>
              <w:right w:val="nil"/>
            </w:tcBorders>
          </w:tcPr>
          <w:p w:rsidRPr="008C32C3" w:rsidR="00171ACC" w:rsidP="00BE6E60" w:rsidRDefault="00171ACC" w14:paraId="0BAFFF39"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78" w:type="dxa"/>
            <w:tcBorders>
              <w:top w:val="nil"/>
              <w:left w:val="nil"/>
              <w:bottom w:val="nil"/>
              <w:right w:val="nil"/>
            </w:tcBorders>
          </w:tcPr>
          <w:p w:rsidRPr="008C32C3" w:rsidR="00171ACC" w:rsidP="00BE6E60" w:rsidRDefault="00171ACC" w14:paraId="79DEEAFF"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5" w:type="dxa"/>
            <w:tcBorders>
              <w:top w:val="nil"/>
              <w:left w:val="nil"/>
              <w:bottom w:val="nil"/>
              <w:right w:val="nil"/>
            </w:tcBorders>
          </w:tcPr>
          <w:p w:rsidRPr="008C32C3" w:rsidR="00171ACC" w:rsidP="00BE6E60" w:rsidRDefault="00171ACC" w14:paraId="77EA28CD"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i/>
                <w:sz w:val="18"/>
                <w:szCs w:val="18"/>
              </w:rPr>
              <w:t>19.072</w:t>
            </w:r>
          </w:p>
        </w:tc>
      </w:tr>
      <w:tr w:rsidRPr="008C32C3" w:rsidR="00171ACC" w:rsidTr="00BE6E60" w14:paraId="57589E72" w14:textId="77777777">
        <w:trPr>
          <w:trHeight w:val="453"/>
        </w:trPr>
        <w:tc>
          <w:tcPr>
            <w:tcW w:w="1769" w:type="dxa"/>
            <w:tcBorders>
              <w:top w:val="nil"/>
              <w:left w:val="nil"/>
              <w:bottom w:val="single" w:color="009ED5" w:sz="2" w:space="0"/>
              <w:right w:val="nil"/>
            </w:tcBorders>
          </w:tcPr>
          <w:p w:rsidRPr="008C32C3" w:rsidR="00171ACC" w:rsidP="00BE6E60" w:rsidRDefault="00171ACC" w14:paraId="55414406" w14:textId="77777777">
            <w:pPr>
              <w:spacing w:line="259" w:lineRule="auto"/>
              <w:ind w:left="293"/>
              <w:rPr>
                <w:rFonts w:ascii="Times New Roman" w:hAnsi="Times New Roman" w:cs="Times New Roman"/>
                <w:sz w:val="18"/>
                <w:szCs w:val="18"/>
              </w:rPr>
            </w:pPr>
            <w:r w:rsidRPr="008C32C3">
              <w:rPr>
                <w:rFonts w:ascii="Times New Roman" w:hAnsi="Times New Roman" w:cs="Times New Roman"/>
                <w:sz w:val="18"/>
                <w:szCs w:val="18"/>
              </w:rPr>
              <w:t>AIVD geheim</w:t>
            </w:r>
          </w:p>
        </w:tc>
        <w:tc>
          <w:tcPr>
            <w:tcW w:w="1052" w:type="dxa"/>
            <w:tcBorders>
              <w:top w:val="nil"/>
              <w:left w:val="nil"/>
              <w:bottom w:val="single" w:color="009ED5" w:sz="2" w:space="0"/>
              <w:right w:val="nil"/>
            </w:tcBorders>
          </w:tcPr>
          <w:p w:rsidRPr="008C32C3" w:rsidR="00171ACC" w:rsidP="00BE6E60" w:rsidRDefault="00171ACC" w14:paraId="43DB8E3E"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19.089</w:t>
            </w:r>
          </w:p>
        </w:tc>
        <w:tc>
          <w:tcPr>
            <w:tcW w:w="963" w:type="dxa"/>
            <w:tcBorders>
              <w:top w:val="nil"/>
              <w:left w:val="nil"/>
              <w:bottom w:val="single" w:color="009ED5" w:sz="2" w:space="0"/>
              <w:right w:val="nil"/>
            </w:tcBorders>
          </w:tcPr>
          <w:p w:rsidRPr="008C32C3" w:rsidR="00171ACC" w:rsidP="00BE6E60" w:rsidRDefault="00171ACC" w14:paraId="58ECC83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58" w:type="dxa"/>
            <w:tcBorders>
              <w:top w:val="nil"/>
              <w:left w:val="nil"/>
              <w:bottom w:val="single" w:color="009ED5" w:sz="2" w:space="0"/>
              <w:right w:val="nil"/>
            </w:tcBorders>
          </w:tcPr>
          <w:p w:rsidRPr="008C32C3" w:rsidR="00171ACC" w:rsidP="00BE6E60" w:rsidRDefault="00171ACC" w14:paraId="0ECA1B89" w14:textId="77777777">
            <w:pPr>
              <w:spacing w:line="259" w:lineRule="auto"/>
              <w:ind w:left="434"/>
              <w:jc w:val="right"/>
              <w:rPr>
                <w:rFonts w:ascii="Times New Roman" w:hAnsi="Times New Roman" w:cs="Times New Roman"/>
                <w:sz w:val="18"/>
                <w:szCs w:val="18"/>
              </w:rPr>
            </w:pPr>
            <w:r w:rsidRPr="008C32C3">
              <w:rPr>
                <w:rFonts w:ascii="Times New Roman" w:hAnsi="Times New Roman" w:cs="Times New Roman"/>
                <w:sz w:val="18"/>
                <w:szCs w:val="18"/>
              </w:rPr>
              <w:t>19.089</w:t>
            </w:r>
          </w:p>
        </w:tc>
        <w:tc>
          <w:tcPr>
            <w:tcW w:w="929" w:type="dxa"/>
            <w:tcBorders>
              <w:top w:val="nil"/>
              <w:left w:val="nil"/>
              <w:bottom w:val="single" w:color="009ED5" w:sz="2" w:space="0"/>
              <w:right w:val="nil"/>
            </w:tcBorders>
          </w:tcPr>
          <w:p w:rsidRPr="008C32C3" w:rsidR="00171ACC" w:rsidP="00BE6E60" w:rsidRDefault="00171ACC" w14:paraId="7A8F0EAA"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071" w:type="dxa"/>
            <w:tcBorders>
              <w:top w:val="nil"/>
              <w:left w:val="nil"/>
              <w:bottom w:val="single" w:color="009ED5" w:sz="2" w:space="0"/>
              <w:right w:val="nil"/>
            </w:tcBorders>
          </w:tcPr>
          <w:p w:rsidRPr="008C32C3" w:rsidR="00171ACC" w:rsidP="00BE6E60" w:rsidRDefault="00171ACC" w14:paraId="5D327CED" w14:textId="77777777">
            <w:pPr>
              <w:spacing w:line="259" w:lineRule="auto"/>
              <w:ind w:left="459"/>
              <w:jc w:val="right"/>
              <w:rPr>
                <w:rFonts w:ascii="Times New Roman" w:hAnsi="Times New Roman" w:cs="Times New Roman"/>
                <w:sz w:val="18"/>
                <w:szCs w:val="18"/>
              </w:rPr>
            </w:pPr>
            <w:r w:rsidRPr="008C32C3">
              <w:rPr>
                <w:rFonts w:ascii="Times New Roman" w:hAnsi="Times New Roman" w:cs="Times New Roman"/>
                <w:sz w:val="18"/>
                <w:szCs w:val="18"/>
              </w:rPr>
              <w:t>19.089</w:t>
            </w:r>
          </w:p>
        </w:tc>
        <w:tc>
          <w:tcPr>
            <w:tcW w:w="638" w:type="dxa"/>
            <w:tcBorders>
              <w:top w:val="nil"/>
              <w:left w:val="nil"/>
              <w:bottom w:val="single" w:color="009ED5" w:sz="2" w:space="0"/>
              <w:right w:val="nil"/>
            </w:tcBorders>
          </w:tcPr>
          <w:p w:rsidRPr="008C32C3" w:rsidR="00171ACC" w:rsidP="00BE6E60" w:rsidRDefault="00171ACC" w14:paraId="74EF82F6"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18" w:type="dxa"/>
            <w:tcBorders>
              <w:top w:val="nil"/>
              <w:left w:val="nil"/>
              <w:bottom w:val="single" w:color="009ED5" w:sz="2" w:space="0"/>
              <w:right w:val="nil"/>
            </w:tcBorders>
          </w:tcPr>
          <w:p w:rsidRPr="008C32C3" w:rsidR="00171ACC" w:rsidP="00BE6E60" w:rsidRDefault="00171ACC" w14:paraId="238002AB"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18" w:type="dxa"/>
            <w:tcBorders>
              <w:top w:val="nil"/>
              <w:left w:val="nil"/>
              <w:bottom w:val="single" w:color="009ED5" w:sz="2" w:space="0"/>
              <w:right w:val="nil"/>
            </w:tcBorders>
          </w:tcPr>
          <w:p w:rsidRPr="008C32C3" w:rsidR="00171ACC" w:rsidP="00BE6E60" w:rsidRDefault="00171ACC" w14:paraId="00F311CC"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78" w:type="dxa"/>
            <w:tcBorders>
              <w:top w:val="nil"/>
              <w:left w:val="nil"/>
              <w:bottom w:val="single" w:color="009ED5" w:sz="2" w:space="0"/>
              <w:right w:val="nil"/>
            </w:tcBorders>
          </w:tcPr>
          <w:p w:rsidRPr="008C32C3" w:rsidR="00171ACC" w:rsidP="00BE6E60" w:rsidRDefault="00171ACC" w14:paraId="07FE7104"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5" w:type="dxa"/>
            <w:tcBorders>
              <w:top w:val="nil"/>
              <w:left w:val="nil"/>
              <w:bottom w:val="single" w:color="009ED5" w:sz="2" w:space="0"/>
              <w:right w:val="nil"/>
            </w:tcBorders>
          </w:tcPr>
          <w:p w:rsidRPr="008C32C3" w:rsidR="00171ACC" w:rsidP="00BE6E60" w:rsidRDefault="00171ACC" w14:paraId="474258E2"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sz w:val="18"/>
                <w:szCs w:val="18"/>
              </w:rPr>
              <w:t>19.072</w:t>
            </w:r>
          </w:p>
        </w:tc>
      </w:tr>
      <w:tr w:rsidRPr="008C32C3" w:rsidR="00171ACC" w:rsidTr="00BE6E60" w14:paraId="3381CF99" w14:textId="77777777">
        <w:trPr>
          <w:trHeight w:val="227"/>
        </w:trPr>
        <w:tc>
          <w:tcPr>
            <w:tcW w:w="1769" w:type="dxa"/>
            <w:tcBorders>
              <w:top w:val="single" w:color="009ED5" w:sz="2" w:space="0"/>
              <w:left w:val="nil"/>
              <w:bottom w:val="single" w:color="009ED5" w:sz="2" w:space="0"/>
              <w:right w:val="nil"/>
            </w:tcBorders>
          </w:tcPr>
          <w:p w:rsidRPr="008C32C3" w:rsidR="00171ACC" w:rsidP="00BE6E60" w:rsidRDefault="00171ACC" w14:paraId="7DC35061" w14:textId="77777777">
            <w:pPr>
              <w:spacing w:line="259" w:lineRule="auto"/>
              <w:ind w:left="293"/>
              <w:rPr>
                <w:rFonts w:ascii="Times New Roman" w:hAnsi="Times New Roman" w:cs="Times New Roman"/>
                <w:sz w:val="18"/>
                <w:szCs w:val="18"/>
              </w:rPr>
            </w:pPr>
            <w:r w:rsidRPr="008C32C3">
              <w:rPr>
                <w:rFonts w:ascii="Times New Roman" w:hAnsi="Times New Roman" w:cs="Times New Roman"/>
                <w:b/>
                <w:sz w:val="18"/>
                <w:szCs w:val="18"/>
              </w:rPr>
              <w:t>Ontvangsten</w:t>
            </w:r>
          </w:p>
        </w:tc>
        <w:tc>
          <w:tcPr>
            <w:tcW w:w="1052" w:type="dxa"/>
            <w:tcBorders>
              <w:top w:val="single" w:color="009ED5" w:sz="2" w:space="0"/>
              <w:left w:val="nil"/>
              <w:bottom w:val="single" w:color="009ED5" w:sz="2" w:space="0"/>
              <w:right w:val="nil"/>
            </w:tcBorders>
          </w:tcPr>
          <w:p w:rsidRPr="008C32C3" w:rsidR="00171ACC" w:rsidP="00BE6E60" w:rsidRDefault="00171ACC" w14:paraId="48EF98B1"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17.214</w:t>
            </w:r>
          </w:p>
        </w:tc>
        <w:tc>
          <w:tcPr>
            <w:tcW w:w="963" w:type="dxa"/>
            <w:tcBorders>
              <w:top w:val="single" w:color="009ED5" w:sz="2" w:space="0"/>
              <w:left w:val="nil"/>
              <w:bottom w:val="single" w:color="009ED5" w:sz="2" w:space="0"/>
              <w:right w:val="nil"/>
            </w:tcBorders>
          </w:tcPr>
          <w:p w:rsidRPr="008C32C3" w:rsidR="00171ACC" w:rsidP="00BE6E60" w:rsidRDefault="00171ACC" w14:paraId="2AC19718"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58" w:type="dxa"/>
            <w:tcBorders>
              <w:top w:val="single" w:color="009ED5" w:sz="2" w:space="0"/>
              <w:left w:val="nil"/>
              <w:bottom w:val="single" w:color="009ED5" w:sz="2" w:space="0"/>
              <w:right w:val="nil"/>
            </w:tcBorders>
          </w:tcPr>
          <w:p w:rsidRPr="008C32C3" w:rsidR="00171ACC" w:rsidP="00BE6E60" w:rsidRDefault="00171ACC" w14:paraId="5FCE308F" w14:textId="77777777">
            <w:pPr>
              <w:spacing w:line="259" w:lineRule="auto"/>
              <w:ind w:left="453"/>
              <w:jc w:val="right"/>
              <w:rPr>
                <w:rFonts w:ascii="Times New Roman" w:hAnsi="Times New Roman" w:cs="Times New Roman"/>
                <w:sz w:val="18"/>
                <w:szCs w:val="18"/>
              </w:rPr>
            </w:pPr>
            <w:r w:rsidRPr="008C32C3">
              <w:rPr>
                <w:rFonts w:ascii="Times New Roman" w:hAnsi="Times New Roman" w:cs="Times New Roman"/>
                <w:b/>
                <w:sz w:val="18"/>
                <w:szCs w:val="18"/>
              </w:rPr>
              <w:t>17.214</w:t>
            </w:r>
          </w:p>
        </w:tc>
        <w:tc>
          <w:tcPr>
            <w:tcW w:w="929" w:type="dxa"/>
            <w:tcBorders>
              <w:top w:val="single" w:color="009ED5" w:sz="2" w:space="0"/>
              <w:left w:val="nil"/>
              <w:bottom w:val="single" w:color="009ED5" w:sz="2" w:space="0"/>
              <w:right w:val="nil"/>
            </w:tcBorders>
          </w:tcPr>
          <w:p w:rsidRPr="008C32C3" w:rsidR="00171ACC" w:rsidP="00BE6E60" w:rsidRDefault="00171ACC" w14:paraId="0429CAAD"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071" w:type="dxa"/>
            <w:tcBorders>
              <w:top w:val="single" w:color="009ED5" w:sz="2" w:space="0"/>
              <w:left w:val="nil"/>
              <w:bottom w:val="single" w:color="009ED5" w:sz="2" w:space="0"/>
              <w:right w:val="nil"/>
            </w:tcBorders>
          </w:tcPr>
          <w:p w:rsidRPr="008C32C3" w:rsidR="00171ACC" w:rsidP="00BE6E60" w:rsidRDefault="00171ACC" w14:paraId="5250F177" w14:textId="77777777">
            <w:pPr>
              <w:spacing w:line="259" w:lineRule="auto"/>
              <w:ind w:left="479"/>
              <w:jc w:val="right"/>
              <w:rPr>
                <w:rFonts w:ascii="Times New Roman" w:hAnsi="Times New Roman" w:cs="Times New Roman"/>
                <w:sz w:val="18"/>
                <w:szCs w:val="18"/>
              </w:rPr>
            </w:pPr>
            <w:r w:rsidRPr="008C32C3">
              <w:rPr>
                <w:rFonts w:ascii="Times New Roman" w:hAnsi="Times New Roman" w:cs="Times New Roman"/>
                <w:b/>
                <w:sz w:val="18"/>
                <w:szCs w:val="18"/>
              </w:rPr>
              <w:t>17.214</w:t>
            </w:r>
          </w:p>
        </w:tc>
        <w:tc>
          <w:tcPr>
            <w:tcW w:w="638" w:type="dxa"/>
            <w:tcBorders>
              <w:top w:val="single" w:color="009ED5" w:sz="2" w:space="0"/>
              <w:left w:val="nil"/>
              <w:bottom w:val="single" w:color="009ED5" w:sz="2" w:space="0"/>
              <w:right w:val="nil"/>
            </w:tcBorders>
          </w:tcPr>
          <w:p w:rsidRPr="008C32C3" w:rsidR="00171ACC" w:rsidP="00BE6E60" w:rsidRDefault="00171ACC" w14:paraId="064C38ED"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618" w:type="dxa"/>
            <w:tcBorders>
              <w:top w:val="single" w:color="009ED5" w:sz="2" w:space="0"/>
              <w:left w:val="nil"/>
              <w:bottom w:val="single" w:color="009ED5" w:sz="2" w:space="0"/>
              <w:right w:val="nil"/>
            </w:tcBorders>
          </w:tcPr>
          <w:p w:rsidRPr="008C32C3" w:rsidR="00171ACC" w:rsidP="00BE6E60" w:rsidRDefault="00171ACC" w14:paraId="353095A5"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618" w:type="dxa"/>
            <w:tcBorders>
              <w:top w:val="single" w:color="009ED5" w:sz="2" w:space="0"/>
              <w:left w:val="nil"/>
              <w:bottom w:val="single" w:color="009ED5" w:sz="2" w:space="0"/>
              <w:right w:val="nil"/>
            </w:tcBorders>
          </w:tcPr>
          <w:p w:rsidRPr="008C32C3" w:rsidR="00171ACC" w:rsidP="00BE6E60" w:rsidRDefault="00171ACC" w14:paraId="23E9A19A"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578" w:type="dxa"/>
            <w:tcBorders>
              <w:top w:val="single" w:color="009ED5" w:sz="2" w:space="0"/>
              <w:left w:val="nil"/>
              <w:bottom w:val="single" w:color="009ED5" w:sz="2" w:space="0"/>
              <w:right w:val="nil"/>
            </w:tcBorders>
          </w:tcPr>
          <w:p w:rsidRPr="008C32C3" w:rsidR="00171ACC" w:rsidP="00BE6E60" w:rsidRDefault="00171ACC" w14:paraId="54E94F6F"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505" w:type="dxa"/>
            <w:tcBorders>
              <w:top w:val="single" w:color="009ED5" w:sz="2" w:space="0"/>
              <w:left w:val="nil"/>
              <w:bottom w:val="single" w:color="009ED5" w:sz="2" w:space="0"/>
              <w:right w:val="nil"/>
            </w:tcBorders>
          </w:tcPr>
          <w:p w:rsidRPr="008C32C3" w:rsidR="00171ACC" w:rsidP="00BE6E60" w:rsidRDefault="00171ACC" w14:paraId="159941E6" w14:textId="77777777">
            <w:pPr>
              <w:spacing w:line="259" w:lineRule="auto"/>
              <w:ind w:left="105"/>
              <w:jc w:val="right"/>
              <w:rPr>
                <w:rFonts w:ascii="Times New Roman" w:hAnsi="Times New Roman" w:cs="Times New Roman"/>
                <w:sz w:val="18"/>
                <w:szCs w:val="18"/>
              </w:rPr>
            </w:pPr>
            <w:r w:rsidRPr="008C32C3">
              <w:rPr>
                <w:rFonts w:ascii="Times New Roman" w:hAnsi="Times New Roman" w:cs="Times New Roman"/>
                <w:b/>
                <w:sz w:val="18"/>
                <w:szCs w:val="18"/>
              </w:rPr>
              <w:t>17.214</w:t>
            </w:r>
          </w:p>
        </w:tc>
      </w:tr>
    </w:tbl>
    <w:p w:rsidRPr="008C32C3" w:rsidR="00171ACC" w:rsidP="00171ACC" w:rsidRDefault="00171ACC" w14:paraId="1605FF85" w14:textId="77777777">
      <w:pPr>
        <w:ind w:left="3312" w:right="8"/>
        <w:rPr>
          <w:rFonts w:ascii="Times New Roman" w:hAnsi="Times New Roman" w:cs="Times New Roman"/>
          <w:b/>
          <w:sz w:val="18"/>
          <w:szCs w:val="18"/>
        </w:rPr>
      </w:pPr>
    </w:p>
    <w:p w:rsidRPr="008C32C3" w:rsidR="00171ACC" w:rsidP="00171ACC" w:rsidRDefault="00171ACC" w14:paraId="7F284A1C" w14:textId="77777777">
      <w:pPr>
        <w:ind w:left="3312" w:right="8"/>
        <w:rPr>
          <w:rFonts w:ascii="Times New Roman" w:hAnsi="Times New Roman" w:cs="Times New Roman"/>
          <w:b/>
          <w:sz w:val="18"/>
          <w:szCs w:val="18"/>
        </w:rPr>
      </w:pPr>
      <w:r w:rsidRPr="008C32C3">
        <w:rPr>
          <w:rFonts w:ascii="Times New Roman" w:hAnsi="Times New Roman" w:cs="Times New Roman"/>
          <w:b/>
          <w:sz w:val="18"/>
          <w:szCs w:val="18"/>
        </w:rPr>
        <w:lastRenderedPageBreak/>
        <w:t>Geschatte budgetflexibiliteit</w:t>
      </w:r>
    </w:p>
    <w:tbl>
      <w:tblPr>
        <w:tblStyle w:val="TableGrid"/>
        <w:tblW w:w="9710" w:type="dxa"/>
        <w:tblInd w:w="-2" w:type="dxa"/>
        <w:tblCellMar>
          <w:top w:w="29" w:type="dxa"/>
          <w:bottom w:w="27" w:type="dxa"/>
          <w:right w:w="2" w:type="dxa"/>
        </w:tblCellMar>
        <w:tblLook w:val="04A0" w:firstRow="1" w:lastRow="0" w:firstColumn="1" w:lastColumn="0" w:noHBand="0" w:noVBand="1"/>
      </w:tblPr>
      <w:tblGrid>
        <w:gridCol w:w="1688"/>
        <w:gridCol w:w="1686"/>
        <w:gridCol w:w="22"/>
        <w:gridCol w:w="2079"/>
        <w:gridCol w:w="22"/>
        <w:gridCol w:w="22"/>
        <w:gridCol w:w="1809"/>
        <w:gridCol w:w="11"/>
        <w:gridCol w:w="613"/>
        <w:gridCol w:w="613"/>
        <w:gridCol w:w="573"/>
        <w:gridCol w:w="503"/>
        <w:gridCol w:w="69"/>
      </w:tblGrid>
      <w:tr w:rsidRPr="008C32C3" w:rsidR="00171ACC" w:rsidTr="00BE6E60" w14:paraId="313D369F" w14:textId="77777777">
        <w:trPr>
          <w:trHeight w:val="313"/>
        </w:trPr>
        <w:tc>
          <w:tcPr>
            <w:tcW w:w="1703" w:type="dxa"/>
            <w:vMerge w:val="restart"/>
            <w:tcBorders>
              <w:top w:val="nil"/>
              <w:left w:val="nil"/>
              <w:bottom w:val="nil"/>
              <w:right w:val="nil"/>
            </w:tcBorders>
          </w:tcPr>
          <w:p w:rsidRPr="008C32C3" w:rsidR="00171ACC" w:rsidP="00BE6E60" w:rsidRDefault="00171ACC" w14:paraId="47B0083C" w14:textId="77777777">
            <w:pPr>
              <w:spacing w:after="160" w:line="259" w:lineRule="auto"/>
              <w:rPr>
                <w:rFonts w:ascii="Times New Roman" w:hAnsi="Times New Roman" w:cs="Times New Roman"/>
                <w:sz w:val="18"/>
                <w:szCs w:val="18"/>
              </w:rPr>
            </w:pPr>
          </w:p>
        </w:tc>
        <w:tc>
          <w:tcPr>
            <w:tcW w:w="1701" w:type="dxa"/>
            <w:vMerge w:val="restart"/>
            <w:tcBorders>
              <w:top w:val="nil"/>
              <w:left w:val="nil"/>
              <w:bottom w:val="nil"/>
              <w:right w:val="nil"/>
            </w:tcBorders>
          </w:tcPr>
          <w:p w:rsidRPr="008C32C3" w:rsidR="00171ACC" w:rsidP="00BE6E60" w:rsidRDefault="00171ACC" w14:paraId="4738CD93" w14:textId="77777777">
            <w:pPr>
              <w:spacing w:after="160" w:line="259" w:lineRule="auto"/>
              <w:rPr>
                <w:rFonts w:ascii="Times New Roman" w:hAnsi="Times New Roman" w:cs="Times New Roman"/>
                <w:sz w:val="18"/>
                <w:szCs w:val="18"/>
              </w:rPr>
            </w:pPr>
          </w:p>
        </w:tc>
        <w:tc>
          <w:tcPr>
            <w:tcW w:w="22" w:type="dxa"/>
            <w:vMerge w:val="restart"/>
            <w:tcBorders>
              <w:top w:val="nil"/>
              <w:left w:val="nil"/>
              <w:bottom w:val="nil"/>
              <w:right w:val="nil"/>
            </w:tcBorders>
          </w:tcPr>
          <w:p w:rsidRPr="008C32C3" w:rsidR="00171ACC" w:rsidP="00BE6E60" w:rsidRDefault="00171ACC" w14:paraId="693349D4" w14:textId="77777777">
            <w:pPr>
              <w:spacing w:after="160" w:line="259" w:lineRule="auto"/>
              <w:rPr>
                <w:rFonts w:ascii="Times New Roman" w:hAnsi="Times New Roman" w:cs="Times New Roman"/>
                <w:sz w:val="18"/>
                <w:szCs w:val="18"/>
              </w:rPr>
            </w:pPr>
          </w:p>
        </w:tc>
        <w:tc>
          <w:tcPr>
            <w:tcW w:w="3965" w:type="dxa"/>
            <w:gridSpan w:val="5"/>
            <w:tcBorders>
              <w:top w:val="single" w:color="181717" w:sz="4" w:space="0"/>
              <w:left w:val="nil"/>
              <w:bottom w:val="single" w:color="009ED5" w:sz="2" w:space="0"/>
              <w:right w:val="nil"/>
            </w:tcBorders>
            <w:shd w:val="clear" w:color="auto" w:fill="009ED5"/>
          </w:tcPr>
          <w:p w:rsidRPr="008C32C3" w:rsidR="00171ACC" w:rsidP="00BE6E60" w:rsidRDefault="00171ACC" w14:paraId="6FA44A84"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7 Geschatte budgetflexibiliteit artikel 2</w:t>
            </w:r>
          </w:p>
        </w:tc>
        <w:tc>
          <w:tcPr>
            <w:tcW w:w="618" w:type="dxa"/>
            <w:tcBorders>
              <w:top w:val="single" w:color="181717" w:sz="4" w:space="0"/>
              <w:left w:val="nil"/>
              <w:bottom w:val="single" w:color="009ED5" w:sz="2" w:space="0"/>
              <w:right w:val="nil"/>
            </w:tcBorders>
            <w:shd w:val="clear" w:color="auto" w:fill="009ED5"/>
          </w:tcPr>
          <w:p w:rsidRPr="008C32C3" w:rsidR="00171ACC" w:rsidP="00BE6E60" w:rsidRDefault="00171ACC" w14:paraId="0CCB9780" w14:textId="77777777">
            <w:pPr>
              <w:spacing w:after="160" w:line="259" w:lineRule="auto"/>
              <w:rPr>
                <w:rFonts w:ascii="Times New Roman" w:hAnsi="Times New Roman" w:cs="Times New Roman"/>
                <w:sz w:val="18"/>
                <w:szCs w:val="18"/>
              </w:rPr>
            </w:pPr>
          </w:p>
        </w:tc>
        <w:tc>
          <w:tcPr>
            <w:tcW w:w="618" w:type="dxa"/>
            <w:tcBorders>
              <w:top w:val="single" w:color="181717" w:sz="4" w:space="0"/>
              <w:left w:val="nil"/>
              <w:bottom w:val="single" w:color="009ED5" w:sz="2" w:space="0"/>
              <w:right w:val="nil"/>
            </w:tcBorders>
            <w:shd w:val="clear" w:color="auto" w:fill="009ED5"/>
          </w:tcPr>
          <w:p w:rsidRPr="008C32C3" w:rsidR="00171ACC" w:rsidP="00BE6E60" w:rsidRDefault="00171ACC" w14:paraId="797FD28D" w14:textId="77777777">
            <w:pPr>
              <w:spacing w:after="160" w:line="259" w:lineRule="auto"/>
              <w:rPr>
                <w:rFonts w:ascii="Times New Roman" w:hAnsi="Times New Roman" w:cs="Times New Roman"/>
                <w:sz w:val="18"/>
                <w:szCs w:val="18"/>
              </w:rPr>
            </w:pPr>
          </w:p>
        </w:tc>
        <w:tc>
          <w:tcPr>
            <w:tcW w:w="578" w:type="dxa"/>
            <w:tcBorders>
              <w:top w:val="single" w:color="181717" w:sz="4" w:space="0"/>
              <w:left w:val="nil"/>
              <w:bottom w:val="single" w:color="009ED5" w:sz="2" w:space="0"/>
              <w:right w:val="nil"/>
            </w:tcBorders>
            <w:shd w:val="clear" w:color="auto" w:fill="009ED5"/>
          </w:tcPr>
          <w:p w:rsidRPr="008C32C3" w:rsidR="00171ACC" w:rsidP="00BE6E60" w:rsidRDefault="00171ACC" w14:paraId="37BD6F3F" w14:textId="77777777">
            <w:pPr>
              <w:spacing w:after="160" w:line="259" w:lineRule="auto"/>
              <w:rPr>
                <w:rFonts w:ascii="Times New Roman" w:hAnsi="Times New Roman" w:cs="Times New Roman"/>
                <w:sz w:val="18"/>
                <w:szCs w:val="18"/>
              </w:rPr>
            </w:pPr>
          </w:p>
        </w:tc>
        <w:tc>
          <w:tcPr>
            <w:tcW w:w="505" w:type="dxa"/>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79619FD2" w14:textId="77777777">
            <w:pPr>
              <w:spacing w:after="160" w:line="259" w:lineRule="auto"/>
              <w:rPr>
                <w:rFonts w:ascii="Times New Roman" w:hAnsi="Times New Roman" w:cs="Times New Roman"/>
                <w:sz w:val="18"/>
                <w:szCs w:val="18"/>
              </w:rPr>
            </w:pPr>
          </w:p>
        </w:tc>
      </w:tr>
      <w:tr w:rsidRPr="008C32C3" w:rsidR="00171ACC" w:rsidTr="00BE6E60" w14:paraId="652C11E4" w14:textId="77777777">
        <w:trPr>
          <w:trHeight w:val="227"/>
        </w:trPr>
        <w:tc>
          <w:tcPr>
            <w:tcW w:w="1703" w:type="dxa"/>
            <w:vMerge/>
            <w:tcBorders>
              <w:top w:val="nil"/>
              <w:left w:val="nil"/>
              <w:bottom w:val="nil"/>
              <w:right w:val="nil"/>
            </w:tcBorders>
          </w:tcPr>
          <w:p w:rsidRPr="008C32C3" w:rsidR="00171ACC" w:rsidP="00BE6E60" w:rsidRDefault="00171ACC" w14:paraId="14654B01" w14:textId="77777777">
            <w:pPr>
              <w:spacing w:after="160" w:line="259" w:lineRule="auto"/>
              <w:rPr>
                <w:rFonts w:ascii="Times New Roman" w:hAnsi="Times New Roman" w:cs="Times New Roman"/>
                <w:sz w:val="18"/>
                <w:szCs w:val="18"/>
              </w:rPr>
            </w:pPr>
          </w:p>
        </w:tc>
        <w:tc>
          <w:tcPr>
            <w:tcW w:w="1701" w:type="dxa"/>
            <w:vMerge/>
            <w:tcBorders>
              <w:top w:val="nil"/>
              <w:left w:val="nil"/>
              <w:bottom w:val="nil"/>
              <w:right w:val="nil"/>
            </w:tcBorders>
          </w:tcPr>
          <w:p w:rsidRPr="008C32C3" w:rsidR="00171ACC" w:rsidP="00BE6E60" w:rsidRDefault="00171ACC" w14:paraId="0CFB25A8" w14:textId="77777777">
            <w:pPr>
              <w:spacing w:after="160" w:line="259" w:lineRule="auto"/>
              <w:rPr>
                <w:rFonts w:ascii="Times New Roman" w:hAnsi="Times New Roman" w:cs="Times New Roman"/>
                <w:sz w:val="18"/>
                <w:szCs w:val="18"/>
              </w:rPr>
            </w:pPr>
          </w:p>
        </w:tc>
        <w:tc>
          <w:tcPr>
            <w:tcW w:w="22" w:type="dxa"/>
            <w:vMerge/>
            <w:tcBorders>
              <w:top w:val="nil"/>
              <w:left w:val="nil"/>
              <w:bottom w:val="nil"/>
              <w:right w:val="nil"/>
            </w:tcBorders>
          </w:tcPr>
          <w:p w:rsidRPr="008C32C3" w:rsidR="00171ACC" w:rsidP="00BE6E60" w:rsidRDefault="00171ACC" w14:paraId="19E04BAA" w14:textId="77777777">
            <w:pPr>
              <w:spacing w:after="160" w:line="259" w:lineRule="auto"/>
              <w:rPr>
                <w:rFonts w:ascii="Times New Roman" w:hAnsi="Times New Roman" w:cs="Times New Roman"/>
                <w:sz w:val="18"/>
                <w:szCs w:val="18"/>
              </w:rPr>
            </w:pPr>
          </w:p>
        </w:tc>
        <w:tc>
          <w:tcPr>
            <w:tcW w:w="3965" w:type="dxa"/>
            <w:gridSpan w:val="5"/>
            <w:tcBorders>
              <w:top w:val="single" w:color="009ED5" w:sz="2" w:space="0"/>
              <w:left w:val="nil"/>
              <w:bottom w:val="single" w:color="009ED5" w:sz="2" w:space="0"/>
              <w:right w:val="nil"/>
            </w:tcBorders>
          </w:tcPr>
          <w:p w:rsidRPr="008C32C3" w:rsidR="00171ACC" w:rsidP="00BE6E60" w:rsidRDefault="00171ACC" w14:paraId="4CC383F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Artikel 2</w:t>
            </w:r>
          </w:p>
        </w:tc>
        <w:tc>
          <w:tcPr>
            <w:tcW w:w="618" w:type="dxa"/>
            <w:tcBorders>
              <w:top w:val="single" w:color="009ED5" w:sz="2" w:space="0"/>
              <w:left w:val="nil"/>
              <w:bottom w:val="single" w:color="009ED5" w:sz="2" w:space="0"/>
              <w:right w:val="nil"/>
            </w:tcBorders>
          </w:tcPr>
          <w:p w:rsidRPr="008C32C3" w:rsidR="00171ACC" w:rsidP="00BE6E60" w:rsidRDefault="00171ACC" w14:paraId="03AB427A" w14:textId="77777777">
            <w:pPr>
              <w:spacing w:after="160" w:line="259" w:lineRule="auto"/>
              <w:rPr>
                <w:rFonts w:ascii="Times New Roman" w:hAnsi="Times New Roman" w:cs="Times New Roman"/>
                <w:sz w:val="18"/>
                <w:szCs w:val="18"/>
              </w:rPr>
            </w:pPr>
          </w:p>
        </w:tc>
        <w:tc>
          <w:tcPr>
            <w:tcW w:w="618" w:type="dxa"/>
            <w:tcBorders>
              <w:top w:val="single" w:color="009ED5" w:sz="2" w:space="0"/>
              <w:left w:val="nil"/>
              <w:bottom w:val="single" w:color="009ED5" w:sz="2" w:space="0"/>
              <w:right w:val="nil"/>
            </w:tcBorders>
          </w:tcPr>
          <w:p w:rsidRPr="008C32C3" w:rsidR="00171ACC" w:rsidP="00BE6E60" w:rsidRDefault="00171ACC" w14:paraId="5C21F352" w14:textId="77777777">
            <w:pPr>
              <w:spacing w:after="160" w:line="259" w:lineRule="auto"/>
              <w:rPr>
                <w:rFonts w:ascii="Times New Roman" w:hAnsi="Times New Roman" w:cs="Times New Roman"/>
                <w:sz w:val="18"/>
                <w:szCs w:val="18"/>
              </w:rPr>
            </w:pPr>
          </w:p>
        </w:tc>
        <w:tc>
          <w:tcPr>
            <w:tcW w:w="578" w:type="dxa"/>
            <w:tcBorders>
              <w:top w:val="single" w:color="009ED5" w:sz="2" w:space="0"/>
              <w:left w:val="nil"/>
              <w:bottom w:val="single" w:color="009ED5" w:sz="2" w:space="0"/>
              <w:right w:val="nil"/>
            </w:tcBorders>
          </w:tcPr>
          <w:p w:rsidRPr="008C32C3" w:rsidR="00171ACC" w:rsidP="00BE6E60" w:rsidRDefault="00171ACC" w14:paraId="1D80890D" w14:textId="77777777">
            <w:pPr>
              <w:spacing w:after="160" w:line="259" w:lineRule="auto"/>
              <w:rPr>
                <w:rFonts w:ascii="Times New Roman" w:hAnsi="Times New Roman" w:cs="Times New Roman"/>
                <w:sz w:val="18"/>
                <w:szCs w:val="18"/>
              </w:rPr>
            </w:pPr>
          </w:p>
        </w:tc>
        <w:tc>
          <w:tcPr>
            <w:tcW w:w="505" w:type="dxa"/>
            <w:gridSpan w:val="2"/>
            <w:tcBorders>
              <w:top w:val="single" w:color="009ED5" w:sz="2" w:space="0"/>
              <w:left w:val="nil"/>
              <w:bottom w:val="single" w:color="009ED5" w:sz="2" w:space="0"/>
              <w:right w:val="nil"/>
            </w:tcBorders>
          </w:tcPr>
          <w:p w:rsidRPr="008C32C3" w:rsidR="00171ACC" w:rsidP="00BE6E60" w:rsidRDefault="00171ACC" w14:paraId="67167FA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2026</w:t>
            </w:r>
          </w:p>
        </w:tc>
      </w:tr>
      <w:tr w:rsidRPr="008C32C3" w:rsidR="00171ACC" w:rsidTr="00BE6E60" w14:paraId="55A0966E" w14:textId="77777777">
        <w:trPr>
          <w:trHeight w:val="227"/>
        </w:trPr>
        <w:tc>
          <w:tcPr>
            <w:tcW w:w="1703" w:type="dxa"/>
            <w:vMerge/>
            <w:tcBorders>
              <w:top w:val="nil"/>
              <w:left w:val="nil"/>
              <w:bottom w:val="nil"/>
              <w:right w:val="nil"/>
            </w:tcBorders>
          </w:tcPr>
          <w:p w:rsidRPr="008C32C3" w:rsidR="00171ACC" w:rsidP="00BE6E60" w:rsidRDefault="00171ACC" w14:paraId="66B74B11" w14:textId="77777777">
            <w:pPr>
              <w:spacing w:after="160" w:line="259" w:lineRule="auto"/>
              <w:rPr>
                <w:rFonts w:ascii="Times New Roman" w:hAnsi="Times New Roman" w:cs="Times New Roman"/>
                <w:sz w:val="18"/>
                <w:szCs w:val="18"/>
              </w:rPr>
            </w:pPr>
          </w:p>
        </w:tc>
        <w:tc>
          <w:tcPr>
            <w:tcW w:w="1701" w:type="dxa"/>
            <w:vMerge/>
            <w:tcBorders>
              <w:top w:val="nil"/>
              <w:left w:val="nil"/>
              <w:bottom w:val="nil"/>
              <w:right w:val="nil"/>
            </w:tcBorders>
          </w:tcPr>
          <w:p w:rsidRPr="008C32C3" w:rsidR="00171ACC" w:rsidP="00BE6E60" w:rsidRDefault="00171ACC" w14:paraId="20C7B2F4" w14:textId="77777777">
            <w:pPr>
              <w:spacing w:after="160" w:line="259" w:lineRule="auto"/>
              <w:rPr>
                <w:rFonts w:ascii="Times New Roman" w:hAnsi="Times New Roman" w:cs="Times New Roman"/>
                <w:sz w:val="18"/>
                <w:szCs w:val="18"/>
              </w:rPr>
            </w:pPr>
          </w:p>
        </w:tc>
        <w:tc>
          <w:tcPr>
            <w:tcW w:w="22" w:type="dxa"/>
            <w:vMerge/>
            <w:tcBorders>
              <w:top w:val="nil"/>
              <w:left w:val="nil"/>
              <w:bottom w:val="nil"/>
              <w:right w:val="nil"/>
            </w:tcBorders>
          </w:tcPr>
          <w:p w:rsidRPr="008C32C3" w:rsidR="00171ACC" w:rsidP="00BE6E60" w:rsidRDefault="00171ACC" w14:paraId="28290412" w14:textId="77777777">
            <w:pPr>
              <w:spacing w:after="160" w:line="259" w:lineRule="auto"/>
              <w:rPr>
                <w:rFonts w:ascii="Times New Roman" w:hAnsi="Times New Roman" w:cs="Times New Roman"/>
                <w:sz w:val="18"/>
                <w:szCs w:val="18"/>
              </w:rPr>
            </w:pPr>
          </w:p>
        </w:tc>
        <w:tc>
          <w:tcPr>
            <w:tcW w:w="3965" w:type="dxa"/>
            <w:gridSpan w:val="5"/>
            <w:tcBorders>
              <w:top w:val="single" w:color="009ED5" w:sz="2" w:space="0"/>
              <w:left w:val="nil"/>
              <w:bottom w:val="nil"/>
              <w:right w:val="nil"/>
            </w:tcBorders>
          </w:tcPr>
          <w:p w:rsidRPr="008C32C3" w:rsidR="00171ACC" w:rsidP="00BE6E60" w:rsidRDefault="00171ACC" w14:paraId="488E00A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juridisch verplicht</w:t>
            </w:r>
          </w:p>
        </w:tc>
        <w:tc>
          <w:tcPr>
            <w:tcW w:w="618" w:type="dxa"/>
            <w:tcBorders>
              <w:top w:val="single" w:color="009ED5" w:sz="2" w:space="0"/>
              <w:left w:val="nil"/>
              <w:bottom w:val="nil"/>
              <w:right w:val="nil"/>
            </w:tcBorders>
          </w:tcPr>
          <w:p w:rsidRPr="008C32C3" w:rsidR="00171ACC" w:rsidP="00BE6E60" w:rsidRDefault="00171ACC" w14:paraId="0ABCDA65" w14:textId="77777777">
            <w:pPr>
              <w:spacing w:after="160" w:line="259" w:lineRule="auto"/>
              <w:rPr>
                <w:rFonts w:ascii="Times New Roman" w:hAnsi="Times New Roman" w:cs="Times New Roman"/>
                <w:sz w:val="18"/>
                <w:szCs w:val="18"/>
              </w:rPr>
            </w:pPr>
          </w:p>
        </w:tc>
        <w:tc>
          <w:tcPr>
            <w:tcW w:w="618" w:type="dxa"/>
            <w:tcBorders>
              <w:top w:val="single" w:color="009ED5" w:sz="2" w:space="0"/>
              <w:left w:val="nil"/>
              <w:bottom w:val="nil"/>
              <w:right w:val="nil"/>
            </w:tcBorders>
          </w:tcPr>
          <w:p w:rsidRPr="008C32C3" w:rsidR="00171ACC" w:rsidP="00BE6E60" w:rsidRDefault="00171ACC" w14:paraId="0A131D9A" w14:textId="77777777">
            <w:pPr>
              <w:spacing w:after="160" w:line="259" w:lineRule="auto"/>
              <w:rPr>
                <w:rFonts w:ascii="Times New Roman" w:hAnsi="Times New Roman" w:cs="Times New Roman"/>
                <w:sz w:val="18"/>
                <w:szCs w:val="18"/>
              </w:rPr>
            </w:pPr>
          </w:p>
        </w:tc>
        <w:tc>
          <w:tcPr>
            <w:tcW w:w="578" w:type="dxa"/>
            <w:tcBorders>
              <w:top w:val="single" w:color="009ED5" w:sz="2" w:space="0"/>
              <w:left w:val="nil"/>
              <w:bottom w:val="nil"/>
              <w:right w:val="nil"/>
            </w:tcBorders>
          </w:tcPr>
          <w:p w:rsidRPr="008C32C3" w:rsidR="00171ACC" w:rsidP="00BE6E60" w:rsidRDefault="00171ACC" w14:paraId="1A63464F" w14:textId="77777777">
            <w:pPr>
              <w:spacing w:after="160" w:line="259" w:lineRule="auto"/>
              <w:rPr>
                <w:rFonts w:ascii="Times New Roman" w:hAnsi="Times New Roman" w:cs="Times New Roman"/>
                <w:sz w:val="18"/>
                <w:szCs w:val="18"/>
              </w:rPr>
            </w:pPr>
          </w:p>
        </w:tc>
        <w:tc>
          <w:tcPr>
            <w:tcW w:w="505" w:type="dxa"/>
            <w:gridSpan w:val="2"/>
            <w:tcBorders>
              <w:top w:val="single" w:color="009ED5" w:sz="2" w:space="0"/>
              <w:left w:val="nil"/>
              <w:bottom w:val="nil"/>
              <w:right w:val="nil"/>
            </w:tcBorders>
          </w:tcPr>
          <w:p w:rsidRPr="008C32C3" w:rsidR="00171ACC" w:rsidP="00BE6E60" w:rsidRDefault="00171ACC" w14:paraId="6D8D025D" w14:textId="77777777">
            <w:pPr>
              <w:spacing w:line="259" w:lineRule="auto"/>
              <w:ind w:left="149"/>
              <w:rPr>
                <w:rFonts w:ascii="Times New Roman" w:hAnsi="Times New Roman" w:cs="Times New Roman"/>
                <w:sz w:val="18"/>
                <w:szCs w:val="18"/>
              </w:rPr>
            </w:pPr>
            <w:r w:rsidRPr="008C32C3">
              <w:rPr>
                <w:rFonts w:ascii="Times New Roman" w:hAnsi="Times New Roman" w:cs="Times New Roman"/>
                <w:sz w:val="18"/>
                <w:szCs w:val="18"/>
              </w:rPr>
              <w:t>100%</w:t>
            </w:r>
          </w:p>
        </w:tc>
      </w:tr>
      <w:tr w:rsidRPr="008C32C3" w:rsidR="00171ACC" w:rsidTr="00BE6E60" w14:paraId="13B6CF75" w14:textId="77777777">
        <w:trPr>
          <w:gridBefore w:val="2"/>
          <w:gridAfter w:val="1"/>
          <w:wBefore w:w="3404" w:type="dxa"/>
          <w:wAfter w:w="69" w:type="dxa"/>
          <w:trHeight w:val="227"/>
        </w:trPr>
        <w:tc>
          <w:tcPr>
            <w:tcW w:w="2111" w:type="dxa"/>
            <w:gridSpan w:val="2"/>
            <w:tcBorders>
              <w:top w:val="nil"/>
              <w:left w:val="nil"/>
              <w:bottom w:val="nil"/>
              <w:right w:val="nil"/>
            </w:tcBorders>
          </w:tcPr>
          <w:p w:rsidRPr="008C32C3" w:rsidR="00171ACC" w:rsidP="00BE6E60" w:rsidRDefault="00171ACC" w14:paraId="0CB7E27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bestuurlijk gebonden</w:t>
            </w:r>
          </w:p>
        </w:tc>
        <w:tc>
          <w:tcPr>
            <w:tcW w:w="22" w:type="dxa"/>
            <w:tcBorders>
              <w:top w:val="nil"/>
              <w:left w:val="nil"/>
              <w:bottom w:val="nil"/>
              <w:right w:val="nil"/>
            </w:tcBorders>
          </w:tcPr>
          <w:p w:rsidRPr="008C32C3" w:rsidR="00171ACC" w:rsidP="00BE6E60" w:rsidRDefault="00171ACC" w14:paraId="057897CD" w14:textId="77777777">
            <w:pPr>
              <w:spacing w:after="160" w:line="259" w:lineRule="auto"/>
              <w:rPr>
                <w:rFonts w:ascii="Times New Roman" w:hAnsi="Times New Roman" w:cs="Times New Roman"/>
                <w:sz w:val="18"/>
                <w:szCs w:val="18"/>
              </w:rPr>
            </w:pPr>
          </w:p>
        </w:tc>
        <w:tc>
          <w:tcPr>
            <w:tcW w:w="22" w:type="dxa"/>
            <w:tcBorders>
              <w:top w:val="nil"/>
              <w:left w:val="nil"/>
              <w:bottom w:val="nil"/>
              <w:right w:val="nil"/>
            </w:tcBorders>
          </w:tcPr>
          <w:p w:rsidRPr="008C32C3" w:rsidR="00171ACC" w:rsidP="00BE6E60" w:rsidRDefault="00171ACC" w14:paraId="7E644466" w14:textId="77777777">
            <w:pPr>
              <w:spacing w:after="160" w:line="259" w:lineRule="auto"/>
              <w:rPr>
                <w:rFonts w:ascii="Times New Roman" w:hAnsi="Times New Roman" w:cs="Times New Roman"/>
                <w:sz w:val="18"/>
                <w:szCs w:val="18"/>
              </w:rPr>
            </w:pPr>
          </w:p>
        </w:tc>
        <w:tc>
          <w:tcPr>
            <w:tcW w:w="1821" w:type="dxa"/>
            <w:tcBorders>
              <w:top w:val="nil"/>
              <w:left w:val="nil"/>
              <w:bottom w:val="nil"/>
              <w:right w:val="nil"/>
            </w:tcBorders>
          </w:tcPr>
          <w:p w:rsidRPr="008C32C3" w:rsidR="00171ACC" w:rsidP="00BE6E60" w:rsidRDefault="00171ACC" w14:paraId="67A0EE58" w14:textId="77777777">
            <w:pPr>
              <w:spacing w:after="160" w:line="259" w:lineRule="auto"/>
              <w:rPr>
                <w:rFonts w:ascii="Times New Roman" w:hAnsi="Times New Roman" w:cs="Times New Roman"/>
                <w:sz w:val="18"/>
                <w:szCs w:val="18"/>
              </w:rPr>
            </w:pPr>
          </w:p>
        </w:tc>
        <w:tc>
          <w:tcPr>
            <w:tcW w:w="2261" w:type="dxa"/>
            <w:gridSpan w:val="5"/>
            <w:tcBorders>
              <w:top w:val="nil"/>
              <w:left w:val="nil"/>
              <w:bottom w:val="nil"/>
              <w:right w:val="nil"/>
            </w:tcBorders>
          </w:tcPr>
          <w:p w:rsidRPr="008C32C3" w:rsidR="00171ACC" w:rsidP="00BE6E60" w:rsidRDefault="00171ACC" w14:paraId="23E4986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9B5192B" w14:textId="77777777">
        <w:trPr>
          <w:gridBefore w:val="2"/>
          <w:gridAfter w:val="1"/>
          <w:wBefore w:w="3404" w:type="dxa"/>
          <w:wAfter w:w="69" w:type="dxa"/>
          <w:trHeight w:val="227"/>
        </w:trPr>
        <w:tc>
          <w:tcPr>
            <w:tcW w:w="2111" w:type="dxa"/>
            <w:gridSpan w:val="2"/>
            <w:tcBorders>
              <w:top w:val="nil"/>
              <w:left w:val="nil"/>
              <w:right w:val="nil"/>
            </w:tcBorders>
          </w:tcPr>
          <w:p w:rsidRPr="008C32C3" w:rsidR="00171ACC" w:rsidP="00BE6E60" w:rsidRDefault="00171ACC" w14:paraId="6741658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beleidsmatig gereserveerd</w:t>
            </w:r>
          </w:p>
        </w:tc>
        <w:tc>
          <w:tcPr>
            <w:tcW w:w="22" w:type="dxa"/>
            <w:tcBorders>
              <w:top w:val="nil"/>
              <w:left w:val="nil"/>
              <w:right w:val="nil"/>
            </w:tcBorders>
          </w:tcPr>
          <w:p w:rsidRPr="008C32C3" w:rsidR="00171ACC" w:rsidP="00BE6E60" w:rsidRDefault="00171ACC" w14:paraId="52E13526" w14:textId="77777777">
            <w:pPr>
              <w:spacing w:after="160" w:line="259" w:lineRule="auto"/>
              <w:rPr>
                <w:rFonts w:ascii="Times New Roman" w:hAnsi="Times New Roman" w:cs="Times New Roman"/>
                <w:sz w:val="18"/>
                <w:szCs w:val="18"/>
              </w:rPr>
            </w:pPr>
          </w:p>
        </w:tc>
        <w:tc>
          <w:tcPr>
            <w:tcW w:w="22" w:type="dxa"/>
            <w:tcBorders>
              <w:top w:val="nil"/>
              <w:left w:val="nil"/>
              <w:right w:val="nil"/>
            </w:tcBorders>
          </w:tcPr>
          <w:p w:rsidRPr="008C32C3" w:rsidR="00171ACC" w:rsidP="00BE6E60" w:rsidRDefault="00171ACC" w14:paraId="24C0E0BA" w14:textId="77777777">
            <w:pPr>
              <w:spacing w:after="160" w:line="259" w:lineRule="auto"/>
              <w:rPr>
                <w:rFonts w:ascii="Times New Roman" w:hAnsi="Times New Roman" w:cs="Times New Roman"/>
                <w:sz w:val="18"/>
                <w:szCs w:val="18"/>
              </w:rPr>
            </w:pPr>
          </w:p>
        </w:tc>
        <w:tc>
          <w:tcPr>
            <w:tcW w:w="1821" w:type="dxa"/>
            <w:tcBorders>
              <w:top w:val="nil"/>
              <w:left w:val="nil"/>
              <w:right w:val="nil"/>
            </w:tcBorders>
          </w:tcPr>
          <w:p w:rsidRPr="008C32C3" w:rsidR="00171ACC" w:rsidP="00BE6E60" w:rsidRDefault="00171ACC" w14:paraId="167A04F5" w14:textId="77777777">
            <w:pPr>
              <w:spacing w:after="160" w:line="259" w:lineRule="auto"/>
              <w:rPr>
                <w:rFonts w:ascii="Times New Roman" w:hAnsi="Times New Roman" w:cs="Times New Roman"/>
                <w:sz w:val="18"/>
                <w:szCs w:val="18"/>
              </w:rPr>
            </w:pPr>
          </w:p>
        </w:tc>
        <w:tc>
          <w:tcPr>
            <w:tcW w:w="2261" w:type="dxa"/>
            <w:gridSpan w:val="5"/>
            <w:tcBorders>
              <w:top w:val="nil"/>
              <w:left w:val="nil"/>
              <w:right w:val="nil"/>
            </w:tcBorders>
          </w:tcPr>
          <w:p w:rsidRPr="008C32C3" w:rsidR="00171ACC" w:rsidP="00BE6E60" w:rsidRDefault="00171ACC" w14:paraId="621CE61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7B548A7" w14:textId="77777777">
        <w:trPr>
          <w:gridBefore w:val="2"/>
          <w:gridAfter w:val="1"/>
          <w:wBefore w:w="3404" w:type="dxa"/>
          <w:wAfter w:w="69" w:type="dxa"/>
          <w:trHeight w:val="226"/>
        </w:trPr>
        <w:tc>
          <w:tcPr>
            <w:tcW w:w="2111" w:type="dxa"/>
            <w:gridSpan w:val="2"/>
            <w:tcBorders>
              <w:top w:val="nil"/>
              <w:left w:val="nil"/>
              <w:bottom w:val="single" w:color="009ED5" w:sz="2" w:space="0"/>
              <w:right w:val="nil"/>
            </w:tcBorders>
          </w:tcPr>
          <w:p w:rsidRPr="008C32C3" w:rsidR="00171ACC" w:rsidP="00BE6E60" w:rsidRDefault="00171ACC" w14:paraId="03933B4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nog niet ingevuld / vrij te besteden</w:t>
            </w:r>
          </w:p>
        </w:tc>
        <w:tc>
          <w:tcPr>
            <w:tcW w:w="22" w:type="dxa"/>
            <w:tcBorders>
              <w:top w:val="nil"/>
              <w:left w:val="nil"/>
              <w:bottom w:val="single" w:color="009ED5" w:sz="2" w:space="0"/>
              <w:right w:val="nil"/>
            </w:tcBorders>
          </w:tcPr>
          <w:p w:rsidRPr="008C32C3" w:rsidR="00171ACC" w:rsidP="00BE6E60" w:rsidRDefault="00171ACC" w14:paraId="4256A0AF" w14:textId="77777777">
            <w:pPr>
              <w:spacing w:after="160" w:line="259" w:lineRule="auto"/>
              <w:rPr>
                <w:rFonts w:ascii="Times New Roman" w:hAnsi="Times New Roman" w:cs="Times New Roman"/>
                <w:sz w:val="18"/>
                <w:szCs w:val="18"/>
              </w:rPr>
            </w:pPr>
          </w:p>
        </w:tc>
        <w:tc>
          <w:tcPr>
            <w:tcW w:w="22" w:type="dxa"/>
            <w:tcBorders>
              <w:top w:val="nil"/>
              <w:left w:val="nil"/>
              <w:bottom w:val="single" w:color="009ED5" w:sz="2" w:space="0"/>
              <w:right w:val="nil"/>
            </w:tcBorders>
          </w:tcPr>
          <w:p w:rsidRPr="008C32C3" w:rsidR="00171ACC" w:rsidP="00BE6E60" w:rsidRDefault="00171ACC" w14:paraId="105F3DC2" w14:textId="77777777">
            <w:pPr>
              <w:spacing w:after="160" w:line="259" w:lineRule="auto"/>
              <w:rPr>
                <w:rFonts w:ascii="Times New Roman" w:hAnsi="Times New Roman" w:cs="Times New Roman"/>
                <w:sz w:val="18"/>
                <w:szCs w:val="18"/>
              </w:rPr>
            </w:pPr>
          </w:p>
        </w:tc>
        <w:tc>
          <w:tcPr>
            <w:tcW w:w="1821" w:type="dxa"/>
            <w:tcBorders>
              <w:top w:val="nil"/>
              <w:left w:val="nil"/>
              <w:bottom w:val="single" w:color="009ED5" w:sz="2" w:space="0"/>
              <w:right w:val="nil"/>
            </w:tcBorders>
          </w:tcPr>
          <w:p w:rsidRPr="008C32C3" w:rsidR="00171ACC" w:rsidP="00BE6E60" w:rsidRDefault="00171ACC" w14:paraId="30D0E955" w14:textId="77777777">
            <w:pPr>
              <w:spacing w:after="160" w:line="259" w:lineRule="auto"/>
              <w:rPr>
                <w:rFonts w:ascii="Times New Roman" w:hAnsi="Times New Roman" w:cs="Times New Roman"/>
                <w:sz w:val="18"/>
                <w:szCs w:val="18"/>
              </w:rPr>
            </w:pPr>
          </w:p>
        </w:tc>
        <w:tc>
          <w:tcPr>
            <w:tcW w:w="2261" w:type="dxa"/>
            <w:gridSpan w:val="5"/>
            <w:tcBorders>
              <w:top w:val="nil"/>
              <w:left w:val="nil"/>
              <w:bottom w:val="single" w:color="009ED5" w:sz="2" w:space="0"/>
              <w:right w:val="nil"/>
            </w:tcBorders>
          </w:tcPr>
          <w:p w:rsidRPr="008C32C3" w:rsidR="00171ACC" w:rsidP="00BE6E60" w:rsidRDefault="00171ACC" w14:paraId="5994420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70B10728" w14:textId="77777777">
      <w:pPr>
        <w:ind w:left="3312" w:right="8"/>
        <w:rPr>
          <w:rFonts w:ascii="Times New Roman" w:hAnsi="Times New Roman" w:cs="Times New Roman"/>
          <w:sz w:val="18"/>
          <w:szCs w:val="18"/>
        </w:rPr>
      </w:pPr>
    </w:p>
    <w:p w:rsidRPr="008C32C3" w:rsidR="00171ACC" w:rsidP="00171ACC" w:rsidRDefault="00171ACC" w14:paraId="526C773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Van het totale uitgavenbudget op artikel 2 is 100% juridisch verplicht.</w:t>
      </w:r>
    </w:p>
    <w:p w:rsidRPr="008C32C3" w:rsidR="00171ACC" w:rsidP="00171ACC" w:rsidRDefault="00171ACC" w14:paraId="2626C2EA"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Uitgaven Apparaatsuitgaven</w:t>
      </w:r>
    </w:p>
    <w:p w:rsidRPr="008C32C3" w:rsidR="00171ACC" w:rsidP="00171ACC" w:rsidRDefault="00171ACC" w14:paraId="3810527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een saldo van diverse mutaties.</w:t>
      </w:r>
    </w:p>
    <w:p w:rsidRPr="008C32C3" w:rsidR="00171ACC" w:rsidP="00171ACC" w:rsidRDefault="00171ACC" w14:paraId="65396A30" w14:textId="77777777">
      <w:pPr>
        <w:spacing w:after="6"/>
        <w:ind w:left="3312" w:right="8"/>
        <w:rPr>
          <w:rFonts w:ascii="Times New Roman" w:hAnsi="Times New Roman" w:cs="Times New Roman"/>
          <w:sz w:val="18"/>
          <w:szCs w:val="18"/>
        </w:rPr>
      </w:pPr>
      <w:r w:rsidRPr="008C32C3">
        <w:rPr>
          <w:rFonts w:ascii="Times New Roman" w:hAnsi="Times New Roman" w:cs="Times New Roman"/>
          <w:sz w:val="18"/>
          <w:szCs w:val="18"/>
        </w:rPr>
        <w:t xml:space="preserve">Om de uitgaven aan personeel voor het Weerbaarheidshuis voor Nationaal </w:t>
      </w:r>
    </w:p>
    <w:p w:rsidRPr="008C32C3" w:rsidR="00171ACC" w:rsidP="00171ACC" w:rsidRDefault="00171ACC" w14:paraId="66AB990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Cryptostrategie op het juiste instrument te kunnen verantwoorden is er voor 2026 € 6,6 mln. en vanaf 2026 structureel jaarlijks € 3,1 mln.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 artikel 7 werkgevers- en uitvoeringsbeleid.</w:t>
      </w:r>
    </w:p>
    <w:p w:rsidRPr="008C32C3" w:rsidR="00171ACC" w:rsidP="00171ACC" w:rsidRDefault="00171ACC" w14:paraId="601AFA29"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Het ministerie van BZK ontvangt in 2026 € 14,1 mln. van het ministerie van Defensie voor de bijdrage in het kader van de kostendeling van gezamenlijke eenheden, detachering en </w:t>
      </w:r>
      <w:proofErr w:type="spellStart"/>
      <w:r w:rsidRPr="008C32C3">
        <w:rPr>
          <w:rFonts w:ascii="Times New Roman" w:hAnsi="Times New Roman" w:cs="Times New Roman"/>
          <w:sz w:val="18"/>
          <w:szCs w:val="18"/>
        </w:rPr>
        <w:t>bedrijfsvoeringskosten</w:t>
      </w:r>
      <w:proofErr w:type="spellEnd"/>
      <w:r w:rsidRPr="008C32C3">
        <w:rPr>
          <w:rFonts w:ascii="Times New Roman" w:hAnsi="Times New Roman" w:cs="Times New Roman"/>
          <w:sz w:val="18"/>
          <w:szCs w:val="18"/>
        </w:rPr>
        <w:t>.</w:t>
      </w:r>
    </w:p>
    <w:p w:rsidRPr="008C32C3" w:rsidR="00171ACC" w:rsidP="00171ACC" w:rsidRDefault="00171ACC" w14:paraId="05FBD575" w14:textId="77777777">
      <w:pPr>
        <w:rPr>
          <w:rFonts w:ascii="Times New Roman" w:hAnsi="Times New Roman" w:cs="Times New Roman"/>
          <w:b/>
          <w:color w:val="009ED5"/>
          <w:sz w:val="18"/>
          <w:szCs w:val="18"/>
        </w:rPr>
      </w:pPr>
      <w:bookmarkStart w:name="_Toc196560" w:id="9"/>
      <w:r w:rsidRPr="008C32C3">
        <w:rPr>
          <w:rFonts w:ascii="Times New Roman" w:hAnsi="Times New Roman" w:cs="Times New Roman"/>
          <w:sz w:val="18"/>
          <w:szCs w:val="18"/>
        </w:rPr>
        <w:br w:type="page"/>
      </w:r>
    </w:p>
    <w:p w:rsidRPr="008C32C3" w:rsidR="00171ACC" w:rsidP="00171ACC" w:rsidRDefault="00171ACC" w14:paraId="2938A5D3" w14:textId="77777777">
      <w:pPr>
        <w:pStyle w:val="Kop3"/>
        <w:ind w:left="3312"/>
        <w:rPr>
          <w:rFonts w:ascii="Times New Roman" w:hAnsi="Times New Roman" w:cs="Times New Roman"/>
          <w:sz w:val="18"/>
          <w:szCs w:val="18"/>
        </w:rPr>
      </w:pPr>
      <w:r w:rsidRPr="008C32C3">
        <w:rPr>
          <w:rFonts w:ascii="Times New Roman" w:hAnsi="Times New Roman" w:cs="Times New Roman"/>
          <w:sz w:val="18"/>
          <w:szCs w:val="18"/>
        </w:rPr>
        <w:lastRenderedPageBreak/>
        <w:t>3.3 Artikel 6. Overheidsdienstverlening en informatiesamenleving</w:t>
      </w:r>
      <w:bookmarkEnd w:id="9"/>
    </w:p>
    <w:tbl>
      <w:tblPr>
        <w:tblStyle w:val="TableGrid"/>
        <w:tblW w:w="9719" w:type="dxa"/>
        <w:tblInd w:w="-2" w:type="dxa"/>
        <w:tblLayout w:type="fixed"/>
        <w:tblLook w:val="04A0" w:firstRow="1" w:lastRow="0" w:firstColumn="1" w:lastColumn="0" w:noHBand="0" w:noVBand="1"/>
      </w:tblPr>
      <w:tblGrid>
        <w:gridCol w:w="350"/>
        <w:gridCol w:w="2204"/>
        <w:gridCol w:w="850"/>
        <w:gridCol w:w="993"/>
        <w:gridCol w:w="850"/>
        <w:gridCol w:w="709"/>
        <w:gridCol w:w="992"/>
        <w:gridCol w:w="567"/>
        <w:gridCol w:w="567"/>
        <w:gridCol w:w="567"/>
        <w:gridCol w:w="567"/>
        <w:gridCol w:w="503"/>
      </w:tblGrid>
      <w:tr w:rsidRPr="008C32C3" w:rsidR="00171ACC" w:rsidTr="00BE6E60" w14:paraId="59E6EC0C" w14:textId="77777777">
        <w:trPr>
          <w:trHeight w:val="537"/>
        </w:trPr>
        <w:tc>
          <w:tcPr>
            <w:tcW w:w="9719" w:type="dxa"/>
            <w:gridSpan w:val="12"/>
            <w:tcBorders>
              <w:top w:val="single" w:color="181717" w:sz="4" w:space="0"/>
              <w:left w:val="nil"/>
              <w:right w:val="nil"/>
            </w:tcBorders>
            <w:shd w:val="clear" w:color="auto" w:fill="009ED5"/>
          </w:tcPr>
          <w:p w:rsidRPr="008C32C3" w:rsidR="00171ACC" w:rsidP="00BE6E60" w:rsidRDefault="00171ACC" w14:paraId="7D3E4B97"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Tabel 8 Budgettaire gevolgen van beleid artikel 6 Overheidsdienstverlening en informatiesamenleving (bedragen x € 1.000)</w:t>
            </w:r>
          </w:p>
        </w:tc>
      </w:tr>
      <w:tr w:rsidRPr="008C32C3" w:rsidR="00171ACC" w:rsidTr="00BE6E60" w14:paraId="23FFBCB8" w14:textId="77777777">
        <w:tblPrEx>
          <w:tblCellMar>
            <w:top w:w="29" w:type="dxa"/>
            <w:bottom w:w="27" w:type="dxa"/>
            <w:right w:w="2" w:type="dxa"/>
          </w:tblCellMar>
        </w:tblPrEx>
        <w:trPr>
          <w:trHeight w:val="907"/>
        </w:trPr>
        <w:tc>
          <w:tcPr>
            <w:tcW w:w="2554" w:type="dxa"/>
            <w:gridSpan w:val="2"/>
            <w:tcBorders>
              <w:bottom w:val="single" w:color="00B0F0" w:sz="4" w:space="0"/>
            </w:tcBorders>
          </w:tcPr>
          <w:p w:rsidRPr="008C32C3" w:rsidR="00171ACC" w:rsidP="00BE6E60" w:rsidRDefault="00171ACC" w14:paraId="0AFA5C82" w14:textId="77777777">
            <w:pPr>
              <w:spacing w:after="160" w:line="259" w:lineRule="auto"/>
              <w:rPr>
                <w:rFonts w:ascii="Times New Roman" w:hAnsi="Times New Roman" w:cs="Times New Roman"/>
                <w:sz w:val="18"/>
                <w:szCs w:val="18"/>
              </w:rPr>
            </w:pPr>
          </w:p>
        </w:tc>
        <w:tc>
          <w:tcPr>
            <w:tcW w:w="850" w:type="dxa"/>
            <w:tcBorders>
              <w:bottom w:val="single" w:color="00B0F0" w:sz="4" w:space="0"/>
            </w:tcBorders>
          </w:tcPr>
          <w:p w:rsidRPr="008C32C3" w:rsidR="00171ACC" w:rsidP="00BE6E60" w:rsidRDefault="00171ACC" w14:paraId="41BB9A07" w14:textId="77777777">
            <w:pPr>
              <w:spacing w:line="259" w:lineRule="auto"/>
              <w:ind w:left="4" w:hanging="4"/>
              <w:jc w:val="center"/>
              <w:rPr>
                <w:rFonts w:ascii="Times New Roman" w:hAnsi="Times New Roman" w:cs="Times New Roman"/>
                <w:sz w:val="18"/>
                <w:szCs w:val="18"/>
              </w:rPr>
            </w:pPr>
            <w:r w:rsidRPr="008C32C3">
              <w:rPr>
                <w:rFonts w:ascii="Times New Roman" w:hAnsi="Times New Roman" w:cs="Times New Roman"/>
                <w:sz w:val="18"/>
                <w:szCs w:val="18"/>
              </w:rPr>
              <w:t>Ontwerpbegroting t (1)</w:t>
            </w:r>
          </w:p>
        </w:tc>
        <w:tc>
          <w:tcPr>
            <w:tcW w:w="993" w:type="dxa"/>
            <w:tcBorders>
              <w:bottom w:val="single" w:color="00B0F0" w:sz="4" w:space="0"/>
            </w:tcBorders>
          </w:tcPr>
          <w:p w:rsidRPr="008C32C3" w:rsidR="00171ACC" w:rsidP="00BE6E60" w:rsidRDefault="00171ACC" w14:paraId="5510DE3A" w14:textId="77777777">
            <w:pPr>
              <w:spacing w:line="259" w:lineRule="auto"/>
              <w:ind w:left="39"/>
              <w:jc w:val="center"/>
              <w:rPr>
                <w:rFonts w:ascii="Times New Roman" w:hAnsi="Times New Roman" w:cs="Times New Roman"/>
                <w:sz w:val="18"/>
                <w:szCs w:val="18"/>
              </w:rPr>
            </w:pPr>
            <w:r w:rsidRPr="008C32C3">
              <w:rPr>
                <w:rFonts w:ascii="Times New Roman" w:hAnsi="Times New Roman" w:cs="Times New Roman"/>
                <w:sz w:val="18"/>
                <w:szCs w:val="18"/>
              </w:rPr>
              <w:t>Mutaties via</w:t>
            </w:r>
          </w:p>
          <w:p w:rsidRPr="008C32C3" w:rsidR="00171ACC" w:rsidP="00BE6E60" w:rsidRDefault="00171ACC" w14:paraId="032A2F31" w14:textId="77777777">
            <w:pPr>
              <w:spacing w:line="241" w:lineRule="auto"/>
              <w:ind w:left="151" w:hanging="151"/>
              <w:jc w:val="center"/>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xml:space="preserve">, moties, </w:t>
            </w:r>
            <w:proofErr w:type="spellStart"/>
            <w:r w:rsidRPr="008C32C3">
              <w:rPr>
                <w:rFonts w:ascii="Times New Roman" w:hAnsi="Times New Roman" w:cs="Times New Roman"/>
                <w:sz w:val="18"/>
                <w:szCs w:val="18"/>
              </w:rPr>
              <w:t>amende</w:t>
            </w:r>
            <w:proofErr w:type="spellEnd"/>
            <w:r w:rsidRPr="008C32C3">
              <w:rPr>
                <w:rFonts w:ascii="Times New Roman" w:hAnsi="Times New Roman" w:cs="Times New Roman"/>
                <w:sz w:val="18"/>
                <w:szCs w:val="18"/>
              </w:rPr>
              <w:t>­</w:t>
            </w:r>
          </w:p>
          <w:p w:rsidRPr="008C32C3" w:rsidR="00171ACC" w:rsidP="00BE6E60" w:rsidRDefault="00171ACC" w14:paraId="04610F4B" w14:textId="77777777">
            <w:pPr>
              <w:spacing w:line="259" w:lineRule="auto"/>
              <w:ind w:left="89"/>
              <w:jc w:val="center"/>
              <w:rPr>
                <w:rFonts w:ascii="Times New Roman" w:hAnsi="Times New Roman" w:cs="Times New Roman"/>
                <w:sz w:val="18"/>
                <w:szCs w:val="18"/>
              </w:rPr>
            </w:pPr>
            <w:proofErr w:type="spellStart"/>
            <w:r w:rsidRPr="008C32C3">
              <w:rPr>
                <w:rFonts w:ascii="Times New Roman" w:hAnsi="Times New Roman" w:cs="Times New Roman"/>
                <w:sz w:val="18"/>
                <w:szCs w:val="18"/>
              </w:rPr>
              <w:t>menten</w:t>
            </w:r>
            <w:proofErr w:type="spellEnd"/>
            <w:r w:rsidRPr="008C32C3">
              <w:rPr>
                <w:rFonts w:ascii="Times New Roman" w:hAnsi="Times New Roman" w:cs="Times New Roman"/>
                <w:sz w:val="18"/>
                <w:szCs w:val="18"/>
              </w:rPr>
              <w:t xml:space="preserve"> en</w:t>
            </w:r>
          </w:p>
          <w:p w:rsidRPr="008C32C3" w:rsidR="00171ACC" w:rsidP="00BE6E60" w:rsidRDefault="00171ACC" w14:paraId="1A947556" w14:textId="77777777">
            <w:pPr>
              <w:spacing w:line="259" w:lineRule="auto"/>
              <w:ind w:left="224"/>
              <w:jc w:val="center"/>
              <w:rPr>
                <w:rFonts w:ascii="Times New Roman" w:hAnsi="Times New Roman" w:cs="Times New Roman"/>
                <w:sz w:val="18"/>
                <w:szCs w:val="18"/>
              </w:rPr>
            </w:pPr>
            <w:r w:rsidRPr="008C32C3">
              <w:rPr>
                <w:rFonts w:ascii="Times New Roman" w:hAnsi="Times New Roman" w:cs="Times New Roman"/>
                <w:sz w:val="18"/>
                <w:szCs w:val="18"/>
              </w:rPr>
              <w:t>ISB (2)</w:t>
            </w:r>
          </w:p>
        </w:tc>
        <w:tc>
          <w:tcPr>
            <w:tcW w:w="850" w:type="dxa"/>
            <w:tcBorders>
              <w:bottom w:val="single" w:color="00B0F0" w:sz="4" w:space="0"/>
            </w:tcBorders>
          </w:tcPr>
          <w:p w:rsidRPr="008C32C3" w:rsidR="00171ACC" w:rsidP="00BE6E60" w:rsidRDefault="00171ACC" w14:paraId="4C661A7B" w14:textId="77777777">
            <w:pPr>
              <w:spacing w:line="241" w:lineRule="auto"/>
              <w:ind w:left="50" w:hanging="53"/>
              <w:jc w:val="center"/>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0412BEC3"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(3) = (1) + (2)</w:t>
            </w:r>
          </w:p>
        </w:tc>
        <w:tc>
          <w:tcPr>
            <w:tcW w:w="709" w:type="dxa"/>
            <w:tcBorders>
              <w:bottom w:val="single" w:color="00B0F0" w:sz="4" w:space="0"/>
            </w:tcBorders>
          </w:tcPr>
          <w:p w:rsidRPr="008C32C3" w:rsidR="00171ACC" w:rsidP="00BE6E60" w:rsidRDefault="00171ACC" w14:paraId="5E2CE101" w14:textId="77777777">
            <w:pPr>
              <w:spacing w:line="259" w:lineRule="auto"/>
              <w:ind w:left="-21" w:firstLine="42"/>
              <w:jc w:val="center"/>
              <w:rPr>
                <w:rFonts w:ascii="Times New Roman" w:hAnsi="Times New Roman" w:cs="Times New Roman"/>
                <w:sz w:val="18"/>
                <w:szCs w:val="18"/>
              </w:rPr>
            </w:pPr>
            <w:r w:rsidRPr="008C32C3">
              <w:rPr>
                <w:rFonts w:ascii="Times New Roman" w:hAnsi="Times New Roman" w:cs="Times New Roman"/>
                <w:sz w:val="18"/>
                <w:szCs w:val="18"/>
              </w:rPr>
              <w:t>Mutaties 1e suppletoire begroting (4)</w:t>
            </w:r>
          </w:p>
        </w:tc>
        <w:tc>
          <w:tcPr>
            <w:tcW w:w="992" w:type="dxa"/>
            <w:tcBorders>
              <w:bottom w:val="single" w:color="00B0F0" w:sz="4" w:space="0"/>
            </w:tcBorders>
          </w:tcPr>
          <w:p w:rsidRPr="008C32C3" w:rsidR="00171ACC" w:rsidP="00BE6E60" w:rsidRDefault="00171ACC" w14:paraId="7AC0DCF8" w14:textId="77777777">
            <w:pPr>
              <w:spacing w:line="241" w:lineRule="auto"/>
              <w:ind w:left="54" w:firstLine="81"/>
              <w:jc w:val="center"/>
              <w:rPr>
                <w:rFonts w:ascii="Times New Roman" w:hAnsi="Times New Roman" w:cs="Times New Roman"/>
                <w:sz w:val="18"/>
                <w:szCs w:val="18"/>
              </w:rPr>
            </w:pPr>
            <w:r w:rsidRPr="008C32C3">
              <w:rPr>
                <w:rFonts w:ascii="Times New Roman" w:hAnsi="Times New Roman" w:cs="Times New Roman"/>
                <w:sz w:val="18"/>
                <w:szCs w:val="18"/>
              </w:rPr>
              <w:t>Stand 1e suppletoire</w:t>
            </w:r>
          </w:p>
          <w:p w:rsidRPr="008C32C3" w:rsidR="00171ACC" w:rsidP="00BE6E60" w:rsidRDefault="00171ACC" w14:paraId="53EA0EBA"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begroting (5)</w:t>
            </w:r>
          </w:p>
          <w:p w:rsidRPr="008C32C3" w:rsidR="00171ACC" w:rsidP="00BE6E60" w:rsidRDefault="00171ACC" w14:paraId="5543E07E" w14:textId="77777777">
            <w:pPr>
              <w:spacing w:line="259" w:lineRule="auto"/>
              <w:ind w:left="116"/>
              <w:jc w:val="center"/>
              <w:rPr>
                <w:rFonts w:ascii="Times New Roman" w:hAnsi="Times New Roman" w:cs="Times New Roman"/>
                <w:sz w:val="18"/>
                <w:szCs w:val="18"/>
              </w:rPr>
            </w:pPr>
            <w:r w:rsidRPr="008C32C3">
              <w:rPr>
                <w:rFonts w:ascii="Times New Roman" w:hAnsi="Times New Roman" w:cs="Times New Roman"/>
                <w:sz w:val="18"/>
                <w:szCs w:val="18"/>
              </w:rPr>
              <w:t>= (3) + (4)</w:t>
            </w:r>
          </w:p>
        </w:tc>
        <w:tc>
          <w:tcPr>
            <w:tcW w:w="567" w:type="dxa"/>
            <w:tcBorders>
              <w:bottom w:val="single" w:color="00B0F0" w:sz="4" w:space="0"/>
            </w:tcBorders>
          </w:tcPr>
          <w:p w:rsidRPr="008C32C3" w:rsidR="00171ACC" w:rsidP="00BE6E60" w:rsidRDefault="00171ACC" w14:paraId="28082355"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567" w:type="dxa"/>
            <w:tcBorders>
              <w:bottom w:val="single" w:color="00B0F0" w:sz="4" w:space="0"/>
            </w:tcBorders>
          </w:tcPr>
          <w:p w:rsidRPr="008C32C3" w:rsidR="00171ACC" w:rsidP="00BE6E60" w:rsidRDefault="00171ACC" w14:paraId="5B403A63"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567" w:type="dxa"/>
            <w:tcBorders>
              <w:bottom w:val="single" w:color="00B0F0" w:sz="4" w:space="0"/>
            </w:tcBorders>
          </w:tcPr>
          <w:p w:rsidRPr="008C32C3" w:rsidR="00171ACC" w:rsidP="00BE6E60" w:rsidRDefault="00171ACC" w14:paraId="4A0CBEE2"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567" w:type="dxa"/>
            <w:tcBorders>
              <w:bottom w:val="single" w:color="00B0F0" w:sz="4" w:space="0"/>
            </w:tcBorders>
          </w:tcPr>
          <w:p w:rsidRPr="008C32C3" w:rsidR="00171ACC" w:rsidP="00BE6E60" w:rsidRDefault="00171ACC" w14:paraId="6603B28D"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503" w:type="dxa"/>
            <w:tcBorders>
              <w:bottom w:val="single" w:color="00B0F0" w:sz="4" w:space="0"/>
            </w:tcBorders>
          </w:tcPr>
          <w:p w:rsidRPr="008C32C3" w:rsidR="00171ACC" w:rsidP="00BE6E60" w:rsidRDefault="00171ACC" w14:paraId="36E5ABE2" w14:textId="77777777">
            <w:pPr>
              <w:spacing w:line="259" w:lineRule="auto"/>
              <w:ind w:left="51" w:hanging="96"/>
              <w:jc w:val="center"/>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3E967D86" w14:textId="77777777">
        <w:trPr>
          <w:trHeight w:val="453"/>
        </w:trPr>
        <w:tc>
          <w:tcPr>
            <w:tcW w:w="2554" w:type="dxa"/>
            <w:gridSpan w:val="2"/>
            <w:tcBorders>
              <w:top w:val="single" w:color="00B0F0" w:sz="4" w:space="0"/>
            </w:tcBorders>
          </w:tcPr>
          <w:p w:rsidRPr="008C32C3" w:rsidR="00171ACC" w:rsidP="00BE6E60" w:rsidRDefault="00171ACC" w14:paraId="24F79A7D" w14:textId="77777777">
            <w:pPr>
              <w:tabs>
                <w:tab w:val="center" w:pos="844"/>
              </w:tabs>
              <w:spacing w:line="259" w:lineRule="auto"/>
              <w:rPr>
                <w:rFonts w:ascii="Times New Roman" w:hAnsi="Times New Roman" w:cs="Times New Roman"/>
                <w:sz w:val="18"/>
                <w:szCs w:val="18"/>
              </w:rPr>
            </w:pPr>
            <w:r w:rsidRPr="008C32C3">
              <w:rPr>
                <w:rFonts w:ascii="Times New Roman" w:hAnsi="Times New Roman" w:cs="Times New Roman"/>
                <w:b/>
                <w:sz w:val="18"/>
                <w:szCs w:val="18"/>
              </w:rPr>
              <w:t>Art.</w:t>
            </w:r>
            <w:r w:rsidRPr="008C32C3">
              <w:rPr>
                <w:rFonts w:ascii="Times New Roman" w:hAnsi="Times New Roman" w:cs="Times New Roman"/>
                <w:b/>
                <w:sz w:val="18"/>
                <w:szCs w:val="18"/>
              </w:rPr>
              <w:tab/>
              <w:t>Verplichtingen</w:t>
            </w:r>
          </w:p>
        </w:tc>
        <w:tc>
          <w:tcPr>
            <w:tcW w:w="850" w:type="dxa"/>
            <w:tcBorders>
              <w:top w:val="single" w:color="00B0F0" w:sz="4" w:space="0"/>
              <w:bottom w:val="single" w:color="00B0F0" w:sz="4" w:space="0"/>
            </w:tcBorders>
          </w:tcPr>
          <w:p w:rsidRPr="008C32C3" w:rsidR="00171ACC" w:rsidP="00BE6E60" w:rsidRDefault="00171ACC" w14:paraId="49EE775D" w14:textId="77777777">
            <w:pPr>
              <w:tabs>
                <w:tab w:val="center" w:pos="394"/>
                <w:tab w:val="center" w:pos="1286"/>
                <w:tab w:val="center" w:pos="1770"/>
                <w:tab w:val="center" w:pos="2585"/>
                <w:tab w:val="right" w:pos="3511"/>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540.117</w:t>
            </w:r>
          </w:p>
        </w:tc>
        <w:tc>
          <w:tcPr>
            <w:tcW w:w="993" w:type="dxa"/>
            <w:tcBorders>
              <w:top w:val="single" w:color="00B0F0" w:sz="4" w:space="0"/>
              <w:bottom w:val="single" w:color="00B0F0" w:sz="4" w:space="0"/>
            </w:tcBorders>
          </w:tcPr>
          <w:p w:rsidRPr="008C32C3" w:rsidR="00171ACC" w:rsidP="00BE6E60" w:rsidRDefault="00171ACC" w14:paraId="5C660F56" w14:textId="77777777">
            <w:pPr>
              <w:tabs>
                <w:tab w:val="center" w:pos="394"/>
                <w:tab w:val="center" w:pos="1286"/>
                <w:tab w:val="center" w:pos="1770"/>
                <w:tab w:val="center" w:pos="2585"/>
                <w:tab w:val="right" w:pos="3511"/>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0</w:t>
            </w:r>
          </w:p>
        </w:tc>
        <w:tc>
          <w:tcPr>
            <w:tcW w:w="850" w:type="dxa"/>
            <w:tcBorders>
              <w:top w:val="single" w:color="00B0F0" w:sz="4" w:space="0"/>
              <w:bottom w:val="single" w:color="00B0F0" w:sz="4" w:space="0"/>
            </w:tcBorders>
          </w:tcPr>
          <w:p w:rsidRPr="008C32C3" w:rsidR="00171ACC" w:rsidP="00BE6E60" w:rsidRDefault="00171ACC" w14:paraId="52674D4D" w14:textId="77777777">
            <w:pPr>
              <w:tabs>
                <w:tab w:val="center" w:pos="394"/>
                <w:tab w:val="center" w:pos="1286"/>
                <w:tab w:val="center" w:pos="1770"/>
                <w:tab w:val="center" w:pos="2585"/>
                <w:tab w:val="right" w:pos="3511"/>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540.117</w:t>
            </w:r>
          </w:p>
        </w:tc>
        <w:tc>
          <w:tcPr>
            <w:tcW w:w="709" w:type="dxa"/>
            <w:tcBorders>
              <w:top w:val="single" w:color="00B0F0" w:sz="4" w:space="0"/>
              <w:bottom w:val="single" w:color="00B0F0" w:sz="4" w:space="0"/>
            </w:tcBorders>
          </w:tcPr>
          <w:p w:rsidRPr="008C32C3" w:rsidR="00171ACC" w:rsidP="00BE6E60" w:rsidRDefault="00171ACC" w14:paraId="600D74DD" w14:textId="77777777">
            <w:pPr>
              <w:tabs>
                <w:tab w:val="center" w:pos="394"/>
                <w:tab w:val="center" w:pos="1286"/>
                <w:tab w:val="center" w:pos="1770"/>
                <w:tab w:val="center" w:pos="2585"/>
                <w:tab w:val="right" w:pos="3511"/>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780</w:t>
            </w:r>
          </w:p>
        </w:tc>
        <w:tc>
          <w:tcPr>
            <w:tcW w:w="992" w:type="dxa"/>
            <w:tcBorders>
              <w:top w:val="single" w:color="00B0F0" w:sz="4" w:space="0"/>
              <w:bottom w:val="single" w:color="00B0F0" w:sz="4" w:space="0"/>
            </w:tcBorders>
          </w:tcPr>
          <w:p w:rsidRPr="008C32C3" w:rsidR="00171ACC" w:rsidP="00BE6E60" w:rsidRDefault="00171ACC" w14:paraId="7F491FB8" w14:textId="77777777">
            <w:pPr>
              <w:tabs>
                <w:tab w:val="center" w:pos="394"/>
                <w:tab w:val="center" w:pos="1286"/>
                <w:tab w:val="center" w:pos="1770"/>
                <w:tab w:val="center" w:pos="2585"/>
                <w:tab w:val="right" w:pos="3511"/>
              </w:tabs>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540.897</w:t>
            </w:r>
          </w:p>
        </w:tc>
        <w:tc>
          <w:tcPr>
            <w:tcW w:w="567" w:type="dxa"/>
            <w:tcBorders>
              <w:top w:val="single" w:color="00B0F0" w:sz="4" w:space="0"/>
              <w:bottom w:val="single" w:color="00B0F0" w:sz="4" w:space="0"/>
            </w:tcBorders>
          </w:tcPr>
          <w:p w:rsidRPr="008C32C3" w:rsidR="00171ACC" w:rsidP="00BE6E60" w:rsidRDefault="00171ACC" w14:paraId="3352C317" w14:textId="77777777">
            <w:pPr>
              <w:spacing w:line="259" w:lineRule="auto"/>
              <w:ind w:left="110"/>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1.790</w:t>
            </w:r>
          </w:p>
        </w:tc>
        <w:tc>
          <w:tcPr>
            <w:tcW w:w="567" w:type="dxa"/>
            <w:tcBorders>
              <w:top w:val="single" w:color="00B0F0" w:sz="4" w:space="0"/>
              <w:bottom w:val="single" w:color="00B0F0" w:sz="4" w:space="0"/>
            </w:tcBorders>
          </w:tcPr>
          <w:p w:rsidRPr="008C32C3" w:rsidR="00171ACC" w:rsidP="00BE6E60" w:rsidRDefault="00171ACC" w14:paraId="09131CE7" w14:textId="77777777">
            <w:pPr>
              <w:spacing w:line="259" w:lineRule="auto"/>
              <w:ind w:left="106"/>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3.719</w:t>
            </w:r>
          </w:p>
        </w:tc>
        <w:tc>
          <w:tcPr>
            <w:tcW w:w="567" w:type="dxa"/>
            <w:tcBorders>
              <w:top w:val="single" w:color="00B0F0" w:sz="4" w:space="0"/>
              <w:bottom w:val="single" w:color="00B0F0" w:sz="4" w:space="0"/>
            </w:tcBorders>
          </w:tcPr>
          <w:p w:rsidRPr="008C32C3" w:rsidR="00171ACC" w:rsidP="00BE6E60" w:rsidRDefault="00171ACC" w14:paraId="3D4891B3" w14:textId="77777777">
            <w:pPr>
              <w:spacing w:line="259" w:lineRule="auto"/>
              <w:ind w:left="31"/>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13.371</w:t>
            </w:r>
          </w:p>
        </w:tc>
        <w:tc>
          <w:tcPr>
            <w:tcW w:w="567" w:type="dxa"/>
            <w:tcBorders>
              <w:top w:val="single" w:color="00B0F0" w:sz="4" w:space="0"/>
              <w:bottom w:val="single" w:color="00B0F0" w:sz="4" w:space="0"/>
            </w:tcBorders>
          </w:tcPr>
          <w:p w:rsidRPr="008C32C3" w:rsidR="00171ACC" w:rsidP="00BE6E60" w:rsidRDefault="00171ACC" w14:paraId="240A5A51" w14:textId="77777777">
            <w:pPr>
              <w:spacing w:line="259" w:lineRule="auto"/>
              <w:ind w:left="26"/>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26.865</w:t>
            </w:r>
          </w:p>
        </w:tc>
        <w:tc>
          <w:tcPr>
            <w:tcW w:w="503" w:type="dxa"/>
            <w:tcBorders>
              <w:top w:val="single" w:color="00B0F0" w:sz="4" w:space="0"/>
              <w:bottom w:val="single" w:color="00B0F0" w:sz="4" w:space="0"/>
            </w:tcBorders>
          </w:tcPr>
          <w:p w:rsidRPr="008C32C3" w:rsidR="00171ACC" w:rsidP="00BE6E60" w:rsidRDefault="00171ACC" w14:paraId="3C37AA8B"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581.892</w:t>
            </w:r>
          </w:p>
        </w:tc>
      </w:tr>
      <w:tr w:rsidRPr="008C32C3" w:rsidR="00171ACC" w:rsidTr="00BE6E60" w14:paraId="702A78DB" w14:textId="77777777">
        <w:trPr>
          <w:trHeight w:val="293"/>
        </w:trPr>
        <w:tc>
          <w:tcPr>
            <w:tcW w:w="350" w:type="dxa"/>
            <w:tcBorders>
              <w:top w:val="single" w:color="00B0F0" w:sz="4" w:space="0"/>
              <w:bottom w:val="single" w:color="00B0F0" w:sz="4" w:space="0"/>
            </w:tcBorders>
          </w:tcPr>
          <w:p w:rsidRPr="008C32C3" w:rsidR="00171ACC" w:rsidP="00BE6E60" w:rsidRDefault="00171ACC" w14:paraId="2E5A4E27" w14:textId="77777777">
            <w:pPr>
              <w:spacing w:after="160" w:line="259" w:lineRule="auto"/>
              <w:rPr>
                <w:rFonts w:ascii="Times New Roman" w:hAnsi="Times New Roman" w:cs="Times New Roman"/>
                <w:sz w:val="18"/>
                <w:szCs w:val="18"/>
              </w:rPr>
            </w:pPr>
          </w:p>
        </w:tc>
        <w:tc>
          <w:tcPr>
            <w:tcW w:w="2204" w:type="dxa"/>
            <w:tcBorders>
              <w:top w:val="single" w:color="00B0F0" w:sz="4" w:space="0"/>
              <w:bottom w:val="single" w:color="00B0F0" w:sz="4" w:space="0"/>
            </w:tcBorders>
          </w:tcPr>
          <w:p w:rsidRPr="008C32C3" w:rsidR="00171ACC" w:rsidP="00BE6E60" w:rsidRDefault="00171ACC" w14:paraId="59750B27"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Uitgaven</w:t>
            </w:r>
          </w:p>
        </w:tc>
        <w:tc>
          <w:tcPr>
            <w:tcW w:w="850" w:type="dxa"/>
            <w:tcBorders>
              <w:top w:val="single" w:color="00B0F0" w:sz="4" w:space="0"/>
              <w:bottom w:val="single" w:color="00B0F0" w:sz="4" w:space="0"/>
            </w:tcBorders>
          </w:tcPr>
          <w:p w:rsidRPr="008C32C3" w:rsidR="00171ACC" w:rsidP="00BE6E60" w:rsidRDefault="00171ACC" w14:paraId="7A39C0F7" w14:textId="77777777">
            <w:pPr>
              <w:spacing w:line="259" w:lineRule="auto"/>
              <w:ind w:right="57"/>
              <w:jc w:val="right"/>
              <w:rPr>
                <w:rFonts w:ascii="Times New Roman" w:hAnsi="Times New Roman" w:cs="Times New Roman"/>
                <w:b/>
                <w:bCs/>
                <w:sz w:val="18"/>
                <w:szCs w:val="18"/>
              </w:rPr>
            </w:pPr>
            <w:r w:rsidRPr="008C32C3">
              <w:rPr>
                <w:rFonts w:ascii="Times New Roman" w:hAnsi="Times New Roman" w:cs="Times New Roman"/>
                <w:b/>
                <w:bCs/>
                <w:sz w:val="18"/>
                <w:szCs w:val="18"/>
              </w:rPr>
              <w:t>540.117</w:t>
            </w:r>
          </w:p>
        </w:tc>
        <w:tc>
          <w:tcPr>
            <w:tcW w:w="993" w:type="dxa"/>
            <w:tcBorders>
              <w:top w:val="single" w:color="00B0F0" w:sz="4" w:space="0"/>
              <w:bottom w:val="single" w:color="00B0F0" w:sz="4" w:space="0"/>
            </w:tcBorders>
          </w:tcPr>
          <w:p w:rsidRPr="008C32C3" w:rsidR="00171ACC" w:rsidP="00BE6E60" w:rsidRDefault="00171ACC" w14:paraId="14ACAFDB" w14:textId="77777777">
            <w:pPr>
              <w:spacing w:line="259" w:lineRule="auto"/>
              <w:ind w:right="81"/>
              <w:jc w:val="right"/>
              <w:rPr>
                <w:rFonts w:ascii="Times New Roman" w:hAnsi="Times New Roman" w:cs="Times New Roman"/>
                <w:b/>
                <w:bCs/>
                <w:sz w:val="18"/>
                <w:szCs w:val="18"/>
              </w:rPr>
            </w:pPr>
            <w:r w:rsidRPr="008C32C3">
              <w:rPr>
                <w:rFonts w:ascii="Times New Roman" w:hAnsi="Times New Roman" w:cs="Times New Roman"/>
                <w:b/>
                <w:bCs/>
                <w:sz w:val="18"/>
                <w:szCs w:val="18"/>
              </w:rPr>
              <w:t>0</w:t>
            </w:r>
          </w:p>
        </w:tc>
        <w:tc>
          <w:tcPr>
            <w:tcW w:w="850" w:type="dxa"/>
            <w:tcBorders>
              <w:top w:val="single" w:color="00B0F0" w:sz="4" w:space="0"/>
              <w:bottom w:val="single" w:color="00B0F0" w:sz="4" w:space="0"/>
            </w:tcBorders>
          </w:tcPr>
          <w:p w:rsidRPr="008C32C3" w:rsidR="00171ACC" w:rsidP="00BE6E60" w:rsidRDefault="00171ACC" w14:paraId="3FE31C3B"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540.117</w:t>
            </w:r>
          </w:p>
        </w:tc>
        <w:tc>
          <w:tcPr>
            <w:tcW w:w="709" w:type="dxa"/>
            <w:tcBorders>
              <w:top w:val="single" w:color="00B0F0" w:sz="4" w:space="0"/>
              <w:bottom w:val="single" w:color="00B0F0" w:sz="4" w:space="0"/>
            </w:tcBorders>
          </w:tcPr>
          <w:p w:rsidRPr="008C32C3" w:rsidR="00171ACC" w:rsidP="00BE6E60" w:rsidRDefault="00171ACC" w14:paraId="06BEDBB4" w14:textId="77777777">
            <w:pPr>
              <w:spacing w:line="259" w:lineRule="auto"/>
              <w:ind w:left="45"/>
              <w:jc w:val="right"/>
              <w:rPr>
                <w:rFonts w:ascii="Times New Roman" w:hAnsi="Times New Roman" w:cs="Times New Roman"/>
                <w:b/>
                <w:bCs/>
                <w:sz w:val="18"/>
                <w:szCs w:val="18"/>
              </w:rPr>
            </w:pPr>
            <w:r w:rsidRPr="008C32C3">
              <w:rPr>
                <w:rFonts w:ascii="Times New Roman" w:hAnsi="Times New Roman" w:cs="Times New Roman"/>
                <w:b/>
                <w:bCs/>
                <w:sz w:val="18"/>
                <w:szCs w:val="18"/>
              </w:rPr>
              <w:t>780</w:t>
            </w:r>
          </w:p>
        </w:tc>
        <w:tc>
          <w:tcPr>
            <w:tcW w:w="992" w:type="dxa"/>
            <w:tcBorders>
              <w:top w:val="single" w:color="00B0F0" w:sz="4" w:space="0"/>
              <w:bottom w:val="single" w:color="00B0F0" w:sz="4" w:space="0"/>
            </w:tcBorders>
          </w:tcPr>
          <w:p w:rsidRPr="008C32C3" w:rsidR="00171ACC" w:rsidP="00BE6E60" w:rsidRDefault="00171ACC" w14:paraId="62FF3AD1"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540.897</w:t>
            </w:r>
          </w:p>
        </w:tc>
        <w:tc>
          <w:tcPr>
            <w:tcW w:w="567" w:type="dxa"/>
            <w:tcBorders>
              <w:top w:val="single" w:color="00B0F0" w:sz="4" w:space="0"/>
              <w:bottom w:val="single" w:color="00B0F0" w:sz="4" w:space="0"/>
            </w:tcBorders>
          </w:tcPr>
          <w:p w:rsidRPr="008C32C3" w:rsidR="00171ACC" w:rsidP="00BE6E60" w:rsidRDefault="00171ACC" w14:paraId="74804721" w14:textId="77777777">
            <w:pPr>
              <w:spacing w:line="259" w:lineRule="auto"/>
              <w:ind w:left="110"/>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1.790</w:t>
            </w:r>
          </w:p>
        </w:tc>
        <w:tc>
          <w:tcPr>
            <w:tcW w:w="567" w:type="dxa"/>
            <w:tcBorders>
              <w:top w:val="single" w:color="00B0F0" w:sz="4" w:space="0"/>
              <w:bottom w:val="single" w:color="00B0F0" w:sz="4" w:space="0"/>
            </w:tcBorders>
          </w:tcPr>
          <w:p w:rsidRPr="008C32C3" w:rsidR="00171ACC" w:rsidP="00BE6E60" w:rsidRDefault="00171ACC" w14:paraId="7835A9B5" w14:textId="77777777">
            <w:pPr>
              <w:spacing w:line="259" w:lineRule="auto"/>
              <w:ind w:left="106"/>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3.719</w:t>
            </w:r>
          </w:p>
        </w:tc>
        <w:tc>
          <w:tcPr>
            <w:tcW w:w="567" w:type="dxa"/>
            <w:tcBorders>
              <w:top w:val="single" w:color="00B0F0" w:sz="4" w:space="0"/>
              <w:bottom w:val="single" w:color="00B0F0" w:sz="4" w:space="0"/>
            </w:tcBorders>
          </w:tcPr>
          <w:p w:rsidRPr="008C32C3" w:rsidR="00171ACC" w:rsidP="00BE6E60" w:rsidRDefault="00171ACC" w14:paraId="3DBC742C" w14:textId="77777777">
            <w:pPr>
              <w:spacing w:line="259" w:lineRule="auto"/>
              <w:ind w:left="31"/>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13.371</w:t>
            </w:r>
          </w:p>
        </w:tc>
        <w:tc>
          <w:tcPr>
            <w:tcW w:w="567" w:type="dxa"/>
            <w:tcBorders>
              <w:top w:val="single" w:color="00B0F0" w:sz="4" w:space="0"/>
              <w:bottom w:val="single" w:color="00B0F0" w:sz="4" w:space="0"/>
            </w:tcBorders>
          </w:tcPr>
          <w:p w:rsidRPr="008C32C3" w:rsidR="00171ACC" w:rsidP="00BE6E60" w:rsidRDefault="00171ACC" w14:paraId="01C199B9" w14:textId="77777777">
            <w:pPr>
              <w:spacing w:line="259" w:lineRule="auto"/>
              <w:ind w:left="26"/>
              <w:jc w:val="right"/>
              <w:rPr>
                <w:rFonts w:ascii="Times New Roman" w:hAnsi="Times New Roman" w:cs="Times New Roman"/>
                <w:b/>
                <w:bCs/>
                <w:sz w:val="18"/>
                <w:szCs w:val="18"/>
              </w:rPr>
            </w:pPr>
            <w:r w:rsidRPr="008C32C3">
              <w:rPr>
                <w:rFonts w:ascii="Times New Roman" w:hAnsi="Times New Roman" w:eastAsia="Arial" w:cs="Times New Roman"/>
                <w:b/>
                <w:bCs/>
                <w:sz w:val="18"/>
                <w:szCs w:val="18"/>
              </w:rPr>
              <w:t>‒</w:t>
            </w:r>
            <w:r w:rsidRPr="008C32C3">
              <w:rPr>
                <w:rFonts w:ascii="Times New Roman" w:hAnsi="Times New Roman" w:cs="Times New Roman"/>
                <w:b/>
                <w:bCs/>
                <w:sz w:val="18"/>
                <w:szCs w:val="18"/>
              </w:rPr>
              <w:t xml:space="preserve"> 26.865</w:t>
            </w:r>
          </w:p>
        </w:tc>
        <w:tc>
          <w:tcPr>
            <w:tcW w:w="503" w:type="dxa"/>
            <w:tcBorders>
              <w:top w:val="single" w:color="00B0F0" w:sz="4" w:space="0"/>
              <w:bottom w:val="single" w:color="00B0F0" w:sz="4" w:space="0"/>
            </w:tcBorders>
          </w:tcPr>
          <w:p w:rsidRPr="008C32C3" w:rsidR="00171ACC" w:rsidP="00BE6E60" w:rsidRDefault="00171ACC" w14:paraId="7B330A99"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581.892</w:t>
            </w:r>
          </w:p>
        </w:tc>
      </w:tr>
      <w:tr w:rsidRPr="008C32C3" w:rsidR="00171ACC" w:rsidTr="00BE6E60" w14:paraId="1F71C5CE" w14:textId="77777777">
        <w:trPr>
          <w:trHeight w:val="694"/>
        </w:trPr>
        <w:tc>
          <w:tcPr>
            <w:tcW w:w="350" w:type="dxa"/>
            <w:tcBorders>
              <w:top w:val="single" w:color="00B0F0" w:sz="4" w:space="0"/>
            </w:tcBorders>
          </w:tcPr>
          <w:p w:rsidRPr="008C32C3" w:rsidR="00171ACC" w:rsidP="00BE6E60" w:rsidRDefault="00171ACC" w14:paraId="286B6245"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6.2</w:t>
            </w:r>
          </w:p>
        </w:tc>
        <w:tc>
          <w:tcPr>
            <w:tcW w:w="2204" w:type="dxa"/>
            <w:tcBorders>
              <w:top w:val="single" w:color="00B0F0" w:sz="4" w:space="0"/>
            </w:tcBorders>
          </w:tcPr>
          <w:p w:rsidRPr="008C32C3" w:rsidR="00171ACC" w:rsidP="00BE6E60" w:rsidRDefault="00171ACC" w14:paraId="3AA5BC85" w14:textId="77777777">
            <w:pPr>
              <w:spacing w:after="32" w:line="259" w:lineRule="auto"/>
              <w:rPr>
                <w:rFonts w:ascii="Times New Roman" w:hAnsi="Times New Roman" w:cs="Times New Roman"/>
                <w:sz w:val="18"/>
                <w:szCs w:val="18"/>
              </w:rPr>
            </w:pPr>
            <w:r w:rsidRPr="008C32C3">
              <w:rPr>
                <w:rFonts w:ascii="Times New Roman" w:hAnsi="Times New Roman" w:cs="Times New Roman"/>
                <w:b/>
                <w:sz w:val="18"/>
                <w:szCs w:val="18"/>
              </w:rPr>
              <w:t>Overheidsdienstverlening, informatiebeleid en informatiesamenleving</w:t>
            </w:r>
          </w:p>
        </w:tc>
        <w:tc>
          <w:tcPr>
            <w:tcW w:w="850" w:type="dxa"/>
            <w:tcBorders>
              <w:top w:val="single" w:color="00B0F0" w:sz="4" w:space="0"/>
            </w:tcBorders>
          </w:tcPr>
          <w:p w:rsidRPr="008C32C3" w:rsidR="00171ACC" w:rsidP="00BE6E60" w:rsidRDefault="00171ACC" w14:paraId="033E10C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101.181</w:t>
            </w:r>
          </w:p>
        </w:tc>
        <w:tc>
          <w:tcPr>
            <w:tcW w:w="993" w:type="dxa"/>
            <w:tcBorders>
              <w:top w:val="single" w:color="00B0F0" w:sz="4" w:space="0"/>
            </w:tcBorders>
          </w:tcPr>
          <w:p w:rsidRPr="008C32C3" w:rsidR="00171ACC" w:rsidP="00BE6E60" w:rsidRDefault="00171ACC" w14:paraId="7F16BA0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50" w:type="dxa"/>
            <w:tcBorders>
              <w:top w:val="single" w:color="00B0F0" w:sz="4" w:space="0"/>
            </w:tcBorders>
          </w:tcPr>
          <w:p w:rsidRPr="008C32C3" w:rsidR="00171ACC" w:rsidP="00BE6E60" w:rsidRDefault="00171ACC" w14:paraId="25EB4B34"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101.181</w:t>
            </w:r>
          </w:p>
        </w:tc>
        <w:tc>
          <w:tcPr>
            <w:tcW w:w="709" w:type="dxa"/>
            <w:tcBorders>
              <w:top w:val="single" w:color="00B0F0" w:sz="4" w:space="0"/>
            </w:tcBorders>
          </w:tcPr>
          <w:p w:rsidRPr="008C32C3" w:rsidR="00171ACC" w:rsidP="00BE6E60" w:rsidRDefault="00171ACC" w14:paraId="4EB0DE56"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995</w:t>
            </w:r>
          </w:p>
        </w:tc>
        <w:tc>
          <w:tcPr>
            <w:tcW w:w="992" w:type="dxa"/>
            <w:tcBorders>
              <w:top w:val="single" w:color="00B0F0" w:sz="4" w:space="0"/>
            </w:tcBorders>
          </w:tcPr>
          <w:p w:rsidRPr="008C32C3" w:rsidR="00171ACC" w:rsidP="00BE6E60" w:rsidRDefault="00171ACC" w14:paraId="724E57EA"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102.176</w:t>
            </w:r>
          </w:p>
        </w:tc>
        <w:tc>
          <w:tcPr>
            <w:tcW w:w="567" w:type="dxa"/>
            <w:tcBorders>
              <w:top w:val="single" w:color="00B0F0" w:sz="4" w:space="0"/>
            </w:tcBorders>
          </w:tcPr>
          <w:p w:rsidRPr="008C32C3" w:rsidR="00171ACC" w:rsidP="00BE6E60" w:rsidRDefault="00171ACC" w14:paraId="428FA192"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447</w:t>
            </w:r>
          </w:p>
        </w:tc>
        <w:tc>
          <w:tcPr>
            <w:tcW w:w="567" w:type="dxa"/>
            <w:tcBorders>
              <w:top w:val="single" w:color="00B0F0" w:sz="4" w:space="0"/>
            </w:tcBorders>
          </w:tcPr>
          <w:p w:rsidRPr="008C32C3" w:rsidR="00171ACC" w:rsidP="00BE6E60" w:rsidRDefault="00171ACC" w14:paraId="1B3637BB"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588</w:t>
            </w:r>
          </w:p>
        </w:tc>
        <w:tc>
          <w:tcPr>
            <w:tcW w:w="567" w:type="dxa"/>
            <w:tcBorders>
              <w:top w:val="single" w:color="00B0F0" w:sz="4" w:space="0"/>
            </w:tcBorders>
          </w:tcPr>
          <w:p w:rsidRPr="008C32C3" w:rsidR="00171ACC" w:rsidP="00BE6E60" w:rsidRDefault="00171ACC" w14:paraId="0A04C4AC"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1.590</w:t>
            </w:r>
          </w:p>
        </w:tc>
        <w:tc>
          <w:tcPr>
            <w:tcW w:w="567" w:type="dxa"/>
            <w:tcBorders>
              <w:top w:val="single" w:color="00B0F0" w:sz="4" w:space="0"/>
            </w:tcBorders>
          </w:tcPr>
          <w:p w:rsidRPr="008C32C3" w:rsidR="00171ACC" w:rsidP="00BE6E60" w:rsidRDefault="00171ACC" w14:paraId="73F9B5C0"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3.045</w:t>
            </w:r>
          </w:p>
        </w:tc>
        <w:tc>
          <w:tcPr>
            <w:tcW w:w="503" w:type="dxa"/>
            <w:tcBorders>
              <w:top w:val="single" w:color="00B0F0" w:sz="4" w:space="0"/>
            </w:tcBorders>
          </w:tcPr>
          <w:p w:rsidRPr="008C32C3" w:rsidR="00171ACC" w:rsidP="00BE6E60" w:rsidRDefault="00171ACC" w14:paraId="4DBE7A97"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84.844</w:t>
            </w:r>
          </w:p>
        </w:tc>
      </w:tr>
      <w:tr w:rsidRPr="008C32C3" w:rsidR="00171ACC" w:rsidTr="00BE6E60" w14:paraId="1FFEED36" w14:textId="77777777">
        <w:trPr>
          <w:trHeight w:val="228"/>
        </w:trPr>
        <w:tc>
          <w:tcPr>
            <w:tcW w:w="350" w:type="dxa"/>
          </w:tcPr>
          <w:p w:rsidRPr="008C32C3" w:rsidR="00171ACC" w:rsidP="00BE6E60" w:rsidRDefault="00171ACC" w14:paraId="6ABE263B"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1BCDA0B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850" w:type="dxa"/>
          </w:tcPr>
          <w:p w:rsidRPr="008C32C3" w:rsidR="00171ACC" w:rsidP="00BE6E60" w:rsidRDefault="00171ACC" w14:paraId="3A9A786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8.953</w:t>
            </w:r>
          </w:p>
        </w:tc>
        <w:tc>
          <w:tcPr>
            <w:tcW w:w="993" w:type="dxa"/>
          </w:tcPr>
          <w:p w:rsidRPr="008C32C3" w:rsidR="00171ACC" w:rsidP="00BE6E60" w:rsidRDefault="00171ACC" w14:paraId="530AA412"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5A452266"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i/>
                <w:sz w:val="18"/>
                <w:szCs w:val="18"/>
              </w:rPr>
              <w:t>8.953</w:t>
            </w:r>
          </w:p>
        </w:tc>
        <w:tc>
          <w:tcPr>
            <w:tcW w:w="709" w:type="dxa"/>
          </w:tcPr>
          <w:p w:rsidRPr="008C32C3" w:rsidR="00171ACC" w:rsidP="00BE6E60" w:rsidRDefault="00171ACC" w14:paraId="2945976C"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i/>
                <w:sz w:val="18"/>
                <w:szCs w:val="18"/>
              </w:rPr>
              <w:t>2.386</w:t>
            </w:r>
          </w:p>
        </w:tc>
        <w:tc>
          <w:tcPr>
            <w:tcW w:w="992" w:type="dxa"/>
          </w:tcPr>
          <w:p w:rsidRPr="008C32C3" w:rsidR="00171ACC" w:rsidP="00BE6E60" w:rsidRDefault="00171ACC" w14:paraId="6DCEC114"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i/>
                <w:sz w:val="18"/>
                <w:szCs w:val="18"/>
              </w:rPr>
              <w:t>11.339</w:t>
            </w:r>
          </w:p>
        </w:tc>
        <w:tc>
          <w:tcPr>
            <w:tcW w:w="567" w:type="dxa"/>
          </w:tcPr>
          <w:p w:rsidRPr="008C32C3" w:rsidR="00171ACC" w:rsidP="00BE6E60" w:rsidRDefault="00171ACC" w14:paraId="2FD21AF8"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70</w:t>
            </w:r>
          </w:p>
        </w:tc>
        <w:tc>
          <w:tcPr>
            <w:tcW w:w="567" w:type="dxa"/>
          </w:tcPr>
          <w:p w:rsidRPr="008C32C3" w:rsidR="00171ACC" w:rsidP="00BE6E60" w:rsidRDefault="00171ACC" w14:paraId="2A617BEE"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70</w:t>
            </w:r>
          </w:p>
        </w:tc>
        <w:tc>
          <w:tcPr>
            <w:tcW w:w="567" w:type="dxa"/>
          </w:tcPr>
          <w:p w:rsidRPr="008C32C3" w:rsidR="00171ACC" w:rsidP="00BE6E60" w:rsidRDefault="00171ACC" w14:paraId="78DC1926"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70</w:t>
            </w:r>
          </w:p>
        </w:tc>
        <w:tc>
          <w:tcPr>
            <w:tcW w:w="567" w:type="dxa"/>
          </w:tcPr>
          <w:p w:rsidRPr="008C32C3" w:rsidR="00171ACC" w:rsidP="00BE6E60" w:rsidRDefault="00171ACC" w14:paraId="2EBDAFC8"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70</w:t>
            </w:r>
          </w:p>
        </w:tc>
        <w:tc>
          <w:tcPr>
            <w:tcW w:w="503" w:type="dxa"/>
          </w:tcPr>
          <w:p w:rsidRPr="008C32C3" w:rsidR="00171ACC" w:rsidP="00BE6E60" w:rsidRDefault="00171ACC" w14:paraId="3E0D519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4.908</w:t>
            </w:r>
          </w:p>
        </w:tc>
      </w:tr>
      <w:tr w:rsidRPr="008C32C3" w:rsidR="00171ACC" w:rsidTr="00BE6E60" w14:paraId="7E1524CD" w14:textId="77777777">
        <w:trPr>
          <w:trHeight w:val="225"/>
        </w:trPr>
        <w:tc>
          <w:tcPr>
            <w:tcW w:w="350" w:type="dxa"/>
          </w:tcPr>
          <w:p w:rsidRPr="008C32C3" w:rsidR="00171ACC" w:rsidP="00BE6E60" w:rsidRDefault="00171ACC" w14:paraId="11DEF9AD"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321D192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Overheidsdienstverlening</w:t>
            </w:r>
          </w:p>
        </w:tc>
        <w:tc>
          <w:tcPr>
            <w:tcW w:w="850" w:type="dxa"/>
          </w:tcPr>
          <w:p w:rsidRPr="008C32C3" w:rsidR="00171ACC" w:rsidP="00BE6E60" w:rsidRDefault="00171ACC" w14:paraId="215A7C3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8.953</w:t>
            </w:r>
          </w:p>
        </w:tc>
        <w:tc>
          <w:tcPr>
            <w:tcW w:w="993" w:type="dxa"/>
          </w:tcPr>
          <w:p w:rsidRPr="008C32C3" w:rsidR="00171ACC" w:rsidP="00BE6E60" w:rsidRDefault="00171ACC" w14:paraId="275CAA78"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9047890"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8.953</w:t>
            </w:r>
          </w:p>
        </w:tc>
        <w:tc>
          <w:tcPr>
            <w:tcW w:w="709" w:type="dxa"/>
          </w:tcPr>
          <w:p w:rsidRPr="008C32C3" w:rsidR="00171ACC" w:rsidP="00BE6E60" w:rsidRDefault="00171ACC" w14:paraId="2B920448"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2.386</w:t>
            </w:r>
          </w:p>
        </w:tc>
        <w:tc>
          <w:tcPr>
            <w:tcW w:w="992" w:type="dxa"/>
          </w:tcPr>
          <w:p w:rsidRPr="008C32C3" w:rsidR="00171ACC" w:rsidP="00BE6E60" w:rsidRDefault="00171ACC" w14:paraId="1BBAFB13"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11.339</w:t>
            </w:r>
          </w:p>
        </w:tc>
        <w:tc>
          <w:tcPr>
            <w:tcW w:w="567" w:type="dxa"/>
          </w:tcPr>
          <w:p w:rsidRPr="008C32C3" w:rsidR="00171ACC" w:rsidP="00BE6E60" w:rsidRDefault="00171ACC" w14:paraId="6F3ED53A"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w:t>
            </w:r>
          </w:p>
        </w:tc>
        <w:tc>
          <w:tcPr>
            <w:tcW w:w="567" w:type="dxa"/>
          </w:tcPr>
          <w:p w:rsidRPr="008C32C3" w:rsidR="00171ACC" w:rsidP="00BE6E60" w:rsidRDefault="00171ACC" w14:paraId="5886FD4B"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w:t>
            </w:r>
          </w:p>
        </w:tc>
        <w:tc>
          <w:tcPr>
            <w:tcW w:w="567" w:type="dxa"/>
          </w:tcPr>
          <w:p w:rsidRPr="008C32C3" w:rsidR="00171ACC" w:rsidP="00BE6E60" w:rsidRDefault="00171ACC" w14:paraId="4DAFFD63"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w:t>
            </w:r>
          </w:p>
        </w:tc>
        <w:tc>
          <w:tcPr>
            <w:tcW w:w="567" w:type="dxa"/>
          </w:tcPr>
          <w:p w:rsidRPr="008C32C3" w:rsidR="00171ACC" w:rsidP="00BE6E60" w:rsidRDefault="00171ACC" w14:paraId="7398A251"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w:t>
            </w:r>
          </w:p>
        </w:tc>
        <w:tc>
          <w:tcPr>
            <w:tcW w:w="503" w:type="dxa"/>
          </w:tcPr>
          <w:p w:rsidRPr="008C32C3" w:rsidR="00171ACC" w:rsidP="00BE6E60" w:rsidRDefault="00171ACC" w14:paraId="4197F81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4.908</w:t>
            </w:r>
          </w:p>
        </w:tc>
      </w:tr>
      <w:tr w:rsidRPr="008C32C3" w:rsidR="00171ACC" w:rsidTr="00BE6E60" w14:paraId="05040E9D" w14:textId="77777777">
        <w:trPr>
          <w:trHeight w:val="228"/>
        </w:trPr>
        <w:tc>
          <w:tcPr>
            <w:tcW w:w="350" w:type="dxa"/>
          </w:tcPr>
          <w:p w:rsidRPr="008C32C3" w:rsidR="00171ACC" w:rsidP="00BE6E60" w:rsidRDefault="00171ACC" w14:paraId="0C31D140"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6E3532A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850" w:type="dxa"/>
          </w:tcPr>
          <w:p w:rsidRPr="008C32C3" w:rsidR="00171ACC" w:rsidP="00BE6E60" w:rsidRDefault="00171ACC" w14:paraId="09E4350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22.674</w:t>
            </w:r>
          </w:p>
        </w:tc>
        <w:tc>
          <w:tcPr>
            <w:tcW w:w="993" w:type="dxa"/>
          </w:tcPr>
          <w:p w:rsidRPr="008C32C3" w:rsidR="00171ACC" w:rsidP="00BE6E60" w:rsidRDefault="00171ACC" w14:paraId="12D37F80"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56CF142F" w14:textId="77777777">
            <w:pPr>
              <w:spacing w:line="259" w:lineRule="auto"/>
              <w:ind w:right="35"/>
              <w:jc w:val="right"/>
              <w:rPr>
                <w:rFonts w:ascii="Times New Roman" w:hAnsi="Times New Roman" w:cs="Times New Roman"/>
                <w:sz w:val="18"/>
                <w:szCs w:val="18"/>
              </w:rPr>
            </w:pPr>
            <w:r w:rsidRPr="008C32C3">
              <w:rPr>
                <w:rFonts w:ascii="Times New Roman" w:hAnsi="Times New Roman" w:cs="Times New Roman"/>
                <w:i/>
                <w:sz w:val="18"/>
                <w:szCs w:val="18"/>
              </w:rPr>
              <w:t>22.674</w:t>
            </w:r>
          </w:p>
        </w:tc>
        <w:tc>
          <w:tcPr>
            <w:tcW w:w="709" w:type="dxa"/>
          </w:tcPr>
          <w:p w:rsidRPr="008C32C3" w:rsidR="00171ACC" w:rsidP="00BE6E60" w:rsidRDefault="00171ACC" w14:paraId="6146423D"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6.389</w:t>
            </w:r>
          </w:p>
        </w:tc>
        <w:tc>
          <w:tcPr>
            <w:tcW w:w="992" w:type="dxa"/>
          </w:tcPr>
          <w:p w:rsidRPr="008C32C3" w:rsidR="00171ACC" w:rsidP="00BE6E60" w:rsidRDefault="00171ACC" w14:paraId="5F67FEF7"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i/>
                <w:sz w:val="18"/>
                <w:szCs w:val="18"/>
              </w:rPr>
              <w:t>16.285</w:t>
            </w:r>
          </w:p>
        </w:tc>
        <w:tc>
          <w:tcPr>
            <w:tcW w:w="567" w:type="dxa"/>
          </w:tcPr>
          <w:p w:rsidRPr="008C32C3" w:rsidR="00171ACC" w:rsidP="00BE6E60" w:rsidRDefault="00171ACC" w14:paraId="33AD3DA5"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118</w:t>
            </w:r>
          </w:p>
        </w:tc>
        <w:tc>
          <w:tcPr>
            <w:tcW w:w="567" w:type="dxa"/>
          </w:tcPr>
          <w:p w:rsidRPr="008C32C3" w:rsidR="00171ACC" w:rsidP="00BE6E60" w:rsidRDefault="00171ACC" w14:paraId="1822BCB5"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13</w:t>
            </w:r>
          </w:p>
        </w:tc>
        <w:tc>
          <w:tcPr>
            <w:tcW w:w="567" w:type="dxa"/>
          </w:tcPr>
          <w:p w:rsidRPr="008C32C3" w:rsidR="00171ACC" w:rsidP="00BE6E60" w:rsidRDefault="00171ACC" w14:paraId="07AE3676" w14:textId="77777777">
            <w:pPr>
              <w:spacing w:line="259" w:lineRule="auto"/>
              <w:ind w:left="30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13</w:t>
            </w:r>
          </w:p>
        </w:tc>
        <w:tc>
          <w:tcPr>
            <w:tcW w:w="567" w:type="dxa"/>
          </w:tcPr>
          <w:p w:rsidRPr="008C32C3" w:rsidR="00171ACC" w:rsidP="00BE6E60" w:rsidRDefault="00171ACC" w14:paraId="416C0404" w14:textId="77777777">
            <w:pPr>
              <w:spacing w:line="259" w:lineRule="auto"/>
              <w:ind w:left="8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13</w:t>
            </w:r>
          </w:p>
        </w:tc>
        <w:tc>
          <w:tcPr>
            <w:tcW w:w="503" w:type="dxa"/>
          </w:tcPr>
          <w:p w:rsidRPr="008C32C3" w:rsidR="00171ACC" w:rsidP="00BE6E60" w:rsidRDefault="00171ACC" w14:paraId="67E2DB4D"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19.512</w:t>
            </w:r>
          </w:p>
        </w:tc>
      </w:tr>
      <w:tr w:rsidRPr="008C32C3" w:rsidR="00171ACC" w:rsidTr="00BE6E60" w14:paraId="757C53BE" w14:textId="77777777">
        <w:trPr>
          <w:trHeight w:val="227"/>
        </w:trPr>
        <w:tc>
          <w:tcPr>
            <w:tcW w:w="350" w:type="dxa"/>
          </w:tcPr>
          <w:p w:rsidRPr="008C32C3" w:rsidR="00171ACC" w:rsidP="00BE6E60" w:rsidRDefault="00171ACC" w14:paraId="07B15742"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396D37A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Overheidsdienstverlening</w:t>
            </w:r>
          </w:p>
        </w:tc>
        <w:tc>
          <w:tcPr>
            <w:tcW w:w="850" w:type="dxa"/>
          </w:tcPr>
          <w:p w:rsidRPr="008C32C3" w:rsidR="00171ACC" w:rsidP="00BE6E60" w:rsidRDefault="00171ACC" w14:paraId="2DFBB4E4"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15.269</w:t>
            </w:r>
          </w:p>
        </w:tc>
        <w:tc>
          <w:tcPr>
            <w:tcW w:w="993" w:type="dxa"/>
          </w:tcPr>
          <w:p w:rsidRPr="008C32C3" w:rsidR="00171ACC" w:rsidP="00BE6E60" w:rsidRDefault="00171ACC" w14:paraId="2C57586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DE775DC" w14:textId="77777777">
            <w:pPr>
              <w:spacing w:line="259" w:lineRule="auto"/>
              <w:ind w:right="40"/>
              <w:jc w:val="right"/>
              <w:rPr>
                <w:rFonts w:ascii="Times New Roman" w:hAnsi="Times New Roman" w:cs="Times New Roman"/>
                <w:sz w:val="18"/>
                <w:szCs w:val="18"/>
              </w:rPr>
            </w:pPr>
            <w:r w:rsidRPr="008C32C3">
              <w:rPr>
                <w:rFonts w:ascii="Times New Roman" w:hAnsi="Times New Roman" w:cs="Times New Roman"/>
                <w:sz w:val="18"/>
                <w:szCs w:val="18"/>
              </w:rPr>
              <w:t>15.269</w:t>
            </w:r>
          </w:p>
        </w:tc>
        <w:tc>
          <w:tcPr>
            <w:tcW w:w="709" w:type="dxa"/>
          </w:tcPr>
          <w:p w:rsidRPr="008C32C3" w:rsidR="00171ACC" w:rsidP="00BE6E60" w:rsidRDefault="00171ACC" w14:paraId="23A137DD"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4.799</w:t>
            </w:r>
          </w:p>
        </w:tc>
        <w:tc>
          <w:tcPr>
            <w:tcW w:w="992" w:type="dxa"/>
          </w:tcPr>
          <w:p w:rsidRPr="008C32C3" w:rsidR="00171ACC" w:rsidP="00BE6E60" w:rsidRDefault="00171ACC" w14:paraId="7AE8E2F0" w14:textId="77777777">
            <w:pPr>
              <w:spacing w:line="259" w:lineRule="auto"/>
              <w:ind w:left="85"/>
              <w:jc w:val="right"/>
              <w:rPr>
                <w:rFonts w:ascii="Times New Roman" w:hAnsi="Times New Roman" w:cs="Times New Roman"/>
                <w:sz w:val="18"/>
                <w:szCs w:val="18"/>
              </w:rPr>
            </w:pPr>
            <w:r w:rsidRPr="008C32C3">
              <w:rPr>
                <w:rFonts w:ascii="Times New Roman" w:hAnsi="Times New Roman" w:cs="Times New Roman"/>
                <w:sz w:val="18"/>
                <w:szCs w:val="18"/>
              </w:rPr>
              <w:t>10.470</w:t>
            </w:r>
          </w:p>
        </w:tc>
        <w:tc>
          <w:tcPr>
            <w:tcW w:w="567" w:type="dxa"/>
          </w:tcPr>
          <w:p w:rsidRPr="008C32C3" w:rsidR="00171ACC" w:rsidP="00BE6E60" w:rsidRDefault="00171ACC" w14:paraId="5357003B"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67" w:type="dxa"/>
          </w:tcPr>
          <w:p w:rsidRPr="008C32C3" w:rsidR="00171ACC" w:rsidP="00BE6E60" w:rsidRDefault="00171ACC" w14:paraId="4BB0B8C4"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67" w:type="dxa"/>
          </w:tcPr>
          <w:p w:rsidRPr="008C32C3" w:rsidR="00171ACC" w:rsidP="00BE6E60" w:rsidRDefault="00171ACC" w14:paraId="55AD0F2B" w14:textId="77777777">
            <w:pPr>
              <w:spacing w:line="259" w:lineRule="auto"/>
              <w:ind w:left="30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67" w:type="dxa"/>
          </w:tcPr>
          <w:p w:rsidRPr="008C32C3" w:rsidR="00171ACC" w:rsidP="00BE6E60" w:rsidRDefault="00171ACC" w14:paraId="6B2BC7E6" w14:textId="77777777">
            <w:pPr>
              <w:spacing w:line="259" w:lineRule="auto"/>
              <w:ind w:left="8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03" w:type="dxa"/>
          </w:tcPr>
          <w:p w:rsidRPr="008C32C3" w:rsidR="00171ACC" w:rsidP="00BE6E60" w:rsidRDefault="00171ACC" w14:paraId="09A0B63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14.501</w:t>
            </w:r>
          </w:p>
        </w:tc>
      </w:tr>
      <w:tr w:rsidRPr="008C32C3" w:rsidR="00171ACC" w:rsidTr="00BE6E60" w14:paraId="6828613F" w14:textId="77777777">
        <w:trPr>
          <w:trHeight w:val="225"/>
        </w:trPr>
        <w:tc>
          <w:tcPr>
            <w:tcW w:w="350" w:type="dxa"/>
            <w:tcBorders>
              <w:left w:val="nil"/>
              <w:bottom w:val="nil"/>
              <w:right w:val="nil"/>
            </w:tcBorders>
          </w:tcPr>
          <w:p w:rsidRPr="008C32C3" w:rsidR="00171ACC" w:rsidP="00BE6E60" w:rsidRDefault="00171ACC" w14:paraId="3DA59D74" w14:textId="77777777">
            <w:pPr>
              <w:spacing w:after="160" w:line="259" w:lineRule="auto"/>
              <w:rPr>
                <w:rFonts w:ascii="Times New Roman" w:hAnsi="Times New Roman" w:cs="Times New Roman"/>
                <w:sz w:val="18"/>
                <w:szCs w:val="18"/>
              </w:rPr>
            </w:pPr>
          </w:p>
        </w:tc>
        <w:tc>
          <w:tcPr>
            <w:tcW w:w="2204" w:type="dxa"/>
            <w:tcBorders>
              <w:left w:val="nil"/>
              <w:bottom w:val="nil"/>
              <w:right w:val="nil"/>
            </w:tcBorders>
          </w:tcPr>
          <w:p w:rsidRPr="008C32C3" w:rsidR="00171ACC" w:rsidP="00BE6E60" w:rsidRDefault="00171ACC" w14:paraId="159647A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Informatiesamenleving</w:t>
            </w:r>
          </w:p>
        </w:tc>
        <w:tc>
          <w:tcPr>
            <w:tcW w:w="850" w:type="dxa"/>
            <w:tcBorders>
              <w:left w:val="nil"/>
              <w:bottom w:val="nil"/>
              <w:right w:val="nil"/>
            </w:tcBorders>
          </w:tcPr>
          <w:p w:rsidRPr="008C32C3" w:rsidR="00171ACC" w:rsidP="00BE6E60" w:rsidRDefault="00171ACC" w14:paraId="41489E3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7.405</w:t>
            </w:r>
          </w:p>
        </w:tc>
        <w:tc>
          <w:tcPr>
            <w:tcW w:w="993" w:type="dxa"/>
            <w:tcBorders>
              <w:left w:val="nil"/>
              <w:bottom w:val="nil"/>
              <w:right w:val="nil"/>
            </w:tcBorders>
          </w:tcPr>
          <w:p w:rsidRPr="008C32C3" w:rsidR="00171ACC" w:rsidP="00BE6E60" w:rsidRDefault="00171ACC" w14:paraId="19E9E904"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left w:val="nil"/>
              <w:bottom w:val="nil"/>
              <w:right w:val="nil"/>
            </w:tcBorders>
          </w:tcPr>
          <w:p w:rsidRPr="008C32C3" w:rsidR="00171ACC" w:rsidP="00BE6E60" w:rsidRDefault="00171ACC" w14:paraId="3D9CF3CD" w14:textId="77777777">
            <w:pPr>
              <w:spacing w:line="259" w:lineRule="auto"/>
              <w:ind w:left="61"/>
              <w:jc w:val="right"/>
              <w:rPr>
                <w:rFonts w:ascii="Times New Roman" w:hAnsi="Times New Roman" w:cs="Times New Roman"/>
                <w:sz w:val="18"/>
                <w:szCs w:val="18"/>
              </w:rPr>
            </w:pPr>
            <w:r w:rsidRPr="008C32C3">
              <w:rPr>
                <w:rFonts w:ascii="Times New Roman" w:hAnsi="Times New Roman" w:cs="Times New Roman"/>
                <w:sz w:val="18"/>
                <w:szCs w:val="18"/>
              </w:rPr>
              <w:t>7.405</w:t>
            </w:r>
          </w:p>
        </w:tc>
        <w:tc>
          <w:tcPr>
            <w:tcW w:w="709" w:type="dxa"/>
            <w:tcBorders>
              <w:left w:val="nil"/>
              <w:bottom w:val="nil"/>
              <w:right w:val="nil"/>
            </w:tcBorders>
          </w:tcPr>
          <w:p w:rsidRPr="008C32C3" w:rsidR="00171ACC" w:rsidP="00BE6E60" w:rsidRDefault="00171ACC" w14:paraId="4941E5E6" w14:textId="77777777">
            <w:pPr>
              <w:spacing w:line="259" w:lineRule="auto"/>
              <w:ind w:left="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1.590</w:t>
            </w:r>
          </w:p>
        </w:tc>
        <w:tc>
          <w:tcPr>
            <w:tcW w:w="992" w:type="dxa"/>
            <w:tcBorders>
              <w:left w:val="nil"/>
              <w:bottom w:val="nil"/>
              <w:right w:val="nil"/>
            </w:tcBorders>
          </w:tcPr>
          <w:p w:rsidRPr="008C32C3" w:rsidR="00171ACC" w:rsidP="00BE6E60" w:rsidRDefault="00171ACC" w14:paraId="001D8E03"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5.815</w:t>
            </w:r>
          </w:p>
        </w:tc>
        <w:tc>
          <w:tcPr>
            <w:tcW w:w="567" w:type="dxa"/>
            <w:tcBorders>
              <w:left w:val="nil"/>
              <w:bottom w:val="nil"/>
              <w:right w:val="nil"/>
            </w:tcBorders>
          </w:tcPr>
          <w:p w:rsidRPr="008C32C3" w:rsidR="00171ACC" w:rsidP="00BE6E60" w:rsidRDefault="00171ACC" w14:paraId="08DDBA52" w14:textId="77777777">
            <w:pPr>
              <w:spacing w:line="259" w:lineRule="auto"/>
              <w:ind w:left="10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105</w:t>
            </w:r>
          </w:p>
        </w:tc>
        <w:tc>
          <w:tcPr>
            <w:tcW w:w="567" w:type="dxa"/>
            <w:tcBorders>
              <w:left w:val="nil"/>
              <w:bottom w:val="nil"/>
              <w:right w:val="nil"/>
            </w:tcBorders>
          </w:tcPr>
          <w:p w:rsidRPr="008C32C3" w:rsidR="00171ACC" w:rsidP="00BE6E60" w:rsidRDefault="00171ACC" w14:paraId="3D419C3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left w:val="nil"/>
              <w:bottom w:val="nil"/>
              <w:right w:val="nil"/>
            </w:tcBorders>
          </w:tcPr>
          <w:p w:rsidRPr="008C32C3" w:rsidR="00171ACC" w:rsidP="00BE6E60" w:rsidRDefault="00171ACC" w14:paraId="19134D62"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left w:val="nil"/>
              <w:bottom w:val="nil"/>
              <w:right w:val="nil"/>
            </w:tcBorders>
          </w:tcPr>
          <w:p w:rsidRPr="008C32C3" w:rsidR="00171ACC" w:rsidP="00BE6E60" w:rsidRDefault="00171ACC" w14:paraId="148C5782"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left w:val="nil"/>
              <w:bottom w:val="nil"/>
              <w:right w:val="nil"/>
            </w:tcBorders>
          </w:tcPr>
          <w:p w:rsidRPr="008C32C3" w:rsidR="00171ACC" w:rsidP="00BE6E60" w:rsidRDefault="00171ACC" w14:paraId="6705E4D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5.011</w:t>
            </w:r>
          </w:p>
        </w:tc>
      </w:tr>
      <w:tr w:rsidRPr="008C32C3" w:rsidR="00171ACC" w:rsidTr="00BE6E60" w14:paraId="1860FF2D" w14:textId="77777777">
        <w:trPr>
          <w:trHeight w:val="228"/>
        </w:trPr>
        <w:tc>
          <w:tcPr>
            <w:tcW w:w="350" w:type="dxa"/>
            <w:tcBorders>
              <w:top w:val="nil"/>
              <w:left w:val="nil"/>
              <w:bottom w:val="nil"/>
              <w:right w:val="nil"/>
            </w:tcBorders>
          </w:tcPr>
          <w:p w:rsidRPr="008C32C3" w:rsidR="00171ACC" w:rsidP="00BE6E60" w:rsidRDefault="00171ACC" w14:paraId="70278B9F"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8243585"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850" w:type="dxa"/>
            <w:tcBorders>
              <w:top w:val="nil"/>
              <w:left w:val="nil"/>
              <w:bottom w:val="nil"/>
              <w:right w:val="nil"/>
            </w:tcBorders>
          </w:tcPr>
          <w:p w:rsidRPr="008C32C3" w:rsidR="00171ACC" w:rsidP="00BE6E60" w:rsidRDefault="00171ACC" w14:paraId="6025F26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26.114</w:t>
            </w:r>
          </w:p>
        </w:tc>
        <w:tc>
          <w:tcPr>
            <w:tcW w:w="993" w:type="dxa"/>
            <w:tcBorders>
              <w:top w:val="nil"/>
              <w:left w:val="nil"/>
              <w:bottom w:val="nil"/>
              <w:right w:val="nil"/>
            </w:tcBorders>
          </w:tcPr>
          <w:p w:rsidRPr="008C32C3" w:rsidR="00171ACC" w:rsidP="00BE6E60" w:rsidRDefault="00171ACC" w14:paraId="2AD03C8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Borders>
              <w:top w:val="nil"/>
              <w:left w:val="nil"/>
              <w:bottom w:val="nil"/>
              <w:right w:val="nil"/>
            </w:tcBorders>
          </w:tcPr>
          <w:p w:rsidRPr="008C32C3" w:rsidR="00171ACC" w:rsidP="00BE6E60" w:rsidRDefault="00171ACC" w14:paraId="11AE8686" w14:textId="77777777">
            <w:pPr>
              <w:spacing w:line="259" w:lineRule="auto"/>
              <w:ind w:right="19"/>
              <w:jc w:val="right"/>
              <w:rPr>
                <w:rFonts w:ascii="Times New Roman" w:hAnsi="Times New Roman" w:cs="Times New Roman"/>
                <w:sz w:val="18"/>
                <w:szCs w:val="18"/>
              </w:rPr>
            </w:pPr>
            <w:r w:rsidRPr="008C32C3">
              <w:rPr>
                <w:rFonts w:ascii="Times New Roman" w:hAnsi="Times New Roman" w:cs="Times New Roman"/>
                <w:i/>
                <w:sz w:val="18"/>
                <w:szCs w:val="18"/>
              </w:rPr>
              <w:t>26.114</w:t>
            </w:r>
          </w:p>
        </w:tc>
        <w:tc>
          <w:tcPr>
            <w:tcW w:w="709" w:type="dxa"/>
            <w:tcBorders>
              <w:top w:val="nil"/>
              <w:left w:val="nil"/>
              <w:bottom w:val="nil"/>
              <w:right w:val="nil"/>
            </w:tcBorders>
          </w:tcPr>
          <w:p w:rsidRPr="008C32C3" w:rsidR="00171ACC" w:rsidP="00BE6E60" w:rsidRDefault="00171ACC" w14:paraId="6F6B6BBD" w14:textId="77777777">
            <w:pPr>
              <w:spacing w:line="259" w:lineRule="auto"/>
              <w:ind w:left="130"/>
              <w:jc w:val="right"/>
              <w:rPr>
                <w:rFonts w:ascii="Times New Roman" w:hAnsi="Times New Roman" w:cs="Times New Roman"/>
                <w:sz w:val="18"/>
                <w:szCs w:val="18"/>
              </w:rPr>
            </w:pPr>
            <w:r w:rsidRPr="008C32C3">
              <w:rPr>
                <w:rFonts w:ascii="Times New Roman" w:hAnsi="Times New Roman" w:cs="Times New Roman"/>
                <w:i/>
                <w:sz w:val="18"/>
                <w:szCs w:val="18"/>
              </w:rPr>
              <w:t>1.448</w:t>
            </w:r>
          </w:p>
        </w:tc>
        <w:tc>
          <w:tcPr>
            <w:tcW w:w="992" w:type="dxa"/>
            <w:tcBorders>
              <w:top w:val="nil"/>
              <w:left w:val="nil"/>
              <w:bottom w:val="nil"/>
              <w:right w:val="nil"/>
            </w:tcBorders>
          </w:tcPr>
          <w:p w:rsidRPr="008C32C3" w:rsidR="00171ACC" w:rsidP="00BE6E60" w:rsidRDefault="00171ACC" w14:paraId="0711202F" w14:textId="77777777">
            <w:pPr>
              <w:spacing w:line="259" w:lineRule="auto"/>
              <w:ind w:left="104"/>
              <w:jc w:val="right"/>
              <w:rPr>
                <w:rFonts w:ascii="Times New Roman" w:hAnsi="Times New Roman" w:cs="Times New Roman"/>
                <w:sz w:val="18"/>
                <w:szCs w:val="18"/>
              </w:rPr>
            </w:pPr>
            <w:r w:rsidRPr="008C32C3">
              <w:rPr>
                <w:rFonts w:ascii="Times New Roman" w:hAnsi="Times New Roman" w:cs="Times New Roman"/>
                <w:i/>
                <w:sz w:val="18"/>
                <w:szCs w:val="18"/>
              </w:rPr>
              <w:t>27.562</w:t>
            </w:r>
          </w:p>
        </w:tc>
        <w:tc>
          <w:tcPr>
            <w:tcW w:w="567" w:type="dxa"/>
            <w:tcBorders>
              <w:top w:val="nil"/>
              <w:left w:val="nil"/>
              <w:bottom w:val="nil"/>
              <w:right w:val="nil"/>
            </w:tcBorders>
          </w:tcPr>
          <w:p w:rsidRPr="008C32C3" w:rsidR="00171ACC" w:rsidP="00BE6E60" w:rsidRDefault="00171ACC" w14:paraId="370C5B8E"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22</w:t>
            </w:r>
          </w:p>
        </w:tc>
        <w:tc>
          <w:tcPr>
            <w:tcW w:w="567" w:type="dxa"/>
            <w:tcBorders>
              <w:top w:val="nil"/>
              <w:left w:val="nil"/>
              <w:bottom w:val="nil"/>
              <w:right w:val="nil"/>
            </w:tcBorders>
          </w:tcPr>
          <w:p w:rsidRPr="008C32C3" w:rsidR="00171ACC" w:rsidP="00BE6E60" w:rsidRDefault="00171ACC" w14:paraId="70211E11"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47</w:t>
            </w:r>
          </w:p>
        </w:tc>
        <w:tc>
          <w:tcPr>
            <w:tcW w:w="567" w:type="dxa"/>
            <w:tcBorders>
              <w:top w:val="nil"/>
              <w:left w:val="nil"/>
              <w:bottom w:val="nil"/>
              <w:right w:val="nil"/>
            </w:tcBorders>
          </w:tcPr>
          <w:p w:rsidRPr="008C32C3" w:rsidR="00171ACC" w:rsidP="00BE6E60" w:rsidRDefault="00171ACC" w14:paraId="418B56F4" w14:textId="77777777">
            <w:pPr>
              <w:spacing w:line="259" w:lineRule="auto"/>
              <w:ind w:left="10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149</w:t>
            </w:r>
          </w:p>
        </w:tc>
        <w:tc>
          <w:tcPr>
            <w:tcW w:w="567" w:type="dxa"/>
            <w:tcBorders>
              <w:top w:val="nil"/>
              <w:left w:val="nil"/>
              <w:bottom w:val="nil"/>
              <w:right w:val="nil"/>
            </w:tcBorders>
          </w:tcPr>
          <w:p w:rsidRPr="008C32C3" w:rsidR="00171ACC" w:rsidP="00BE6E60" w:rsidRDefault="00171ACC" w14:paraId="1993B452"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294</w:t>
            </w:r>
          </w:p>
        </w:tc>
        <w:tc>
          <w:tcPr>
            <w:tcW w:w="503" w:type="dxa"/>
            <w:tcBorders>
              <w:top w:val="nil"/>
              <w:left w:val="nil"/>
              <w:bottom w:val="nil"/>
              <w:right w:val="nil"/>
            </w:tcBorders>
          </w:tcPr>
          <w:p w:rsidRPr="008C32C3" w:rsidR="00171ACC" w:rsidP="00BE6E60" w:rsidRDefault="00171ACC" w14:paraId="527973EC"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25.820</w:t>
            </w:r>
          </w:p>
        </w:tc>
      </w:tr>
      <w:tr w:rsidRPr="008C32C3" w:rsidR="00171ACC" w:rsidTr="00BE6E60" w14:paraId="490FB926" w14:textId="77777777">
        <w:trPr>
          <w:trHeight w:val="227"/>
        </w:trPr>
        <w:tc>
          <w:tcPr>
            <w:tcW w:w="350" w:type="dxa"/>
            <w:tcBorders>
              <w:top w:val="nil"/>
              <w:left w:val="nil"/>
              <w:bottom w:val="nil"/>
              <w:right w:val="nil"/>
            </w:tcBorders>
          </w:tcPr>
          <w:p w:rsidRPr="008C32C3" w:rsidR="00171ACC" w:rsidP="00BE6E60" w:rsidRDefault="00171ACC" w14:paraId="5C2A1E0A"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56CF446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CBS</w:t>
            </w:r>
          </w:p>
        </w:tc>
        <w:tc>
          <w:tcPr>
            <w:tcW w:w="850" w:type="dxa"/>
            <w:tcBorders>
              <w:top w:val="nil"/>
              <w:left w:val="nil"/>
              <w:bottom w:val="nil"/>
              <w:right w:val="nil"/>
            </w:tcBorders>
          </w:tcPr>
          <w:p w:rsidRPr="008C32C3" w:rsidR="00171ACC" w:rsidP="00BE6E60" w:rsidRDefault="00171ACC" w14:paraId="68808E1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1.435</w:t>
            </w:r>
          </w:p>
        </w:tc>
        <w:tc>
          <w:tcPr>
            <w:tcW w:w="993" w:type="dxa"/>
            <w:tcBorders>
              <w:top w:val="nil"/>
              <w:left w:val="nil"/>
              <w:bottom w:val="nil"/>
              <w:right w:val="nil"/>
            </w:tcBorders>
          </w:tcPr>
          <w:p w:rsidRPr="008C32C3" w:rsidR="00171ACC" w:rsidP="00BE6E60" w:rsidRDefault="00171ACC" w14:paraId="26D804AA"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4837AE59" w14:textId="77777777">
            <w:pPr>
              <w:spacing w:line="259" w:lineRule="auto"/>
              <w:ind w:left="49"/>
              <w:jc w:val="right"/>
              <w:rPr>
                <w:rFonts w:ascii="Times New Roman" w:hAnsi="Times New Roman" w:cs="Times New Roman"/>
                <w:sz w:val="18"/>
                <w:szCs w:val="18"/>
              </w:rPr>
            </w:pPr>
            <w:r w:rsidRPr="008C32C3">
              <w:rPr>
                <w:rFonts w:ascii="Times New Roman" w:hAnsi="Times New Roman" w:cs="Times New Roman"/>
                <w:sz w:val="18"/>
                <w:szCs w:val="18"/>
              </w:rPr>
              <w:t>1.435</w:t>
            </w:r>
          </w:p>
        </w:tc>
        <w:tc>
          <w:tcPr>
            <w:tcW w:w="709" w:type="dxa"/>
            <w:tcBorders>
              <w:top w:val="nil"/>
              <w:left w:val="nil"/>
              <w:bottom w:val="nil"/>
              <w:right w:val="nil"/>
            </w:tcBorders>
          </w:tcPr>
          <w:p w:rsidRPr="008C32C3" w:rsidR="00171ACC" w:rsidP="00BE6E60" w:rsidRDefault="00171ACC" w14:paraId="1B2855D7"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712</w:t>
            </w:r>
          </w:p>
        </w:tc>
        <w:tc>
          <w:tcPr>
            <w:tcW w:w="992" w:type="dxa"/>
            <w:tcBorders>
              <w:top w:val="nil"/>
              <w:left w:val="nil"/>
              <w:bottom w:val="nil"/>
              <w:right w:val="nil"/>
            </w:tcBorders>
          </w:tcPr>
          <w:p w:rsidRPr="008C32C3" w:rsidR="00171ACC" w:rsidP="00BE6E60" w:rsidRDefault="00171ACC" w14:paraId="7571D3D9" w14:textId="77777777">
            <w:pPr>
              <w:spacing w:line="259" w:lineRule="auto"/>
              <w:ind w:left="149"/>
              <w:jc w:val="right"/>
              <w:rPr>
                <w:rFonts w:ascii="Times New Roman" w:hAnsi="Times New Roman" w:cs="Times New Roman"/>
                <w:sz w:val="18"/>
                <w:szCs w:val="18"/>
              </w:rPr>
            </w:pPr>
            <w:r w:rsidRPr="008C32C3">
              <w:rPr>
                <w:rFonts w:ascii="Times New Roman" w:hAnsi="Times New Roman" w:cs="Times New Roman"/>
                <w:sz w:val="18"/>
                <w:szCs w:val="18"/>
              </w:rPr>
              <w:t>723</w:t>
            </w:r>
          </w:p>
        </w:tc>
        <w:tc>
          <w:tcPr>
            <w:tcW w:w="567" w:type="dxa"/>
            <w:tcBorders>
              <w:top w:val="nil"/>
              <w:left w:val="nil"/>
              <w:bottom w:val="nil"/>
              <w:right w:val="nil"/>
            </w:tcBorders>
          </w:tcPr>
          <w:p w:rsidRPr="008C32C3" w:rsidR="00171ACC" w:rsidP="00BE6E60" w:rsidRDefault="00171ACC" w14:paraId="2AD91542"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w:t>
            </w:r>
          </w:p>
        </w:tc>
        <w:tc>
          <w:tcPr>
            <w:tcW w:w="567" w:type="dxa"/>
            <w:tcBorders>
              <w:top w:val="nil"/>
              <w:left w:val="nil"/>
              <w:bottom w:val="nil"/>
              <w:right w:val="nil"/>
            </w:tcBorders>
          </w:tcPr>
          <w:p w:rsidRPr="008C32C3" w:rsidR="00171ACC" w:rsidP="00BE6E60" w:rsidRDefault="00171ACC" w14:paraId="65114E54"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w:t>
            </w:r>
          </w:p>
        </w:tc>
        <w:tc>
          <w:tcPr>
            <w:tcW w:w="567" w:type="dxa"/>
            <w:tcBorders>
              <w:top w:val="nil"/>
              <w:left w:val="nil"/>
              <w:bottom w:val="nil"/>
              <w:right w:val="nil"/>
            </w:tcBorders>
          </w:tcPr>
          <w:p w:rsidRPr="008C32C3" w:rsidR="00171ACC" w:rsidP="00BE6E60" w:rsidRDefault="00171ACC" w14:paraId="63F6E60C"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53</w:t>
            </w:r>
          </w:p>
        </w:tc>
        <w:tc>
          <w:tcPr>
            <w:tcW w:w="567" w:type="dxa"/>
            <w:tcBorders>
              <w:top w:val="nil"/>
              <w:left w:val="nil"/>
              <w:bottom w:val="nil"/>
              <w:right w:val="nil"/>
            </w:tcBorders>
          </w:tcPr>
          <w:p w:rsidRPr="008C32C3" w:rsidR="00171ACC" w:rsidP="00BE6E60" w:rsidRDefault="00171ACC" w14:paraId="11E44C07" w14:textId="77777777">
            <w:pPr>
              <w:spacing w:line="259" w:lineRule="auto"/>
              <w:ind w:left="1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104</w:t>
            </w:r>
          </w:p>
        </w:tc>
        <w:tc>
          <w:tcPr>
            <w:tcW w:w="503" w:type="dxa"/>
            <w:tcBorders>
              <w:top w:val="nil"/>
              <w:left w:val="nil"/>
              <w:bottom w:val="nil"/>
              <w:right w:val="nil"/>
            </w:tcBorders>
          </w:tcPr>
          <w:p w:rsidRPr="008C32C3" w:rsidR="00171ACC" w:rsidP="00BE6E60" w:rsidRDefault="00171ACC" w14:paraId="7E45711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1.331</w:t>
            </w:r>
          </w:p>
        </w:tc>
      </w:tr>
      <w:tr w:rsidRPr="008C32C3" w:rsidR="00171ACC" w:rsidTr="00BE6E60" w14:paraId="72D60D6A" w14:textId="77777777">
        <w:trPr>
          <w:trHeight w:val="227"/>
        </w:trPr>
        <w:tc>
          <w:tcPr>
            <w:tcW w:w="350" w:type="dxa"/>
            <w:tcBorders>
              <w:top w:val="nil"/>
              <w:left w:val="nil"/>
              <w:bottom w:val="nil"/>
              <w:right w:val="nil"/>
            </w:tcBorders>
          </w:tcPr>
          <w:p w:rsidRPr="008C32C3" w:rsidR="00171ACC" w:rsidP="00BE6E60" w:rsidRDefault="00171ACC" w14:paraId="7B3EB926"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051D88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KvK</w:t>
            </w:r>
          </w:p>
        </w:tc>
        <w:tc>
          <w:tcPr>
            <w:tcW w:w="850" w:type="dxa"/>
            <w:tcBorders>
              <w:top w:val="nil"/>
              <w:left w:val="nil"/>
              <w:bottom w:val="nil"/>
              <w:right w:val="nil"/>
            </w:tcBorders>
          </w:tcPr>
          <w:p w:rsidRPr="008C32C3" w:rsidR="00171ACC" w:rsidP="00BE6E60" w:rsidRDefault="00171ACC" w14:paraId="4EED4282"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200</w:t>
            </w:r>
          </w:p>
        </w:tc>
        <w:tc>
          <w:tcPr>
            <w:tcW w:w="993" w:type="dxa"/>
            <w:tcBorders>
              <w:top w:val="nil"/>
              <w:left w:val="nil"/>
              <w:bottom w:val="nil"/>
              <w:right w:val="nil"/>
            </w:tcBorders>
          </w:tcPr>
          <w:p w:rsidRPr="008C32C3" w:rsidR="00171ACC" w:rsidP="00BE6E60" w:rsidRDefault="00171ACC" w14:paraId="7F1D524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22EAAB4A" w14:textId="77777777">
            <w:pPr>
              <w:spacing w:line="259" w:lineRule="auto"/>
              <w:ind w:left="145"/>
              <w:jc w:val="right"/>
              <w:rPr>
                <w:rFonts w:ascii="Times New Roman" w:hAnsi="Times New Roman" w:cs="Times New Roman"/>
                <w:sz w:val="18"/>
                <w:szCs w:val="18"/>
              </w:rPr>
            </w:pPr>
            <w:r w:rsidRPr="008C32C3">
              <w:rPr>
                <w:rFonts w:ascii="Times New Roman" w:hAnsi="Times New Roman" w:cs="Times New Roman"/>
                <w:sz w:val="18"/>
                <w:szCs w:val="18"/>
              </w:rPr>
              <w:t>200</w:t>
            </w:r>
          </w:p>
        </w:tc>
        <w:tc>
          <w:tcPr>
            <w:tcW w:w="709" w:type="dxa"/>
            <w:tcBorders>
              <w:top w:val="nil"/>
              <w:left w:val="nil"/>
              <w:bottom w:val="nil"/>
              <w:right w:val="nil"/>
            </w:tcBorders>
          </w:tcPr>
          <w:p w:rsidRPr="008C32C3" w:rsidR="00171ACC" w:rsidP="00BE6E60" w:rsidRDefault="00171ACC" w14:paraId="1FB9F799"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138</w:t>
            </w:r>
          </w:p>
        </w:tc>
        <w:tc>
          <w:tcPr>
            <w:tcW w:w="992" w:type="dxa"/>
            <w:tcBorders>
              <w:top w:val="nil"/>
              <w:left w:val="nil"/>
              <w:bottom w:val="nil"/>
              <w:right w:val="nil"/>
            </w:tcBorders>
          </w:tcPr>
          <w:p w:rsidRPr="008C32C3" w:rsidR="00171ACC" w:rsidP="00BE6E60" w:rsidRDefault="00171ACC" w14:paraId="3C5C6786" w14:textId="77777777">
            <w:pPr>
              <w:spacing w:line="259" w:lineRule="auto"/>
              <w:ind w:left="348"/>
              <w:jc w:val="right"/>
              <w:rPr>
                <w:rFonts w:ascii="Times New Roman" w:hAnsi="Times New Roman" w:cs="Times New Roman"/>
                <w:sz w:val="18"/>
                <w:szCs w:val="18"/>
              </w:rPr>
            </w:pPr>
            <w:r w:rsidRPr="008C32C3">
              <w:rPr>
                <w:rFonts w:ascii="Times New Roman" w:hAnsi="Times New Roman" w:cs="Times New Roman"/>
                <w:sz w:val="18"/>
                <w:szCs w:val="18"/>
              </w:rPr>
              <w:t>62</w:t>
            </w:r>
          </w:p>
        </w:tc>
        <w:tc>
          <w:tcPr>
            <w:tcW w:w="567" w:type="dxa"/>
            <w:tcBorders>
              <w:top w:val="nil"/>
              <w:left w:val="nil"/>
              <w:bottom w:val="nil"/>
              <w:right w:val="nil"/>
            </w:tcBorders>
          </w:tcPr>
          <w:p w:rsidRPr="008C32C3" w:rsidR="00171ACC" w:rsidP="00BE6E60" w:rsidRDefault="00171ACC" w14:paraId="3FFC4956"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67" w:type="dxa"/>
            <w:tcBorders>
              <w:top w:val="nil"/>
              <w:left w:val="nil"/>
              <w:bottom w:val="nil"/>
              <w:right w:val="nil"/>
            </w:tcBorders>
          </w:tcPr>
          <w:p w:rsidRPr="008C32C3" w:rsidR="00171ACC" w:rsidP="00BE6E60" w:rsidRDefault="00171ACC" w14:paraId="4C9630EC"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w:t>
            </w:r>
          </w:p>
        </w:tc>
        <w:tc>
          <w:tcPr>
            <w:tcW w:w="567" w:type="dxa"/>
            <w:tcBorders>
              <w:top w:val="nil"/>
              <w:left w:val="nil"/>
              <w:bottom w:val="nil"/>
              <w:right w:val="nil"/>
            </w:tcBorders>
          </w:tcPr>
          <w:p w:rsidRPr="008C32C3" w:rsidR="00171ACC" w:rsidP="00BE6E60" w:rsidRDefault="00171ACC" w14:paraId="38DFAEEB" w14:textId="77777777">
            <w:pPr>
              <w:spacing w:line="259" w:lineRule="auto"/>
              <w:ind w:left="30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67" w:type="dxa"/>
            <w:tcBorders>
              <w:top w:val="nil"/>
              <w:left w:val="nil"/>
              <w:bottom w:val="nil"/>
              <w:right w:val="nil"/>
            </w:tcBorders>
          </w:tcPr>
          <w:p w:rsidRPr="008C32C3" w:rsidR="00171ACC" w:rsidP="00BE6E60" w:rsidRDefault="00171ACC" w14:paraId="78463766"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w:t>
            </w:r>
          </w:p>
        </w:tc>
        <w:tc>
          <w:tcPr>
            <w:tcW w:w="503" w:type="dxa"/>
            <w:tcBorders>
              <w:top w:val="nil"/>
              <w:left w:val="nil"/>
              <w:bottom w:val="nil"/>
              <w:right w:val="nil"/>
            </w:tcBorders>
          </w:tcPr>
          <w:p w:rsidRPr="008C32C3" w:rsidR="00171ACC" w:rsidP="00BE6E60" w:rsidRDefault="00171ACC" w14:paraId="38C82F9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340</w:t>
            </w:r>
          </w:p>
        </w:tc>
      </w:tr>
      <w:tr w:rsidRPr="008C32C3" w:rsidR="00171ACC" w:rsidTr="00BE6E60" w14:paraId="701C0B29" w14:textId="77777777">
        <w:trPr>
          <w:trHeight w:val="227"/>
        </w:trPr>
        <w:tc>
          <w:tcPr>
            <w:tcW w:w="350" w:type="dxa"/>
            <w:tcBorders>
              <w:top w:val="nil"/>
              <w:left w:val="nil"/>
              <w:bottom w:val="nil"/>
              <w:right w:val="nil"/>
            </w:tcBorders>
          </w:tcPr>
          <w:p w:rsidRPr="008C32C3" w:rsidR="00171ACC" w:rsidP="00BE6E60" w:rsidRDefault="00171ACC" w14:paraId="18CD94BF"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21D012F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ICTU</w:t>
            </w:r>
          </w:p>
        </w:tc>
        <w:tc>
          <w:tcPr>
            <w:tcW w:w="850" w:type="dxa"/>
            <w:tcBorders>
              <w:top w:val="nil"/>
              <w:left w:val="nil"/>
              <w:bottom w:val="nil"/>
              <w:right w:val="nil"/>
            </w:tcBorders>
          </w:tcPr>
          <w:p w:rsidRPr="008C32C3" w:rsidR="00171ACC" w:rsidP="00BE6E60" w:rsidRDefault="00171ACC" w14:paraId="467474AF"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22.282</w:t>
            </w:r>
          </w:p>
        </w:tc>
        <w:tc>
          <w:tcPr>
            <w:tcW w:w="993" w:type="dxa"/>
            <w:tcBorders>
              <w:top w:val="nil"/>
              <w:left w:val="nil"/>
              <w:bottom w:val="nil"/>
              <w:right w:val="nil"/>
            </w:tcBorders>
          </w:tcPr>
          <w:p w:rsidRPr="008C32C3" w:rsidR="00171ACC" w:rsidP="00BE6E60" w:rsidRDefault="00171ACC" w14:paraId="7CAD2713"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19C10B60" w14:textId="77777777">
            <w:pPr>
              <w:spacing w:line="259" w:lineRule="auto"/>
              <w:ind w:right="43"/>
              <w:jc w:val="right"/>
              <w:rPr>
                <w:rFonts w:ascii="Times New Roman" w:hAnsi="Times New Roman" w:cs="Times New Roman"/>
                <w:sz w:val="18"/>
                <w:szCs w:val="18"/>
              </w:rPr>
            </w:pPr>
            <w:r w:rsidRPr="008C32C3">
              <w:rPr>
                <w:rFonts w:ascii="Times New Roman" w:hAnsi="Times New Roman" w:cs="Times New Roman"/>
                <w:sz w:val="18"/>
                <w:szCs w:val="18"/>
              </w:rPr>
              <w:t>22.282</w:t>
            </w:r>
          </w:p>
        </w:tc>
        <w:tc>
          <w:tcPr>
            <w:tcW w:w="709" w:type="dxa"/>
            <w:tcBorders>
              <w:top w:val="nil"/>
              <w:left w:val="nil"/>
              <w:bottom w:val="nil"/>
              <w:right w:val="nil"/>
            </w:tcBorders>
          </w:tcPr>
          <w:p w:rsidRPr="008C32C3" w:rsidR="00171ACC" w:rsidP="00BE6E60" w:rsidRDefault="00171ACC" w14:paraId="1DDE24F0"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2.298</w:t>
            </w:r>
          </w:p>
        </w:tc>
        <w:tc>
          <w:tcPr>
            <w:tcW w:w="992" w:type="dxa"/>
            <w:tcBorders>
              <w:top w:val="nil"/>
              <w:left w:val="nil"/>
              <w:bottom w:val="nil"/>
              <w:right w:val="nil"/>
            </w:tcBorders>
          </w:tcPr>
          <w:p w:rsidRPr="008C32C3" w:rsidR="00171ACC" w:rsidP="00BE6E60" w:rsidRDefault="00171ACC" w14:paraId="6E3BD477"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24.580</w:t>
            </w:r>
          </w:p>
        </w:tc>
        <w:tc>
          <w:tcPr>
            <w:tcW w:w="567" w:type="dxa"/>
            <w:tcBorders>
              <w:top w:val="nil"/>
              <w:left w:val="nil"/>
              <w:bottom w:val="nil"/>
              <w:right w:val="nil"/>
            </w:tcBorders>
          </w:tcPr>
          <w:p w:rsidRPr="008C32C3" w:rsidR="00171ACC" w:rsidP="00BE6E60" w:rsidRDefault="00171ACC" w14:paraId="0852CBCD"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6B61209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082CCFC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3A2C97C2"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top w:val="nil"/>
              <w:left w:val="nil"/>
              <w:bottom w:val="nil"/>
              <w:right w:val="nil"/>
            </w:tcBorders>
          </w:tcPr>
          <w:p w:rsidRPr="008C32C3" w:rsidR="00171ACC" w:rsidP="00BE6E60" w:rsidRDefault="00171ACC" w14:paraId="5BC6AE5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22.115</w:t>
            </w:r>
          </w:p>
        </w:tc>
      </w:tr>
      <w:tr w:rsidRPr="008C32C3" w:rsidR="00171ACC" w:rsidTr="00BE6E60" w14:paraId="77F2B907" w14:textId="77777777">
        <w:trPr>
          <w:trHeight w:val="225"/>
        </w:trPr>
        <w:tc>
          <w:tcPr>
            <w:tcW w:w="350" w:type="dxa"/>
            <w:tcBorders>
              <w:top w:val="nil"/>
              <w:left w:val="nil"/>
              <w:bottom w:val="nil"/>
              <w:right w:val="nil"/>
            </w:tcBorders>
          </w:tcPr>
          <w:p w:rsidRPr="008C32C3" w:rsidR="00171ACC" w:rsidP="00BE6E60" w:rsidRDefault="00171ACC" w14:paraId="7EE51AE1"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64514A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Borders>
              <w:top w:val="nil"/>
              <w:left w:val="nil"/>
              <w:bottom w:val="nil"/>
              <w:right w:val="nil"/>
            </w:tcBorders>
          </w:tcPr>
          <w:p w:rsidRPr="008C32C3" w:rsidR="00171ACC" w:rsidP="00BE6E60" w:rsidRDefault="00171ACC" w14:paraId="1336790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2.197</w:t>
            </w:r>
          </w:p>
        </w:tc>
        <w:tc>
          <w:tcPr>
            <w:tcW w:w="993" w:type="dxa"/>
            <w:tcBorders>
              <w:top w:val="nil"/>
              <w:left w:val="nil"/>
              <w:bottom w:val="nil"/>
              <w:right w:val="nil"/>
            </w:tcBorders>
          </w:tcPr>
          <w:p w:rsidRPr="008C32C3" w:rsidR="00171ACC" w:rsidP="00BE6E60" w:rsidRDefault="00171ACC" w14:paraId="2BCDCF0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118BC59E" w14:textId="77777777">
            <w:pPr>
              <w:spacing w:line="259" w:lineRule="auto"/>
              <w:ind w:left="43"/>
              <w:jc w:val="right"/>
              <w:rPr>
                <w:rFonts w:ascii="Times New Roman" w:hAnsi="Times New Roman" w:cs="Times New Roman"/>
                <w:sz w:val="18"/>
                <w:szCs w:val="18"/>
              </w:rPr>
            </w:pPr>
            <w:r w:rsidRPr="008C32C3">
              <w:rPr>
                <w:rFonts w:ascii="Times New Roman" w:hAnsi="Times New Roman" w:cs="Times New Roman"/>
                <w:sz w:val="18"/>
                <w:szCs w:val="18"/>
              </w:rPr>
              <w:t>2.197</w:t>
            </w:r>
          </w:p>
        </w:tc>
        <w:tc>
          <w:tcPr>
            <w:tcW w:w="709" w:type="dxa"/>
            <w:tcBorders>
              <w:top w:val="nil"/>
              <w:left w:val="nil"/>
              <w:bottom w:val="nil"/>
              <w:right w:val="nil"/>
            </w:tcBorders>
          </w:tcPr>
          <w:p w:rsidRPr="008C32C3" w:rsidR="00171ACC" w:rsidP="00BE6E60" w:rsidRDefault="00171ACC" w14:paraId="3A28E6DC"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Borders>
              <w:top w:val="nil"/>
              <w:left w:val="nil"/>
              <w:bottom w:val="nil"/>
              <w:right w:val="nil"/>
            </w:tcBorders>
          </w:tcPr>
          <w:p w:rsidRPr="008C32C3" w:rsidR="00171ACC" w:rsidP="00BE6E60" w:rsidRDefault="00171ACC" w14:paraId="4E2D630F" w14:textId="77777777">
            <w:pPr>
              <w:spacing w:line="259" w:lineRule="auto"/>
              <w:ind w:left="41"/>
              <w:jc w:val="right"/>
              <w:rPr>
                <w:rFonts w:ascii="Times New Roman" w:hAnsi="Times New Roman" w:cs="Times New Roman"/>
                <w:sz w:val="18"/>
                <w:szCs w:val="18"/>
              </w:rPr>
            </w:pPr>
            <w:r w:rsidRPr="008C32C3">
              <w:rPr>
                <w:rFonts w:ascii="Times New Roman" w:hAnsi="Times New Roman" w:cs="Times New Roman"/>
                <w:sz w:val="18"/>
                <w:szCs w:val="18"/>
              </w:rPr>
              <w:t>2.197</w:t>
            </w:r>
          </w:p>
        </w:tc>
        <w:tc>
          <w:tcPr>
            <w:tcW w:w="567" w:type="dxa"/>
            <w:tcBorders>
              <w:top w:val="nil"/>
              <w:left w:val="nil"/>
              <w:bottom w:val="nil"/>
              <w:right w:val="nil"/>
            </w:tcBorders>
          </w:tcPr>
          <w:p w:rsidRPr="008C32C3" w:rsidR="00171ACC" w:rsidP="00BE6E60" w:rsidRDefault="00171ACC" w14:paraId="3E3E07D2"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67" w:type="dxa"/>
            <w:tcBorders>
              <w:top w:val="nil"/>
              <w:left w:val="nil"/>
              <w:bottom w:val="nil"/>
              <w:right w:val="nil"/>
            </w:tcBorders>
          </w:tcPr>
          <w:p w:rsidRPr="008C32C3" w:rsidR="00171ACC" w:rsidP="00BE6E60" w:rsidRDefault="00171ACC" w14:paraId="6CBEE72B"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w:t>
            </w:r>
          </w:p>
        </w:tc>
        <w:tc>
          <w:tcPr>
            <w:tcW w:w="567" w:type="dxa"/>
            <w:tcBorders>
              <w:top w:val="nil"/>
              <w:left w:val="nil"/>
              <w:bottom w:val="nil"/>
              <w:right w:val="nil"/>
            </w:tcBorders>
          </w:tcPr>
          <w:p w:rsidRPr="008C32C3" w:rsidR="00171ACC" w:rsidP="00BE6E60" w:rsidRDefault="00171ACC" w14:paraId="72B73B54"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83</w:t>
            </w:r>
          </w:p>
        </w:tc>
        <w:tc>
          <w:tcPr>
            <w:tcW w:w="567" w:type="dxa"/>
            <w:tcBorders>
              <w:top w:val="nil"/>
              <w:left w:val="nil"/>
              <w:bottom w:val="nil"/>
              <w:right w:val="nil"/>
            </w:tcBorders>
          </w:tcPr>
          <w:p w:rsidRPr="008C32C3" w:rsidR="00171ACC" w:rsidP="00BE6E60" w:rsidRDefault="00171ACC" w14:paraId="7A6BF621" w14:textId="77777777">
            <w:pPr>
              <w:spacing w:line="259" w:lineRule="auto"/>
              <w:ind w:left="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163</w:t>
            </w:r>
          </w:p>
        </w:tc>
        <w:tc>
          <w:tcPr>
            <w:tcW w:w="503" w:type="dxa"/>
            <w:tcBorders>
              <w:top w:val="nil"/>
              <w:left w:val="nil"/>
              <w:bottom w:val="nil"/>
              <w:right w:val="nil"/>
            </w:tcBorders>
          </w:tcPr>
          <w:p w:rsidRPr="008C32C3" w:rsidR="00171ACC" w:rsidP="00BE6E60" w:rsidRDefault="00171ACC" w14:paraId="1ACE507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2.034</w:t>
            </w:r>
          </w:p>
        </w:tc>
      </w:tr>
      <w:tr w:rsidRPr="008C32C3" w:rsidR="00171ACC" w:rsidTr="00BE6E60" w14:paraId="5D62236D" w14:textId="77777777">
        <w:trPr>
          <w:trHeight w:val="228"/>
        </w:trPr>
        <w:tc>
          <w:tcPr>
            <w:tcW w:w="350" w:type="dxa"/>
            <w:tcBorders>
              <w:top w:val="nil"/>
              <w:left w:val="nil"/>
              <w:bottom w:val="nil"/>
              <w:right w:val="nil"/>
            </w:tcBorders>
          </w:tcPr>
          <w:p w:rsidRPr="008C32C3" w:rsidR="00171ACC" w:rsidP="00BE6E60" w:rsidRDefault="00171ACC" w14:paraId="35B137C8"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6AB5BF6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850" w:type="dxa"/>
            <w:tcBorders>
              <w:top w:val="nil"/>
              <w:left w:val="nil"/>
              <w:bottom w:val="nil"/>
              <w:right w:val="nil"/>
            </w:tcBorders>
          </w:tcPr>
          <w:p w:rsidRPr="008C32C3" w:rsidR="00171ACC" w:rsidP="00BE6E60" w:rsidRDefault="00171ACC" w14:paraId="597CEB1F"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769</w:t>
            </w:r>
          </w:p>
        </w:tc>
        <w:tc>
          <w:tcPr>
            <w:tcW w:w="993" w:type="dxa"/>
            <w:tcBorders>
              <w:top w:val="nil"/>
              <w:left w:val="nil"/>
              <w:bottom w:val="nil"/>
              <w:right w:val="nil"/>
            </w:tcBorders>
          </w:tcPr>
          <w:p w:rsidRPr="008C32C3" w:rsidR="00171ACC" w:rsidP="00BE6E60" w:rsidRDefault="00171ACC" w14:paraId="2854E52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Borders>
              <w:top w:val="nil"/>
              <w:left w:val="nil"/>
              <w:bottom w:val="nil"/>
              <w:right w:val="nil"/>
            </w:tcBorders>
          </w:tcPr>
          <w:p w:rsidRPr="008C32C3" w:rsidR="00171ACC" w:rsidP="00BE6E60" w:rsidRDefault="00171ACC" w14:paraId="5BE790F6" w14:textId="77777777">
            <w:pPr>
              <w:spacing w:line="259" w:lineRule="auto"/>
              <w:ind w:left="156"/>
              <w:jc w:val="right"/>
              <w:rPr>
                <w:rFonts w:ascii="Times New Roman" w:hAnsi="Times New Roman" w:cs="Times New Roman"/>
                <w:sz w:val="18"/>
                <w:szCs w:val="18"/>
              </w:rPr>
            </w:pPr>
            <w:r w:rsidRPr="008C32C3">
              <w:rPr>
                <w:rFonts w:ascii="Times New Roman" w:hAnsi="Times New Roman" w:cs="Times New Roman"/>
                <w:i/>
                <w:sz w:val="18"/>
                <w:szCs w:val="18"/>
              </w:rPr>
              <w:t>769</w:t>
            </w:r>
          </w:p>
        </w:tc>
        <w:tc>
          <w:tcPr>
            <w:tcW w:w="709" w:type="dxa"/>
            <w:tcBorders>
              <w:top w:val="nil"/>
              <w:left w:val="nil"/>
              <w:bottom w:val="nil"/>
              <w:right w:val="nil"/>
            </w:tcBorders>
          </w:tcPr>
          <w:p w:rsidRPr="008C32C3" w:rsidR="00171ACC" w:rsidP="00BE6E60" w:rsidRDefault="00171ACC" w14:paraId="5DB10302" w14:textId="77777777">
            <w:pPr>
              <w:spacing w:line="259" w:lineRule="auto"/>
              <w:ind w:right="38"/>
              <w:jc w:val="right"/>
              <w:rPr>
                <w:rFonts w:ascii="Times New Roman" w:hAnsi="Times New Roman" w:cs="Times New Roman"/>
                <w:sz w:val="18"/>
                <w:szCs w:val="18"/>
              </w:rPr>
            </w:pPr>
            <w:r w:rsidRPr="008C32C3">
              <w:rPr>
                <w:rFonts w:ascii="Times New Roman" w:hAnsi="Times New Roman" w:cs="Times New Roman"/>
                <w:i/>
                <w:sz w:val="18"/>
                <w:szCs w:val="18"/>
              </w:rPr>
              <w:t>1.511</w:t>
            </w:r>
          </w:p>
        </w:tc>
        <w:tc>
          <w:tcPr>
            <w:tcW w:w="992" w:type="dxa"/>
            <w:tcBorders>
              <w:top w:val="nil"/>
              <w:left w:val="nil"/>
              <w:bottom w:val="nil"/>
              <w:right w:val="nil"/>
            </w:tcBorders>
          </w:tcPr>
          <w:p w:rsidRPr="008C32C3" w:rsidR="00171ACC" w:rsidP="00BE6E60" w:rsidRDefault="00171ACC" w14:paraId="6ACD552A"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2.280</w:t>
            </w:r>
          </w:p>
        </w:tc>
        <w:tc>
          <w:tcPr>
            <w:tcW w:w="567" w:type="dxa"/>
            <w:tcBorders>
              <w:top w:val="nil"/>
              <w:left w:val="nil"/>
              <w:bottom w:val="nil"/>
              <w:right w:val="nil"/>
            </w:tcBorders>
          </w:tcPr>
          <w:p w:rsidRPr="008C32C3" w:rsidR="00171ACC" w:rsidP="00BE6E60" w:rsidRDefault="00171ACC" w14:paraId="62492C9C"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2C413C5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5DB5472C"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0E785434"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Borders>
              <w:top w:val="nil"/>
              <w:left w:val="nil"/>
              <w:bottom w:val="nil"/>
              <w:right w:val="nil"/>
            </w:tcBorders>
          </w:tcPr>
          <w:p w:rsidRPr="008C32C3" w:rsidR="00171ACC" w:rsidP="00BE6E60" w:rsidRDefault="00171ACC" w14:paraId="394313FA"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767</w:t>
            </w:r>
          </w:p>
        </w:tc>
      </w:tr>
      <w:tr w:rsidRPr="008C32C3" w:rsidR="00171ACC" w:rsidTr="00BE6E60" w14:paraId="68DE5863" w14:textId="77777777">
        <w:trPr>
          <w:trHeight w:val="227"/>
        </w:trPr>
        <w:tc>
          <w:tcPr>
            <w:tcW w:w="350" w:type="dxa"/>
            <w:tcBorders>
              <w:top w:val="nil"/>
              <w:left w:val="nil"/>
              <w:bottom w:val="nil"/>
              <w:right w:val="nil"/>
            </w:tcBorders>
          </w:tcPr>
          <w:p w:rsidRPr="008C32C3" w:rsidR="00171ACC" w:rsidP="00BE6E60" w:rsidRDefault="00171ACC" w14:paraId="18F602FD"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0DD571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Gemeenten</w:t>
            </w:r>
          </w:p>
        </w:tc>
        <w:tc>
          <w:tcPr>
            <w:tcW w:w="850" w:type="dxa"/>
            <w:tcBorders>
              <w:top w:val="nil"/>
              <w:left w:val="nil"/>
              <w:bottom w:val="nil"/>
              <w:right w:val="nil"/>
            </w:tcBorders>
          </w:tcPr>
          <w:p w:rsidRPr="008C32C3" w:rsidR="00171ACC" w:rsidP="00BE6E60" w:rsidRDefault="00171ACC" w14:paraId="3662C32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652</w:t>
            </w:r>
          </w:p>
        </w:tc>
        <w:tc>
          <w:tcPr>
            <w:tcW w:w="993" w:type="dxa"/>
            <w:tcBorders>
              <w:top w:val="nil"/>
              <w:left w:val="nil"/>
              <w:bottom w:val="nil"/>
              <w:right w:val="nil"/>
            </w:tcBorders>
          </w:tcPr>
          <w:p w:rsidRPr="008C32C3" w:rsidR="00171ACC" w:rsidP="00BE6E60" w:rsidRDefault="00171ACC" w14:paraId="05E5990C"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542D07B9" w14:textId="77777777">
            <w:pPr>
              <w:spacing w:line="259" w:lineRule="auto"/>
              <w:ind w:left="151"/>
              <w:jc w:val="right"/>
              <w:rPr>
                <w:rFonts w:ascii="Times New Roman" w:hAnsi="Times New Roman" w:cs="Times New Roman"/>
                <w:sz w:val="18"/>
                <w:szCs w:val="18"/>
              </w:rPr>
            </w:pPr>
            <w:r w:rsidRPr="008C32C3">
              <w:rPr>
                <w:rFonts w:ascii="Times New Roman" w:hAnsi="Times New Roman" w:cs="Times New Roman"/>
                <w:sz w:val="18"/>
                <w:szCs w:val="18"/>
              </w:rPr>
              <w:t>652</w:t>
            </w:r>
          </w:p>
        </w:tc>
        <w:tc>
          <w:tcPr>
            <w:tcW w:w="709" w:type="dxa"/>
            <w:tcBorders>
              <w:top w:val="nil"/>
              <w:left w:val="nil"/>
              <w:bottom w:val="nil"/>
              <w:right w:val="nil"/>
            </w:tcBorders>
          </w:tcPr>
          <w:p w:rsidRPr="008C32C3" w:rsidR="00171ACC" w:rsidP="00BE6E60" w:rsidRDefault="00171ACC" w14:paraId="5E8E1E0B" w14:textId="77777777">
            <w:pPr>
              <w:spacing w:line="259" w:lineRule="auto"/>
              <w:ind w:left="130"/>
              <w:jc w:val="right"/>
              <w:rPr>
                <w:rFonts w:ascii="Times New Roman" w:hAnsi="Times New Roman" w:cs="Times New Roman"/>
                <w:sz w:val="18"/>
                <w:szCs w:val="18"/>
              </w:rPr>
            </w:pPr>
            <w:r w:rsidRPr="008C32C3">
              <w:rPr>
                <w:rFonts w:ascii="Times New Roman" w:hAnsi="Times New Roman" w:cs="Times New Roman"/>
                <w:sz w:val="18"/>
                <w:szCs w:val="18"/>
              </w:rPr>
              <w:t>1.628</w:t>
            </w:r>
          </w:p>
        </w:tc>
        <w:tc>
          <w:tcPr>
            <w:tcW w:w="992" w:type="dxa"/>
            <w:tcBorders>
              <w:top w:val="nil"/>
              <w:left w:val="nil"/>
              <w:bottom w:val="nil"/>
              <w:right w:val="nil"/>
            </w:tcBorders>
          </w:tcPr>
          <w:p w:rsidRPr="008C32C3" w:rsidR="00171ACC" w:rsidP="00BE6E60" w:rsidRDefault="00171ACC" w14:paraId="0D238409"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2.280</w:t>
            </w:r>
          </w:p>
        </w:tc>
        <w:tc>
          <w:tcPr>
            <w:tcW w:w="567" w:type="dxa"/>
            <w:tcBorders>
              <w:top w:val="nil"/>
              <w:left w:val="nil"/>
              <w:bottom w:val="nil"/>
              <w:right w:val="nil"/>
            </w:tcBorders>
          </w:tcPr>
          <w:p w:rsidRPr="008C32C3" w:rsidR="00171ACC" w:rsidP="00BE6E60" w:rsidRDefault="00171ACC" w14:paraId="268D004C"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0A5131D7"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67F1AA7E"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3D26961D"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top w:val="nil"/>
              <w:left w:val="nil"/>
              <w:bottom w:val="nil"/>
              <w:right w:val="nil"/>
            </w:tcBorders>
          </w:tcPr>
          <w:p w:rsidRPr="008C32C3" w:rsidR="00171ACC" w:rsidP="00BE6E60" w:rsidRDefault="00171ACC" w14:paraId="0C59B76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650</w:t>
            </w:r>
          </w:p>
        </w:tc>
      </w:tr>
      <w:tr w:rsidRPr="008C32C3" w:rsidR="00171ACC" w:rsidTr="00BE6E60" w14:paraId="0863EFE7" w14:textId="77777777">
        <w:trPr>
          <w:trHeight w:val="225"/>
        </w:trPr>
        <w:tc>
          <w:tcPr>
            <w:tcW w:w="350" w:type="dxa"/>
            <w:tcBorders>
              <w:top w:val="nil"/>
              <w:left w:val="nil"/>
              <w:bottom w:val="nil"/>
              <w:right w:val="nil"/>
            </w:tcBorders>
          </w:tcPr>
          <w:p w:rsidRPr="008C32C3" w:rsidR="00171ACC" w:rsidP="00BE6E60" w:rsidRDefault="00171ACC" w14:paraId="34F1C9F9"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ADE208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Provincies</w:t>
            </w:r>
          </w:p>
        </w:tc>
        <w:tc>
          <w:tcPr>
            <w:tcW w:w="850" w:type="dxa"/>
            <w:tcBorders>
              <w:top w:val="nil"/>
              <w:left w:val="nil"/>
              <w:bottom w:val="nil"/>
              <w:right w:val="nil"/>
            </w:tcBorders>
          </w:tcPr>
          <w:p w:rsidRPr="008C32C3" w:rsidR="00171ACC" w:rsidP="00BE6E60" w:rsidRDefault="00171ACC" w14:paraId="769301C1"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117</w:t>
            </w:r>
          </w:p>
        </w:tc>
        <w:tc>
          <w:tcPr>
            <w:tcW w:w="993" w:type="dxa"/>
            <w:tcBorders>
              <w:top w:val="nil"/>
              <w:left w:val="nil"/>
              <w:bottom w:val="nil"/>
              <w:right w:val="nil"/>
            </w:tcBorders>
          </w:tcPr>
          <w:p w:rsidRPr="008C32C3" w:rsidR="00171ACC" w:rsidP="00BE6E60" w:rsidRDefault="00171ACC" w14:paraId="00B74F17"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1361D024" w14:textId="77777777">
            <w:pPr>
              <w:spacing w:line="259" w:lineRule="auto"/>
              <w:ind w:left="171"/>
              <w:jc w:val="right"/>
              <w:rPr>
                <w:rFonts w:ascii="Times New Roman" w:hAnsi="Times New Roman" w:cs="Times New Roman"/>
                <w:sz w:val="18"/>
                <w:szCs w:val="18"/>
              </w:rPr>
            </w:pPr>
            <w:r w:rsidRPr="008C32C3">
              <w:rPr>
                <w:rFonts w:ascii="Times New Roman" w:hAnsi="Times New Roman" w:cs="Times New Roman"/>
                <w:sz w:val="18"/>
                <w:szCs w:val="18"/>
              </w:rPr>
              <w:t>117</w:t>
            </w:r>
          </w:p>
        </w:tc>
        <w:tc>
          <w:tcPr>
            <w:tcW w:w="709" w:type="dxa"/>
            <w:tcBorders>
              <w:top w:val="nil"/>
              <w:left w:val="nil"/>
              <w:bottom w:val="nil"/>
              <w:right w:val="nil"/>
            </w:tcBorders>
          </w:tcPr>
          <w:p w:rsidRPr="008C32C3" w:rsidR="00171ACC" w:rsidP="00BE6E60" w:rsidRDefault="00171ACC" w14:paraId="2A7AC40E" w14:textId="77777777">
            <w:pPr>
              <w:spacing w:line="259" w:lineRule="auto"/>
              <w:ind w:left="13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117</w:t>
            </w:r>
          </w:p>
        </w:tc>
        <w:tc>
          <w:tcPr>
            <w:tcW w:w="992" w:type="dxa"/>
            <w:tcBorders>
              <w:top w:val="nil"/>
              <w:left w:val="nil"/>
              <w:bottom w:val="nil"/>
              <w:right w:val="nil"/>
            </w:tcBorders>
          </w:tcPr>
          <w:p w:rsidRPr="008C32C3" w:rsidR="00171ACC" w:rsidP="00BE6E60" w:rsidRDefault="00171ACC" w14:paraId="42C01D4C" w14:textId="77777777">
            <w:pPr>
              <w:spacing w:line="259" w:lineRule="auto"/>
              <w:ind w:left="42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5F30C463"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6CEAEEF7"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0BDE743E"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701E2166"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top w:val="nil"/>
              <w:left w:val="nil"/>
              <w:bottom w:val="nil"/>
              <w:right w:val="nil"/>
            </w:tcBorders>
          </w:tcPr>
          <w:p w:rsidRPr="008C32C3" w:rsidR="00171ACC" w:rsidP="00BE6E60" w:rsidRDefault="00171ACC" w14:paraId="4EF42CB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117</w:t>
            </w:r>
          </w:p>
        </w:tc>
      </w:tr>
      <w:tr w:rsidRPr="008C32C3" w:rsidR="00171ACC" w:rsidTr="00BE6E60" w14:paraId="170DACC2" w14:textId="77777777">
        <w:trPr>
          <w:trHeight w:val="398"/>
        </w:trPr>
        <w:tc>
          <w:tcPr>
            <w:tcW w:w="350" w:type="dxa"/>
            <w:tcBorders>
              <w:top w:val="nil"/>
              <w:left w:val="nil"/>
              <w:bottom w:val="nil"/>
              <w:right w:val="nil"/>
            </w:tcBorders>
          </w:tcPr>
          <w:p w:rsidRPr="008C32C3" w:rsidR="00171ACC" w:rsidP="00BE6E60" w:rsidRDefault="00171ACC" w14:paraId="7CF723B7"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022298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Bijdrage aan </w:t>
            </w:r>
          </w:p>
          <w:p w:rsidRPr="008C32C3" w:rsidR="00171ACC" w:rsidP="00BE6E60" w:rsidRDefault="00171ACC" w14:paraId="299FF83C"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t>
            </w:r>
            <w:proofErr w:type="spellStart"/>
            <w:r w:rsidRPr="008C32C3">
              <w:rPr>
                <w:rFonts w:ascii="Times New Roman" w:hAnsi="Times New Roman" w:cs="Times New Roman"/>
                <w:i/>
                <w:sz w:val="18"/>
                <w:szCs w:val="18"/>
              </w:rPr>
              <w:t>inter</w:t>
            </w:r>
            <w:proofErr w:type="spellEnd"/>
            <w:r w:rsidRPr="008C32C3">
              <w:rPr>
                <w:rFonts w:ascii="Times New Roman" w:hAnsi="Times New Roman" w:cs="Times New Roman"/>
                <w:i/>
                <w:sz w:val="18"/>
                <w:szCs w:val="18"/>
              </w:rPr>
              <w:t>-)nationale organisaties</w:t>
            </w:r>
          </w:p>
        </w:tc>
        <w:tc>
          <w:tcPr>
            <w:tcW w:w="850" w:type="dxa"/>
            <w:tcBorders>
              <w:top w:val="nil"/>
              <w:left w:val="nil"/>
              <w:bottom w:val="nil"/>
              <w:right w:val="nil"/>
            </w:tcBorders>
          </w:tcPr>
          <w:p w:rsidRPr="008C32C3" w:rsidR="00171ACC" w:rsidP="00BE6E60" w:rsidRDefault="00171ACC" w14:paraId="7902E79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89</w:t>
            </w:r>
          </w:p>
        </w:tc>
        <w:tc>
          <w:tcPr>
            <w:tcW w:w="993" w:type="dxa"/>
            <w:tcBorders>
              <w:top w:val="nil"/>
              <w:left w:val="nil"/>
              <w:bottom w:val="nil"/>
              <w:right w:val="nil"/>
            </w:tcBorders>
          </w:tcPr>
          <w:p w:rsidRPr="008C32C3" w:rsidR="00171ACC" w:rsidP="00BE6E60" w:rsidRDefault="00171ACC" w14:paraId="7F7C7FB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Borders>
              <w:top w:val="nil"/>
              <w:left w:val="nil"/>
              <w:bottom w:val="nil"/>
              <w:right w:val="nil"/>
            </w:tcBorders>
          </w:tcPr>
          <w:p w:rsidRPr="008C32C3" w:rsidR="00171ACC" w:rsidP="00BE6E60" w:rsidRDefault="00171ACC" w14:paraId="663CC8A0" w14:textId="77777777">
            <w:pPr>
              <w:spacing w:line="259" w:lineRule="auto"/>
              <w:ind w:left="228"/>
              <w:jc w:val="right"/>
              <w:rPr>
                <w:rFonts w:ascii="Times New Roman" w:hAnsi="Times New Roman" w:cs="Times New Roman"/>
                <w:sz w:val="18"/>
                <w:szCs w:val="18"/>
              </w:rPr>
            </w:pPr>
            <w:r w:rsidRPr="008C32C3">
              <w:rPr>
                <w:rFonts w:ascii="Times New Roman" w:hAnsi="Times New Roman" w:cs="Times New Roman"/>
                <w:i/>
                <w:sz w:val="18"/>
                <w:szCs w:val="18"/>
              </w:rPr>
              <w:t>89</w:t>
            </w:r>
          </w:p>
        </w:tc>
        <w:tc>
          <w:tcPr>
            <w:tcW w:w="709" w:type="dxa"/>
            <w:tcBorders>
              <w:top w:val="nil"/>
              <w:left w:val="nil"/>
              <w:bottom w:val="nil"/>
              <w:right w:val="nil"/>
            </w:tcBorders>
          </w:tcPr>
          <w:p w:rsidRPr="008C32C3" w:rsidR="00171ACC" w:rsidP="00BE6E60" w:rsidRDefault="00171ACC" w14:paraId="44E99C09"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2" w:type="dxa"/>
            <w:tcBorders>
              <w:top w:val="nil"/>
              <w:left w:val="nil"/>
              <w:bottom w:val="nil"/>
              <w:right w:val="nil"/>
            </w:tcBorders>
          </w:tcPr>
          <w:p w:rsidRPr="008C32C3" w:rsidR="00171ACC" w:rsidP="00BE6E60" w:rsidRDefault="00171ACC" w14:paraId="5113CD0D" w14:textId="77777777">
            <w:pPr>
              <w:spacing w:line="259" w:lineRule="auto"/>
              <w:ind w:left="348"/>
              <w:jc w:val="right"/>
              <w:rPr>
                <w:rFonts w:ascii="Times New Roman" w:hAnsi="Times New Roman" w:cs="Times New Roman"/>
                <w:sz w:val="18"/>
                <w:szCs w:val="18"/>
              </w:rPr>
            </w:pPr>
            <w:r w:rsidRPr="008C32C3">
              <w:rPr>
                <w:rFonts w:ascii="Times New Roman" w:hAnsi="Times New Roman" w:cs="Times New Roman"/>
                <w:i/>
                <w:sz w:val="18"/>
                <w:szCs w:val="18"/>
              </w:rPr>
              <w:t>89</w:t>
            </w:r>
          </w:p>
        </w:tc>
        <w:tc>
          <w:tcPr>
            <w:tcW w:w="567" w:type="dxa"/>
            <w:tcBorders>
              <w:top w:val="nil"/>
              <w:left w:val="nil"/>
              <w:bottom w:val="nil"/>
              <w:right w:val="nil"/>
            </w:tcBorders>
          </w:tcPr>
          <w:p w:rsidRPr="008C32C3" w:rsidR="00171ACC" w:rsidP="00BE6E60" w:rsidRDefault="00171ACC" w14:paraId="7FAE4602"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5BC0B635"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0B1AF649"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2466F8A2"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Borders>
              <w:top w:val="nil"/>
              <w:left w:val="nil"/>
              <w:bottom w:val="nil"/>
              <w:right w:val="nil"/>
            </w:tcBorders>
          </w:tcPr>
          <w:p w:rsidRPr="008C32C3" w:rsidR="00171ACC" w:rsidP="00BE6E60" w:rsidRDefault="00171ACC" w14:paraId="1D5D157A"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89</w:t>
            </w:r>
          </w:p>
        </w:tc>
      </w:tr>
      <w:tr w:rsidRPr="008C32C3" w:rsidR="00171ACC" w:rsidTr="00BE6E60" w14:paraId="718022E3" w14:textId="77777777">
        <w:trPr>
          <w:trHeight w:val="225"/>
        </w:trPr>
        <w:tc>
          <w:tcPr>
            <w:tcW w:w="350" w:type="dxa"/>
            <w:tcBorders>
              <w:top w:val="nil"/>
              <w:left w:val="nil"/>
              <w:bottom w:val="nil"/>
              <w:right w:val="nil"/>
            </w:tcBorders>
          </w:tcPr>
          <w:p w:rsidRPr="008C32C3" w:rsidR="00171ACC" w:rsidP="00BE6E60" w:rsidRDefault="00171ACC" w14:paraId="02A9543D"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5115FC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Borders>
              <w:top w:val="nil"/>
              <w:left w:val="nil"/>
              <w:bottom w:val="nil"/>
              <w:right w:val="nil"/>
            </w:tcBorders>
          </w:tcPr>
          <w:p w:rsidRPr="008C32C3" w:rsidR="00171ACC" w:rsidP="00BE6E60" w:rsidRDefault="00171ACC" w14:paraId="769366C6"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89</w:t>
            </w:r>
          </w:p>
        </w:tc>
        <w:tc>
          <w:tcPr>
            <w:tcW w:w="993" w:type="dxa"/>
            <w:tcBorders>
              <w:top w:val="nil"/>
              <w:left w:val="nil"/>
              <w:bottom w:val="nil"/>
              <w:right w:val="nil"/>
            </w:tcBorders>
          </w:tcPr>
          <w:p w:rsidRPr="008C32C3" w:rsidR="00171ACC" w:rsidP="00BE6E60" w:rsidRDefault="00171ACC" w14:paraId="0FDAADD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534C114F" w14:textId="77777777">
            <w:pPr>
              <w:spacing w:line="259" w:lineRule="auto"/>
              <w:ind w:left="228"/>
              <w:jc w:val="right"/>
              <w:rPr>
                <w:rFonts w:ascii="Times New Roman" w:hAnsi="Times New Roman" w:cs="Times New Roman"/>
                <w:sz w:val="18"/>
                <w:szCs w:val="18"/>
              </w:rPr>
            </w:pPr>
            <w:r w:rsidRPr="008C32C3">
              <w:rPr>
                <w:rFonts w:ascii="Times New Roman" w:hAnsi="Times New Roman" w:cs="Times New Roman"/>
                <w:sz w:val="18"/>
                <w:szCs w:val="18"/>
              </w:rPr>
              <w:t>89</w:t>
            </w:r>
          </w:p>
        </w:tc>
        <w:tc>
          <w:tcPr>
            <w:tcW w:w="709" w:type="dxa"/>
            <w:tcBorders>
              <w:top w:val="nil"/>
              <w:left w:val="nil"/>
              <w:bottom w:val="nil"/>
              <w:right w:val="nil"/>
            </w:tcBorders>
          </w:tcPr>
          <w:p w:rsidRPr="008C32C3" w:rsidR="00171ACC" w:rsidP="00BE6E60" w:rsidRDefault="00171ACC" w14:paraId="2840D55F"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Borders>
              <w:top w:val="nil"/>
              <w:left w:val="nil"/>
              <w:bottom w:val="nil"/>
              <w:right w:val="nil"/>
            </w:tcBorders>
          </w:tcPr>
          <w:p w:rsidRPr="008C32C3" w:rsidR="00171ACC" w:rsidP="00BE6E60" w:rsidRDefault="00171ACC" w14:paraId="5A4676E6" w14:textId="77777777">
            <w:pPr>
              <w:spacing w:line="259" w:lineRule="auto"/>
              <w:ind w:left="348"/>
              <w:jc w:val="right"/>
              <w:rPr>
                <w:rFonts w:ascii="Times New Roman" w:hAnsi="Times New Roman" w:cs="Times New Roman"/>
                <w:sz w:val="18"/>
                <w:szCs w:val="18"/>
              </w:rPr>
            </w:pPr>
            <w:r w:rsidRPr="008C32C3">
              <w:rPr>
                <w:rFonts w:ascii="Times New Roman" w:hAnsi="Times New Roman" w:cs="Times New Roman"/>
                <w:sz w:val="18"/>
                <w:szCs w:val="18"/>
              </w:rPr>
              <w:t>89</w:t>
            </w:r>
          </w:p>
        </w:tc>
        <w:tc>
          <w:tcPr>
            <w:tcW w:w="567" w:type="dxa"/>
            <w:tcBorders>
              <w:top w:val="nil"/>
              <w:left w:val="nil"/>
              <w:bottom w:val="nil"/>
              <w:right w:val="nil"/>
            </w:tcBorders>
          </w:tcPr>
          <w:p w:rsidRPr="008C32C3" w:rsidR="00171ACC" w:rsidP="00BE6E60" w:rsidRDefault="00171ACC" w14:paraId="5C4C4A24"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75C53931"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2A2FFF25"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0E5BE91D"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top w:val="nil"/>
              <w:left w:val="nil"/>
              <w:bottom w:val="nil"/>
              <w:right w:val="nil"/>
            </w:tcBorders>
          </w:tcPr>
          <w:p w:rsidRPr="008C32C3" w:rsidR="00171ACC" w:rsidP="00BE6E60" w:rsidRDefault="00171ACC" w14:paraId="770AB9A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89</w:t>
            </w:r>
          </w:p>
        </w:tc>
      </w:tr>
      <w:tr w:rsidRPr="008C32C3" w:rsidR="00171ACC" w:rsidTr="00BE6E60" w14:paraId="12AE0493" w14:textId="77777777">
        <w:trPr>
          <w:trHeight w:val="228"/>
        </w:trPr>
        <w:tc>
          <w:tcPr>
            <w:tcW w:w="350" w:type="dxa"/>
            <w:tcBorders>
              <w:top w:val="nil"/>
              <w:left w:val="nil"/>
              <w:bottom w:val="nil"/>
              <w:right w:val="nil"/>
            </w:tcBorders>
          </w:tcPr>
          <w:p w:rsidRPr="008C32C3" w:rsidR="00171ACC" w:rsidP="00BE6E60" w:rsidRDefault="00171ACC" w14:paraId="5BC750BB"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0870EFED"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50" w:type="dxa"/>
            <w:tcBorders>
              <w:top w:val="nil"/>
              <w:left w:val="nil"/>
              <w:bottom w:val="nil"/>
              <w:right w:val="nil"/>
            </w:tcBorders>
          </w:tcPr>
          <w:p w:rsidRPr="008C32C3" w:rsidR="00171ACC" w:rsidP="00BE6E60" w:rsidRDefault="00171ACC" w14:paraId="6FB1105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42.582</w:t>
            </w:r>
          </w:p>
        </w:tc>
        <w:tc>
          <w:tcPr>
            <w:tcW w:w="993" w:type="dxa"/>
            <w:tcBorders>
              <w:top w:val="nil"/>
              <w:left w:val="nil"/>
              <w:bottom w:val="nil"/>
              <w:right w:val="nil"/>
            </w:tcBorders>
          </w:tcPr>
          <w:p w:rsidRPr="008C32C3" w:rsidR="00171ACC" w:rsidP="00BE6E60" w:rsidRDefault="00171ACC" w14:paraId="76CCD11D"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Borders>
              <w:top w:val="nil"/>
              <w:left w:val="nil"/>
              <w:bottom w:val="nil"/>
              <w:right w:val="nil"/>
            </w:tcBorders>
          </w:tcPr>
          <w:p w:rsidRPr="008C32C3" w:rsidR="00171ACC" w:rsidP="00BE6E60" w:rsidRDefault="00171ACC" w14:paraId="2A7F3AF3" w14:textId="77777777">
            <w:pPr>
              <w:spacing w:line="259" w:lineRule="auto"/>
              <w:ind w:right="43"/>
              <w:jc w:val="right"/>
              <w:rPr>
                <w:rFonts w:ascii="Times New Roman" w:hAnsi="Times New Roman" w:cs="Times New Roman"/>
                <w:sz w:val="18"/>
                <w:szCs w:val="18"/>
              </w:rPr>
            </w:pPr>
            <w:r w:rsidRPr="008C32C3">
              <w:rPr>
                <w:rFonts w:ascii="Times New Roman" w:hAnsi="Times New Roman" w:cs="Times New Roman"/>
                <w:i/>
                <w:sz w:val="18"/>
                <w:szCs w:val="18"/>
              </w:rPr>
              <w:t>42.582</w:t>
            </w:r>
          </w:p>
        </w:tc>
        <w:tc>
          <w:tcPr>
            <w:tcW w:w="709" w:type="dxa"/>
            <w:tcBorders>
              <w:top w:val="nil"/>
              <w:left w:val="nil"/>
              <w:bottom w:val="nil"/>
              <w:right w:val="nil"/>
            </w:tcBorders>
          </w:tcPr>
          <w:p w:rsidRPr="008C32C3" w:rsidR="00171ACC" w:rsidP="00BE6E60" w:rsidRDefault="00171ACC" w14:paraId="6E054807"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i/>
                <w:sz w:val="18"/>
                <w:szCs w:val="18"/>
              </w:rPr>
              <w:t>2.039</w:t>
            </w:r>
          </w:p>
        </w:tc>
        <w:tc>
          <w:tcPr>
            <w:tcW w:w="992" w:type="dxa"/>
            <w:tcBorders>
              <w:top w:val="nil"/>
              <w:left w:val="nil"/>
              <w:bottom w:val="nil"/>
              <w:right w:val="nil"/>
            </w:tcBorders>
          </w:tcPr>
          <w:p w:rsidRPr="008C32C3" w:rsidR="00171ACC" w:rsidP="00BE6E60" w:rsidRDefault="00171ACC" w14:paraId="5BA926E2"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44.621</w:t>
            </w:r>
          </w:p>
        </w:tc>
        <w:tc>
          <w:tcPr>
            <w:tcW w:w="567" w:type="dxa"/>
            <w:tcBorders>
              <w:top w:val="nil"/>
              <w:left w:val="nil"/>
              <w:bottom w:val="nil"/>
              <w:right w:val="nil"/>
            </w:tcBorders>
          </w:tcPr>
          <w:p w:rsidRPr="008C32C3" w:rsidR="00171ACC" w:rsidP="00BE6E60" w:rsidRDefault="00171ACC" w14:paraId="03458D23"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237</w:t>
            </w:r>
          </w:p>
        </w:tc>
        <w:tc>
          <w:tcPr>
            <w:tcW w:w="567" w:type="dxa"/>
            <w:tcBorders>
              <w:top w:val="nil"/>
              <w:left w:val="nil"/>
              <w:bottom w:val="nil"/>
              <w:right w:val="nil"/>
            </w:tcBorders>
          </w:tcPr>
          <w:p w:rsidRPr="008C32C3" w:rsidR="00171ACC" w:rsidP="00BE6E60" w:rsidRDefault="00171ACC" w14:paraId="1E4433CF"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458</w:t>
            </w:r>
          </w:p>
        </w:tc>
        <w:tc>
          <w:tcPr>
            <w:tcW w:w="567" w:type="dxa"/>
            <w:tcBorders>
              <w:top w:val="nil"/>
              <w:left w:val="nil"/>
              <w:bottom w:val="nil"/>
              <w:right w:val="nil"/>
            </w:tcBorders>
          </w:tcPr>
          <w:p w:rsidRPr="008C32C3" w:rsidR="00171ACC" w:rsidP="00BE6E60" w:rsidRDefault="00171ACC" w14:paraId="3984599A"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1.358</w:t>
            </w:r>
          </w:p>
        </w:tc>
        <w:tc>
          <w:tcPr>
            <w:tcW w:w="567" w:type="dxa"/>
            <w:tcBorders>
              <w:top w:val="nil"/>
              <w:left w:val="nil"/>
              <w:bottom w:val="nil"/>
              <w:right w:val="nil"/>
            </w:tcBorders>
          </w:tcPr>
          <w:p w:rsidRPr="008C32C3" w:rsidR="00171ACC" w:rsidP="00BE6E60" w:rsidRDefault="00171ACC" w14:paraId="256E4BC7"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2.668</w:t>
            </w:r>
          </w:p>
        </w:tc>
        <w:tc>
          <w:tcPr>
            <w:tcW w:w="503" w:type="dxa"/>
            <w:tcBorders>
              <w:top w:val="nil"/>
              <w:left w:val="nil"/>
              <w:bottom w:val="nil"/>
              <w:right w:val="nil"/>
            </w:tcBorders>
          </w:tcPr>
          <w:p w:rsidRPr="008C32C3" w:rsidR="00171ACC" w:rsidP="00BE6E60" w:rsidRDefault="00171ACC" w14:paraId="135DDB2D"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33.748</w:t>
            </w:r>
          </w:p>
        </w:tc>
      </w:tr>
      <w:tr w:rsidRPr="008C32C3" w:rsidR="00171ACC" w:rsidTr="00BE6E60" w14:paraId="52C5A188" w14:textId="77777777">
        <w:trPr>
          <w:trHeight w:val="227"/>
        </w:trPr>
        <w:tc>
          <w:tcPr>
            <w:tcW w:w="350" w:type="dxa"/>
            <w:tcBorders>
              <w:top w:val="nil"/>
              <w:left w:val="nil"/>
              <w:bottom w:val="nil"/>
              <w:right w:val="nil"/>
            </w:tcBorders>
          </w:tcPr>
          <w:p w:rsidRPr="008C32C3" w:rsidR="00171ACC" w:rsidP="00BE6E60" w:rsidRDefault="00171ACC" w14:paraId="38F229DC"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3D3CA81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RVO</w:t>
            </w:r>
          </w:p>
        </w:tc>
        <w:tc>
          <w:tcPr>
            <w:tcW w:w="850" w:type="dxa"/>
            <w:tcBorders>
              <w:top w:val="nil"/>
              <w:left w:val="nil"/>
              <w:bottom w:val="nil"/>
              <w:right w:val="nil"/>
            </w:tcBorders>
          </w:tcPr>
          <w:p w:rsidRPr="008C32C3" w:rsidR="00171ACC" w:rsidP="00BE6E60" w:rsidRDefault="00171ACC" w14:paraId="5B08C1D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2.251</w:t>
            </w:r>
          </w:p>
        </w:tc>
        <w:tc>
          <w:tcPr>
            <w:tcW w:w="993" w:type="dxa"/>
            <w:tcBorders>
              <w:top w:val="nil"/>
              <w:left w:val="nil"/>
              <w:bottom w:val="nil"/>
              <w:right w:val="nil"/>
            </w:tcBorders>
          </w:tcPr>
          <w:p w:rsidRPr="008C32C3" w:rsidR="00171ACC" w:rsidP="00BE6E60" w:rsidRDefault="00171ACC" w14:paraId="7A01F068"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3770BDAB"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2.251</w:t>
            </w:r>
          </w:p>
        </w:tc>
        <w:tc>
          <w:tcPr>
            <w:tcW w:w="709" w:type="dxa"/>
            <w:tcBorders>
              <w:top w:val="nil"/>
              <w:left w:val="nil"/>
              <w:bottom w:val="nil"/>
              <w:right w:val="nil"/>
            </w:tcBorders>
          </w:tcPr>
          <w:p w:rsidRPr="008C32C3" w:rsidR="00171ACC" w:rsidP="00BE6E60" w:rsidRDefault="00171ACC" w14:paraId="7B291492" w14:textId="77777777">
            <w:pPr>
              <w:spacing w:line="259" w:lineRule="auto"/>
              <w:ind w:left="45"/>
              <w:jc w:val="right"/>
              <w:rPr>
                <w:rFonts w:ascii="Times New Roman" w:hAnsi="Times New Roman" w:cs="Times New Roman"/>
                <w:sz w:val="18"/>
                <w:szCs w:val="18"/>
              </w:rPr>
            </w:pPr>
            <w:r w:rsidRPr="008C32C3">
              <w:rPr>
                <w:rFonts w:ascii="Times New Roman" w:hAnsi="Times New Roman" w:cs="Times New Roman"/>
                <w:sz w:val="18"/>
                <w:szCs w:val="18"/>
              </w:rPr>
              <w:t>409</w:t>
            </w:r>
          </w:p>
        </w:tc>
        <w:tc>
          <w:tcPr>
            <w:tcW w:w="992" w:type="dxa"/>
            <w:tcBorders>
              <w:top w:val="nil"/>
              <w:left w:val="nil"/>
              <w:bottom w:val="nil"/>
              <w:right w:val="nil"/>
            </w:tcBorders>
          </w:tcPr>
          <w:p w:rsidRPr="008C32C3" w:rsidR="00171ACC" w:rsidP="00BE6E60" w:rsidRDefault="00171ACC" w14:paraId="720721DE"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2.660</w:t>
            </w:r>
          </w:p>
        </w:tc>
        <w:tc>
          <w:tcPr>
            <w:tcW w:w="567" w:type="dxa"/>
            <w:tcBorders>
              <w:top w:val="nil"/>
              <w:left w:val="nil"/>
              <w:bottom w:val="nil"/>
              <w:right w:val="nil"/>
            </w:tcBorders>
          </w:tcPr>
          <w:p w:rsidRPr="008C32C3" w:rsidR="00171ACC" w:rsidP="00BE6E60" w:rsidRDefault="00171ACC" w14:paraId="16AB332B"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567" w:type="dxa"/>
            <w:tcBorders>
              <w:top w:val="nil"/>
              <w:left w:val="nil"/>
              <w:bottom w:val="nil"/>
              <w:right w:val="nil"/>
            </w:tcBorders>
          </w:tcPr>
          <w:p w:rsidRPr="008C32C3" w:rsidR="00171ACC" w:rsidP="00BE6E60" w:rsidRDefault="00171ACC" w14:paraId="40D6B34A"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w:t>
            </w:r>
          </w:p>
        </w:tc>
        <w:tc>
          <w:tcPr>
            <w:tcW w:w="567" w:type="dxa"/>
            <w:tcBorders>
              <w:top w:val="nil"/>
              <w:left w:val="nil"/>
              <w:bottom w:val="nil"/>
              <w:right w:val="nil"/>
            </w:tcBorders>
          </w:tcPr>
          <w:p w:rsidRPr="008C32C3" w:rsidR="00171ACC" w:rsidP="00BE6E60" w:rsidRDefault="00171ACC" w14:paraId="07A90058"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87</w:t>
            </w:r>
          </w:p>
        </w:tc>
        <w:tc>
          <w:tcPr>
            <w:tcW w:w="567" w:type="dxa"/>
            <w:tcBorders>
              <w:top w:val="nil"/>
              <w:left w:val="nil"/>
              <w:bottom w:val="nil"/>
              <w:right w:val="nil"/>
            </w:tcBorders>
          </w:tcPr>
          <w:p w:rsidRPr="008C32C3" w:rsidR="00171ACC" w:rsidP="00BE6E60" w:rsidRDefault="00171ACC" w14:paraId="797ED701" w14:textId="77777777">
            <w:pPr>
              <w:spacing w:line="259" w:lineRule="auto"/>
              <w:ind w:left="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170</w:t>
            </w:r>
          </w:p>
        </w:tc>
        <w:tc>
          <w:tcPr>
            <w:tcW w:w="503" w:type="dxa"/>
            <w:tcBorders>
              <w:top w:val="nil"/>
              <w:left w:val="nil"/>
              <w:bottom w:val="nil"/>
              <w:right w:val="nil"/>
            </w:tcBorders>
          </w:tcPr>
          <w:p w:rsidRPr="008C32C3" w:rsidR="00171ACC" w:rsidP="00BE6E60" w:rsidRDefault="00171ACC" w14:paraId="120B338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2.477</w:t>
            </w:r>
          </w:p>
        </w:tc>
      </w:tr>
      <w:tr w:rsidRPr="008C32C3" w:rsidR="00171ACC" w:rsidTr="00BE6E60" w14:paraId="1E046792" w14:textId="77777777">
        <w:trPr>
          <w:trHeight w:val="227"/>
        </w:trPr>
        <w:tc>
          <w:tcPr>
            <w:tcW w:w="350" w:type="dxa"/>
            <w:tcBorders>
              <w:top w:val="nil"/>
              <w:left w:val="nil"/>
              <w:bottom w:val="nil"/>
              <w:right w:val="nil"/>
            </w:tcBorders>
          </w:tcPr>
          <w:p w:rsidRPr="008C32C3" w:rsidR="00171ACC" w:rsidP="00BE6E60" w:rsidRDefault="00171ACC" w14:paraId="02D2BB2C"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6963358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RODI</w:t>
            </w:r>
          </w:p>
        </w:tc>
        <w:tc>
          <w:tcPr>
            <w:tcW w:w="850" w:type="dxa"/>
            <w:tcBorders>
              <w:top w:val="nil"/>
              <w:left w:val="nil"/>
              <w:bottom w:val="nil"/>
              <w:right w:val="nil"/>
            </w:tcBorders>
          </w:tcPr>
          <w:p w:rsidRPr="008C32C3" w:rsidR="00171ACC" w:rsidP="00BE6E60" w:rsidRDefault="00171ACC" w14:paraId="1E08DB14"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1.868</w:t>
            </w:r>
          </w:p>
        </w:tc>
        <w:tc>
          <w:tcPr>
            <w:tcW w:w="993" w:type="dxa"/>
            <w:tcBorders>
              <w:top w:val="nil"/>
              <w:left w:val="nil"/>
              <w:bottom w:val="nil"/>
              <w:right w:val="nil"/>
            </w:tcBorders>
          </w:tcPr>
          <w:p w:rsidRPr="008C32C3" w:rsidR="00171ACC" w:rsidP="00BE6E60" w:rsidRDefault="00171ACC" w14:paraId="54C95BBE"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4BD15AD2" w14:textId="77777777">
            <w:pPr>
              <w:spacing w:line="259" w:lineRule="auto"/>
              <w:ind w:left="49"/>
              <w:jc w:val="right"/>
              <w:rPr>
                <w:rFonts w:ascii="Times New Roman" w:hAnsi="Times New Roman" w:cs="Times New Roman"/>
                <w:sz w:val="18"/>
                <w:szCs w:val="18"/>
              </w:rPr>
            </w:pPr>
            <w:r w:rsidRPr="008C32C3">
              <w:rPr>
                <w:rFonts w:ascii="Times New Roman" w:hAnsi="Times New Roman" w:cs="Times New Roman"/>
                <w:sz w:val="18"/>
                <w:szCs w:val="18"/>
              </w:rPr>
              <w:t>1.868</w:t>
            </w:r>
          </w:p>
        </w:tc>
        <w:tc>
          <w:tcPr>
            <w:tcW w:w="709" w:type="dxa"/>
            <w:tcBorders>
              <w:top w:val="nil"/>
              <w:left w:val="nil"/>
              <w:bottom w:val="nil"/>
              <w:right w:val="nil"/>
            </w:tcBorders>
          </w:tcPr>
          <w:p w:rsidRPr="008C32C3" w:rsidR="00171ACC" w:rsidP="00BE6E60" w:rsidRDefault="00171ACC" w14:paraId="3995F91D" w14:textId="77777777">
            <w:pPr>
              <w:spacing w:line="259" w:lineRule="auto"/>
              <w:ind w:left="48"/>
              <w:jc w:val="right"/>
              <w:rPr>
                <w:rFonts w:ascii="Times New Roman" w:hAnsi="Times New Roman" w:cs="Times New Roman"/>
                <w:sz w:val="18"/>
                <w:szCs w:val="18"/>
              </w:rPr>
            </w:pPr>
            <w:r w:rsidRPr="008C32C3">
              <w:rPr>
                <w:rFonts w:ascii="Times New Roman" w:hAnsi="Times New Roman" w:cs="Times New Roman"/>
                <w:sz w:val="18"/>
                <w:szCs w:val="18"/>
              </w:rPr>
              <w:t>813</w:t>
            </w:r>
          </w:p>
        </w:tc>
        <w:tc>
          <w:tcPr>
            <w:tcW w:w="992" w:type="dxa"/>
            <w:tcBorders>
              <w:top w:val="nil"/>
              <w:left w:val="nil"/>
              <w:bottom w:val="nil"/>
              <w:right w:val="nil"/>
            </w:tcBorders>
          </w:tcPr>
          <w:p w:rsidRPr="008C32C3" w:rsidR="00171ACC" w:rsidP="00BE6E60" w:rsidRDefault="00171ACC" w14:paraId="4982AAAC"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2.681</w:t>
            </w:r>
          </w:p>
        </w:tc>
        <w:tc>
          <w:tcPr>
            <w:tcW w:w="567" w:type="dxa"/>
            <w:tcBorders>
              <w:top w:val="nil"/>
              <w:left w:val="nil"/>
              <w:bottom w:val="nil"/>
              <w:right w:val="nil"/>
            </w:tcBorders>
          </w:tcPr>
          <w:p w:rsidRPr="008C32C3" w:rsidR="00171ACC" w:rsidP="00BE6E60" w:rsidRDefault="00171ACC" w14:paraId="34DA59DC" w14:textId="77777777">
            <w:pPr>
              <w:spacing w:line="259" w:lineRule="auto"/>
              <w:ind w:left="31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w:t>
            </w:r>
          </w:p>
        </w:tc>
        <w:tc>
          <w:tcPr>
            <w:tcW w:w="567" w:type="dxa"/>
            <w:tcBorders>
              <w:top w:val="nil"/>
              <w:left w:val="nil"/>
              <w:bottom w:val="nil"/>
              <w:right w:val="nil"/>
            </w:tcBorders>
          </w:tcPr>
          <w:p w:rsidRPr="008C32C3" w:rsidR="00171ACC" w:rsidP="00BE6E60" w:rsidRDefault="00171ACC" w14:paraId="37B60A70"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22</w:t>
            </w:r>
          </w:p>
        </w:tc>
        <w:tc>
          <w:tcPr>
            <w:tcW w:w="567" w:type="dxa"/>
            <w:tcBorders>
              <w:top w:val="nil"/>
              <w:left w:val="nil"/>
              <w:bottom w:val="nil"/>
              <w:right w:val="nil"/>
            </w:tcBorders>
          </w:tcPr>
          <w:p w:rsidRPr="008C32C3" w:rsidR="00171ACC" w:rsidP="00BE6E60" w:rsidRDefault="00171ACC" w14:paraId="5DBB4965"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w:t>
            </w:r>
          </w:p>
        </w:tc>
        <w:tc>
          <w:tcPr>
            <w:tcW w:w="567" w:type="dxa"/>
            <w:tcBorders>
              <w:top w:val="nil"/>
              <w:left w:val="nil"/>
              <w:bottom w:val="nil"/>
              <w:right w:val="nil"/>
            </w:tcBorders>
          </w:tcPr>
          <w:p w:rsidRPr="008C32C3" w:rsidR="00171ACC" w:rsidP="00BE6E60" w:rsidRDefault="00171ACC" w14:paraId="74FB984E" w14:textId="77777777">
            <w:pPr>
              <w:spacing w:line="259" w:lineRule="auto"/>
              <w:ind w:left="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138</w:t>
            </w:r>
          </w:p>
        </w:tc>
        <w:tc>
          <w:tcPr>
            <w:tcW w:w="503" w:type="dxa"/>
            <w:tcBorders>
              <w:top w:val="nil"/>
              <w:left w:val="nil"/>
              <w:bottom w:val="nil"/>
              <w:right w:val="nil"/>
            </w:tcBorders>
          </w:tcPr>
          <w:p w:rsidRPr="008C32C3" w:rsidR="00171ACC" w:rsidP="00BE6E60" w:rsidRDefault="00171ACC" w14:paraId="730EE8C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1.730</w:t>
            </w:r>
          </w:p>
        </w:tc>
      </w:tr>
      <w:tr w:rsidRPr="008C32C3" w:rsidR="00171ACC" w:rsidTr="00BE6E60" w14:paraId="5AE7EB65" w14:textId="77777777">
        <w:trPr>
          <w:trHeight w:val="227"/>
        </w:trPr>
        <w:tc>
          <w:tcPr>
            <w:tcW w:w="350" w:type="dxa"/>
            <w:tcBorders>
              <w:top w:val="nil"/>
              <w:left w:val="nil"/>
              <w:bottom w:val="nil"/>
              <w:right w:val="nil"/>
            </w:tcBorders>
          </w:tcPr>
          <w:p w:rsidRPr="008C32C3" w:rsidR="00171ACC" w:rsidP="00BE6E60" w:rsidRDefault="00171ACC" w14:paraId="2A0600B7"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43563A8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Borders>
              <w:top w:val="nil"/>
              <w:left w:val="nil"/>
              <w:bottom w:val="nil"/>
              <w:right w:val="nil"/>
            </w:tcBorders>
          </w:tcPr>
          <w:p w:rsidRPr="008C32C3" w:rsidR="00171ACC" w:rsidP="00BE6E60" w:rsidRDefault="00171ACC" w14:paraId="5E113DC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Borders>
              <w:top w:val="nil"/>
              <w:left w:val="nil"/>
              <w:bottom w:val="nil"/>
              <w:right w:val="nil"/>
            </w:tcBorders>
          </w:tcPr>
          <w:p w:rsidRPr="008C32C3" w:rsidR="00171ACC" w:rsidP="00BE6E60" w:rsidRDefault="00171ACC" w14:paraId="567B5C6C"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55957B5E" w14:textId="77777777">
            <w:pPr>
              <w:spacing w:line="259" w:lineRule="auto"/>
              <w:ind w:left="30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Borders>
              <w:top w:val="nil"/>
              <w:left w:val="nil"/>
              <w:bottom w:val="nil"/>
              <w:right w:val="nil"/>
            </w:tcBorders>
          </w:tcPr>
          <w:p w:rsidRPr="008C32C3" w:rsidR="00171ACC" w:rsidP="00BE6E60" w:rsidRDefault="00171ACC" w14:paraId="62AAA0B6"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2.787</w:t>
            </w:r>
          </w:p>
        </w:tc>
        <w:tc>
          <w:tcPr>
            <w:tcW w:w="992" w:type="dxa"/>
            <w:tcBorders>
              <w:top w:val="nil"/>
              <w:left w:val="nil"/>
              <w:bottom w:val="nil"/>
              <w:right w:val="nil"/>
            </w:tcBorders>
          </w:tcPr>
          <w:p w:rsidRPr="008C32C3" w:rsidR="00171ACC" w:rsidP="00BE6E60" w:rsidRDefault="00171ACC" w14:paraId="46E43E9B"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2.787</w:t>
            </w:r>
          </w:p>
        </w:tc>
        <w:tc>
          <w:tcPr>
            <w:tcW w:w="567" w:type="dxa"/>
            <w:tcBorders>
              <w:top w:val="nil"/>
              <w:left w:val="nil"/>
              <w:bottom w:val="nil"/>
              <w:right w:val="nil"/>
            </w:tcBorders>
          </w:tcPr>
          <w:p w:rsidRPr="008C32C3" w:rsidR="00171ACC" w:rsidP="00BE6E60" w:rsidRDefault="00171ACC" w14:paraId="3D42AE01"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421A3335"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022B3FB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bottom w:val="nil"/>
              <w:right w:val="nil"/>
            </w:tcBorders>
          </w:tcPr>
          <w:p w:rsidRPr="008C32C3" w:rsidR="00171ACC" w:rsidP="00BE6E60" w:rsidRDefault="00171ACC" w14:paraId="5038F413"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top w:val="nil"/>
              <w:left w:val="nil"/>
              <w:bottom w:val="nil"/>
              <w:right w:val="nil"/>
            </w:tcBorders>
          </w:tcPr>
          <w:p w:rsidRPr="008C32C3" w:rsidR="00171ACC" w:rsidP="00BE6E60" w:rsidRDefault="00171ACC" w14:paraId="33F8628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1F6481A" w14:textId="77777777">
        <w:trPr>
          <w:trHeight w:val="227"/>
        </w:trPr>
        <w:tc>
          <w:tcPr>
            <w:tcW w:w="350" w:type="dxa"/>
            <w:tcBorders>
              <w:top w:val="nil"/>
              <w:left w:val="nil"/>
              <w:bottom w:val="nil"/>
              <w:right w:val="nil"/>
            </w:tcBorders>
          </w:tcPr>
          <w:p w:rsidRPr="008C32C3" w:rsidR="00171ACC" w:rsidP="00BE6E60" w:rsidRDefault="00171ACC" w14:paraId="0E3E5730"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08A38995"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Logius</w:t>
            </w:r>
            <w:proofErr w:type="spellEnd"/>
          </w:p>
        </w:tc>
        <w:tc>
          <w:tcPr>
            <w:tcW w:w="850" w:type="dxa"/>
            <w:tcBorders>
              <w:top w:val="nil"/>
              <w:left w:val="nil"/>
              <w:bottom w:val="nil"/>
              <w:right w:val="nil"/>
            </w:tcBorders>
          </w:tcPr>
          <w:p w:rsidRPr="008C32C3" w:rsidR="00171ACC" w:rsidP="00BE6E60" w:rsidRDefault="00171ACC" w14:paraId="04E1D50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32.990</w:t>
            </w:r>
          </w:p>
        </w:tc>
        <w:tc>
          <w:tcPr>
            <w:tcW w:w="993" w:type="dxa"/>
            <w:tcBorders>
              <w:top w:val="nil"/>
              <w:left w:val="nil"/>
              <w:bottom w:val="nil"/>
              <w:right w:val="nil"/>
            </w:tcBorders>
          </w:tcPr>
          <w:p w:rsidRPr="008C32C3" w:rsidR="00171ACC" w:rsidP="00BE6E60" w:rsidRDefault="00171ACC" w14:paraId="66B5197E"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4C9FF554" w14:textId="77777777">
            <w:pPr>
              <w:spacing w:line="259" w:lineRule="auto"/>
              <w:ind w:right="43"/>
              <w:jc w:val="right"/>
              <w:rPr>
                <w:rFonts w:ascii="Times New Roman" w:hAnsi="Times New Roman" w:cs="Times New Roman"/>
                <w:sz w:val="18"/>
                <w:szCs w:val="18"/>
              </w:rPr>
            </w:pPr>
            <w:r w:rsidRPr="008C32C3">
              <w:rPr>
                <w:rFonts w:ascii="Times New Roman" w:hAnsi="Times New Roman" w:cs="Times New Roman"/>
                <w:sz w:val="18"/>
                <w:szCs w:val="18"/>
              </w:rPr>
              <w:t>32.990</w:t>
            </w:r>
          </w:p>
        </w:tc>
        <w:tc>
          <w:tcPr>
            <w:tcW w:w="709" w:type="dxa"/>
            <w:tcBorders>
              <w:top w:val="nil"/>
              <w:left w:val="nil"/>
              <w:bottom w:val="nil"/>
              <w:right w:val="nil"/>
            </w:tcBorders>
          </w:tcPr>
          <w:p w:rsidRPr="008C32C3" w:rsidR="00171ACC" w:rsidP="00BE6E60" w:rsidRDefault="00171ACC" w14:paraId="2F936957" w14:textId="77777777">
            <w:pPr>
              <w:spacing w:line="259" w:lineRule="auto"/>
              <w:ind w:left="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1.970</w:t>
            </w:r>
          </w:p>
        </w:tc>
        <w:tc>
          <w:tcPr>
            <w:tcW w:w="992" w:type="dxa"/>
            <w:tcBorders>
              <w:top w:val="nil"/>
              <w:left w:val="nil"/>
              <w:bottom w:val="nil"/>
              <w:right w:val="nil"/>
            </w:tcBorders>
          </w:tcPr>
          <w:p w:rsidRPr="008C32C3" w:rsidR="00171ACC" w:rsidP="00BE6E60" w:rsidRDefault="00171ACC" w14:paraId="453CEF91" w14:textId="77777777">
            <w:pPr>
              <w:spacing w:line="259" w:lineRule="auto"/>
              <w:ind w:left="91"/>
              <w:jc w:val="right"/>
              <w:rPr>
                <w:rFonts w:ascii="Times New Roman" w:hAnsi="Times New Roman" w:cs="Times New Roman"/>
                <w:sz w:val="18"/>
                <w:szCs w:val="18"/>
              </w:rPr>
            </w:pPr>
            <w:r w:rsidRPr="008C32C3">
              <w:rPr>
                <w:rFonts w:ascii="Times New Roman" w:hAnsi="Times New Roman" w:cs="Times New Roman"/>
                <w:sz w:val="18"/>
                <w:szCs w:val="18"/>
              </w:rPr>
              <w:t>31.020</w:t>
            </w:r>
          </w:p>
        </w:tc>
        <w:tc>
          <w:tcPr>
            <w:tcW w:w="567" w:type="dxa"/>
            <w:tcBorders>
              <w:top w:val="nil"/>
              <w:left w:val="nil"/>
              <w:bottom w:val="nil"/>
              <w:right w:val="nil"/>
            </w:tcBorders>
          </w:tcPr>
          <w:p w:rsidRPr="008C32C3" w:rsidR="00171ACC" w:rsidP="00BE6E60" w:rsidRDefault="00171ACC" w14:paraId="4DBF7A06" w14:textId="77777777">
            <w:pPr>
              <w:spacing w:line="259" w:lineRule="auto"/>
              <w:ind w:left="9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183</w:t>
            </w:r>
          </w:p>
        </w:tc>
        <w:tc>
          <w:tcPr>
            <w:tcW w:w="567" w:type="dxa"/>
            <w:tcBorders>
              <w:top w:val="nil"/>
              <w:left w:val="nil"/>
              <w:bottom w:val="nil"/>
              <w:right w:val="nil"/>
            </w:tcBorders>
          </w:tcPr>
          <w:p w:rsidRPr="008C32C3" w:rsidR="00171ACC" w:rsidP="00BE6E60" w:rsidRDefault="00171ACC" w14:paraId="45B904AE"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349</w:t>
            </w:r>
          </w:p>
        </w:tc>
        <w:tc>
          <w:tcPr>
            <w:tcW w:w="567" w:type="dxa"/>
            <w:tcBorders>
              <w:top w:val="nil"/>
              <w:left w:val="nil"/>
              <w:bottom w:val="nil"/>
              <w:right w:val="nil"/>
            </w:tcBorders>
          </w:tcPr>
          <w:p w:rsidRPr="008C32C3" w:rsidR="00171ACC" w:rsidP="00BE6E60" w:rsidRDefault="00171ACC" w14:paraId="65F57282" w14:textId="77777777">
            <w:pPr>
              <w:spacing w:line="259" w:lineRule="auto"/>
              <w:ind w:left="11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1.004</w:t>
            </w:r>
          </w:p>
        </w:tc>
        <w:tc>
          <w:tcPr>
            <w:tcW w:w="567" w:type="dxa"/>
            <w:tcBorders>
              <w:top w:val="nil"/>
              <w:left w:val="nil"/>
              <w:bottom w:val="nil"/>
              <w:right w:val="nil"/>
            </w:tcBorders>
          </w:tcPr>
          <w:p w:rsidRPr="008C32C3" w:rsidR="00171ACC" w:rsidP="00BE6E60" w:rsidRDefault="00171ACC" w14:paraId="1436C344" w14:textId="77777777">
            <w:pPr>
              <w:spacing w:line="259" w:lineRule="auto"/>
              <w:ind w:left="12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1.974</w:t>
            </w:r>
          </w:p>
        </w:tc>
        <w:tc>
          <w:tcPr>
            <w:tcW w:w="503" w:type="dxa"/>
            <w:tcBorders>
              <w:top w:val="nil"/>
              <w:left w:val="nil"/>
              <w:bottom w:val="nil"/>
              <w:right w:val="nil"/>
            </w:tcBorders>
          </w:tcPr>
          <w:p w:rsidRPr="008C32C3" w:rsidR="00171ACC" w:rsidP="00BE6E60" w:rsidRDefault="00171ACC" w14:paraId="13EDB99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24.454</w:t>
            </w:r>
          </w:p>
        </w:tc>
      </w:tr>
      <w:tr w:rsidRPr="008C32C3" w:rsidR="00171ACC" w:rsidTr="00BE6E60" w14:paraId="391BB7E2" w14:textId="77777777">
        <w:trPr>
          <w:trHeight w:val="227"/>
        </w:trPr>
        <w:tc>
          <w:tcPr>
            <w:tcW w:w="350" w:type="dxa"/>
            <w:tcBorders>
              <w:top w:val="nil"/>
              <w:left w:val="nil"/>
              <w:bottom w:val="nil"/>
              <w:right w:val="nil"/>
            </w:tcBorders>
          </w:tcPr>
          <w:p w:rsidRPr="008C32C3" w:rsidR="00171ACC" w:rsidP="00BE6E60" w:rsidRDefault="00171ACC" w14:paraId="0038CA4B"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1DB53F3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RDI</w:t>
            </w:r>
          </w:p>
        </w:tc>
        <w:tc>
          <w:tcPr>
            <w:tcW w:w="850" w:type="dxa"/>
            <w:tcBorders>
              <w:top w:val="nil"/>
              <w:left w:val="nil"/>
              <w:bottom w:val="nil"/>
              <w:right w:val="nil"/>
            </w:tcBorders>
          </w:tcPr>
          <w:p w:rsidRPr="008C32C3" w:rsidR="00171ACC" w:rsidP="00BE6E60" w:rsidRDefault="00171ACC" w14:paraId="4D47F681"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5.473</w:t>
            </w:r>
          </w:p>
        </w:tc>
        <w:tc>
          <w:tcPr>
            <w:tcW w:w="993" w:type="dxa"/>
            <w:tcBorders>
              <w:top w:val="nil"/>
              <w:left w:val="nil"/>
              <w:bottom w:val="nil"/>
              <w:right w:val="nil"/>
            </w:tcBorders>
          </w:tcPr>
          <w:p w:rsidRPr="008C32C3" w:rsidR="00171ACC" w:rsidP="00BE6E60" w:rsidRDefault="00171ACC" w14:paraId="5CC897F1"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bottom w:val="nil"/>
              <w:right w:val="nil"/>
            </w:tcBorders>
          </w:tcPr>
          <w:p w:rsidRPr="008C32C3" w:rsidR="00171ACC" w:rsidP="00BE6E60" w:rsidRDefault="00171ACC" w14:paraId="1679D3AB"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5.473</w:t>
            </w:r>
          </w:p>
        </w:tc>
        <w:tc>
          <w:tcPr>
            <w:tcW w:w="709" w:type="dxa"/>
            <w:tcBorders>
              <w:top w:val="nil"/>
              <w:left w:val="nil"/>
              <w:bottom w:val="nil"/>
              <w:right w:val="nil"/>
            </w:tcBorders>
          </w:tcPr>
          <w:p w:rsidRPr="008C32C3" w:rsidR="00171ACC" w:rsidP="00BE6E60" w:rsidRDefault="00171ACC" w14:paraId="5AB9F5CD"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Borders>
              <w:top w:val="nil"/>
              <w:left w:val="nil"/>
              <w:bottom w:val="nil"/>
              <w:right w:val="nil"/>
            </w:tcBorders>
          </w:tcPr>
          <w:p w:rsidRPr="008C32C3" w:rsidR="00171ACC" w:rsidP="00BE6E60" w:rsidRDefault="00171ACC" w14:paraId="2B179988"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5.473</w:t>
            </w:r>
          </w:p>
        </w:tc>
        <w:tc>
          <w:tcPr>
            <w:tcW w:w="567" w:type="dxa"/>
            <w:tcBorders>
              <w:top w:val="nil"/>
              <w:left w:val="nil"/>
              <w:bottom w:val="nil"/>
              <w:right w:val="nil"/>
            </w:tcBorders>
          </w:tcPr>
          <w:p w:rsidRPr="008C32C3" w:rsidR="00171ACC" w:rsidP="00BE6E60" w:rsidRDefault="00171ACC" w14:paraId="4369CB00"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30</w:t>
            </w:r>
          </w:p>
        </w:tc>
        <w:tc>
          <w:tcPr>
            <w:tcW w:w="567" w:type="dxa"/>
            <w:tcBorders>
              <w:top w:val="nil"/>
              <w:left w:val="nil"/>
              <w:bottom w:val="nil"/>
              <w:right w:val="nil"/>
            </w:tcBorders>
          </w:tcPr>
          <w:p w:rsidRPr="008C32C3" w:rsidR="00171ACC" w:rsidP="00BE6E60" w:rsidRDefault="00171ACC" w14:paraId="4C9D9B9C"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60</w:t>
            </w:r>
          </w:p>
        </w:tc>
        <w:tc>
          <w:tcPr>
            <w:tcW w:w="567" w:type="dxa"/>
            <w:tcBorders>
              <w:top w:val="nil"/>
              <w:left w:val="nil"/>
              <w:bottom w:val="nil"/>
              <w:right w:val="nil"/>
            </w:tcBorders>
          </w:tcPr>
          <w:p w:rsidRPr="008C32C3" w:rsidR="00171ACC" w:rsidP="00BE6E60" w:rsidRDefault="00171ACC" w14:paraId="55679CFE"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197</w:t>
            </w:r>
          </w:p>
        </w:tc>
        <w:tc>
          <w:tcPr>
            <w:tcW w:w="567" w:type="dxa"/>
            <w:tcBorders>
              <w:top w:val="nil"/>
              <w:left w:val="nil"/>
              <w:bottom w:val="nil"/>
              <w:right w:val="nil"/>
            </w:tcBorders>
          </w:tcPr>
          <w:p w:rsidRPr="008C32C3" w:rsidR="00171ACC" w:rsidP="00BE6E60" w:rsidRDefault="00171ACC" w14:paraId="02FE96A4"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386</w:t>
            </w:r>
          </w:p>
        </w:tc>
        <w:tc>
          <w:tcPr>
            <w:tcW w:w="503" w:type="dxa"/>
            <w:tcBorders>
              <w:top w:val="nil"/>
              <w:left w:val="nil"/>
              <w:bottom w:val="nil"/>
              <w:right w:val="nil"/>
            </w:tcBorders>
          </w:tcPr>
          <w:p w:rsidRPr="008C32C3" w:rsidR="00171ACC" w:rsidP="00BE6E60" w:rsidRDefault="00171ACC" w14:paraId="7BE5C74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5.087</w:t>
            </w:r>
          </w:p>
        </w:tc>
      </w:tr>
      <w:tr w:rsidRPr="008C32C3" w:rsidR="00171ACC" w:rsidTr="00BE6E60" w14:paraId="19822402" w14:textId="77777777">
        <w:trPr>
          <w:trHeight w:val="225"/>
        </w:trPr>
        <w:tc>
          <w:tcPr>
            <w:tcW w:w="350" w:type="dxa"/>
            <w:tcBorders>
              <w:top w:val="nil"/>
              <w:left w:val="nil"/>
              <w:bottom w:val="nil"/>
              <w:right w:val="nil"/>
            </w:tcBorders>
          </w:tcPr>
          <w:p w:rsidRPr="008C32C3" w:rsidR="00171ACC" w:rsidP="00BE6E60" w:rsidRDefault="00171ACC" w14:paraId="776A1AA9"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lastRenderedPageBreak/>
              <w:t>6.5</w:t>
            </w:r>
          </w:p>
        </w:tc>
        <w:tc>
          <w:tcPr>
            <w:tcW w:w="2204" w:type="dxa"/>
            <w:tcBorders>
              <w:top w:val="nil"/>
              <w:left w:val="nil"/>
              <w:bottom w:val="nil"/>
              <w:right w:val="nil"/>
            </w:tcBorders>
          </w:tcPr>
          <w:p w:rsidRPr="008C32C3" w:rsidR="00171ACC" w:rsidP="00BE6E60" w:rsidRDefault="00171ACC" w14:paraId="3C8DC320"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Identiteitsstelsel</w:t>
            </w:r>
          </w:p>
        </w:tc>
        <w:tc>
          <w:tcPr>
            <w:tcW w:w="850" w:type="dxa"/>
            <w:tcBorders>
              <w:top w:val="nil"/>
              <w:left w:val="nil"/>
              <w:bottom w:val="nil"/>
              <w:right w:val="nil"/>
            </w:tcBorders>
          </w:tcPr>
          <w:p w:rsidRPr="008C32C3" w:rsidR="00171ACC" w:rsidP="00BE6E60" w:rsidRDefault="00171ACC" w14:paraId="258374A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44.820</w:t>
            </w:r>
          </w:p>
        </w:tc>
        <w:tc>
          <w:tcPr>
            <w:tcW w:w="993" w:type="dxa"/>
            <w:tcBorders>
              <w:top w:val="nil"/>
              <w:left w:val="nil"/>
              <w:bottom w:val="nil"/>
              <w:right w:val="nil"/>
            </w:tcBorders>
          </w:tcPr>
          <w:p w:rsidRPr="008C32C3" w:rsidR="00171ACC" w:rsidP="00BE6E60" w:rsidRDefault="00171ACC" w14:paraId="3F1FC05A"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50" w:type="dxa"/>
            <w:tcBorders>
              <w:top w:val="nil"/>
              <w:left w:val="nil"/>
              <w:bottom w:val="nil"/>
              <w:right w:val="nil"/>
            </w:tcBorders>
          </w:tcPr>
          <w:p w:rsidRPr="008C32C3" w:rsidR="00171ACC" w:rsidP="00BE6E60" w:rsidRDefault="00171ACC" w14:paraId="40231CAE" w14:textId="77777777">
            <w:pPr>
              <w:spacing w:line="259" w:lineRule="auto"/>
              <w:ind w:right="43"/>
              <w:jc w:val="right"/>
              <w:rPr>
                <w:rFonts w:ascii="Times New Roman" w:hAnsi="Times New Roman" w:cs="Times New Roman"/>
                <w:sz w:val="18"/>
                <w:szCs w:val="18"/>
              </w:rPr>
            </w:pPr>
            <w:r w:rsidRPr="008C32C3">
              <w:rPr>
                <w:rFonts w:ascii="Times New Roman" w:hAnsi="Times New Roman" w:cs="Times New Roman"/>
                <w:b/>
                <w:sz w:val="18"/>
                <w:szCs w:val="18"/>
              </w:rPr>
              <w:t>44.820</w:t>
            </w:r>
          </w:p>
        </w:tc>
        <w:tc>
          <w:tcPr>
            <w:tcW w:w="709" w:type="dxa"/>
            <w:tcBorders>
              <w:top w:val="nil"/>
              <w:left w:val="nil"/>
              <w:bottom w:val="nil"/>
              <w:right w:val="nil"/>
            </w:tcBorders>
          </w:tcPr>
          <w:p w:rsidRPr="008C32C3" w:rsidR="00171ACC" w:rsidP="00BE6E60" w:rsidRDefault="00171ACC" w14:paraId="1E100CD7"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b/>
                <w:sz w:val="18"/>
                <w:szCs w:val="18"/>
              </w:rPr>
              <w:t>3.249</w:t>
            </w:r>
          </w:p>
        </w:tc>
        <w:tc>
          <w:tcPr>
            <w:tcW w:w="992" w:type="dxa"/>
            <w:tcBorders>
              <w:top w:val="nil"/>
              <w:left w:val="nil"/>
              <w:bottom w:val="nil"/>
              <w:right w:val="nil"/>
            </w:tcBorders>
          </w:tcPr>
          <w:p w:rsidRPr="008C32C3" w:rsidR="00171ACC" w:rsidP="00BE6E60" w:rsidRDefault="00171ACC" w14:paraId="68C94E79"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b/>
                <w:sz w:val="18"/>
                <w:szCs w:val="18"/>
              </w:rPr>
              <w:t>48.069</w:t>
            </w:r>
          </w:p>
        </w:tc>
        <w:tc>
          <w:tcPr>
            <w:tcW w:w="567" w:type="dxa"/>
            <w:tcBorders>
              <w:top w:val="nil"/>
              <w:left w:val="nil"/>
              <w:bottom w:val="nil"/>
              <w:right w:val="nil"/>
            </w:tcBorders>
          </w:tcPr>
          <w:p w:rsidRPr="008C32C3" w:rsidR="00171ACC" w:rsidP="00BE6E60" w:rsidRDefault="00171ACC" w14:paraId="0DD464E8"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223</w:t>
            </w:r>
          </w:p>
        </w:tc>
        <w:tc>
          <w:tcPr>
            <w:tcW w:w="567" w:type="dxa"/>
            <w:tcBorders>
              <w:top w:val="nil"/>
              <w:left w:val="nil"/>
              <w:bottom w:val="nil"/>
              <w:right w:val="nil"/>
            </w:tcBorders>
          </w:tcPr>
          <w:p w:rsidRPr="008C32C3" w:rsidR="00171ACC" w:rsidP="00BE6E60" w:rsidRDefault="00171ACC" w14:paraId="282FCFCE"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380</w:t>
            </w:r>
          </w:p>
        </w:tc>
        <w:tc>
          <w:tcPr>
            <w:tcW w:w="567" w:type="dxa"/>
            <w:tcBorders>
              <w:top w:val="nil"/>
              <w:left w:val="nil"/>
              <w:bottom w:val="nil"/>
              <w:right w:val="nil"/>
            </w:tcBorders>
          </w:tcPr>
          <w:p w:rsidRPr="008C32C3" w:rsidR="00171ACC" w:rsidP="00BE6E60" w:rsidRDefault="00171ACC" w14:paraId="4D43DC2A" w14:textId="77777777">
            <w:pPr>
              <w:spacing w:line="259" w:lineRule="auto"/>
              <w:ind w:left="115"/>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1.206</w:t>
            </w:r>
          </w:p>
        </w:tc>
        <w:tc>
          <w:tcPr>
            <w:tcW w:w="567" w:type="dxa"/>
            <w:tcBorders>
              <w:top w:val="nil"/>
              <w:left w:val="nil"/>
              <w:bottom w:val="nil"/>
              <w:right w:val="nil"/>
            </w:tcBorders>
          </w:tcPr>
          <w:p w:rsidRPr="008C32C3" w:rsidR="00171ACC" w:rsidP="00BE6E60" w:rsidRDefault="00171ACC" w14:paraId="3F62184A"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2.368</w:t>
            </w:r>
          </w:p>
        </w:tc>
        <w:tc>
          <w:tcPr>
            <w:tcW w:w="503" w:type="dxa"/>
            <w:tcBorders>
              <w:top w:val="nil"/>
              <w:left w:val="nil"/>
              <w:bottom w:val="nil"/>
              <w:right w:val="nil"/>
            </w:tcBorders>
          </w:tcPr>
          <w:p w:rsidRPr="008C32C3" w:rsidR="00171ACC" w:rsidP="00BE6E60" w:rsidRDefault="00171ACC" w14:paraId="314AB157"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35.296</w:t>
            </w:r>
          </w:p>
        </w:tc>
      </w:tr>
      <w:tr w:rsidRPr="008C32C3" w:rsidR="00171ACC" w:rsidTr="00BE6E60" w14:paraId="1D09DFDC" w14:textId="77777777">
        <w:trPr>
          <w:trHeight w:val="228"/>
        </w:trPr>
        <w:tc>
          <w:tcPr>
            <w:tcW w:w="350" w:type="dxa"/>
            <w:tcBorders>
              <w:top w:val="nil"/>
              <w:left w:val="nil"/>
              <w:bottom w:val="nil"/>
              <w:right w:val="nil"/>
            </w:tcBorders>
          </w:tcPr>
          <w:p w:rsidRPr="008C32C3" w:rsidR="00171ACC" w:rsidP="00BE6E60" w:rsidRDefault="00171ACC" w14:paraId="30AC2C8E" w14:textId="77777777">
            <w:pPr>
              <w:spacing w:after="160" w:line="259" w:lineRule="auto"/>
              <w:rPr>
                <w:rFonts w:ascii="Times New Roman" w:hAnsi="Times New Roman" w:cs="Times New Roman"/>
                <w:sz w:val="18"/>
                <w:szCs w:val="18"/>
              </w:rPr>
            </w:pPr>
          </w:p>
        </w:tc>
        <w:tc>
          <w:tcPr>
            <w:tcW w:w="2204" w:type="dxa"/>
            <w:tcBorders>
              <w:top w:val="nil"/>
              <w:left w:val="nil"/>
              <w:bottom w:val="nil"/>
              <w:right w:val="nil"/>
            </w:tcBorders>
          </w:tcPr>
          <w:p w:rsidRPr="008C32C3" w:rsidR="00171ACC" w:rsidP="00BE6E60" w:rsidRDefault="00171ACC" w14:paraId="5836168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850" w:type="dxa"/>
            <w:tcBorders>
              <w:top w:val="nil"/>
              <w:left w:val="nil"/>
              <w:bottom w:val="nil"/>
              <w:right w:val="nil"/>
            </w:tcBorders>
          </w:tcPr>
          <w:p w:rsidRPr="008C32C3" w:rsidR="00171ACC" w:rsidP="00BE6E60" w:rsidRDefault="00171ACC" w14:paraId="2E0B3C2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1.060</w:t>
            </w:r>
          </w:p>
        </w:tc>
        <w:tc>
          <w:tcPr>
            <w:tcW w:w="993" w:type="dxa"/>
            <w:tcBorders>
              <w:top w:val="nil"/>
              <w:left w:val="nil"/>
              <w:bottom w:val="nil"/>
              <w:right w:val="nil"/>
            </w:tcBorders>
          </w:tcPr>
          <w:p w:rsidRPr="008C32C3" w:rsidR="00171ACC" w:rsidP="00BE6E60" w:rsidRDefault="00171ACC" w14:paraId="0010128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Borders>
              <w:top w:val="nil"/>
              <w:left w:val="nil"/>
              <w:bottom w:val="nil"/>
              <w:right w:val="nil"/>
            </w:tcBorders>
          </w:tcPr>
          <w:p w:rsidRPr="008C32C3" w:rsidR="00171ACC" w:rsidP="00BE6E60" w:rsidRDefault="00171ACC" w14:paraId="03A32414" w14:textId="77777777">
            <w:pPr>
              <w:spacing w:line="259" w:lineRule="auto"/>
              <w:ind w:left="49"/>
              <w:jc w:val="right"/>
              <w:rPr>
                <w:rFonts w:ascii="Times New Roman" w:hAnsi="Times New Roman" w:cs="Times New Roman"/>
                <w:sz w:val="18"/>
                <w:szCs w:val="18"/>
              </w:rPr>
            </w:pPr>
            <w:r w:rsidRPr="008C32C3">
              <w:rPr>
                <w:rFonts w:ascii="Times New Roman" w:hAnsi="Times New Roman" w:cs="Times New Roman"/>
                <w:i/>
                <w:sz w:val="18"/>
                <w:szCs w:val="18"/>
              </w:rPr>
              <w:t>1.060</w:t>
            </w:r>
          </w:p>
        </w:tc>
        <w:tc>
          <w:tcPr>
            <w:tcW w:w="709" w:type="dxa"/>
            <w:tcBorders>
              <w:top w:val="nil"/>
              <w:left w:val="nil"/>
              <w:bottom w:val="nil"/>
              <w:right w:val="nil"/>
            </w:tcBorders>
          </w:tcPr>
          <w:p w:rsidRPr="008C32C3" w:rsidR="00171ACC" w:rsidP="00BE6E60" w:rsidRDefault="00171ACC" w14:paraId="24ABC9BE"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2" w:type="dxa"/>
            <w:tcBorders>
              <w:top w:val="nil"/>
              <w:left w:val="nil"/>
              <w:bottom w:val="nil"/>
              <w:right w:val="nil"/>
            </w:tcBorders>
          </w:tcPr>
          <w:p w:rsidRPr="008C32C3" w:rsidR="00171ACC" w:rsidP="00BE6E60" w:rsidRDefault="00171ACC" w14:paraId="6D67412D" w14:textId="77777777">
            <w:pPr>
              <w:spacing w:line="259" w:lineRule="auto"/>
              <w:ind w:left="47"/>
              <w:jc w:val="right"/>
              <w:rPr>
                <w:rFonts w:ascii="Times New Roman" w:hAnsi="Times New Roman" w:cs="Times New Roman"/>
                <w:sz w:val="18"/>
                <w:szCs w:val="18"/>
              </w:rPr>
            </w:pPr>
            <w:r w:rsidRPr="008C32C3">
              <w:rPr>
                <w:rFonts w:ascii="Times New Roman" w:hAnsi="Times New Roman" w:cs="Times New Roman"/>
                <w:i/>
                <w:sz w:val="18"/>
                <w:szCs w:val="18"/>
              </w:rPr>
              <w:t>1.060</w:t>
            </w:r>
          </w:p>
        </w:tc>
        <w:tc>
          <w:tcPr>
            <w:tcW w:w="567" w:type="dxa"/>
            <w:tcBorders>
              <w:top w:val="nil"/>
              <w:left w:val="nil"/>
              <w:bottom w:val="nil"/>
              <w:right w:val="nil"/>
            </w:tcBorders>
          </w:tcPr>
          <w:p w:rsidRPr="008C32C3" w:rsidR="00171ACC" w:rsidP="00BE6E60" w:rsidRDefault="00171ACC" w14:paraId="2D3C4A18"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7CF3402D"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1AF1E6C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Borders>
              <w:top w:val="nil"/>
              <w:left w:val="nil"/>
              <w:bottom w:val="nil"/>
              <w:right w:val="nil"/>
            </w:tcBorders>
          </w:tcPr>
          <w:p w:rsidRPr="008C32C3" w:rsidR="00171ACC" w:rsidP="00BE6E60" w:rsidRDefault="00171ACC" w14:paraId="4D30020A"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Borders>
              <w:top w:val="nil"/>
              <w:left w:val="nil"/>
              <w:bottom w:val="nil"/>
              <w:right w:val="nil"/>
            </w:tcBorders>
          </w:tcPr>
          <w:p w:rsidRPr="008C32C3" w:rsidR="00171ACC" w:rsidP="00BE6E60" w:rsidRDefault="00171ACC" w14:paraId="45CB22F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1.055</w:t>
            </w:r>
          </w:p>
        </w:tc>
      </w:tr>
      <w:tr w:rsidRPr="008C32C3" w:rsidR="00171ACC" w:rsidTr="00BE6E60" w14:paraId="751523D7" w14:textId="77777777">
        <w:trPr>
          <w:trHeight w:val="225"/>
        </w:trPr>
        <w:tc>
          <w:tcPr>
            <w:tcW w:w="350" w:type="dxa"/>
            <w:tcBorders>
              <w:top w:val="nil"/>
              <w:left w:val="nil"/>
              <w:bottom w:val="nil"/>
              <w:right w:val="nil"/>
            </w:tcBorders>
          </w:tcPr>
          <w:p w:rsidRPr="008C32C3" w:rsidR="00171ACC" w:rsidP="00BE6E60" w:rsidRDefault="00171ACC" w14:paraId="1EDDCB3F" w14:textId="77777777">
            <w:pPr>
              <w:spacing w:after="160" w:line="259" w:lineRule="auto"/>
              <w:rPr>
                <w:rFonts w:ascii="Times New Roman" w:hAnsi="Times New Roman" w:cs="Times New Roman"/>
                <w:sz w:val="18"/>
                <w:szCs w:val="18"/>
              </w:rPr>
            </w:pPr>
          </w:p>
        </w:tc>
        <w:tc>
          <w:tcPr>
            <w:tcW w:w="2204" w:type="dxa"/>
            <w:tcBorders>
              <w:top w:val="nil"/>
              <w:left w:val="nil"/>
              <w:right w:val="nil"/>
            </w:tcBorders>
          </w:tcPr>
          <w:p w:rsidRPr="008C32C3" w:rsidR="00171ACC" w:rsidP="00BE6E60" w:rsidRDefault="00171ACC" w14:paraId="3DCAFEF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Identiteitsstelsel</w:t>
            </w:r>
          </w:p>
        </w:tc>
        <w:tc>
          <w:tcPr>
            <w:tcW w:w="850" w:type="dxa"/>
            <w:tcBorders>
              <w:top w:val="nil"/>
              <w:left w:val="nil"/>
              <w:right w:val="nil"/>
            </w:tcBorders>
          </w:tcPr>
          <w:p w:rsidRPr="008C32C3" w:rsidR="00171ACC" w:rsidP="00BE6E60" w:rsidRDefault="00171ACC" w14:paraId="2FA308D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1.060</w:t>
            </w:r>
          </w:p>
        </w:tc>
        <w:tc>
          <w:tcPr>
            <w:tcW w:w="993" w:type="dxa"/>
            <w:tcBorders>
              <w:top w:val="nil"/>
              <w:left w:val="nil"/>
              <w:right w:val="nil"/>
            </w:tcBorders>
          </w:tcPr>
          <w:p w:rsidRPr="008C32C3" w:rsidR="00171ACC" w:rsidP="00BE6E60" w:rsidRDefault="00171ACC" w14:paraId="1C97F1A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top w:val="nil"/>
              <w:left w:val="nil"/>
              <w:right w:val="nil"/>
            </w:tcBorders>
          </w:tcPr>
          <w:p w:rsidRPr="008C32C3" w:rsidR="00171ACC" w:rsidP="00BE6E60" w:rsidRDefault="00171ACC" w14:paraId="0C1E9F0A" w14:textId="77777777">
            <w:pPr>
              <w:spacing w:line="259" w:lineRule="auto"/>
              <w:ind w:left="49"/>
              <w:jc w:val="right"/>
              <w:rPr>
                <w:rFonts w:ascii="Times New Roman" w:hAnsi="Times New Roman" w:cs="Times New Roman"/>
                <w:sz w:val="18"/>
                <w:szCs w:val="18"/>
              </w:rPr>
            </w:pPr>
            <w:r w:rsidRPr="008C32C3">
              <w:rPr>
                <w:rFonts w:ascii="Times New Roman" w:hAnsi="Times New Roman" w:cs="Times New Roman"/>
                <w:sz w:val="18"/>
                <w:szCs w:val="18"/>
              </w:rPr>
              <w:t>1.060</w:t>
            </w:r>
          </w:p>
        </w:tc>
        <w:tc>
          <w:tcPr>
            <w:tcW w:w="709" w:type="dxa"/>
            <w:tcBorders>
              <w:top w:val="nil"/>
              <w:left w:val="nil"/>
              <w:right w:val="nil"/>
            </w:tcBorders>
          </w:tcPr>
          <w:p w:rsidRPr="008C32C3" w:rsidR="00171ACC" w:rsidP="00BE6E60" w:rsidRDefault="00171ACC" w14:paraId="0DC7F06B"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Borders>
              <w:top w:val="nil"/>
              <w:left w:val="nil"/>
              <w:right w:val="nil"/>
            </w:tcBorders>
          </w:tcPr>
          <w:p w:rsidRPr="008C32C3" w:rsidR="00171ACC" w:rsidP="00BE6E60" w:rsidRDefault="00171ACC" w14:paraId="4A5EEBAC" w14:textId="77777777">
            <w:pPr>
              <w:spacing w:line="259" w:lineRule="auto"/>
              <w:ind w:left="47"/>
              <w:jc w:val="right"/>
              <w:rPr>
                <w:rFonts w:ascii="Times New Roman" w:hAnsi="Times New Roman" w:cs="Times New Roman"/>
                <w:sz w:val="18"/>
                <w:szCs w:val="18"/>
              </w:rPr>
            </w:pPr>
            <w:r w:rsidRPr="008C32C3">
              <w:rPr>
                <w:rFonts w:ascii="Times New Roman" w:hAnsi="Times New Roman" w:cs="Times New Roman"/>
                <w:sz w:val="18"/>
                <w:szCs w:val="18"/>
              </w:rPr>
              <w:t>1.060</w:t>
            </w:r>
          </w:p>
        </w:tc>
        <w:tc>
          <w:tcPr>
            <w:tcW w:w="567" w:type="dxa"/>
            <w:tcBorders>
              <w:top w:val="nil"/>
              <w:left w:val="nil"/>
              <w:right w:val="nil"/>
            </w:tcBorders>
          </w:tcPr>
          <w:p w:rsidRPr="008C32C3" w:rsidR="00171ACC" w:rsidP="00BE6E60" w:rsidRDefault="00171ACC" w14:paraId="3684052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right w:val="nil"/>
            </w:tcBorders>
          </w:tcPr>
          <w:p w:rsidRPr="008C32C3" w:rsidR="00171ACC" w:rsidP="00BE6E60" w:rsidRDefault="00171ACC" w14:paraId="01C71ABE"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right w:val="nil"/>
            </w:tcBorders>
          </w:tcPr>
          <w:p w:rsidRPr="008C32C3" w:rsidR="00171ACC" w:rsidP="00BE6E60" w:rsidRDefault="00171ACC" w14:paraId="4E598F83"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top w:val="nil"/>
              <w:left w:val="nil"/>
              <w:right w:val="nil"/>
            </w:tcBorders>
          </w:tcPr>
          <w:p w:rsidRPr="008C32C3" w:rsidR="00171ACC" w:rsidP="00BE6E60" w:rsidRDefault="00171ACC" w14:paraId="5CE3800A"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top w:val="nil"/>
              <w:left w:val="nil"/>
              <w:right w:val="nil"/>
            </w:tcBorders>
          </w:tcPr>
          <w:p w:rsidRPr="008C32C3" w:rsidR="00171ACC" w:rsidP="00BE6E60" w:rsidRDefault="00171ACC" w14:paraId="1EB3DC3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1.055</w:t>
            </w:r>
          </w:p>
        </w:tc>
      </w:tr>
      <w:tr w:rsidRPr="008C32C3" w:rsidR="00171ACC" w:rsidTr="00BE6E60" w14:paraId="49D8A599" w14:textId="77777777">
        <w:trPr>
          <w:trHeight w:val="228"/>
        </w:trPr>
        <w:tc>
          <w:tcPr>
            <w:tcW w:w="350" w:type="dxa"/>
            <w:tcBorders>
              <w:top w:val="nil"/>
              <w:left w:val="nil"/>
              <w:bottom w:val="nil"/>
            </w:tcBorders>
          </w:tcPr>
          <w:p w:rsidRPr="008C32C3" w:rsidR="00171ACC" w:rsidP="00BE6E60" w:rsidRDefault="00171ACC" w14:paraId="470CEFD5"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56599A9D"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850" w:type="dxa"/>
          </w:tcPr>
          <w:p w:rsidRPr="008C32C3" w:rsidR="00171ACC" w:rsidP="00BE6E60" w:rsidRDefault="00171ACC" w14:paraId="468D69E1"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3.484</w:t>
            </w:r>
          </w:p>
        </w:tc>
        <w:tc>
          <w:tcPr>
            <w:tcW w:w="993" w:type="dxa"/>
          </w:tcPr>
          <w:p w:rsidRPr="008C32C3" w:rsidR="00171ACC" w:rsidP="00BE6E60" w:rsidRDefault="00171ACC" w14:paraId="3A23A558"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048AFB30"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i/>
                <w:sz w:val="18"/>
                <w:szCs w:val="18"/>
              </w:rPr>
              <w:t>3.484</w:t>
            </w:r>
          </w:p>
        </w:tc>
        <w:tc>
          <w:tcPr>
            <w:tcW w:w="709" w:type="dxa"/>
          </w:tcPr>
          <w:p w:rsidRPr="008C32C3" w:rsidR="00171ACC" w:rsidP="00BE6E60" w:rsidRDefault="00171ACC" w14:paraId="62D30839"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i/>
                <w:sz w:val="18"/>
                <w:szCs w:val="18"/>
              </w:rPr>
              <w:t>2.562</w:t>
            </w:r>
          </w:p>
        </w:tc>
        <w:tc>
          <w:tcPr>
            <w:tcW w:w="992" w:type="dxa"/>
          </w:tcPr>
          <w:p w:rsidRPr="008C32C3" w:rsidR="00171ACC" w:rsidP="00BE6E60" w:rsidRDefault="00171ACC" w14:paraId="54EF5DDB"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6.046</w:t>
            </w:r>
          </w:p>
        </w:tc>
        <w:tc>
          <w:tcPr>
            <w:tcW w:w="567" w:type="dxa"/>
          </w:tcPr>
          <w:p w:rsidRPr="008C32C3" w:rsidR="00171ACC" w:rsidP="00BE6E60" w:rsidRDefault="00171ACC" w14:paraId="7DF06AA7"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0B388F8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13E7792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3220773C"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Pr>
          <w:p w:rsidRPr="008C32C3" w:rsidR="00171ACC" w:rsidP="00BE6E60" w:rsidRDefault="00171ACC" w14:paraId="228B020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3.449</w:t>
            </w:r>
          </w:p>
        </w:tc>
      </w:tr>
      <w:tr w:rsidRPr="008C32C3" w:rsidR="00171ACC" w:rsidTr="00BE6E60" w14:paraId="57268C2D" w14:textId="77777777">
        <w:trPr>
          <w:trHeight w:val="225"/>
        </w:trPr>
        <w:tc>
          <w:tcPr>
            <w:tcW w:w="350" w:type="dxa"/>
            <w:tcBorders>
              <w:top w:val="nil"/>
              <w:left w:val="nil"/>
              <w:bottom w:val="nil"/>
            </w:tcBorders>
          </w:tcPr>
          <w:p w:rsidRPr="008C32C3" w:rsidR="00171ACC" w:rsidP="00BE6E60" w:rsidRDefault="00171ACC" w14:paraId="1755B221"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4D9F63C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Gemeenten</w:t>
            </w:r>
          </w:p>
        </w:tc>
        <w:tc>
          <w:tcPr>
            <w:tcW w:w="850" w:type="dxa"/>
          </w:tcPr>
          <w:p w:rsidRPr="008C32C3" w:rsidR="00171ACC" w:rsidP="00BE6E60" w:rsidRDefault="00171ACC" w14:paraId="76C356D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3.484</w:t>
            </w:r>
          </w:p>
        </w:tc>
        <w:tc>
          <w:tcPr>
            <w:tcW w:w="993" w:type="dxa"/>
          </w:tcPr>
          <w:p w:rsidRPr="008C32C3" w:rsidR="00171ACC" w:rsidP="00BE6E60" w:rsidRDefault="00171ACC" w14:paraId="3EE7E4AD"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613CA7DF"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3.484</w:t>
            </w:r>
          </w:p>
        </w:tc>
        <w:tc>
          <w:tcPr>
            <w:tcW w:w="709" w:type="dxa"/>
          </w:tcPr>
          <w:p w:rsidRPr="008C32C3" w:rsidR="00171ACC" w:rsidP="00BE6E60" w:rsidRDefault="00171ACC" w14:paraId="6F010CD8"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2.562</w:t>
            </w:r>
          </w:p>
        </w:tc>
        <w:tc>
          <w:tcPr>
            <w:tcW w:w="992" w:type="dxa"/>
          </w:tcPr>
          <w:p w:rsidRPr="008C32C3" w:rsidR="00171ACC" w:rsidP="00BE6E60" w:rsidRDefault="00171ACC" w14:paraId="1656BDD2"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6.046</w:t>
            </w:r>
          </w:p>
        </w:tc>
        <w:tc>
          <w:tcPr>
            <w:tcW w:w="567" w:type="dxa"/>
          </w:tcPr>
          <w:p w:rsidRPr="008C32C3" w:rsidR="00171ACC" w:rsidP="00BE6E60" w:rsidRDefault="00171ACC" w14:paraId="18BCE4CD"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21A25934"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6C44D35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276D8ED2"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310CE7D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3.449</w:t>
            </w:r>
          </w:p>
        </w:tc>
      </w:tr>
      <w:tr w:rsidRPr="008C32C3" w:rsidR="00171ACC" w:rsidTr="00BE6E60" w14:paraId="376618D7" w14:textId="77777777">
        <w:trPr>
          <w:trHeight w:val="228"/>
        </w:trPr>
        <w:tc>
          <w:tcPr>
            <w:tcW w:w="350" w:type="dxa"/>
            <w:tcBorders>
              <w:top w:val="nil"/>
              <w:left w:val="nil"/>
              <w:bottom w:val="nil"/>
            </w:tcBorders>
          </w:tcPr>
          <w:p w:rsidRPr="008C32C3" w:rsidR="00171ACC" w:rsidP="00BE6E60" w:rsidRDefault="00171ACC" w14:paraId="7CDC8438"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32C94B6F"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50" w:type="dxa"/>
          </w:tcPr>
          <w:p w:rsidRPr="008C32C3" w:rsidR="00171ACC" w:rsidP="00BE6E60" w:rsidRDefault="00171ACC" w14:paraId="6F5FBB2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40.276</w:t>
            </w:r>
          </w:p>
        </w:tc>
        <w:tc>
          <w:tcPr>
            <w:tcW w:w="993" w:type="dxa"/>
          </w:tcPr>
          <w:p w:rsidRPr="008C32C3" w:rsidR="00171ACC" w:rsidP="00BE6E60" w:rsidRDefault="00171ACC" w14:paraId="469C0BEE"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6B8282FF" w14:textId="77777777">
            <w:pPr>
              <w:spacing w:line="259" w:lineRule="auto"/>
              <w:ind w:right="37"/>
              <w:jc w:val="right"/>
              <w:rPr>
                <w:rFonts w:ascii="Times New Roman" w:hAnsi="Times New Roman" w:cs="Times New Roman"/>
                <w:sz w:val="18"/>
                <w:szCs w:val="18"/>
              </w:rPr>
            </w:pPr>
            <w:r w:rsidRPr="008C32C3">
              <w:rPr>
                <w:rFonts w:ascii="Times New Roman" w:hAnsi="Times New Roman" w:cs="Times New Roman"/>
                <w:i/>
                <w:sz w:val="18"/>
                <w:szCs w:val="18"/>
              </w:rPr>
              <w:t>40.276</w:t>
            </w:r>
          </w:p>
        </w:tc>
        <w:tc>
          <w:tcPr>
            <w:tcW w:w="709" w:type="dxa"/>
          </w:tcPr>
          <w:p w:rsidRPr="008C32C3" w:rsidR="00171ACC" w:rsidP="00BE6E60" w:rsidRDefault="00171ACC" w14:paraId="08E8732A" w14:textId="77777777">
            <w:pPr>
              <w:spacing w:line="259" w:lineRule="auto"/>
              <w:ind w:left="45"/>
              <w:jc w:val="right"/>
              <w:rPr>
                <w:rFonts w:ascii="Times New Roman" w:hAnsi="Times New Roman" w:cs="Times New Roman"/>
                <w:sz w:val="18"/>
                <w:szCs w:val="18"/>
              </w:rPr>
            </w:pPr>
            <w:r w:rsidRPr="008C32C3">
              <w:rPr>
                <w:rFonts w:ascii="Times New Roman" w:hAnsi="Times New Roman" w:cs="Times New Roman"/>
                <w:i/>
                <w:sz w:val="18"/>
                <w:szCs w:val="18"/>
              </w:rPr>
              <w:t>687</w:t>
            </w:r>
          </w:p>
        </w:tc>
        <w:tc>
          <w:tcPr>
            <w:tcW w:w="992" w:type="dxa"/>
          </w:tcPr>
          <w:p w:rsidRPr="008C32C3" w:rsidR="00171ACC" w:rsidP="00BE6E60" w:rsidRDefault="00171ACC" w14:paraId="5896D5EB"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40.963</w:t>
            </w:r>
          </w:p>
        </w:tc>
        <w:tc>
          <w:tcPr>
            <w:tcW w:w="567" w:type="dxa"/>
          </w:tcPr>
          <w:p w:rsidRPr="008C32C3" w:rsidR="00171ACC" w:rsidP="00BE6E60" w:rsidRDefault="00171ACC" w14:paraId="2D997309"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223</w:t>
            </w:r>
          </w:p>
        </w:tc>
        <w:tc>
          <w:tcPr>
            <w:tcW w:w="567" w:type="dxa"/>
          </w:tcPr>
          <w:p w:rsidRPr="008C32C3" w:rsidR="00171ACC" w:rsidP="00BE6E60" w:rsidRDefault="00171ACC" w14:paraId="72DEF1DD"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380</w:t>
            </w:r>
          </w:p>
        </w:tc>
        <w:tc>
          <w:tcPr>
            <w:tcW w:w="567" w:type="dxa"/>
          </w:tcPr>
          <w:p w:rsidRPr="008C32C3" w:rsidR="00171ACC" w:rsidP="00BE6E60" w:rsidRDefault="00171ACC" w14:paraId="6DF1A411"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1.206</w:t>
            </w:r>
          </w:p>
        </w:tc>
        <w:tc>
          <w:tcPr>
            <w:tcW w:w="567" w:type="dxa"/>
          </w:tcPr>
          <w:p w:rsidRPr="008C32C3" w:rsidR="00171ACC" w:rsidP="00BE6E60" w:rsidRDefault="00171ACC" w14:paraId="6A3018E2"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2.368</w:t>
            </w:r>
          </w:p>
        </w:tc>
        <w:tc>
          <w:tcPr>
            <w:tcW w:w="503" w:type="dxa"/>
          </w:tcPr>
          <w:p w:rsidRPr="008C32C3" w:rsidR="00171ACC" w:rsidP="00BE6E60" w:rsidRDefault="00171ACC" w14:paraId="523787E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30.792</w:t>
            </w:r>
          </w:p>
        </w:tc>
      </w:tr>
      <w:tr w:rsidRPr="008C32C3" w:rsidR="00171ACC" w:rsidTr="00BE6E60" w14:paraId="57D08511" w14:textId="77777777">
        <w:trPr>
          <w:trHeight w:val="227"/>
        </w:trPr>
        <w:tc>
          <w:tcPr>
            <w:tcW w:w="350" w:type="dxa"/>
            <w:tcBorders>
              <w:top w:val="nil"/>
              <w:left w:val="nil"/>
            </w:tcBorders>
          </w:tcPr>
          <w:p w:rsidRPr="008C32C3" w:rsidR="00171ACC" w:rsidP="00BE6E60" w:rsidRDefault="00171ACC" w14:paraId="62D3BB1B"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6FBDF431"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RvIG</w:t>
            </w:r>
            <w:proofErr w:type="spellEnd"/>
          </w:p>
        </w:tc>
        <w:tc>
          <w:tcPr>
            <w:tcW w:w="850" w:type="dxa"/>
          </w:tcPr>
          <w:p w:rsidRPr="008C32C3" w:rsidR="00171ACC" w:rsidP="00BE6E60" w:rsidRDefault="00171ACC" w14:paraId="654DDF8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40.276</w:t>
            </w:r>
          </w:p>
        </w:tc>
        <w:tc>
          <w:tcPr>
            <w:tcW w:w="993" w:type="dxa"/>
          </w:tcPr>
          <w:p w:rsidRPr="008C32C3" w:rsidR="00171ACC" w:rsidP="00BE6E60" w:rsidRDefault="00171ACC" w14:paraId="77853540"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4C58D814" w14:textId="77777777">
            <w:pPr>
              <w:spacing w:line="259" w:lineRule="auto"/>
              <w:ind w:right="37"/>
              <w:jc w:val="right"/>
              <w:rPr>
                <w:rFonts w:ascii="Times New Roman" w:hAnsi="Times New Roman" w:cs="Times New Roman"/>
                <w:sz w:val="18"/>
                <w:szCs w:val="18"/>
              </w:rPr>
            </w:pPr>
            <w:r w:rsidRPr="008C32C3">
              <w:rPr>
                <w:rFonts w:ascii="Times New Roman" w:hAnsi="Times New Roman" w:cs="Times New Roman"/>
                <w:sz w:val="18"/>
                <w:szCs w:val="18"/>
              </w:rPr>
              <w:t>40.276</w:t>
            </w:r>
          </w:p>
        </w:tc>
        <w:tc>
          <w:tcPr>
            <w:tcW w:w="709" w:type="dxa"/>
          </w:tcPr>
          <w:p w:rsidRPr="008C32C3" w:rsidR="00171ACC" w:rsidP="00BE6E60" w:rsidRDefault="00171ACC" w14:paraId="07664C9D" w14:textId="77777777">
            <w:pPr>
              <w:spacing w:line="259" w:lineRule="auto"/>
              <w:ind w:left="45"/>
              <w:jc w:val="right"/>
              <w:rPr>
                <w:rFonts w:ascii="Times New Roman" w:hAnsi="Times New Roman" w:cs="Times New Roman"/>
                <w:sz w:val="18"/>
                <w:szCs w:val="18"/>
              </w:rPr>
            </w:pPr>
            <w:r w:rsidRPr="008C32C3">
              <w:rPr>
                <w:rFonts w:ascii="Times New Roman" w:hAnsi="Times New Roman" w:cs="Times New Roman"/>
                <w:sz w:val="18"/>
                <w:szCs w:val="18"/>
              </w:rPr>
              <w:t>687</w:t>
            </w:r>
          </w:p>
        </w:tc>
        <w:tc>
          <w:tcPr>
            <w:tcW w:w="992" w:type="dxa"/>
          </w:tcPr>
          <w:p w:rsidRPr="008C32C3" w:rsidR="00171ACC" w:rsidP="00BE6E60" w:rsidRDefault="00171ACC" w14:paraId="7A95D23D"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40.963</w:t>
            </w:r>
          </w:p>
        </w:tc>
        <w:tc>
          <w:tcPr>
            <w:tcW w:w="567" w:type="dxa"/>
          </w:tcPr>
          <w:p w:rsidRPr="008C32C3" w:rsidR="00171ACC" w:rsidP="00BE6E60" w:rsidRDefault="00171ACC" w14:paraId="60AF58A2"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223</w:t>
            </w:r>
          </w:p>
        </w:tc>
        <w:tc>
          <w:tcPr>
            <w:tcW w:w="567" w:type="dxa"/>
          </w:tcPr>
          <w:p w:rsidRPr="008C32C3" w:rsidR="00171ACC" w:rsidP="00BE6E60" w:rsidRDefault="00171ACC" w14:paraId="41E81D09"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380</w:t>
            </w:r>
          </w:p>
        </w:tc>
        <w:tc>
          <w:tcPr>
            <w:tcW w:w="567" w:type="dxa"/>
          </w:tcPr>
          <w:p w:rsidRPr="008C32C3" w:rsidR="00171ACC" w:rsidP="00BE6E60" w:rsidRDefault="00171ACC" w14:paraId="00AEC87A"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1.206</w:t>
            </w:r>
          </w:p>
        </w:tc>
        <w:tc>
          <w:tcPr>
            <w:tcW w:w="567" w:type="dxa"/>
          </w:tcPr>
          <w:p w:rsidRPr="008C32C3" w:rsidR="00171ACC" w:rsidP="00BE6E60" w:rsidRDefault="00171ACC" w14:paraId="4C4D9A81"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2.368</w:t>
            </w:r>
          </w:p>
        </w:tc>
        <w:tc>
          <w:tcPr>
            <w:tcW w:w="503" w:type="dxa"/>
          </w:tcPr>
          <w:p w:rsidRPr="008C32C3" w:rsidR="00171ACC" w:rsidP="00BE6E60" w:rsidRDefault="00171ACC" w14:paraId="582D2AD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30.792</w:t>
            </w:r>
          </w:p>
        </w:tc>
      </w:tr>
      <w:tr w:rsidRPr="008C32C3" w:rsidR="00171ACC" w:rsidTr="00BE6E60" w14:paraId="792C90CD" w14:textId="77777777">
        <w:trPr>
          <w:trHeight w:val="395"/>
        </w:trPr>
        <w:tc>
          <w:tcPr>
            <w:tcW w:w="350" w:type="dxa"/>
          </w:tcPr>
          <w:p w:rsidRPr="008C32C3" w:rsidR="00171ACC" w:rsidP="00BE6E60" w:rsidRDefault="00171ACC" w14:paraId="758DC1A7"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6.7</w:t>
            </w:r>
          </w:p>
        </w:tc>
        <w:tc>
          <w:tcPr>
            <w:tcW w:w="2204" w:type="dxa"/>
          </w:tcPr>
          <w:p w:rsidRPr="008C32C3" w:rsidR="00171ACC" w:rsidP="00BE6E60" w:rsidRDefault="00171ACC" w14:paraId="5A4B13C2" w14:textId="77777777">
            <w:pPr>
              <w:spacing w:line="259" w:lineRule="auto"/>
              <w:ind w:right="3"/>
              <w:rPr>
                <w:rFonts w:ascii="Times New Roman" w:hAnsi="Times New Roman" w:cs="Times New Roman"/>
                <w:sz w:val="18"/>
                <w:szCs w:val="18"/>
              </w:rPr>
            </w:pPr>
            <w:r w:rsidRPr="008C32C3">
              <w:rPr>
                <w:rFonts w:ascii="Times New Roman" w:hAnsi="Times New Roman" w:cs="Times New Roman"/>
                <w:b/>
                <w:sz w:val="18"/>
                <w:szCs w:val="18"/>
              </w:rPr>
              <w:t>Hoogwaardige dienstverlening één overheid</w:t>
            </w:r>
          </w:p>
        </w:tc>
        <w:tc>
          <w:tcPr>
            <w:tcW w:w="850" w:type="dxa"/>
          </w:tcPr>
          <w:p w:rsidRPr="008C32C3" w:rsidR="00171ACC" w:rsidP="00BE6E60" w:rsidRDefault="00171ACC" w14:paraId="0D41EF7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39.108</w:t>
            </w:r>
          </w:p>
        </w:tc>
        <w:tc>
          <w:tcPr>
            <w:tcW w:w="993" w:type="dxa"/>
          </w:tcPr>
          <w:p w:rsidRPr="008C32C3" w:rsidR="00171ACC" w:rsidP="00BE6E60" w:rsidRDefault="00171ACC" w14:paraId="358D6B7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50" w:type="dxa"/>
          </w:tcPr>
          <w:p w:rsidRPr="008C32C3" w:rsidR="00171ACC" w:rsidP="00BE6E60" w:rsidRDefault="00171ACC" w14:paraId="0D60CB5D" w14:textId="77777777">
            <w:pPr>
              <w:spacing w:line="259" w:lineRule="auto"/>
              <w:ind w:right="34"/>
              <w:jc w:val="right"/>
              <w:rPr>
                <w:rFonts w:ascii="Times New Roman" w:hAnsi="Times New Roman" w:cs="Times New Roman"/>
                <w:sz w:val="18"/>
                <w:szCs w:val="18"/>
              </w:rPr>
            </w:pPr>
            <w:r w:rsidRPr="008C32C3">
              <w:rPr>
                <w:rFonts w:ascii="Times New Roman" w:hAnsi="Times New Roman" w:cs="Times New Roman"/>
                <w:b/>
                <w:sz w:val="18"/>
                <w:szCs w:val="18"/>
              </w:rPr>
              <w:t>39.108</w:t>
            </w:r>
          </w:p>
        </w:tc>
        <w:tc>
          <w:tcPr>
            <w:tcW w:w="709" w:type="dxa"/>
          </w:tcPr>
          <w:p w:rsidRPr="008C32C3" w:rsidR="00171ACC" w:rsidP="00BE6E60" w:rsidRDefault="00171ACC" w14:paraId="5566706C" w14:textId="77777777">
            <w:pPr>
              <w:spacing w:line="259" w:lineRule="auto"/>
              <w:ind w:left="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1.024</w:t>
            </w:r>
          </w:p>
        </w:tc>
        <w:tc>
          <w:tcPr>
            <w:tcW w:w="992" w:type="dxa"/>
          </w:tcPr>
          <w:p w:rsidRPr="008C32C3" w:rsidR="00171ACC" w:rsidP="00BE6E60" w:rsidRDefault="00171ACC" w14:paraId="55F3BD91"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b/>
                <w:sz w:val="18"/>
                <w:szCs w:val="18"/>
              </w:rPr>
              <w:t>38.084</w:t>
            </w:r>
          </w:p>
        </w:tc>
        <w:tc>
          <w:tcPr>
            <w:tcW w:w="567" w:type="dxa"/>
          </w:tcPr>
          <w:p w:rsidRPr="008C32C3" w:rsidR="00171ACC" w:rsidP="00BE6E60" w:rsidRDefault="00171ACC" w14:paraId="02BC57D2"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140</w:t>
            </w:r>
          </w:p>
        </w:tc>
        <w:tc>
          <w:tcPr>
            <w:tcW w:w="567" w:type="dxa"/>
          </w:tcPr>
          <w:p w:rsidRPr="008C32C3" w:rsidR="00171ACC" w:rsidP="00BE6E60" w:rsidRDefault="00171ACC" w14:paraId="0E81B53C"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228</w:t>
            </w:r>
          </w:p>
        </w:tc>
        <w:tc>
          <w:tcPr>
            <w:tcW w:w="567" w:type="dxa"/>
          </w:tcPr>
          <w:p w:rsidRPr="008C32C3" w:rsidR="00171ACC" w:rsidP="00BE6E60" w:rsidRDefault="00171ACC" w14:paraId="21127D24" w14:textId="77777777">
            <w:pPr>
              <w:spacing w:line="259" w:lineRule="auto"/>
              <w:ind w:left="106"/>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617</w:t>
            </w:r>
          </w:p>
        </w:tc>
        <w:tc>
          <w:tcPr>
            <w:tcW w:w="567" w:type="dxa"/>
          </w:tcPr>
          <w:p w:rsidRPr="008C32C3" w:rsidR="00171ACC" w:rsidP="00BE6E60" w:rsidRDefault="00171ACC" w14:paraId="5D579D5A"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1.158</w:t>
            </w:r>
          </w:p>
        </w:tc>
        <w:tc>
          <w:tcPr>
            <w:tcW w:w="503" w:type="dxa"/>
          </w:tcPr>
          <w:p w:rsidRPr="008C32C3" w:rsidR="00171ACC" w:rsidP="00BE6E60" w:rsidRDefault="00171ACC" w14:paraId="053C6648"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127.877</w:t>
            </w:r>
          </w:p>
        </w:tc>
      </w:tr>
      <w:tr w:rsidRPr="008C32C3" w:rsidR="00171ACC" w:rsidTr="00BE6E60" w14:paraId="7F25374D" w14:textId="77777777">
        <w:trPr>
          <w:trHeight w:val="228"/>
        </w:trPr>
        <w:tc>
          <w:tcPr>
            <w:tcW w:w="350" w:type="dxa"/>
          </w:tcPr>
          <w:p w:rsidRPr="008C32C3" w:rsidR="00171ACC" w:rsidP="00BE6E60" w:rsidRDefault="00171ACC" w14:paraId="3DBBEE9A"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6DBD5399"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850" w:type="dxa"/>
          </w:tcPr>
          <w:p w:rsidRPr="008C32C3" w:rsidR="00171ACC" w:rsidP="00BE6E60" w:rsidRDefault="00171ACC" w14:paraId="133D03A1"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4.646</w:t>
            </w:r>
          </w:p>
        </w:tc>
        <w:tc>
          <w:tcPr>
            <w:tcW w:w="993" w:type="dxa"/>
          </w:tcPr>
          <w:p w:rsidRPr="008C32C3" w:rsidR="00171ACC" w:rsidP="00BE6E60" w:rsidRDefault="00171ACC" w14:paraId="26C0F27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53224A78"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i/>
                <w:sz w:val="18"/>
                <w:szCs w:val="18"/>
              </w:rPr>
              <w:t>4.646</w:t>
            </w:r>
          </w:p>
        </w:tc>
        <w:tc>
          <w:tcPr>
            <w:tcW w:w="709" w:type="dxa"/>
          </w:tcPr>
          <w:p w:rsidRPr="008C32C3" w:rsidR="00171ACC" w:rsidP="00BE6E60" w:rsidRDefault="00171ACC" w14:paraId="658FC0DF" w14:textId="77777777">
            <w:pPr>
              <w:spacing w:line="259" w:lineRule="auto"/>
              <w:ind w:left="123"/>
              <w:jc w:val="right"/>
              <w:rPr>
                <w:rFonts w:ascii="Times New Roman" w:hAnsi="Times New Roman" w:cs="Times New Roman"/>
                <w:sz w:val="18"/>
                <w:szCs w:val="18"/>
              </w:rPr>
            </w:pPr>
            <w:r w:rsidRPr="008C32C3">
              <w:rPr>
                <w:rFonts w:ascii="Times New Roman" w:hAnsi="Times New Roman" w:cs="Times New Roman"/>
                <w:i/>
                <w:sz w:val="18"/>
                <w:szCs w:val="18"/>
              </w:rPr>
              <w:t>29</w:t>
            </w:r>
          </w:p>
        </w:tc>
        <w:tc>
          <w:tcPr>
            <w:tcW w:w="992" w:type="dxa"/>
          </w:tcPr>
          <w:p w:rsidRPr="008C32C3" w:rsidR="00171ACC" w:rsidP="00BE6E60" w:rsidRDefault="00171ACC" w14:paraId="56E71EB3"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4.675</w:t>
            </w:r>
          </w:p>
        </w:tc>
        <w:tc>
          <w:tcPr>
            <w:tcW w:w="567" w:type="dxa"/>
          </w:tcPr>
          <w:p w:rsidRPr="008C32C3" w:rsidR="00171ACC" w:rsidP="00BE6E60" w:rsidRDefault="00171ACC" w14:paraId="7B91A43F"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58</w:t>
            </w:r>
          </w:p>
        </w:tc>
        <w:tc>
          <w:tcPr>
            <w:tcW w:w="567" w:type="dxa"/>
          </w:tcPr>
          <w:p w:rsidRPr="008C32C3" w:rsidR="00171ACC" w:rsidP="00BE6E60" w:rsidRDefault="00171ACC" w14:paraId="1D570252"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58</w:t>
            </w:r>
          </w:p>
        </w:tc>
        <w:tc>
          <w:tcPr>
            <w:tcW w:w="567" w:type="dxa"/>
          </w:tcPr>
          <w:p w:rsidRPr="008C32C3" w:rsidR="00171ACC" w:rsidP="00BE6E60" w:rsidRDefault="00171ACC" w14:paraId="2E00B9F7"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58</w:t>
            </w:r>
          </w:p>
        </w:tc>
        <w:tc>
          <w:tcPr>
            <w:tcW w:w="567" w:type="dxa"/>
          </w:tcPr>
          <w:p w:rsidRPr="008C32C3" w:rsidR="00171ACC" w:rsidP="00BE6E60" w:rsidRDefault="00171ACC" w14:paraId="6CEAF8B8"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58</w:t>
            </w:r>
          </w:p>
        </w:tc>
        <w:tc>
          <w:tcPr>
            <w:tcW w:w="503" w:type="dxa"/>
          </w:tcPr>
          <w:p w:rsidRPr="008C32C3" w:rsidR="00171ACC" w:rsidP="00BE6E60" w:rsidRDefault="00171ACC" w14:paraId="0D548955"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4.006</w:t>
            </w:r>
          </w:p>
        </w:tc>
      </w:tr>
      <w:tr w:rsidRPr="008C32C3" w:rsidR="00171ACC" w:rsidTr="00BE6E60" w14:paraId="4BF7BB64" w14:textId="77777777">
        <w:trPr>
          <w:trHeight w:val="397"/>
        </w:trPr>
        <w:tc>
          <w:tcPr>
            <w:tcW w:w="350" w:type="dxa"/>
          </w:tcPr>
          <w:p w:rsidRPr="008C32C3" w:rsidR="00171ACC" w:rsidP="00BE6E60" w:rsidRDefault="00171ACC" w14:paraId="51C7725E"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6B7B617A" w14:textId="77777777">
            <w:pPr>
              <w:spacing w:line="259" w:lineRule="auto"/>
              <w:ind w:right="5"/>
              <w:rPr>
                <w:rFonts w:ascii="Times New Roman" w:hAnsi="Times New Roman" w:cs="Times New Roman"/>
                <w:sz w:val="18"/>
                <w:szCs w:val="18"/>
              </w:rPr>
            </w:pPr>
            <w:r w:rsidRPr="008C32C3">
              <w:rPr>
                <w:rFonts w:ascii="Times New Roman" w:hAnsi="Times New Roman" w:cs="Times New Roman"/>
                <w:sz w:val="18"/>
                <w:szCs w:val="18"/>
              </w:rPr>
              <w:t xml:space="preserve">Hoogwaardige dienstverlening </w:t>
            </w:r>
            <w:r w:rsidRPr="008C32C3">
              <w:rPr>
                <w:rFonts w:ascii="Times New Roman" w:hAnsi="Times New Roman" w:cs="Times New Roman"/>
                <w:sz w:val="18"/>
                <w:szCs w:val="18"/>
              </w:rPr>
              <w:br/>
              <w:t>één overheid</w:t>
            </w:r>
          </w:p>
        </w:tc>
        <w:tc>
          <w:tcPr>
            <w:tcW w:w="850" w:type="dxa"/>
          </w:tcPr>
          <w:p w:rsidRPr="008C32C3" w:rsidR="00171ACC" w:rsidP="00BE6E60" w:rsidRDefault="00171ACC" w14:paraId="775783A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1.400</w:t>
            </w:r>
          </w:p>
        </w:tc>
        <w:tc>
          <w:tcPr>
            <w:tcW w:w="993" w:type="dxa"/>
          </w:tcPr>
          <w:p w:rsidRPr="008C32C3" w:rsidR="00171ACC" w:rsidP="00BE6E60" w:rsidRDefault="00171ACC" w14:paraId="73625ABB"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1F3FB9A3" w14:textId="77777777">
            <w:pPr>
              <w:spacing w:line="259" w:lineRule="auto"/>
              <w:ind w:left="43"/>
              <w:jc w:val="right"/>
              <w:rPr>
                <w:rFonts w:ascii="Times New Roman" w:hAnsi="Times New Roman" w:cs="Times New Roman"/>
                <w:sz w:val="18"/>
                <w:szCs w:val="18"/>
              </w:rPr>
            </w:pPr>
            <w:r w:rsidRPr="008C32C3">
              <w:rPr>
                <w:rFonts w:ascii="Times New Roman" w:hAnsi="Times New Roman" w:cs="Times New Roman"/>
                <w:sz w:val="18"/>
                <w:szCs w:val="18"/>
              </w:rPr>
              <w:t>1.400</w:t>
            </w:r>
          </w:p>
        </w:tc>
        <w:tc>
          <w:tcPr>
            <w:tcW w:w="709" w:type="dxa"/>
          </w:tcPr>
          <w:p w:rsidRPr="008C32C3" w:rsidR="00171ACC" w:rsidP="00BE6E60" w:rsidRDefault="00171ACC" w14:paraId="6AC165DF"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Pr>
          <w:p w:rsidRPr="008C32C3" w:rsidR="00171ACC" w:rsidP="00BE6E60" w:rsidRDefault="00171ACC" w14:paraId="186E1D0A" w14:textId="77777777">
            <w:pPr>
              <w:spacing w:line="259" w:lineRule="auto"/>
              <w:ind w:left="41"/>
              <w:jc w:val="right"/>
              <w:rPr>
                <w:rFonts w:ascii="Times New Roman" w:hAnsi="Times New Roman" w:cs="Times New Roman"/>
                <w:sz w:val="18"/>
                <w:szCs w:val="18"/>
              </w:rPr>
            </w:pPr>
            <w:r w:rsidRPr="008C32C3">
              <w:rPr>
                <w:rFonts w:ascii="Times New Roman" w:hAnsi="Times New Roman" w:cs="Times New Roman"/>
                <w:sz w:val="18"/>
                <w:szCs w:val="18"/>
              </w:rPr>
              <w:t>1.400</w:t>
            </w:r>
          </w:p>
        </w:tc>
        <w:tc>
          <w:tcPr>
            <w:tcW w:w="567" w:type="dxa"/>
          </w:tcPr>
          <w:p w:rsidRPr="008C32C3" w:rsidR="00171ACC" w:rsidP="00BE6E60" w:rsidRDefault="00171ACC" w14:paraId="535CDA3B"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w:t>
            </w:r>
          </w:p>
        </w:tc>
        <w:tc>
          <w:tcPr>
            <w:tcW w:w="567" w:type="dxa"/>
          </w:tcPr>
          <w:p w:rsidRPr="008C32C3" w:rsidR="00171ACC" w:rsidP="00BE6E60" w:rsidRDefault="00171ACC" w14:paraId="2C2CDBDB"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w:t>
            </w:r>
          </w:p>
        </w:tc>
        <w:tc>
          <w:tcPr>
            <w:tcW w:w="567" w:type="dxa"/>
          </w:tcPr>
          <w:p w:rsidRPr="008C32C3" w:rsidR="00171ACC" w:rsidP="00BE6E60" w:rsidRDefault="00171ACC" w14:paraId="4FFB32E7"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w:t>
            </w:r>
          </w:p>
        </w:tc>
        <w:tc>
          <w:tcPr>
            <w:tcW w:w="567" w:type="dxa"/>
          </w:tcPr>
          <w:p w:rsidRPr="008C32C3" w:rsidR="00171ACC" w:rsidP="00BE6E60" w:rsidRDefault="00171ACC" w14:paraId="72DCB9A8"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w:t>
            </w:r>
          </w:p>
        </w:tc>
        <w:tc>
          <w:tcPr>
            <w:tcW w:w="503" w:type="dxa"/>
          </w:tcPr>
          <w:p w:rsidRPr="008C32C3" w:rsidR="00171ACC" w:rsidP="00BE6E60" w:rsidRDefault="00171ACC" w14:paraId="18CB57E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1.380</w:t>
            </w:r>
          </w:p>
        </w:tc>
      </w:tr>
      <w:tr w:rsidRPr="008C32C3" w:rsidR="00171ACC" w:rsidTr="00BE6E60" w14:paraId="04FD0128" w14:textId="77777777">
        <w:trPr>
          <w:trHeight w:val="225"/>
        </w:trPr>
        <w:tc>
          <w:tcPr>
            <w:tcW w:w="350" w:type="dxa"/>
          </w:tcPr>
          <w:p w:rsidRPr="008C32C3" w:rsidR="00171ACC" w:rsidP="00BE6E60" w:rsidRDefault="00171ACC" w14:paraId="79DCC4F0"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257C34A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VNG</w:t>
            </w:r>
          </w:p>
        </w:tc>
        <w:tc>
          <w:tcPr>
            <w:tcW w:w="850" w:type="dxa"/>
          </w:tcPr>
          <w:p w:rsidRPr="008C32C3" w:rsidR="00171ACC" w:rsidP="00BE6E60" w:rsidRDefault="00171ACC" w14:paraId="28FDDD0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3.246</w:t>
            </w:r>
          </w:p>
        </w:tc>
        <w:tc>
          <w:tcPr>
            <w:tcW w:w="993" w:type="dxa"/>
          </w:tcPr>
          <w:p w:rsidRPr="008C32C3" w:rsidR="00171ACC" w:rsidP="00BE6E60" w:rsidRDefault="00171ACC" w14:paraId="2E159CB4"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0E297797"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3.246</w:t>
            </w:r>
          </w:p>
        </w:tc>
        <w:tc>
          <w:tcPr>
            <w:tcW w:w="709" w:type="dxa"/>
          </w:tcPr>
          <w:p w:rsidRPr="008C32C3" w:rsidR="00171ACC" w:rsidP="00BE6E60" w:rsidRDefault="00171ACC" w14:paraId="67DD994B" w14:textId="77777777">
            <w:pPr>
              <w:spacing w:line="259" w:lineRule="auto"/>
              <w:ind w:left="123"/>
              <w:jc w:val="right"/>
              <w:rPr>
                <w:rFonts w:ascii="Times New Roman" w:hAnsi="Times New Roman" w:cs="Times New Roman"/>
                <w:sz w:val="18"/>
                <w:szCs w:val="18"/>
              </w:rPr>
            </w:pPr>
            <w:r w:rsidRPr="008C32C3">
              <w:rPr>
                <w:rFonts w:ascii="Times New Roman" w:hAnsi="Times New Roman" w:cs="Times New Roman"/>
                <w:sz w:val="18"/>
                <w:szCs w:val="18"/>
              </w:rPr>
              <w:t>29</w:t>
            </w:r>
          </w:p>
        </w:tc>
        <w:tc>
          <w:tcPr>
            <w:tcW w:w="992" w:type="dxa"/>
          </w:tcPr>
          <w:p w:rsidRPr="008C32C3" w:rsidR="00171ACC" w:rsidP="00BE6E60" w:rsidRDefault="00171ACC" w14:paraId="3B4ED05A"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3.275</w:t>
            </w:r>
          </w:p>
        </w:tc>
        <w:tc>
          <w:tcPr>
            <w:tcW w:w="567" w:type="dxa"/>
          </w:tcPr>
          <w:p w:rsidRPr="008C32C3" w:rsidR="00171ACC" w:rsidP="00BE6E60" w:rsidRDefault="00171ACC" w14:paraId="599BDB12"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w:t>
            </w:r>
          </w:p>
        </w:tc>
        <w:tc>
          <w:tcPr>
            <w:tcW w:w="567" w:type="dxa"/>
          </w:tcPr>
          <w:p w:rsidRPr="008C32C3" w:rsidR="00171ACC" w:rsidP="00BE6E60" w:rsidRDefault="00171ACC" w14:paraId="4B301B3A"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w:t>
            </w:r>
          </w:p>
        </w:tc>
        <w:tc>
          <w:tcPr>
            <w:tcW w:w="567" w:type="dxa"/>
          </w:tcPr>
          <w:p w:rsidRPr="008C32C3" w:rsidR="00171ACC" w:rsidP="00BE6E60" w:rsidRDefault="00171ACC" w14:paraId="0F916A2C"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w:t>
            </w:r>
          </w:p>
        </w:tc>
        <w:tc>
          <w:tcPr>
            <w:tcW w:w="567" w:type="dxa"/>
          </w:tcPr>
          <w:p w:rsidRPr="008C32C3" w:rsidR="00171ACC" w:rsidP="00BE6E60" w:rsidRDefault="00171ACC" w14:paraId="58A2D540"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w:t>
            </w:r>
          </w:p>
        </w:tc>
        <w:tc>
          <w:tcPr>
            <w:tcW w:w="503" w:type="dxa"/>
          </w:tcPr>
          <w:p w:rsidRPr="008C32C3" w:rsidR="00171ACC" w:rsidP="00BE6E60" w:rsidRDefault="00171ACC" w14:paraId="79DBEC1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2.626</w:t>
            </w:r>
          </w:p>
        </w:tc>
      </w:tr>
      <w:tr w:rsidRPr="008C32C3" w:rsidR="00171ACC" w:rsidTr="00BE6E60" w14:paraId="486F9828" w14:textId="77777777">
        <w:trPr>
          <w:trHeight w:val="228"/>
        </w:trPr>
        <w:tc>
          <w:tcPr>
            <w:tcW w:w="350" w:type="dxa"/>
          </w:tcPr>
          <w:p w:rsidRPr="008C32C3" w:rsidR="00171ACC" w:rsidP="00BE6E60" w:rsidRDefault="00171ACC" w14:paraId="79220410"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2902E44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850" w:type="dxa"/>
          </w:tcPr>
          <w:p w:rsidRPr="008C32C3" w:rsidR="00171ACC" w:rsidP="00BE6E60" w:rsidRDefault="00171ACC" w14:paraId="6EFC6B6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5.661</w:t>
            </w:r>
          </w:p>
        </w:tc>
        <w:tc>
          <w:tcPr>
            <w:tcW w:w="993" w:type="dxa"/>
          </w:tcPr>
          <w:p w:rsidRPr="008C32C3" w:rsidR="00171ACC" w:rsidP="00BE6E60" w:rsidRDefault="00171ACC" w14:paraId="64B15909"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02B1899C"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i/>
                <w:sz w:val="18"/>
                <w:szCs w:val="18"/>
              </w:rPr>
              <w:t>5.661</w:t>
            </w:r>
          </w:p>
        </w:tc>
        <w:tc>
          <w:tcPr>
            <w:tcW w:w="709" w:type="dxa"/>
          </w:tcPr>
          <w:p w:rsidRPr="008C32C3" w:rsidR="00171ACC" w:rsidP="00BE6E60" w:rsidRDefault="00171ACC" w14:paraId="6FF8E941" w14:textId="77777777">
            <w:pPr>
              <w:spacing w:line="259" w:lineRule="auto"/>
              <w:ind w:left="1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1.053</w:t>
            </w:r>
          </w:p>
        </w:tc>
        <w:tc>
          <w:tcPr>
            <w:tcW w:w="992" w:type="dxa"/>
          </w:tcPr>
          <w:p w:rsidRPr="008C32C3" w:rsidR="00171ACC" w:rsidP="00BE6E60" w:rsidRDefault="00171ACC" w14:paraId="3B195CAD"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4.608</w:t>
            </w:r>
          </w:p>
        </w:tc>
        <w:tc>
          <w:tcPr>
            <w:tcW w:w="567" w:type="dxa"/>
          </w:tcPr>
          <w:p w:rsidRPr="008C32C3" w:rsidR="00171ACC" w:rsidP="00BE6E60" w:rsidRDefault="00171ACC" w14:paraId="57051F34"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7A8AFD3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4121BD7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466F4465"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Pr>
          <w:p w:rsidRPr="008C32C3" w:rsidR="00171ACC" w:rsidP="00BE6E60" w:rsidRDefault="00171ACC" w14:paraId="359FA45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104.813</w:t>
            </w:r>
          </w:p>
        </w:tc>
      </w:tr>
      <w:tr w:rsidRPr="008C32C3" w:rsidR="00171ACC" w:rsidTr="00BE6E60" w14:paraId="7F728531" w14:textId="77777777">
        <w:trPr>
          <w:trHeight w:val="395"/>
        </w:trPr>
        <w:tc>
          <w:tcPr>
            <w:tcW w:w="350" w:type="dxa"/>
          </w:tcPr>
          <w:p w:rsidRPr="008C32C3" w:rsidR="00171ACC" w:rsidP="00BE6E60" w:rsidRDefault="00171ACC" w14:paraId="7C2D2379"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6AB6DD34" w14:textId="77777777">
            <w:pPr>
              <w:spacing w:line="259" w:lineRule="auto"/>
              <w:ind w:right="5"/>
              <w:rPr>
                <w:rFonts w:ascii="Times New Roman" w:hAnsi="Times New Roman" w:cs="Times New Roman"/>
                <w:sz w:val="18"/>
                <w:szCs w:val="18"/>
              </w:rPr>
            </w:pPr>
            <w:r w:rsidRPr="008C32C3">
              <w:rPr>
                <w:rFonts w:ascii="Times New Roman" w:hAnsi="Times New Roman" w:cs="Times New Roman"/>
                <w:sz w:val="18"/>
                <w:szCs w:val="18"/>
              </w:rPr>
              <w:t>Hoogwaardige dienstverlening één overheid</w:t>
            </w:r>
          </w:p>
        </w:tc>
        <w:tc>
          <w:tcPr>
            <w:tcW w:w="850" w:type="dxa"/>
          </w:tcPr>
          <w:p w:rsidRPr="008C32C3" w:rsidR="00171ACC" w:rsidP="00BE6E60" w:rsidRDefault="00171ACC" w14:paraId="045104A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5.661</w:t>
            </w:r>
          </w:p>
        </w:tc>
        <w:tc>
          <w:tcPr>
            <w:tcW w:w="993" w:type="dxa"/>
          </w:tcPr>
          <w:p w:rsidRPr="008C32C3" w:rsidR="00171ACC" w:rsidP="00BE6E60" w:rsidRDefault="00171ACC" w14:paraId="332C8908"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4E91D63E"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5.661</w:t>
            </w:r>
          </w:p>
        </w:tc>
        <w:tc>
          <w:tcPr>
            <w:tcW w:w="709" w:type="dxa"/>
          </w:tcPr>
          <w:p w:rsidRPr="008C32C3" w:rsidR="00171ACC" w:rsidP="00BE6E60" w:rsidRDefault="00171ACC" w14:paraId="4BD4D64C" w14:textId="77777777">
            <w:pPr>
              <w:spacing w:line="259" w:lineRule="auto"/>
              <w:ind w:left="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1.053</w:t>
            </w:r>
          </w:p>
        </w:tc>
        <w:tc>
          <w:tcPr>
            <w:tcW w:w="992" w:type="dxa"/>
          </w:tcPr>
          <w:p w:rsidRPr="008C32C3" w:rsidR="00171ACC" w:rsidP="00BE6E60" w:rsidRDefault="00171ACC" w14:paraId="3F2E1047"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4.608</w:t>
            </w:r>
          </w:p>
        </w:tc>
        <w:tc>
          <w:tcPr>
            <w:tcW w:w="567" w:type="dxa"/>
          </w:tcPr>
          <w:p w:rsidRPr="008C32C3" w:rsidR="00171ACC" w:rsidP="00BE6E60" w:rsidRDefault="00171ACC" w14:paraId="6533587F"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7DD6DEC5"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372D1537"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793BD50"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59D29A3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104.813</w:t>
            </w:r>
          </w:p>
        </w:tc>
      </w:tr>
      <w:tr w:rsidRPr="008C32C3" w:rsidR="00171ACC" w:rsidTr="00BE6E60" w14:paraId="661009B8" w14:textId="77777777">
        <w:trPr>
          <w:trHeight w:val="228"/>
        </w:trPr>
        <w:tc>
          <w:tcPr>
            <w:tcW w:w="350" w:type="dxa"/>
          </w:tcPr>
          <w:p w:rsidRPr="008C32C3" w:rsidR="00171ACC" w:rsidP="00BE6E60" w:rsidRDefault="00171ACC" w14:paraId="676CB3DE"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503D2A4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850" w:type="dxa"/>
          </w:tcPr>
          <w:p w:rsidRPr="008C32C3" w:rsidR="00171ACC" w:rsidP="00BE6E60" w:rsidRDefault="00171ACC" w14:paraId="558BF5C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i/>
                <w:sz w:val="18"/>
                <w:szCs w:val="18"/>
              </w:rPr>
              <w:t>9.400</w:t>
            </w:r>
          </w:p>
        </w:tc>
        <w:tc>
          <w:tcPr>
            <w:tcW w:w="993" w:type="dxa"/>
          </w:tcPr>
          <w:p w:rsidRPr="008C32C3" w:rsidR="00171ACC" w:rsidP="00BE6E60" w:rsidRDefault="00171ACC" w14:paraId="7561BE05"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41C3AC05" w14:textId="77777777">
            <w:pPr>
              <w:spacing w:line="259" w:lineRule="auto"/>
              <w:ind w:left="29"/>
              <w:jc w:val="right"/>
              <w:rPr>
                <w:rFonts w:ascii="Times New Roman" w:hAnsi="Times New Roman" w:cs="Times New Roman"/>
                <w:sz w:val="18"/>
                <w:szCs w:val="18"/>
              </w:rPr>
            </w:pPr>
            <w:r w:rsidRPr="008C32C3">
              <w:rPr>
                <w:rFonts w:ascii="Times New Roman" w:hAnsi="Times New Roman" w:cs="Times New Roman"/>
                <w:i/>
                <w:sz w:val="18"/>
                <w:szCs w:val="18"/>
              </w:rPr>
              <w:t>9.400</w:t>
            </w:r>
          </w:p>
        </w:tc>
        <w:tc>
          <w:tcPr>
            <w:tcW w:w="709" w:type="dxa"/>
          </w:tcPr>
          <w:p w:rsidRPr="008C32C3" w:rsidR="00171ACC" w:rsidP="00BE6E60" w:rsidRDefault="00171ACC" w14:paraId="0AAB0C5E"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2" w:type="dxa"/>
          </w:tcPr>
          <w:p w:rsidRPr="008C32C3" w:rsidR="00171ACC" w:rsidP="00BE6E60" w:rsidRDefault="00171ACC" w14:paraId="5F062FBD" w14:textId="77777777">
            <w:pPr>
              <w:spacing w:line="259" w:lineRule="auto"/>
              <w:ind w:left="27"/>
              <w:jc w:val="right"/>
              <w:rPr>
                <w:rFonts w:ascii="Times New Roman" w:hAnsi="Times New Roman" w:cs="Times New Roman"/>
                <w:sz w:val="18"/>
                <w:szCs w:val="18"/>
              </w:rPr>
            </w:pPr>
            <w:r w:rsidRPr="008C32C3">
              <w:rPr>
                <w:rFonts w:ascii="Times New Roman" w:hAnsi="Times New Roman" w:cs="Times New Roman"/>
                <w:i/>
                <w:sz w:val="18"/>
                <w:szCs w:val="18"/>
              </w:rPr>
              <w:t>9.400</w:t>
            </w:r>
          </w:p>
        </w:tc>
        <w:tc>
          <w:tcPr>
            <w:tcW w:w="567" w:type="dxa"/>
          </w:tcPr>
          <w:p w:rsidRPr="008C32C3" w:rsidR="00171ACC" w:rsidP="00BE6E60" w:rsidRDefault="00171ACC" w14:paraId="0B624B57"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w:t>
            </w:r>
          </w:p>
        </w:tc>
        <w:tc>
          <w:tcPr>
            <w:tcW w:w="567" w:type="dxa"/>
          </w:tcPr>
          <w:p w:rsidRPr="008C32C3" w:rsidR="00171ACC" w:rsidP="00BE6E60" w:rsidRDefault="00171ACC" w14:paraId="54F10EBD"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43</w:t>
            </w:r>
          </w:p>
        </w:tc>
        <w:tc>
          <w:tcPr>
            <w:tcW w:w="567" w:type="dxa"/>
          </w:tcPr>
          <w:p w:rsidRPr="008C32C3" w:rsidR="00171ACC" w:rsidP="00BE6E60" w:rsidRDefault="00171ACC" w14:paraId="3ECF4319" w14:textId="77777777">
            <w:pPr>
              <w:spacing w:line="259" w:lineRule="auto"/>
              <w:ind w:left="10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140</w:t>
            </w:r>
          </w:p>
        </w:tc>
        <w:tc>
          <w:tcPr>
            <w:tcW w:w="567" w:type="dxa"/>
          </w:tcPr>
          <w:p w:rsidRPr="008C32C3" w:rsidR="00171ACC" w:rsidP="00BE6E60" w:rsidRDefault="00171ACC" w14:paraId="304DF923" w14:textId="77777777">
            <w:pPr>
              <w:spacing w:line="259" w:lineRule="auto"/>
              <w:ind w:left="1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276</w:t>
            </w:r>
          </w:p>
        </w:tc>
        <w:tc>
          <w:tcPr>
            <w:tcW w:w="503" w:type="dxa"/>
          </w:tcPr>
          <w:p w:rsidRPr="008C32C3" w:rsidR="00171ACC" w:rsidP="00BE6E60" w:rsidRDefault="00171ACC" w14:paraId="3A5B9280"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8.774</w:t>
            </w:r>
          </w:p>
        </w:tc>
      </w:tr>
      <w:tr w:rsidRPr="008C32C3" w:rsidR="00171ACC" w:rsidTr="00BE6E60" w14:paraId="1745BB98" w14:textId="77777777">
        <w:trPr>
          <w:trHeight w:val="278"/>
        </w:trPr>
        <w:tc>
          <w:tcPr>
            <w:tcW w:w="350" w:type="dxa"/>
          </w:tcPr>
          <w:p w:rsidRPr="008C32C3" w:rsidR="00171ACC" w:rsidP="00BE6E60" w:rsidRDefault="00171ACC" w14:paraId="1051D427" w14:textId="77777777">
            <w:pPr>
              <w:spacing w:after="160" w:line="259" w:lineRule="auto"/>
              <w:rPr>
                <w:rFonts w:ascii="Times New Roman" w:hAnsi="Times New Roman" w:cs="Times New Roman"/>
                <w:sz w:val="18"/>
                <w:szCs w:val="18"/>
              </w:rPr>
            </w:pPr>
          </w:p>
        </w:tc>
        <w:tc>
          <w:tcPr>
            <w:tcW w:w="2204" w:type="dxa"/>
          </w:tcPr>
          <w:p w:rsidRPr="008C32C3" w:rsidR="00171ACC" w:rsidP="00BE6E60" w:rsidRDefault="00171ACC" w14:paraId="2E449CC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ICTU</w:t>
            </w:r>
          </w:p>
        </w:tc>
        <w:tc>
          <w:tcPr>
            <w:tcW w:w="850" w:type="dxa"/>
          </w:tcPr>
          <w:p w:rsidRPr="008C32C3" w:rsidR="00171ACC" w:rsidP="00BE6E60" w:rsidRDefault="00171ACC" w14:paraId="193E87F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5.700</w:t>
            </w:r>
          </w:p>
        </w:tc>
        <w:tc>
          <w:tcPr>
            <w:tcW w:w="993" w:type="dxa"/>
          </w:tcPr>
          <w:p w:rsidRPr="008C32C3" w:rsidR="00171ACC" w:rsidP="00BE6E60" w:rsidRDefault="00171ACC" w14:paraId="0EF3894B" w14:textId="77777777">
            <w:pPr>
              <w:spacing w:line="259" w:lineRule="auto"/>
              <w:ind w:right="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FE6C54F" w14:textId="77777777">
            <w:pPr>
              <w:spacing w:line="259" w:lineRule="auto"/>
              <w:ind w:left="29"/>
              <w:jc w:val="right"/>
              <w:rPr>
                <w:rFonts w:ascii="Times New Roman" w:hAnsi="Times New Roman" w:cs="Times New Roman"/>
                <w:sz w:val="18"/>
                <w:szCs w:val="18"/>
              </w:rPr>
            </w:pPr>
            <w:r w:rsidRPr="008C32C3">
              <w:rPr>
                <w:rFonts w:ascii="Times New Roman" w:hAnsi="Times New Roman" w:cs="Times New Roman"/>
                <w:sz w:val="18"/>
                <w:szCs w:val="18"/>
              </w:rPr>
              <w:t>5.700</w:t>
            </w:r>
          </w:p>
        </w:tc>
        <w:tc>
          <w:tcPr>
            <w:tcW w:w="709" w:type="dxa"/>
          </w:tcPr>
          <w:p w:rsidRPr="008C32C3" w:rsidR="00171ACC" w:rsidP="00BE6E60" w:rsidRDefault="00171ACC" w14:paraId="432C30FB" w14:textId="77777777">
            <w:pPr>
              <w:spacing w:line="259" w:lineRule="auto"/>
              <w:ind w:left="20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Pr>
          <w:p w:rsidRPr="008C32C3" w:rsidR="00171ACC" w:rsidP="00BE6E60" w:rsidRDefault="00171ACC" w14:paraId="115FD964" w14:textId="77777777">
            <w:pPr>
              <w:spacing w:line="259" w:lineRule="auto"/>
              <w:ind w:left="27"/>
              <w:jc w:val="right"/>
              <w:rPr>
                <w:rFonts w:ascii="Times New Roman" w:hAnsi="Times New Roman" w:cs="Times New Roman"/>
                <w:sz w:val="18"/>
                <w:szCs w:val="18"/>
              </w:rPr>
            </w:pPr>
            <w:r w:rsidRPr="008C32C3">
              <w:rPr>
                <w:rFonts w:ascii="Times New Roman" w:hAnsi="Times New Roman" w:cs="Times New Roman"/>
                <w:sz w:val="18"/>
                <w:szCs w:val="18"/>
              </w:rPr>
              <w:t>5.700</w:t>
            </w:r>
          </w:p>
        </w:tc>
        <w:tc>
          <w:tcPr>
            <w:tcW w:w="567" w:type="dxa"/>
          </w:tcPr>
          <w:p w:rsidRPr="008C32C3" w:rsidR="00171ACC" w:rsidP="00BE6E60" w:rsidRDefault="00171ACC" w14:paraId="25237A64"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D1B167C"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733A69D0"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22FA3771"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742DACA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5.350</w:t>
            </w:r>
          </w:p>
        </w:tc>
      </w:tr>
      <w:tr w:rsidRPr="008C32C3" w:rsidR="00171ACC" w:rsidTr="00BE6E60" w14:paraId="01D1926E" w14:textId="77777777">
        <w:trPr>
          <w:trHeight w:val="226"/>
        </w:trPr>
        <w:tc>
          <w:tcPr>
            <w:tcW w:w="2554" w:type="dxa"/>
            <w:gridSpan w:val="2"/>
          </w:tcPr>
          <w:p w:rsidRPr="008C32C3" w:rsidR="00171ACC" w:rsidP="00BE6E60" w:rsidRDefault="00171ACC" w14:paraId="693A74C8"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Pr>
          <w:p w:rsidRPr="008C32C3" w:rsidR="00171ACC" w:rsidP="00BE6E60" w:rsidRDefault="00171ACC" w14:paraId="029F1033"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3.700</w:t>
            </w:r>
          </w:p>
        </w:tc>
        <w:tc>
          <w:tcPr>
            <w:tcW w:w="993" w:type="dxa"/>
          </w:tcPr>
          <w:p w:rsidRPr="008C32C3" w:rsidR="00171ACC" w:rsidP="00BE6E60" w:rsidRDefault="00171ACC" w14:paraId="2B3D2B74"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64B8BA16" w14:textId="77777777">
            <w:pPr>
              <w:spacing w:line="259" w:lineRule="auto"/>
              <w:ind w:left="4"/>
              <w:jc w:val="right"/>
              <w:rPr>
                <w:rFonts w:ascii="Times New Roman" w:hAnsi="Times New Roman" w:cs="Times New Roman"/>
                <w:sz w:val="18"/>
                <w:szCs w:val="18"/>
              </w:rPr>
            </w:pPr>
            <w:r w:rsidRPr="008C32C3">
              <w:rPr>
                <w:rFonts w:ascii="Times New Roman" w:hAnsi="Times New Roman" w:cs="Times New Roman"/>
                <w:sz w:val="18"/>
                <w:szCs w:val="18"/>
              </w:rPr>
              <w:t>3.700</w:t>
            </w:r>
          </w:p>
        </w:tc>
        <w:tc>
          <w:tcPr>
            <w:tcW w:w="709" w:type="dxa"/>
          </w:tcPr>
          <w:p w:rsidRPr="008C32C3" w:rsidR="00171ACC" w:rsidP="00BE6E60" w:rsidRDefault="00171ACC" w14:paraId="1DC7D0A3" w14:textId="77777777">
            <w:pPr>
              <w:spacing w:line="259" w:lineRule="auto"/>
              <w:ind w:left="27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Pr>
          <w:p w:rsidRPr="008C32C3" w:rsidR="00171ACC" w:rsidP="00BE6E60" w:rsidRDefault="00171ACC" w14:paraId="159BAD3F" w14:textId="77777777">
            <w:pPr>
              <w:spacing w:line="259" w:lineRule="auto"/>
              <w:ind w:left="27"/>
              <w:jc w:val="right"/>
              <w:rPr>
                <w:rFonts w:ascii="Times New Roman" w:hAnsi="Times New Roman" w:cs="Times New Roman"/>
                <w:sz w:val="18"/>
                <w:szCs w:val="18"/>
              </w:rPr>
            </w:pPr>
            <w:r w:rsidRPr="008C32C3">
              <w:rPr>
                <w:rFonts w:ascii="Times New Roman" w:hAnsi="Times New Roman" w:cs="Times New Roman"/>
                <w:sz w:val="18"/>
                <w:szCs w:val="18"/>
              </w:rPr>
              <w:t>3.700</w:t>
            </w:r>
          </w:p>
        </w:tc>
        <w:tc>
          <w:tcPr>
            <w:tcW w:w="567" w:type="dxa"/>
          </w:tcPr>
          <w:p w:rsidRPr="008C32C3" w:rsidR="00171ACC" w:rsidP="00BE6E60" w:rsidRDefault="00171ACC" w14:paraId="10520DED"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w:t>
            </w:r>
          </w:p>
        </w:tc>
        <w:tc>
          <w:tcPr>
            <w:tcW w:w="567" w:type="dxa"/>
          </w:tcPr>
          <w:p w:rsidRPr="008C32C3" w:rsidR="00171ACC" w:rsidP="00BE6E60" w:rsidRDefault="00171ACC" w14:paraId="36ECEDE0"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43</w:t>
            </w:r>
          </w:p>
        </w:tc>
        <w:tc>
          <w:tcPr>
            <w:tcW w:w="567" w:type="dxa"/>
          </w:tcPr>
          <w:p w:rsidRPr="008C32C3" w:rsidR="00171ACC" w:rsidP="00BE6E60" w:rsidRDefault="00171ACC" w14:paraId="3A6E8DBB" w14:textId="77777777">
            <w:pPr>
              <w:spacing w:line="259" w:lineRule="auto"/>
              <w:ind w:left="10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140</w:t>
            </w:r>
          </w:p>
        </w:tc>
        <w:tc>
          <w:tcPr>
            <w:tcW w:w="567" w:type="dxa"/>
          </w:tcPr>
          <w:p w:rsidRPr="008C32C3" w:rsidR="00171ACC" w:rsidP="00BE6E60" w:rsidRDefault="00171ACC" w14:paraId="3E40133A" w14:textId="77777777">
            <w:pPr>
              <w:spacing w:line="259" w:lineRule="auto"/>
              <w:ind w:left="1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276</w:t>
            </w:r>
          </w:p>
        </w:tc>
        <w:tc>
          <w:tcPr>
            <w:tcW w:w="503" w:type="dxa"/>
          </w:tcPr>
          <w:p w:rsidRPr="008C32C3" w:rsidR="00171ACC" w:rsidP="00BE6E60" w:rsidRDefault="00171ACC" w14:paraId="3B2E7F2C"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3.424</w:t>
            </w:r>
          </w:p>
        </w:tc>
      </w:tr>
      <w:tr w:rsidRPr="008C32C3" w:rsidR="00171ACC" w:rsidTr="00BE6E60" w14:paraId="6C3B4FA9" w14:textId="77777777">
        <w:trPr>
          <w:trHeight w:val="228"/>
        </w:trPr>
        <w:tc>
          <w:tcPr>
            <w:tcW w:w="2554" w:type="dxa"/>
            <w:gridSpan w:val="2"/>
          </w:tcPr>
          <w:p w:rsidRPr="008C32C3" w:rsidR="00171ACC" w:rsidP="00BE6E60" w:rsidRDefault="00171ACC" w14:paraId="5FEB3876"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50" w:type="dxa"/>
          </w:tcPr>
          <w:p w:rsidRPr="008C32C3" w:rsidR="00171ACC" w:rsidP="00BE6E60" w:rsidRDefault="00171ACC" w14:paraId="5DE1F10B" w14:textId="77777777">
            <w:pPr>
              <w:spacing w:line="259" w:lineRule="auto"/>
              <w:ind w:left="96"/>
              <w:jc w:val="right"/>
              <w:rPr>
                <w:rFonts w:ascii="Times New Roman" w:hAnsi="Times New Roman" w:cs="Times New Roman"/>
                <w:sz w:val="18"/>
                <w:szCs w:val="18"/>
              </w:rPr>
            </w:pPr>
            <w:r w:rsidRPr="008C32C3">
              <w:rPr>
                <w:rFonts w:ascii="Times New Roman" w:hAnsi="Times New Roman" w:cs="Times New Roman"/>
                <w:i/>
                <w:sz w:val="18"/>
                <w:szCs w:val="18"/>
              </w:rPr>
              <w:t>19.401</w:t>
            </w:r>
          </w:p>
        </w:tc>
        <w:tc>
          <w:tcPr>
            <w:tcW w:w="993" w:type="dxa"/>
          </w:tcPr>
          <w:p w:rsidRPr="008C32C3" w:rsidR="00171ACC" w:rsidP="00BE6E60" w:rsidRDefault="00171ACC" w14:paraId="3FE90C3C"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6A874072" w14:textId="77777777">
            <w:pPr>
              <w:spacing w:line="259" w:lineRule="auto"/>
              <w:ind w:left="96"/>
              <w:jc w:val="right"/>
              <w:rPr>
                <w:rFonts w:ascii="Times New Roman" w:hAnsi="Times New Roman" w:cs="Times New Roman"/>
                <w:sz w:val="18"/>
                <w:szCs w:val="18"/>
              </w:rPr>
            </w:pPr>
            <w:r w:rsidRPr="008C32C3">
              <w:rPr>
                <w:rFonts w:ascii="Times New Roman" w:hAnsi="Times New Roman" w:cs="Times New Roman"/>
                <w:i/>
                <w:sz w:val="18"/>
                <w:szCs w:val="18"/>
              </w:rPr>
              <w:t>19.401</w:t>
            </w:r>
          </w:p>
        </w:tc>
        <w:tc>
          <w:tcPr>
            <w:tcW w:w="709" w:type="dxa"/>
          </w:tcPr>
          <w:p w:rsidRPr="008C32C3" w:rsidR="00171ACC" w:rsidP="00BE6E60" w:rsidRDefault="00171ACC" w14:paraId="61C04FC5" w14:textId="77777777">
            <w:pPr>
              <w:spacing w:line="259" w:lineRule="auto"/>
              <w:ind w:left="27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2" w:type="dxa"/>
          </w:tcPr>
          <w:p w:rsidRPr="008C32C3" w:rsidR="00171ACC" w:rsidP="00BE6E60" w:rsidRDefault="00171ACC" w14:paraId="29C12A29" w14:textId="77777777">
            <w:pPr>
              <w:spacing w:line="259" w:lineRule="auto"/>
              <w:ind w:left="93"/>
              <w:jc w:val="right"/>
              <w:rPr>
                <w:rFonts w:ascii="Times New Roman" w:hAnsi="Times New Roman" w:cs="Times New Roman"/>
                <w:sz w:val="18"/>
                <w:szCs w:val="18"/>
              </w:rPr>
            </w:pPr>
            <w:r w:rsidRPr="008C32C3">
              <w:rPr>
                <w:rFonts w:ascii="Times New Roman" w:hAnsi="Times New Roman" w:cs="Times New Roman"/>
                <w:i/>
                <w:sz w:val="18"/>
                <w:szCs w:val="18"/>
              </w:rPr>
              <w:t>19.401</w:t>
            </w:r>
          </w:p>
        </w:tc>
        <w:tc>
          <w:tcPr>
            <w:tcW w:w="567" w:type="dxa"/>
          </w:tcPr>
          <w:p w:rsidRPr="008C32C3" w:rsidR="00171ACC" w:rsidP="00BE6E60" w:rsidRDefault="00171ACC" w14:paraId="727B2874"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61</w:t>
            </w:r>
          </w:p>
        </w:tc>
        <w:tc>
          <w:tcPr>
            <w:tcW w:w="567" w:type="dxa"/>
          </w:tcPr>
          <w:p w:rsidRPr="008C32C3" w:rsidR="00171ACC" w:rsidP="00BE6E60" w:rsidRDefault="00171ACC" w14:paraId="79CBE7DE" w14:textId="77777777">
            <w:pPr>
              <w:spacing w:line="259" w:lineRule="auto"/>
              <w:ind w:left="9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127</w:t>
            </w:r>
          </w:p>
        </w:tc>
        <w:tc>
          <w:tcPr>
            <w:tcW w:w="567" w:type="dxa"/>
          </w:tcPr>
          <w:p w:rsidRPr="008C32C3" w:rsidR="00171ACC" w:rsidP="00BE6E60" w:rsidRDefault="00171ACC" w14:paraId="1E8B2810" w14:textId="77777777">
            <w:pPr>
              <w:spacing w:line="259" w:lineRule="auto"/>
              <w:ind w:left="11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419</w:t>
            </w:r>
          </w:p>
        </w:tc>
        <w:tc>
          <w:tcPr>
            <w:tcW w:w="567" w:type="dxa"/>
          </w:tcPr>
          <w:p w:rsidRPr="008C32C3" w:rsidR="00171ACC" w:rsidP="00BE6E60" w:rsidRDefault="00171ACC" w14:paraId="5B8C9D64"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824</w:t>
            </w:r>
          </w:p>
        </w:tc>
        <w:tc>
          <w:tcPr>
            <w:tcW w:w="503" w:type="dxa"/>
          </w:tcPr>
          <w:p w:rsidRPr="008C32C3" w:rsidR="00171ACC" w:rsidP="00BE6E60" w:rsidRDefault="00171ACC" w14:paraId="3C7EEC48"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10.284</w:t>
            </w:r>
          </w:p>
        </w:tc>
      </w:tr>
      <w:tr w:rsidRPr="008C32C3" w:rsidR="00171ACC" w:rsidTr="00BE6E60" w14:paraId="29414615" w14:textId="77777777">
        <w:trPr>
          <w:trHeight w:val="227"/>
        </w:trPr>
        <w:tc>
          <w:tcPr>
            <w:tcW w:w="2554" w:type="dxa"/>
            <w:gridSpan w:val="2"/>
          </w:tcPr>
          <w:p w:rsidRPr="008C32C3" w:rsidR="00171ACC" w:rsidP="00BE6E60" w:rsidRDefault="00171ACC" w14:paraId="3A6BE781" w14:textId="77777777">
            <w:pPr>
              <w:spacing w:line="259" w:lineRule="auto"/>
              <w:ind w:left="370"/>
              <w:rPr>
                <w:rFonts w:ascii="Times New Roman" w:hAnsi="Times New Roman" w:cs="Times New Roman"/>
                <w:sz w:val="18"/>
                <w:szCs w:val="18"/>
              </w:rPr>
            </w:pPr>
            <w:proofErr w:type="spellStart"/>
            <w:r w:rsidRPr="008C32C3">
              <w:rPr>
                <w:rFonts w:ascii="Times New Roman" w:hAnsi="Times New Roman" w:cs="Times New Roman"/>
                <w:sz w:val="18"/>
                <w:szCs w:val="18"/>
              </w:rPr>
              <w:t>Logius</w:t>
            </w:r>
            <w:proofErr w:type="spellEnd"/>
          </w:p>
        </w:tc>
        <w:tc>
          <w:tcPr>
            <w:tcW w:w="850" w:type="dxa"/>
          </w:tcPr>
          <w:p w:rsidRPr="008C32C3" w:rsidR="00171ACC" w:rsidP="00BE6E60" w:rsidRDefault="00171ACC" w14:paraId="589D02EC"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536</w:t>
            </w:r>
          </w:p>
        </w:tc>
        <w:tc>
          <w:tcPr>
            <w:tcW w:w="993" w:type="dxa"/>
          </w:tcPr>
          <w:p w:rsidRPr="008C32C3" w:rsidR="00171ACC" w:rsidP="00BE6E60" w:rsidRDefault="00171ACC" w14:paraId="1A860761"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2D5E071" w14:textId="77777777">
            <w:pPr>
              <w:spacing w:line="259" w:lineRule="auto"/>
              <w:ind w:left="126"/>
              <w:jc w:val="right"/>
              <w:rPr>
                <w:rFonts w:ascii="Times New Roman" w:hAnsi="Times New Roman" w:cs="Times New Roman"/>
                <w:sz w:val="18"/>
                <w:szCs w:val="18"/>
              </w:rPr>
            </w:pPr>
            <w:r w:rsidRPr="008C32C3">
              <w:rPr>
                <w:rFonts w:ascii="Times New Roman" w:hAnsi="Times New Roman" w:cs="Times New Roman"/>
                <w:sz w:val="18"/>
                <w:szCs w:val="18"/>
              </w:rPr>
              <w:t>536</w:t>
            </w:r>
          </w:p>
        </w:tc>
        <w:tc>
          <w:tcPr>
            <w:tcW w:w="709" w:type="dxa"/>
          </w:tcPr>
          <w:p w:rsidRPr="008C32C3" w:rsidR="00171ACC" w:rsidP="00BE6E60" w:rsidRDefault="00171ACC" w14:paraId="02101E7B" w14:textId="77777777">
            <w:pPr>
              <w:spacing w:line="259" w:lineRule="auto"/>
              <w:ind w:left="9"/>
              <w:jc w:val="right"/>
              <w:rPr>
                <w:rFonts w:ascii="Times New Roman" w:hAnsi="Times New Roman" w:cs="Times New Roman"/>
                <w:sz w:val="18"/>
                <w:szCs w:val="18"/>
              </w:rPr>
            </w:pPr>
            <w:r w:rsidRPr="008C32C3">
              <w:rPr>
                <w:rFonts w:ascii="Times New Roman" w:hAnsi="Times New Roman" w:cs="Times New Roman"/>
                <w:sz w:val="18"/>
                <w:szCs w:val="18"/>
              </w:rPr>
              <w:t>3.127</w:t>
            </w:r>
          </w:p>
        </w:tc>
        <w:tc>
          <w:tcPr>
            <w:tcW w:w="992" w:type="dxa"/>
          </w:tcPr>
          <w:p w:rsidRPr="008C32C3" w:rsidR="00171ACC" w:rsidP="00BE6E60" w:rsidRDefault="00171ACC" w14:paraId="3F6DF67A"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3.663</w:t>
            </w:r>
          </w:p>
        </w:tc>
        <w:tc>
          <w:tcPr>
            <w:tcW w:w="567" w:type="dxa"/>
          </w:tcPr>
          <w:p w:rsidRPr="008C32C3" w:rsidR="00171ACC" w:rsidP="00BE6E60" w:rsidRDefault="00171ACC" w14:paraId="78957D16"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567" w:type="dxa"/>
          </w:tcPr>
          <w:p w:rsidRPr="008C32C3" w:rsidR="00171ACC" w:rsidP="00BE6E60" w:rsidRDefault="00171ACC" w14:paraId="19ECB2E0"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w:t>
            </w:r>
          </w:p>
        </w:tc>
        <w:tc>
          <w:tcPr>
            <w:tcW w:w="567" w:type="dxa"/>
          </w:tcPr>
          <w:p w:rsidRPr="008C32C3" w:rsidR="00171ACC" w:rsidP="00BE6E60" w:rsidRDefault="00171ACC" w14:paraId="2896F4D9"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w:t>
            </w:r>
          </w:p>
        </w:tc>
        <w:tc>
          <w:tcPr>
            <w:tcW w:w="567" w:type="dxa"/>
          </w:tcPr>
          <w:p w:rsidRPr="008C32C3" w:rsidR="00171ACC" w:rsidP="00BE6E60" w:rsidRDefault="00171ACC" w14:paraId="423BE885"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w:t>
            </w:r>
          </w:p>
        </w:tc>
        <w:tc>
          <w:tcPr>
            <w:tcW w:w="503" w:type="dxa"/>
          </w:tcPr>
          <w:p w:rsidRPr="008C32C3" w:rsidR="00171ACC" w:rsidP="00BE6E60" w:rsidRDefault="00171ACC" w14:paraId="0F541F4B"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496</w:t>
            </w:r>
          </w:p>
        </w:tc>
      </w:tr>
      <w:tr w:rsidRPr="008C32C3" w:rsidR="00171ACC" w:rsidTr="00BE6E60" w14:paraId="4F4A6E35" w14:textId="77777777">
        <w:trPr>
          <w:trHeight w:val="227"/>
        </w:trPr>
        <w:tc>
          <w:tcPr>
            <w:tcW w:w="2554" w:type="dxa"/>
            <w:gridSpan w:val="2"/>
          </w:tcPr>
          <w:p w:rsidRPr="008C32C3" w:rsidR="00171ACC" w:rsidP="00BE6E60" w:rsidRDefault="00171ACC" w14:paraId="482A5232" w14:textId="77777777">
            <w:pPr>
              <w:spacing w:line="259" w:lineRule="auto"/>
              <w:ind w:left="370"/>
              <w:rPr>
                <w:rFonts w:ascii="Times New Roman" w:hAnsi="Times New Roman" w:cs="Times New Roman"/>
                <w:sz w:val="18"/>
                <w:szCs w:val="18"/>
              </w:rPr>
            </w:pPr>
            <w:proofErr w:type="spellStart"/>
            <w:r w:rsidRPr="008C32C3">
              <w:rPr>
                <w:rFonts w:ascii="Times New Roman" w:hAnsi="Times New Roman" w:cs="Times New Roman"/>
                <w:sz w:val="18"/>
                <w:szCs w:val="18"/>
              </w:rPr>
              <w:t>RvIG</w:t>
            </w:r>
            <w:proofErr w:type="spellEnd"/>
          </w:p>
        </w:tc>
        <w:tc>
          <w:tcPr>
            <w:tcW w:w="850" w:type="dxa"/>
          </w:tcPr>
          <w:p w:rsidRPr="008C32C3" w:rsidR="00171ACC" w:rsidP="00BE6E60" w:rsidRDefault="00171ACC" w14:paraId="1AA01558" w14:textId="77777777">
            <w:pPr>
              <w:spacing w:line="259" w:lineRule="auto"/>
              <w:ind w:left="88"/>
              <w:jc w:val="right"/>
              <w:rPr>
                <w:rFonts w:ascii="Times New Roman" w:hAnsi="Times New Roman" w:cs="Times New Roman"/>
                <w:sz w:val="18"/>
                <w:szCs w:val="18"/>
              </w:rPr>
            </w:pPr>
            <w:r w:rsidRPr="008C32C3">
              <w:rPr>
                <w:rFonts w:ascii="Times New Roman" w:hAnsi="Times New Roman" w:cs="Times New Roman"/>
                <w:sz w:val="18"/>
                <w:szCs w:val="18"/>
              </w:rPr>
              <w:t>10.434</w:t>
            </w:r>
          </w:p>
        </w:tc>
        <w:tc>
          <w:tcPr>
            <w:tcW w:w="993" w:type="dxa"/>
          </w:tcPr>
          <w:p w:rsidRPr="008C32C3" w:rsidR="00171ACC" w:rsidP="00BE6E60" w:rsidRDefault="00171ACC" w14:paraId="0A5F87E5"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0DED1524" w14:textId="77777777">
            <w:pPr>
              <w:spacing w:line="259" w:lineRule="auto"/>
              <w:ind w:left="88"/>
              <w:jc w:val="right"/>
              <w:rPr>
                <w:rFonts w:ascii="Times New Roman" w:hAnsi="Times New Roman" w:cs="Times New Roman"/>
                <w:sz w:val="18"/>
                <w:szCs w:val="18"/>
              </w:rPr>
            </w:pPr>
            <w:r w:rsidRPr="008C32C3">
              <w:rPr>
                <w:rFonts w:ascii="Times New Roman" w:hAnsi="Times New Roman" w:cs="Times New Roman"/>
                <w:sz w:val="18"/>
                <w:szCs w:val="18"/>
              </w:rPr>
              <w:t>10.434</w:t>
            </w:r>
          </w:p>
        </w:tc>
        <w:tc>
          <w:tcPr>
            <w:tcW w:w="709" w:type="dxa"/>
          </w:tcPr>
          <w:p w:rsidRPr="008C32C3" w:rsidR="00171ACC" w:rsidP="00BE6E60" w:rsidRDefault="00171ACC" w14:paraId="5B50BB5A" w14:textId="77777777">
            <w:pPr>
              <w:spacing w:line="259" w:lineRule="auto"/>
              <w:ind w:left="9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1.469</w:t>
            </w:r>
          </w:p>
        </w:tc>
        <w:tc>
          <w:tcPr>
            <w:tcW w:w="992" w:type="dxa"/>
          </w:tcPr>
          <w:p w:rsidRPr="008C32C3" w:rsidR="00171ACC" w:rsidP="00BE6E60" w:rsidRDefault="00171ACC" w14:paraId="43304B27"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8.965</w:t>
            </w:r>
          </w:p>
        </w:tc>
        <w:tc>
          <w:tcPr>
            <w:tcW w:w="567" w:type="dxa"/>
          </w:tcPr>
          <w:p w:rsidRPr="008C32C3" w:rsidR="00171ACC" w:rsidP="00BE6E60" w:rsidRDefault="00171ACC" w14:paraId="2EC000BE"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w:t>
            </w:r>
          </w:p>
        </w:tc>
        <w:tc>
          <w:tcPr>
            <w:tcW w:w="567" w:type="dxa"/>
          </w:tcPr>
          <w:p w:rsidRPr="008C32C3" w:rsidR="00171ACC" w:rsidP="00BE6E60" w:rsidRDefault="00171ACC" w14:paraId="16E9503E" w14:textId="77777777">
            <w:pPr>
              <w:spacing w:line="259" w:lineRule="auto"/>
              <w:ind w:left="29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18</w:t>
            </w:r>
          </w:p>
        </w:tc>
        <w:tc>
          <w:tcPr>
            <w:tcW w:w="567" w:type="dxa"/>
          </w:tcPr>
          <w:p w:rsidRPr="008C32C3" w:rsidR="00171ACC" w:rsidP="00BE6E60" w:rsidRDefault="00171ACC" w14:paraId="0FB81E7D"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60</w:t>
            </w:r>
          </w:p>
        </w:tc>
        <w:tc>
          <w:tcPr>
            <w:tcW w:w="567" w:type="dxa"/>
          </w:tcPr>
          <w:p w:rsidRPr="008C32C3" w:rsidR="00171ACC" w:rsidP="00BE6E60" w:rsidRDefault="00171ACC" w14:paraId="25764B39" w14:textId="77777777">
            <w:pPr>
              <w:spacing w:line="259" w:lineRule="auto"/>
              <w:ind w:left="2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118</w:t>
            </w:r>
          </w:p>
        </w:tc>
        <w:tc>
          <w:tcPr>
            <w:tcW w:w="503" w:type="dxa"/>
          </w:tcPr>
          <w:p w:rsidRPr="008C32C3" w:rsidR="00171ACC" w:rsidP="00BE6E60" w:rsidRDefault="00171ACC" w14:paraId="46308AD2"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1.536</w:t>
            </w:r>
          </w:p>
        </w:tc>
      </w:tr>
      <w:tr w:rsidRPr="008C32C3" w:rsidR="00171ACC" w:rsidTr="00BE6E60" w14:paraId="053F37A6" w14:textId="77777777">
        <w:trPr>
          <w:trHeight w:val="227"/>
        </w:trPr>
        <w:tc>
          <w:tcPr>
            <w:tcW w:w="2554" w:type="dxa"/>
            <w:gridSpan w:val="2"/>
          </w:tcPr>
          <w:p w:rsidRPr="008C32C3" w:rsidR="00171ACC" w:rsidP="00BE6E60" w:rsidRDefault="00171ACC" w14:paraId="7572D1E0"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AZ-DPC</w:t>
            </w:r>
          </w:p>
        </w:tc>
        <w:tc>
          <w:tcPr>
            <w:tcW w:w="850" w:type="dxa"/>
          </w:tcPr>
          <w:p w:rsidRPr="008C32C3" w:rsidR="00171ACC" w:rsidP="00BE6E60" w:rsidRDefault="00171ACC" w14:paraId="50EA6A6C"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3.598</w:t>
            </w:r>
          </w:p>
        </w:tc>
        <w:tc>
          <w:tcPr>
            <w:tcW w:w="993" w:type="dxa"/>
          </w:tcPr>
          <w:p w:rsidRPr="008C32C3" w:rsidR="00171ACC" w:rsidP="00BE6E60" w:rsidRDefault="00171ACC" w14:paraId="4C018860"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71D9AE3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3.598</w:t>
            </w:r>
          </w:p>
        </w:tc>
        <w:tc>
          <w:tcPr>
            <w:tcW w:w="709" w:type="dxa"/>
          </w:tcPr>
          <w:p w:rsidRPr="008C32C3" w:rsidR="00171ACC" w:rsidP="00BE6E60" w:rsidRDefault="00171ACC" w14:paraId="46FDE1BA" w14:textId="77777777">
            <w:pPr>
              <w:spacing w:line="259" w:lineRule="auto"/>
              <w:ind w:left="27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2" w:type="dxa"/>
          </w:tcPr>
          <w:p w:rsidRPr="008C32C3" w:rsidR="00171ACC" w:rsidP="00BE6E60" w:rsidRDefault="00171ACC" w14:paraId="14C983C0"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3.598</w:t>
            </w:r>
          </w:p>
        </w:tc>
        <w:tc>
          <w:tcPr>
            <w:tcW w:w="567" w:type="dxa"/>
          </w:tcPr>
          <w:p w:rsidRPr="008C32C3" w:rsidR="00171ACC" w:rsidP="00BE6E60" w:rsidRDefault="00171ACC" w14:paraId="11D014CD"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w:t>
            </w:r>
          </w:p>
        </w:tc>
        <w:tc>
          <w:tcPr>
            <w:tcW w:w="567" w:type="dxa"/>
          </w:tcPr>
          <w:p w:rsidRPr="008C32C3" w:rsidR="00171ACC" w:rsidP="00BE6E60" w:rsidRDefault="00171ACC" w14:paraId="76BAAADA"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47</w:t>
            </w:r>
          </w:p>
        </w:tc>
        <w:tc>
          <w:tcPr>
            <w:tcW w:w="567" w:type="dxa"/>
          </w:tcPr>
          <w:p w:rsidRPr="008C32C3" w:rsidR="00171ACC" w:rsidP="00BE6E60" w:rsidRDefault="00171ACC" w14:paraId="723957BE"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155</w:t>
            </w:r>
          </w:p>
        </w:tc>
        <w:tc>
          <w:tcPr>
            <w:tcW w:w="567" w:type="dxa"/>
          </w:tcPr>
          <w:p w:rsidRPr="008C32C3" w:rsidR="00171ACC" w:rsidP="00BE6E60" w:rsidRDefault="00171ACC" w14:paraId="1CE7F941"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305</w:t>
            </w:r>
          </w:p>
        </w:tc>
        <w:tc>
          <w:tcPr>
            <w:tcW w:w="503" w:type="dxa"/>
          </w:tcPr>
          <w:p w:rsidRPr="008C32C3" w:rsidR="00171ACC" w:rsidP="00BE6E60" w:rsidRDefault="00171ACC" w14:paraId="0A51F561"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3.780</w:t>
            </w:r>
          </w:p>
        </w:tc>
      </w:tr>
      <w:tr w:rsidRPr="008C32C3" w:rsidR="00171ACC" w:rsidTr="00BE6E60" w14:paraId="0DEEF441" w14:textId="77777777">
        <w:trPr>
          <w:trHeight w:val="227"/>
        </w:trPr>
        <w:tc>
          <w:tcPr>
            <w:tcW w:w="2554" w:type="dxa"/>
            <w:gridSpan w:val="2"/>
          </w:tcPr>
          <w:p w:rsidRPr="008C32C3" w:rsidR="00171ACC" w:rsidP="00BE6E60" w:rsidRDefault="00171ACC" w14:paraId="654691A0"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Pr>
          <w:p w:rsidRPr="008C32C3" w:rsidR="00171ACC" w:rsidP="00BE6E60" w:rsidRDefault="00171ACC" w14:paraId="5F4D9B6A"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4.833</w:t>
            </w:r>
          </w:p>
        </w:tc>
        <w:tc>
          <w:tcPr>
            <w:tcW w:w="993" w:type="dxa"/>
          </w:tcPr>
          <w:p w:rsidRPr="008C32C3" w:rsidR="00171ACC" w:rsidP="00BE6E60" w:rsidRDefault="00171ACC" w14:paraId="3F5007C0"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7C462D3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4.833</w:t>
            </w:r>
          </w:p>
        </w:tc>
        <w:tc>
          <w:tcPr>
            <w:tcW w:w="709" w:type="dxa"/>
          </w:tcPr>
          <w:p w:rsidRPr="008C32C3" w:rsidR="00171ACC" w:rsidP="00BE6E60" w:rsidRDefault="00171ACC" w14:paraId="2B415001" w14:textId="77777777">
            <w:pPr>
              <w:spacing w:line="259" w:lineRule="auto"/>
              <w:ind w:left="9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1.658</w:t>
            </w:r>
          </w:p>
        </w:tc>
        <w:tc>
          <w:tcPr>
            <w:tcW w:w="992" w:type="dxa"/>
          </w:tcPr>
          <w:p w:rsidRPr="008C32C3" w:rsidR="00171ACC" w:rsidP="00BE6E60" w:rsidRDefault="00171ACC" w14:paraId="03A6F2AF"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3.175</w:t>
            </w:r>
          </w:p>
        </w:tc>
        <w:tc>
          <w:tcPr>
            <w:tcW w:w="567" w:type="dxa"/>
          </w:tcPr>
          <w:p w:rsidRPr="008C32C3" w:rsidR="00171ACC" w:rsidP="00BE6E60" w:rsidRDefault="00171ACC" w14:paraId="36B8DF85"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28</w:t>
            </w:r>
          </w:p>
        </w:tc>
        <w:tc>
          <w:tcPr>
            <w:tcW w:w="567" w:type="dxa"/>
          </w:tcPr>
          <w:p w:rsidRPr="008C32C3" w:rsidR="00171ACC" w:rsidP="00BE6E60" w:rsidRDefault="00171ACC" w14:paraId="6D63B0C7"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56</w:t>
            </w:r>
          </w:p>
        </w:tc>
        <w:tc>
          <w:tcPr>
            <w:tcW w:w="567" w:type="dxa"/>
          </w:tcPr>
          <w:p w:rsidRPr="008C32C3" w:rsidR="00171ACC" w:rsidP="00BE6E60" w:rsidRDefault="00171ACC" w14:paraId="2481BCBA" w14:textId="77777777">
            <w:pPr>
              <w:spacing w:line="259" w:lineRule="auto"/>
              <w:ind w:left="10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184</w:t>
            </w:r>
          </w:p>
        </w:tc>
        <w:tc>
          <w:tcPr>
            <w:tcW w:w="567" w:type="dxa"/>
          </w:tcPr>
          <w:p w:rsidRPr="008C32C3" w:rsidR="00171ACC" w:rsidP="00BE6E60" w:rsidRDefault="00171ACC" w14:paraId="2031FDEB"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361</w:t>
            </w:r>
          </w:p>
        </w:tc>
        <w:tc>
          <w:tcPr>
            <w:tcW w:w="503" w:type="dxa"/>
          </w:tcPr>
          <w:p w:rsidRPr="008C32C3" w:rsidR="00171ACC" w:rsidP="00BE6E60" w:rsidRDefault="00171ACC" w14:paraId="38E6EBC0"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4.472</w:t>
            </w:r>
          </w:p>
        </w:tc>
      </w:tr>
      <w:tr w:rsidRPr="008C32C3" w:rsidR="00171ACC" w:rsidTr="00BE6E60" w14:paraId="2FD87C99" w14:textId="77777777">
        <w:trPr>
          <w:trHeight w:val="225"/>
        </w:trPr>
        <w:tc>
          <w:tcPr>
            <w:tcW w:w="2554" w:type="dxa"/>
            <w:gridSpan w:val="2"/>
          </w:tcPr>
          <w:p w:rsidRPr="008C32C3" w:rsidR="00171ACC" w:rsidP="00BE6E60" w:rsidRDefault="00171ACC" w14:paraId="231D0A60" w14:textId="77777777">
            <w:pPr>
              <w:tabs>
                <w:tab w:val="center" w:pos="1444"/>
              </w:tabs>
              <w:spacing w:line="259" w:lineRule="auto"/>
              <w:rPr>
                <w:rFonts w:ascii="Times New Roman" w:hAnsi="Times New Roman" w:cs="Times New Roman"/>
                <w:sz w:val="18"/>
                <w:szCs w:val="18"/>
              </w:rPr>
            </w:pPr>
            <w:r w:rsidRPr="008C32C3">
              <w:rPr>
                <w:rFonts w:ascii="Times New Roman" w:hAnsi="Times New Roman" w:cs="Times New Roman"/>
                <w:b/>
                <w:sz w:val="18"/>
                <w:szCs w:val="18"/>
              </w:rPr>
              <w:t>6.8</w:t>
            </w:r>
            <w:r w:rsidRPr="008C32C3">
              <w:rPr>
                <w:rFonts w:ascii="Times New Roman" w:hAnsi="Times New Roman" w:cs="Times New Roman"/>
                <w:b/>
                <w:sz w:val="18"/>
                <w:szCs w:val="18"/>
              </w:rPr>
              <w:tab/>
              <w:t>Generieke Digitale Infrastructuur</w:t>
            </w:r>
          </w:p>
        </w:tc>
        <w:tc>
          <w:tcPr>
            <w:tcW w:w="850" w:type="dxa"/>
          </w:tcPr>
          <w:p w:rsidRPr="008C32C3" w:rsidR="00171ACC" w:rsidP="00BE6E60" w:rsidRDefault="00171ACC" w14:paraId="2C23D786"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355.008</w:t>
            </w:r>
          </w:p>
        </w:tc>
        <w:tc>
          <w:tcPr>
            <w:tcW w:w="993" w:type="dxa"/>
          </w:tcPr>
          <w:p w:rsidRPr="008C32C3" w:rsidR="00171ACC" w:rsidP="00BE6E60" w:rsidRDefault="00171ACC" w14:paraId="760FF091"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50" w:type="dxa"/>
          </w:tcPr>
          <w:p w:rsidRPr="008C32C3" w:rsidR="00171ACC" w:rsidP="00BE6E60" w:rsidRDefault="00171ACC" w14:paraId="5C8CD00D"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355.008</w:t>
            </w:r>
          </w:p>
        </w:tc>
        <w:tc>
          <w:tcPr>
            <w:tcW w:w="709" w:type="dxa"/>
          </w:tcPr>
          <w:p w:rsidRPr="008C32C3" w:rsidR="00171ACC" w:rsidP="00BE6E60" w:rsidRDefault="00171ACC" w14:paraId="211679C9"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2.440</w:t>
            </w:r>
          </w:p>
        </w:tc>
        <w:tc>
          <w:tcPr>
            <w:tcW w:w="992" w:type="dxa"/>
          </w:tcPr>
          <w:p w:rsidRPr="008C32C3" w:rsidR="00171ACC" w:rsidP="00BE6E60" w:rsidRDefault="00171ACC" w14:paraId="764ADF8B"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352.568</w:t>
            </w:r>
          </w:p>
        </w:tc>
        <w:tc>
          <w:tcPr>
            <w:tcW w:w="567" w:type="dxa"/>
          </w:tcPr>
          <w:p w:rsidRPr="008C32C3" w:rsidR="00171ACC" w:rsidP="00BE6E60" w:rsidRDefault="00171ACC" w14:paraId="316EDB4C"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980</w:t>
            </w:r>
          </w:p>
        </w:tc>
        <w:tc>
          <w:tcPr>
            <w:tcW w:w="567" w:type="dxa"/>
          </w:tcPr>
          <w:p w:rsidRPr="008C32C3" w:rsidR="00171ACC" w:rsidP="00BE6E60" w:rsidRDefault="00171ACC" w14:paraId="04DFB992"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2.523</w:t>
            </w:r>
          </w:p>
        </w:tc>
        <w:tc>
          <w:tcPr>
            <w:tcW w:w="567" w:type="dxa"/>
          </w:tcPr>
          <w:p w:rsidRPr="008C32C3" w:rsidR="00171ACC" w:rsidP="00BE6E60" w:rsidRDefault="00171ACC" w14:paraId="15DECA0B" w14:textId="77777777">
            <w:pPr>
              <w:spacing w:line="259" w:lineRule="auto"/>
              <w:ind w:left="108"/>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9.958</w:t>
            </w:r>
          </w:p>
        </w:tc>
        <w:tc>
          <w:tcPr>
            <w:tcW w:w="567" w:type="dxa"/>
          </w:tcPr>
          <w:p w:rsidRPr="008C32C3" w:rsidR="00171ACC" w:rsidP="00BE6E60" w:rsidRDefault="00171ACC" w14:paraId="1EF9BDB9" w14:textId="77777777">
            <w:pPr>
              <w:spacing w:line="259" w:lineRule="auto"/>
              <w:ind w:left="26"/>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20.294</w:t>
            </w:r>
          </w:p>
        </w:tc>
        <w:tc>
          <w:tcPr>
            <w:tcW w:w="503" w:type="dxa"/>
          </w:tcPr>
          <w:p w:rsidRPr="008C32C3" w:rsidR="00171ACC" w:rsidP="00BE6E60" w:rsidRDefault="00171ACC" w14:paraId="6DF01EBF"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b/>
                <w:sz w:val="18"/>
                <w:szCs w:val="18"/>
              </w:rPr>
              <w:t>333.875</w:t>
            </w:r>
          </w:p>
        </w:tc>
      </w:tr>
      <w:tr w:rsidRPr="008C32C3" w:rsidR="00171ACC" w:rsidTr="00BE6E60" w14:paraId="29AB206F" w14:textId="77777777">
        <w:trPr>
          <w:trHeight w:val="228"/>
        </w:trPr>
        <w:tc>
          <w:tcPr>
            <w:tcW w:w="2554" w:type="dxa"/>
            <w:gridSpan w:val="2"/>
          </w:tcPr>
          <w:p w:rsidRPr="008C32C3" w:rsidR="00171ACC" w:rsidP="00BE6E60" w:rsidRDefault="00171ACC" w14:paraId="1F30D320"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850" w:type="dxa"/>
          </w:tcPr>
          <w:p w:rsidRPr="008C32C3" w:rsidR="00171ACC" w:rsidP="00BE6E60" w:rsidRDefault="00171ACC" w14:paraId="2F20286D"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3" w:type="dxa"/>
          </w:tcPr>
          <w:p w:rsidRPr="008C32C3" w:rsidR="00171ACC" w:rsidP="00BE6E60" w:rsidRDefault="00171ACC" w14:paraId="7FBBA11B"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5C207BE6"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09" w:type="dxa"/>
          </w:tcPr>
          <w:p w:rsidRPr="008C32C3" w:rsidR="00171ACC" w:rsidP="00BE6E60" w:rsidRDefault="00171ACC" w14:paraId="653E0064" w14:textId="77777777">
            <w:pPr>
              <w:spacing w:line="259" w:lineRule="auto"/>
              <w:ind w:left="7"/>
              <w:jc w:val="right"/>
              <w:rPr>
                <w:rFonts w:ascii="Times New Roman" w:hAnsi="Times New Roman" w:cs="Times New Roman"/>
                <w:sz w:val="18"/>
                <w:szCs w:val="18"/>
              </w:rPr>
            </w:pPr>
            <w:r w:rsidRPr="008C32C3">
              <w:rPr>
                <w:rFonts w:ascii="Times New Roman" w:hAnsi="Times New Roman" w:cs="Times New Roman"/>
                <w:i/>
                <w:sz w:val="18"/>
                <w:szCs w:val="18"/>
              </w:rPr>
              <w:t>8.585</w:t>
            </w:r>
          </w:p>
        </w:tc>
        <w:tc>
          <w:tcPr>
            <w:tcW w:w="992" w:type="dxa"/>
          </w:tcPr>
          <w:p w:rsidRPr="008C32C3" w:rsidR="00171ACC" w:rsidP="00BE6E60" w:rsidRDefault="00171ACC" w14:paraId="16A1F45E"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8.585</w:t>
            </w:r>
          </w:p>
        </w:tc>
        <w:tc>
          <w:tcPr>
            <w:tcW w:w="567" w:type="dxa"/>
          </w:tcPr>
          <w:p w:rsidRPr="008C32C3" w:rsidR="00171ACC" w:rsidP="00BE6E60" w:rsidRDefault="00171ACC" w14:paraId="5E286D2C"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4FF12592"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713B4427"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09B27E83"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Pr>
          <w:p w:rsidRPr="008C32C3" w:rsidR="00171ACC" w:rsidP="00BE6E60" w:rsidRDefault="00171ACC" w14:paraId="1FAC2243"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6324BCB0" w14:textId="77777777">
        <w:trPr>
          <w:trHeight w:val="395"/>
        </w:trPr>
        <w:tc>
          <w:tcPr>
            <w:tcW w:w="2554" w:type="dxa"/>
            <w:gridSpan w:val="2"/>
          </w:tcPr>
          <w:p w:rsidRPr="008C32C3" w:rsidR="00171ACC" w:rsidP="00BE6E60" w:rsidRDefault="00171ACC" w14:paraId="25080FBA"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Doorontwikkeling en innovatie digitale overheid</w:t>
            </w:r>
          </w:p>
        </w:tc>
        <w:tc>
          <w:tcPr>
            <w:tcW w:w="850" w:type="dxa"/>
          </w:tcPr>
          <w:p w:rsidRPr="008C32C3" w:rsidR="00171ACC" w:rsidP="00BE6E60" w:rsidRDefault="00171ACC" w14:paraId="41501E66"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Pr>
          <w:p w:rsidRPr="008C32C3" w:rsidR="00171ACC" w:rsidP="00BE6E60" w:rsidRDefault="00171ACC" w14:paraId="39AB0200"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707896C2"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Pr>
          <w:p w:rsidRPr="008C32C3" w:rsidR="00171ACC" w:rsidP="00BE6E60" w:rsidRDefault="00171ACC" w14:paraId="5D3C8BBB" w14:textId="77777777">
            <w:pPr>
              <w:spacing w:line="259" w:lineRule="auto"/>
              <w:ind w:left="7"/>
              <w:jc w:val="right"/>
              <w:rPr>
                <w:rFonts w:ascii="Times New Roman" w:hAnsi="Times New Roman" w:cs="Times New Roman"/>
                <w:sz w:val="18"/>
                <w:szCs w:val="18"/>
              </w:rPr>
            </w:pPr>
            <w:r w:rsidRPr="008C32C3">
              <w:rPr>
                <w:rFonts w:ascii="Times New Roman" w:hAnsi="Times New Roman" w:cs="Times New Roman"/>
                <w:sz w:val="18"/>
                <w:szCs w:val="18"/>
              </w:rPr>
              <w:t>8.585</w:t>
            </w:r>
          </w:p>
        </w:tc>
        <w:tc>
          <w:tcPr>
            <w:tcW w:w="992" w:type="dxa"/>
          </w:tcPr>
          <w:p w:rsidRPr="008C32C3" w:rsidR="00171ACC" w:rsidP="00BE6E60" w:rsidRDefault="00171ACC" w14:paraId="76C97D7D"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8.585</w:t>
            </w:r>
          </w:p>
        </w:tc>
        <w:tc>
          <w:tcPr>
            <w:tcW w:w="567" w:type="dxa"/>
          </w:tcPr>
          <w:p w:rsidRPr="008C32C3" w:rsidR="00171ACC" w:rsidP="00BE6E60" w:rsidRDefault="00171ACC" w14:paraId="2AE02E94"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7567BB81"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2791389A"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093545CA"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5BC301B1"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E6BD14D" w14:textId="77777777">
        <w:trPr>
          <w:trHeight w:val="228"/>
        </w:trPr>
        <w:tc>
          <w:tcPr>
            <w:tcW w:w="2554" w:type="dxa"/>
            <w:gridSpan w:val="2"/>
          </w:tcPr>
          <w:p w:rsidRPr="008C32C3" w:rsidR="00171ACC" w:rsidP="00BE6E60" w:rsidRDefault="00171ACC" w14:paraId="1367A087"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850" w:type="dxa"/>
          </w:tcPr>
          <w:p w:rsidRPr="008C32C3" w:rsidR="00171ACC" w:rsidP="00BE6E60" w:rsidRDefault="00171ACC" w14:paraId="098626CD"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i/>
                <w:sz w:val="18"/>
                <w:szCs w:val="18"/>
              </w:rPr>
              <w:t>70.750</w:t>
            </w:r>
          </w:p>
        </w:tc>
        <w:tc>
          <w:tcPr>
            <w:tcW w:w="993" w:type="dxa"/>
          </w:tcPr>
          <w:p w:rsidRPr="008C32C3" w:rsidR="00171ACC" w:rsidP="00BE6E60" w:rsidRDefault="00171ACC" w14:paraId="7A8B2C15"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482728E0"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i/>
                <w:sz w:val="18"/>
                <w:szCs w:val="18"/>
              </w:rPr>
              <w:t>70.750</w:t>
            </w:r>
          </w:p>
        </w:tc>
        <w:tc>
          <w:tcPr>
            <w:tcW w:w="709" w:type="dxa"/>
          </w:tcPr>
          <w:p w:rsidRPr="008C32C3" w:rsidR="00171ACC" w:rsidP="00BE6E60" w:rsidRDefault="00171ACC" w14:paraId="2157EDF9"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64.339</w:t>
            </w:r>
          </w:p>
        </w:tc>
        <w:tc>
          <w:tcPr>
            <w:tcW w:w="992" w:type="dxa"/>
          </w:tcPr>
          <w:p w:rsidRPr="008C32C3" w:rsidR="00171ACC" w:rsidP="00BE6E60" w:rsidRDefault="00171ACC" w14:paraId="45511FB5" w14:textId="77777777">
            <w:pPr>
              <w:spacing w:line="259" w:lineRule="auto"/>
              <w:ind w:left="51"/>
              <w:jc w:val="right"/>
              <w:rPr>
                <w:rFonts w:ascii="Times New Roman" w:hAnsi="Times New Roman" w:cs="Times New Roman"/>
                <w:sz w:val="18"/>
                <w:szCs w:val="18"/>
              </w:rPr>
            </w:pPr>
            <w:r w:rsidRPr="008C32C3">
              <w:rPr>
                <w:rFonts w:ascii="Times New Roman" w:hAnsi="Times New Roman" w:cs="Times New Roman"/>
                <w:i/>
                <w:sz w:val="18"/>
                <w:szCs w:val="18"/>
              </w:rPr>
              <w:t>6.411</w:t>
            </w:r>
          </w:p>
        </w:tc>
        <w:tc>
          <w:tcPr>
            <w:tcW w:w="567" w:type="dxa"/>
          </w:tcPr>
          <w:p w:rsidRPr="008C32C3" w:rsidR="00171ACC" w:rsidP="00BE6E60" w:rsidRDefault="00171ACC" w14:paraId="543A29B6"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565F057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16621BC6"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4CD03779"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Pr>
          <w:p w:rsidRPr="008C32C3" w:rsidR="00171ACC" w:rsidP="00BE6E60" w:rsidRDefault="00171ACC" w14:paraId="6AECEDCD"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71.313</w:t>
            </w:r>
          </w:p>
        </w:tc>
      </w:tr>
      <w:tr w:rsidRPr="008C32C3" w:rsidR="00171ACC" w:rsidTr="00BE6E60" w14:paraId="7D32C4DB" w14:textId="77777777">
        <w:trPr>
          <w:trHeight w:val="225"/>
        </w:trPr>
        <w:tc>
          <w:tcPr>
            <w:tcW w:w="2554" w:type="dxa"/>
            <w:gridSpan w:val="2"/>
          </w:tcPr>
          <w:p w:rsidRPr="008C32C3" w:rsidR="00171ACC" w:rsidP="00BE6E60" w:rsidRDefault="00171ACC" w14:paraId="29494C51" w14:textId="77777777">
            <w:pPr>
              <w:spacing w:line="259" w:lineRule="auto"/>
              <w:ind w:right="56"/>
              <w:jc w:val="center"/>
              <w:rPr>
                <w:rFonts w:ascii="Times New Roman" w:hAnsi="Times New Roman" w:cs="Times New Roman"/>
                <w:sz w:val="18"/>
                <w:szCs w:val="18"/>
              </w:rPr>
            </w:pPr>
            <w:r w:rsidRPr="008C32C3">
              <w:rPr>
                <w:rFonts w:ascii="Times New Roman" w:hAnsi="Times New Roman" w:cs="Times New Roman"/>
                <w:sz w:val="18"/>
                <w:szCs w:val="18"/>
              </w:rPr>
              <w:t>Doorontwikkeling en innovatie</w:t>
            </w:r>
          </w:p>
        </w:tc>
        <w:tc>
          <w:tcPr>
            <w:tcW w:w="850" w:type="dxa"/>
          </w:tcPr>
          <w:p w:rsidRPr="008C32C3" w:rsidR="00171ACC" w:rsidP="00BE6E60" w:rsidRDefault="00171ACC" w14:paraId="7C0194FE"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70.750</w:t>
            </w:r>
          </w:p>
        </w:tc>
        <w:tc>
          <w:tcPr>
            <w:tcW w:w="993" w:type="dxa"/>
          </w:tcPr>
          <w:p w:rsidRPr="008C32C3" w:rsidR="00171ACC" w:rsidP="00BE6E60" w:rsidRDefault="00171ACC" w14:paraId="63BDBEBF"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014B8393"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70.750</w:t>
            </w:r>
          </w:p>
        </w:tc>
        <w:tc>
          <w:tcPr>
            <w:tcW w:w="709" w:type="dxa"/>
          </w:tcPr>
          <w:p w:rsidRPr="008C32C3" w:rsidR="00171ACC" w:rsidP="00BE6E60" w:rsidRDefault="00171ACC" w14:paraId="49035E3E"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64.339</w:t>
            </w:r>
          </w:p>
        </w:tc>
        <w:tc>
          <w:tcPr>
            <w:tcW w:w="992" w:type="dxa"/>
          </w:tcPr>
          <w:p w:rsidRPr="008C32C3" w:rsidR="00171ACC" w:rsidP="00BE6E60" w:rsidRDefault="00171ACC" w14:paraId="21434113" w14:textId="77777777">
            <w:pPr>
              <w:spacing w:line="259" w:lineRule="auto"/>
              <w:ind w:left="51"/>
              <w:jc w:val="right"/>
              <w:rPr>
                <w:rFonts w:ascii="Times New Roman" w:hAnsi="Times New Roman" w:cs="Times New Roman"/>
                <w:sz w:val="18"/>
                <w:szCs w:val="18"/>
              </w:rPr>
            </w:pPr>
            <w:r w:rsidRPr="008C32C3">
              <w:rPr>
                <w:rFonts w:ascii="Times New Roman" w:hAnsi="Times New Roman" w:cs="Times New Roman"/>
                <w:sz w:val="18"/>
                <w:szCs w:val="18"/>
              </w:rPr>
              <w:t>6.411</w:t>
            </w:r>
          </w:p>
        </w:tc>
        <w:tc>
          <w:tcPr>
            <w:tcW w:w="567" w:type="dxa"/>
          </w:tcPr>
          <w:p w:rsidRPr="008C32C3" w:rsidR="00171ACC" w:rsidP="00BE6E60" w:rsidRDefault="00171ACC" w14:paraId="2C243EF5"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05901AAB"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045BC78D"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0030CE4"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2012682A"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71.313</w:t>
            </w:r>
          </w:p>
        </w:tc>
      </w:tr>
      <w:tr w:rsidRPr="008C32C3" w:rsidR="00171ACC" w:rsidTr="00BE6E60" w14:paraId="2663A44D" w14:textId="77777777">
        <w:trPr>
          <w:trHeight w:val="228"/>
        </w:trPr>
        <w:tc>
          <w:tcPr>
            <w:tcW w:w="2554" w:type="dxa"/>
            <w:gridSpan w:val="2"/>
          </w:tcPr>
          <w:p w:rsidRPr="008C32C3" w:rsidR="00171ACC" w:rsidP="00BE6E60" w:rsidRDefault="00171ACC" w14:paraId="1FB70F34"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850" w:type="dxa"/>
          </w:tcPr>
          <w:p w:rsidRPr="008C32C3" w:rsidR="00171ACC" w:rsidP="00BE6E60" w:rsidRDefault="00171ACC" w14:paraId="4CCF0B4B"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i/>
                <w:sz w:val="18"/>
                <w:szCs w:val="18"/>
              </w:rPr>
              <w:t>7.684</w:t>
            </w:r>
          </w:p>
        </w:tc>
        <w:tc>
          <w:tcPr>
            <w:tcW w:w="993" w:type="dxa"/>
          </w:tcPr>
          <w:p w:rsidRPr="008C32C3" w:rsidR="00171ACC" w:rsidP="00BE6E60" w:rsidRDefault="00171ACC" w14:paraId="3DF10813"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62CF93D9" w14:textId="77777777">
            <w:pPr>
              <w:spacing w:line="259" w:lineRule="auto"/>
              <w:ind w:left="36"/>
              <w:jc w:val="right"/>
              <w:rPr>
                <w:rFonts w:ascii="Times New Roman" w:hAnsi="Times New Roman" w:cs="Times New Roman"/>
                <w:sz w:val="18"/>
                <w:szCs w:val="18"/>
              </w:rPr>
            </w:pPr>
            <w:r w:rsidRPr="008C32C3">
              <w:rPr>
                <w:rFonts w:ascii="Times New Roman" w:hAnsi="Times New Roman" w:cs="Times New Roman"/>
                <w:i/>
                <w:sz w:val="18"/>
                <w:szCs w:val="18"/>
              </w:rPr>
              <w:t>7.684</w:t>
            </w:r>
          </w:p>
        </w:tc>
        <w:tc>
          <w:tcPr>
            <w:tcW w:w="709" w:type="dxa"/>
          </w:tcPr>
          <w:p w:rsidRPr="008C32C3" w:rsidR="00171ACC" w:rsidP="00BE6E60" w:rsidRDefault="00171ACC" w14:paraId="5067C898" w14:textId="77777777">
            <w:pPr>
              <w:spacing w:line="259" w:lineRule="auto"/>
              <w:ind w:left="121"/>
              <w:jc w:val="right"/>
              <w:rPr>
                <w:rFonts w:ascii="Times New Roman" w:hAnsi="Times New Roman" w:cs="Times New Roman"/>
                <w:sz w:val="18"/>
                <w:szCs w:val="18"/>
              </w:rPr>
            </w:pPr>
            <w:r w:rsidRPr="008C32C3">
              <w:rPr>
                <w:rFonts w:ascii="Times New Roman" w:hAnsi="Times New Roman" w:cs="Times New Roman"/>
                <w:i/>
                <w:sz w:val="18"/>
                <w:szCs w:val="18"/>
              </w:rPr>
              <w:t>14.303</w:t>
            </w:r>
          </w:p>
        </w:tc>
        <w:tc>
          <w:tcPr>
            <w:tcW w:w="992" w:type="dxa"/>
          </w:tcPr>
          <w:p w:rsidRPr="008C32C3" w:rsidR="00171ACC" w:rsidP="00BE6E60" w:rsidRDefault="00171ACC" w14:paraId="3887441D" w14:textId="77777777">
            <w:pPr>
              <w:spacing w:line="259" w:lineRule="auto"/>
              <w:ind w:left="91"/>
              <w:jc w:val="right"/>
              <w:rPr>
                <w:rFonts w:ascii="Times New Roman" w:hAnsi="Times New Roman" w:cs="Times New Roman"/>
                <w:sz w:val="18"/>
                <w:szCs w:val="18"/>
              </w:rPr>
            </w:pPr>
            <w:r w:rsidRPr="008C32C3">
              <w:rPr>
                <w:rFonts w:ascii="Times New Roman" w:hAnsi="Times New Roman" w:cs="Times New Roman"/>
                <w:i/>
                <w:sz w:val="18"/>
                <w:szCs w:val="18"/>
              </w:rPr>
              <w:t>21.987</w:t>
            </w:r>
          </w:p>
        </w:tc>
        <w:tc>
          <w:tcPr>
            <w:tcW w:w="567" w:type="dxa"/>
          </w:tcPr>
          <w:p w:rsidRPr="008C32C3" w:rsidR="00171ACC" w:rsidP="00BE6E60" w:rsidRDefault="00171ACC" w14:paraId="384CDEA8"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39</w:t>
            </w:r>
          </w:p>
        </w:tc>
        <w:tc>
          <w:tcPr>
            <w:tcW w:w="567" w:type="dxa"/>
          </w:tcPr>
          <w:p w:rsidRPr="008C32C3" w:rsidR="00171ACC" w:rsidP="00BE6E60" w:rsidRDefault="00171ACC" w14:paraId="7806AFDD"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78</w:t>
            </w:r>
          </w:p>
        </w:tc>
        <w:tc>
          <w:tcPr>
            <w:tcW w:w="567" w:type="dxa"/>
          </w:tcPr>
          <w:p w:rsidRPr="008C32C3" w:rsidR="00171ACC" w:rsidP="00BE6E60" w:rsidRDefault="00171ACC" w14:paraId="3395B383" w14:textId="77777777">
            <w:pPr>
              <w:spacing w:line="259" w:lineRule="auto"/>
              <w:ind w:left="10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256</w:t>
            </w:r>
          </w:p>
        </w:tc>
        <w:tc>
          <w:tcPr>
            <w:tcW w:w="567" w:type="dxa"/>
          </w:tcPr>
          <w:p w:rsidRPr="008C32C3" w:rsidR="00171ACC" w:rsidP="00BE6E60" w:rsidRDefault="00171ACC" w14:paraId="111476BE"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504</w:t>
            </w:r>
          </w:p>
        </w:tc>
        <w:tc>
          <w:tcPr>
            <w:tcW w:w="503" w:type="dxa"/>
          </w:tcPr>
          <w:p w:rsidRPr="008C32C3" w:rsidR="00171ACC" w:rsidP="00BE6E60" w:rsidRDefault="00171ACC" w14:paraId="591C1BCE"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6.355</w:t>
            </w:r>
          </w:p>
        </w:tc>
      </w:tr>
      <w:tr w:rsidRPr="008C32C3" w:rsidR="00171ACC" w:rsidTr="00BE6E60" w14:paraId="4F74F735" w14:textId="77777777">
        <w:trPr>
          <w:trHeight w:val="227"/>
        </w:trPr>
        <w:tc>
          <w:tcPr>
            <w:tcW w:w="2554" w:type="dxa"/>
            <w:gridSpan w:val="2"/>
          </w:tcPr>
          <w:p w:rsidRPr="008C32C3" w:rsidR="00171ACC" w:rsidP="00BE6E60" w:rsidRDefault="00171ACC" w14:paraId="57A2D81E"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KvK</w:t>
            </w:r>
          </w:p>
        </w:tc>
        <w:tc>
          <w:tcPr>
            <w:tcW w:w="850" w:type="dxa"/>
          </w:tcPr>
          <w:p w:rsidRPr="008C32C3" w:rsidR="00171ACC" w:rsidP="00BE6E60" w:rsidRDefault="00171ACC" w14:paraId="1D49CEF1"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6.884</w:t>
            </w:r>
          </w:p>
        </w:tc>
        <w:tc>
          <w:tcPr>
            <w:tcW w:w="993" w:type="dxa"/>
          </w:tcPr>
          <w:p w:rsidRPr="008C32C3" w:rsidR="00171ACC" w:rsidP="00BE6E60" w:rsidRDefault="00171ACC" w14:paraId="3394B770"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6B4E0CE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6.884</w:t>
            </w:r>
          </w:p>
        </w:tc>
        <w:tc>
          <w:tcPr>
            <w:tcW w:w="709" w:type="dxa"/>
          </w:tcPr>
          <w:p w:rsidRPr="008C32C3" w:rsidR="00171ACC" w:rsidP="00BE6E60" w:rsidRDefault="00171ACC" w14:paraId="2C51726D" w14:textId="77777777">
            <w:pPr>
              <w:spacing w:line="259" w:lineRule="auto"/>
              <w:ind w:left="123"/>
              <w:jc w:val="right"/>
              <w:rPr>
                <w:rFonts w:ascii="Times New Roman" w:hAnsi="Times New Roman" w:cs="Times New Roman"/>
                <w:sz w:val="18"/>
                <w:szCs w:val="18"/>
              </w:rPr>
            </w:pPr>
            <w:r w:rsidRPr="008C32C3">
              <w:rPr>
                <w:rFonts w:ascii="Times New Roman" w:hAnsi="Times New Roman" w:cs="Times New Roman"/>
                <w:sz w:val="18"/>
                <w:szCs w:val="18"/>
              </w:rPr>
              <w:t>950</w:t>
            </w:r>
          </w:p>
        </w:tc>
        <w:tc>
          <w:tcPr>
            <w:tcW w:w="992" w:type="dxa"/>
          </w:tcPr>
          <w:p w:rsidRPr="008C32C3" w:rsidR="00171ACC" w:rsidP="00BE6E60" w:rsidRDefault="00171ACC" w14:paraId="4B9F9324" w14:textId="77777777">
            <w:pPr>
              <w:spacing w:line="259" w:lineRule="auto"/>
              <w:ind w:left="59"/>
              <w:jc w:val="right"/>
              <w:rPr>
                <w:rFonts w:ascii="Times New Roman" w:hAnsi="Times New Roman" w:cs="Times New Roman"/>
                <w:sz w:val="18"/>
                <w:szCs w:val="18"/>
              </w:rPr>
            </w:pPr>
            <w:r w:rsidRPr="008C32C3">
              <w:rPr>
                <w:rFonts w:ascii="Times New Roman" w:hAnsi="Times New Roman" w:cs="Times New Roman"/>
                <w:sz w:val="18"/>
                <w:szCs w:val="18"/>
              </w:rPr>
              <w:t>7.834</w:t>
            </w:r>
          </w:p>
        </w:tc>
        <w:tc>
          <w:tcPr>
            <w:tcW w:w="567" w:type="dxa"/>
          </w:tcPr>
          <w:p w:rsidRPr="008C32C3" w:rsidR="00171ACC" w:rsidP="00BE6E60" w:rsidRDefault="00171ACC" w14:paraId="43DCBA39"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39</w:t>
            </w:r>
          </w:p>
        </w:tc>
        <w:tc>
          <w:tcPr>
            <w:tcW w:w="567" w:type="dxa"/>
          </w:tcPr>
          <w:p w:rsidRPr="008C32C3" w:rsidR="00171ACC" w:rsidP="00BE6E60" w:rsidRDefault="00171ACC" w14:paraId="05E0F700"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78</w:t>
            </w:r>
          </w:p>
        </w:tc>
        <w:tc>
          <w:tcPr>
            <w:tcW w:w="567" w:type="dxa"/>
          </w:tcPr>
          <w:p w:rsidRPr="008C32C3" w:rsidR="00171ACC" w:rsidP="00BE6E60" w:rsidRDefault="00171ACC" w14:paraId="227069C2" w14:textId="77777777">
            <w:pPr>
              <w:spacing w:line="259" w:lineRule="auto"/>
              <w:ind w:left="10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256</w:t>
            </w:r>
          </w:p>
        </w:tc>
        <w:tc>
          <w:tcPr>
            <w:tcW w:w="567" w:type="dxa"/>
          </w:tcPr>
          <w:p w:rsidRPr="008C32C3" w:rsidR="00171ACC" w:rsidP="00BE6E60" w:rsidRDefault="00171ACC" w14:paraId="4D95F824"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504</w:t>
            </w:r>
          </w:p>
        </w:tc>
        <w:tc>
          <w:tcPr>
            <w:tcW w:w="503" w:type="dxa"/>
          </w:tcPr>
          <w:p w:rsidRPr="008C32C3" w:rsidR="00171ACC" w:rsidP="00BE6E60" w:rsidRDefault="00171ACC" w14:paraId="0D5D4D8E"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6.355</w:t>
            </w:r>
          </w:p>
        </w:tc>
      </w:tr>
      <w:tr w:rsidRPr="008C32C3" w:rsidR="00171ACC" w:rsidTr="00BE6E60" w14:paraId="17D66566" w14:textId="77777777">
        <w:trPr>
          <w:trHeight w:val="227"/>
        </w:trPr>
        <w:tc>
          <w:tcPr>
            <w:tcW w:w="2554" w:type="dxa"/>
            <w:gridSpan w:val="2"/>
          </w:tcPr>
          <w:p w:rsidRPr="008C32C3" w:rsidR="00171ACC" w:rsidP="00BE6E60" w:rsidRDefault="00171ACC" w14:paraId="553C960D"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ICTU</w:t>
            </w:r>
          </w:p>
        </w:tc>
        <w:tc>
          <w:tcPr>
            <w:tcW w:w="850" w:type="dxa"/>
          </w:tcPr>
          <w:p w:rsidRPr="008C32C3" w:rsidR="00171ACC" w:rsidP="00BE6E60" w:rsidRDefault="00171ACC" w14:paraId="10555CD9"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800</w:t>
            </w:r>
          </w:p>
        </w:tc>
        <w:tc>
          <w:tcPr>
            <w:tcW w:w="993" w:type="dxa"/>
          </w:tcPr>
          <w:p w:rsidRPr="008C32C3" w:rsidR="00171ACC" w:rsidP="00BE6E60" w:rsidRDefault="00171ACC" w14:paraId="35D7A86E"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D655542" w14:textId="77777777">
            <w:pPr>
              <w:spacing w:line="259" w:lineRule="auto"/>
              <w:ind w:left="120"/>
              <w:jc w:val="right"/>
              <w:rPr>
                <w:rFonts w:ascii="Times New Roman" w:hAnsi="Times New Roman" w:cs="Times New Roman"/>
                <w:sz w:val="18"/>
                <w:szCs w:val="18"/>
              </w:rPr>
            </w:pPr>
            <w:r w:rsidRPr="008C32C3">
              <w:rPr>
                <w:rFonts w:ascii="Times New Roman" w:hAnsi="Times New Roman" w:cs="Times New Roman"/>
                <w:sz w:val="18"/>
                <w:szCs w:val="18"/>
              </w:rPr>
              <w:t>800</w:t>
            </w:r>
          </w:p>
        </w:tc>
        <w:tc>
          <w:tcPr>
            <w:tcW w:w="709" w:type="dxa"/>
          </w:tcPr>
          <w:p w:rsidRPr="008C32C3" w:rsidR="00171ACC" w:rsidP="00BE6E60" w:rsidRDefault="00171ACC" w14:paraId="2384A1E4" w14:textId="77777777">
            <w:pPr>
              <w:spacing w:line="259" w:lineRule="auto"/>
              <w:ind w:right="38"/>
              <w:jc w:val="right"/>
              <w:rPr>
                <w:rFonts w:ascii="Times New Roman" w:hAnsi="Times New Roman" w:cs="Times New Roman"/>
                <w:sz w:val="18"/>
                <w:szCs w:val="18"/>
              </w:rPr>
            </w:pPr>
            <w:r w:rsidRPr="008C32C3">
              <w:rPr>
                <w:rFonts w:ascii="Times New Roman" w:hAnsi="Times New Roman" w:cs="Times New Roman"/>
                <w:sz w:val="18"/>
                <w:szCs w:val="18"/>
              </w:rPr>
              <w:t>11.730</w:t>
            </w:r>
          </w:p>
        </w:tc>
        <w:tc>
          <w:tcPr>
            <w:tcW w:w="992" w:type="dxa"/>
          </w:tcPr>
          <w:p w:rsidRPr="008C32C3" w:rsidR="00171ACC" w:rsidP="00BE6E60" w:rsidRDefault="00171ACC" w14:paraId="3243644C" w14:textId="77777777">
            <w:pPr>
              <w:spacing w:line="259" w:lineRule="auto"/>
              <w:ind w:left="79"/>
              <w:jc w:val="right"/>
              <w:rPr>
                <w:rFonts w:ascii="Times New Roman" w:hAnsi="Times New Roman" w:cs="Times New Roman"/>
                <w:sz w:val="18"/>
                <w:szCs w:val="18"/>
              </w:rPr>
            </w:pPr>
            <w:r w:rsidRPr="008C32C3">
              <w:rPr>
                <w:rFonts w:ascii="Times New Roman" w:hAnsi="Times New Roman" w:cs="Times New Roman"/>
                <w:sz w:val="18"/>
                <w:szCs w:val="18"/>
              </w:rPr>
              <w:t>12.530</w:t>
            </w:r>
          </w:p>
        </w:tc>
        <w:tc>
          <w:tcPr>
            <w:tcW w:w="567" w:type="dxa"/>
          </w:tcPr>
          <w:p w:rsidRPr="008C32C3" w:rsidR="00171ACC" w:rsidP="00BE6E60" w:rsidRDefault="00171ACC" w14:paraId="5E6B817D"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D5375FE"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65E28C74"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3F332FA8"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29B820FD"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862EBD4" w14:textId="77777777">
        <w:trPr>
          <w:trHeight w:val="227"/>
        </w:trPr>
        <w:tc>
          <w:tcPr>
            <w:tcW w:w="2554" w:type="dxa"/>
            <w:gridSpan w:val="2"/>
          </w:tcPr>
          <w:p w:rsidRPr="008C32C3" w:rsidR="00171ACC" w:rsidP="00BE6E60" w:rsidRDefault="00171ACC" w14:paraId="16FCCB94"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RDW</w:t>
            </w:r>
          </w:p>
        </w:tc>
        <w:tc>
          <w:tcPr>
            <w:tcW w:w="850" w:type="dxa"/>
          </w:tcPr>
          <w:p w:rsidRPr="008C32C3" w:rsidR="00171ACC" w:rsidP="00BE6E60" w:rsidRDefault="00171ACC" w14:paraId="7B1AB837"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Pr>
          <w:p w:rsidRPr="008C32C3" w:rsidR="00171ACC" w:rsidP="00BE6E60" w:rsidRDefault="00171ACC" w14:paraId="4B1A12D0"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425080B7"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Pr>
          <w:p w:rsidRPr="008C32C3" w:rsidR="00171ACC" w:rsidP="00BE6E60" w:rsidRDefault="00171ACC" w14:paraId="2566CD71" w14:textId="77777777">
            <w:pPr>
              <w:spacing w:line="259" w:lineRule="auto"/>
              <w:ind w:left="128"/>
              <w:jc w:val="right"/>
              <w:rPr>
                <w:rFonts w:ascii="Times New Roman" w:hAnsi="Times New Roman" w:cs="Times New Roman"/>
                <w:sz w:val="18"/>
                <w:szCs w:val="18"/>
              </w:rPr>
            </w:pPr>
            <w:r w:rsidRPr="008C32C3">
              <w:rPr>
                <w:rFonts w:ascii="Times New Roman" w:hAnsi="Times New Roman" w:cs="Times New Roman"/>
                <w:sz w:val="18"/>
                <w:szCs w:val="18"/>
              </w:rPr>
              <w:t>142</w:t>
            </w:r>
          </w:p>
        </w:tc>
        <w:tc>
          <w:tcPr>
            <w:tcW w:w="992" w:type="dxa"/>
          </w:tcPr>
          <w:p w:rsidRPr="008C32C3" w:rsidR="00171ACC" w:rsidP="00BE6E60" w:rsidRDefault="00171ACC" w14:paraId="73E41D2C" w14:textId="77777777">
            <w:pPr>
              <w:spacing w:line="259" w:lineRule="auto"/>
              <w:ind w:left="153"/>
              <w:jc w:val="right"/>
              <w:rPr>
                <w:rFonts w:ascii="Times New Roman" w:hAnsi="Times New Roman" w:cs="Times New Roman"/>
                <w:sz w:val="18"/>
                <w:szCs w:val="18"/>
              </w:rPr>
            </w:pPr>
            <w:r w:rsidRPr="008C32C3">
              <w:rPr>
                <w:rFonts w:ascii="Times New Roman" w:hAnsi="Times New Roman" w:cs="Times New Roman"/>
                <w:sz w:val="18"/>
                <w:szCs w:val="18"/>
              </w:rPr>
              <w:t>142</w:t>
            </w:r>
          </w:p>
        </w:tc>
        <w:tc>
          <w:tcPr>
            <w:tcW w:w="567" w:type="dxa"/>
          </w:tcPr>
          <w:p w:rsidRPr="008C32C3" w:rsidR="00171ACC" w:rsidP="00BE6E60" w:rsidRDefault="00171ACC" w14:paraId="114018DF"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6306EE76"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1BF721B3"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72D49B07"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614C54ED"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6B6659E" w14:textId="77777777">
        <w:trPr>
          <w:trHeight w:val="225"/>
        </w:trPr>
        <w:tc>
          <w:tcPr>
            <w:tcW w:w="2554" w:type="dxa"/>
            <w:gridSpan w:val="2"/>
          </w:tcPr>
          <w:p w:rsidRPr="008C32C3" w:rsidR="00171ACC" w:rsidP="00BE6E60" w:rsidRDefault="00171ACC" w14:paraId="15FDF4CB"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Pr>
          <w:p w:rsidRPr="008C32C3" w:rsidR="00171ACC" w:rsidP="00BE6E60" w:rsidRDefault="00171ACC" w14:paraId="4AA4BBE1"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Pr>
          <w:p w:rsidRPr="008C32C3" w:rsidR="00171ACC" w:rsidP="00BE6E60" w:rsidRDefault="00171ACC" w14:paraId="2CC8800E"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2E56058"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Pr>
          <w:p w:rsidRPr="008C32C3" w:rsidR="00171ACC" w:rsidP="00BE6E60" w:rsidRDefault="00171ACC" w14:paraId="54ADDFD7" w14:textId="77777777">
            <w:pPr>
              <w:spacing w:line="259" w:lineRule="auto"/>
              <w:ind w:left="21"/>
              <w:jc w:val="right"/>
              <w:rPr>
                <w:rFonts w:ascii="Times New Roman" w:hAnsi="Times New Roman" w:cs="Times New Roman"/>
                <w:sz w:val="18"/>
                <w:szCs w:val="18"/>
              </w:rPr>
            </w:pPr>
            <w:r w:rsidRPr="008C32C3">
              <w:rPr>
                <w:rFonts w:ascii="Times New Roman" w:hAnsi="Times New Roman" w:cs="Times New Roman"/>
                <w:sz w:val="18"/>
                <w:szCs w:val="18"/>
              </w:rPr>
              <w:t>1.481</w:t>
            </w:r>
          </w:p>
        </w:tc>
        <w:tc>
          <w:tcPr>
            <w:tcW w:w="992" w:type="dxa"/>
          </w:tcPr>
          <w:p w:rsidRPr="008C32C3" w:rsidR="00171ACC" w:rsidP="00BE6E60" w:rsidRDefault="00171ACC" w14:paraId="2D712D13" w14:textId="77777777">
            <w:pPr>
              <w:spacing w:line="259" w:lineRule="auto"/>
              <w:ind w:left="47"/>
              <w:jc w:val="right"/>
              <w:rPr>
                <w:rFonts w:ascii="Times New Roman" w:hAnsi="Times New Roman" w:cs="Times New Roman"/>
                <w:sz w:val="18"/>
                <w:szCs w:val="18"/>
              </w:rPr>
            </w:pPr>
            <w:r w:rsidRPr="008C32C3">
              <w:rPr>
                <w:rFonts w:ascii="Times New Roman" w:hAnsi="Times New Roman" w:cs="Times New Roman"/>
                <w:sz w:val="18"/>
                <w:szCs w:val="18"/>
              </w:rPr>
              <w:t>1.481</w:t>
            </w:r>
          </w:p>
        </w:tc>
        <w:tc>
          <w:tcPr>
            <w:tcW w:w="567" w:type="dxa"/>
          </w:tcPr>
          <w:p w:rsidRPr="008C32C3" w:rsidR="00171ACC" w:rsidP="00BE6E60" w:rsidRDefault="00171ACC" w14:paraId="69DAEFF1"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0F33D9AE"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332959E"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6A2AB15"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398A38EB"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359C6C6" w14:textId="77777777">
        <w:trPr>
          <w:trHeight w:val="228"/>
        </w:trPr>
        <w:tc>
          <w:tcPr>
            <w:tcW w:w="2554" w:type="dxa"/>
            <w:gridSpan w:val="2"/>
          </w:tcPr>
          <w:p w:rsidRPr="008C32C3" w:rsidR="00171ACC" w:rsidP="00BE6E60" w:rsidRDefault="00171ACC" w14:paraId="1E651480"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850" w:type="dxa"/>
          </w:tcPr>
          <w:p w:rsidRPr="008C32C3" w:rsidR="00171ACC" w:rsidP="00BE6E60" w:rsidRDefault="00171ACC" w14:paraId="26D02B86"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3" w:type="dxa"/>
          </w:tcPr>
          <w:p w:rsidRPr="008C32C3" w:rsidR="00171ACC" w:rsidP="00BE6E60" w:rsidRDefault="00171ACC" w14:paraId="1B226FED"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132C8C13"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09" w:type="dxa"/>
          </w:tcPr>
          <w:p w:rsidRPr="008C32C3" w:rsidR="00171ACC" w:rsidP="00BE6E60" w:rsidRDefault="00171ACC" w14:paraId="2F06787D" w14:textId="77777777">
            <w:pPr>
              <w:spacing w:line="259" w:lineRule="auto"/>
              <w:ind w:left="23"/>
              <w:jc w:val="right"/>
              <w:rPr>
                <w:rFonts w:ascii="Times New Roman" w:hAnsi="Times New Roman" w:cs="Times New Roman"/>
                <w:sz w:val="18"/>
                <w:szCs w:val="18"/>
              </w:rPr>
            </w:pPr>
            <w:r w:rsidRPr="008C32C3">
              <w:rPr>
                <w:rFonts w:ascii="Times New Roman" w:hAnsi="Times New Roman" w:cs="Times New Roman"/>
                <w:i/>
                <w:sz w:val="18"/>
                <w:szCs w:val="18"/>
              </w:rPr>
              <w:t>1.718</w:t>
            </w:r>
          </w:p>
        </w:tc>
        <w:tc>
          <w:tcPr>
            <w:tcW w:w="992" w:type="dxa"/>
          </w:tcPr>
          <w:p w:rsidRPr="008C32C3" w:rsidR="00171ACC" w:rsidP="00BE6E60" w:rsidRDefault="00171ACC" w14:paraId="2649271B" w14:textId="77777777">
            <w:pPr>
              <w:spacing w:line="259" w:lineRule="auto"/>
              <w:ind w:left="49"/>
              <w:jc w:val="right"/>
              <w:rPr>
                <w:rFonts w:ascii="Times New Roman" w:hAnsi="Times New Roman" w:cs="Times New Roman"/>
                <w:sz w:val="18"/>
                <w:szCs w:val="18"/>
              </w:rPr>
            </w:pPr>
            <w:r w:rsidRPr="008C32C3">
              <w:rPr>
                <w:rFonts w:ascii="Times New Roman" w:hAnsi="Times New Roman" w:cs="Times New Roman"/>
                <w:i/>
                <w:sz w:val="18"/>
                <w:szCs w:val="18"/>
              </w:rPr>
              <w:t>1.718</w:t>
            </w:r>
          </w:p>
        </w:tc>
        <w:tc>
          <w:tcPr>
            <w:tcW w:w="567" w:type="dxa"/>
          </w:tcPr>
          <w:p w:rsidRPr="008C32C3" w:rsidR="00171ACC" w:rsidP="00BE6E60" w:rsidRDefault="00171ACC" w14:paraId="5F6E0C86"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1BE36918"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7E436D38"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7BC203B0"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Pr>
          <w:p w:rsidRPr="008C32C3" w:rsidR="00171ACC" w:rsidP="00BE6E60" w:rsidRDefault="00171ACC" w14:paraId="5D146B00"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44D80918" w14:textId="77777777">
        <w:trPr>
          <w:trHeight w:val="225"/>
        </w:trPr>
        <w:tc>
          <w:tcPr>
            <w:tcW w:w="2554" w:type="dxa"/>
            <w:gridSpan w:val="2"/>
          </w:tcPr>
          <w:p w:rsidRPr="008C32C3" w:rsidR="00171ACC" w:rsidP="00BE6E60" w:rsidRDefault="00171ACC" w14:paraId="562B89B9"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Gemeenten</w:t>
            </w:r>
          </w:p>
        </w:tc>
        <w:tc>
          <w:tcPr>
            <w:tcW w:w="850" w:type="dxa"/>
          </w:tcPr>
          <w:p w:rsidRPr="008C32C3" w:rsidR="00171ACC" w:rsidP="00BE6E60" w:rsidRDefault="00171ACC" w14:paraId="5F4F5858"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Pr>
          <w:p w:rsidRPr="008C32C3" w:rsidR="00171ACC" w:rsidP="00BE6E60" w:rsidRDefault="00171ACC" w14:paraId="01FD1585"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652F31DB"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Pr>
          <w:p w:rsidRPr="008C32C3" w:rsidR="00171ACC" w:rsidP="00BE6E60" w:rsidRDefault="00171ACC" w14:paraId="5E9894A5" w14:textId="77777777">
            <w:pPr>
              <w:spacing w:line="259" w:lineRule="auto"/>
              <w:ind w:left="23"/>
              <w:jc w:val="right"/>
              <w:rPr>
                <w:rFonts w:ascii="Times New Roman" w:hAnsi="Times New Roman" w:cs="Times New Roman"/>
                <w:sz w:val="18"/>
                <w:szCs w:val="18"/>
              </w:rPr>
            </w:pPr>
            <w:r w:rsidRPr="008C32C3">
              <w:rPr>
                <w:rFonts w:ascii="Times New Roman" w:hAnsi="Times New Roman" w:cs="Times New Roman"/>
                <w:sz w:val="18"/>
                <w:szCs w:val="18"/>
              </w:rPr>
              <w:t>1.718</w:t>
            </w:r>
          </w:p>
        </w:tc>
        <w:tc>
          <w:tcPr>
            <w:tcW w:w="992" w:type="dxa"/>
          </w:tcPr>
          <w:p w:rsidRPr="008C32C3" w:rsidR="00171ACC" w:rsidP="00BE6E60" w:rsidRDefault="00171ACC" w14:paraId="1E8B78FA" w14:textId="77777777">
            <w:pPr>
              <w:spacing w:line="259" w:lineRule="auto"/>
              <w:ind w:left="49"/>
              <w:jc w:val="right"/>
              <w:rPr>
                <w:rFonts w:ascii="Times New Roman" w:hAnsi="Times New Roman" w:cs="Times New Roman"/>
                <w:sz w:val="18"/>
                <w:szCs w:val="18"/>
              </w:rPr>
            </w:pPr>
            <w:r w:rsidRPr="008C32C3">
              <w:rPr>
                <w:rFonts w:ascii="Times New Roman" w:hAnsi="Times New Roman" w:cs="Times New Roman"/>
                <w:sz w:val="18"/>
                <w:szCs w:val="18"/>
              </w:rPr>
              <w:t>1.718</w:t>
            </w:r>
          </w:p>
        </w:tc>
        <w:tc>
          <w:tcPr>
            <w:tcW w:w="567" w:type="dxa"/>
          </w:tcPr>
          <w:p w:rsidRPr="008C32C3" w:rsidR="00171ACC" w:rsidP="00BE6E60" w:rsidRDefault="00171ACC" w14:paraId="67ACCC09"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6B1C5E77"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3A60FC55"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35BD2185"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33BBC096"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BE8368F" w14:textId="77777777">
        <w:trPr>
          <w:trHeight w:val="398"/>
        </w:trPr>
        <w:tc>
          <w:tcPr>
            <w:tcW w:w="2554" w:type="dxa"/>
            <w:gridSpan w:val="2"/>
          </w:tcPr>
          <w:p w:rsidRPr="008C32C3" w:rsidR="00171ACC" w:rsidP="00BE6E60" w:rsidRDefault="00171ACC" w14:paraId="2EE1A5F3"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lastRenderedPageBreak/>
              <w:t xml:space="preserve">Bijdrage aan </w:t>
            </w:r>
          </w:p>
          <w:p w:rsidRPr="008C32C3" w:rsidR="00171ACC" w:rsidP="00BE6E60" w:rsidRDefault="00171ACC" w14:paraId="21A83904"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w:t>
            </w:r>
            <w:proofErr w:type="spellStart"/>
            <w:r w:rsidRPr="008C32C3">
              <w:rPr>
                <w:rFonts w:ascii="Times New Roman" w:hAnsi="Times New Roman" w:cs="Times New Roman"/>
                <w:i/>
                <w:sz w:val="18"/>
                <w:szCs w:val="18"/>
              </w:rPr>
              <w:t>inter</w:t>
            </w:r>
            <w:proofErr w:type="spellEnd"/>
            <w:r w:rsidRPr="008C32C3">
              <w:rPr>
                <w:rFonts w:ascii="Times New Roman" w:hAnsi="Times New Roman" w:cs="Times New Roman"/>
                <w:i/>
                <w:sz w:val="18"/>
                <w:szCs w:val="18"/>
              </w:rPr>
              <w:t>-)nationale organisaties</w:t>
            </w:r>
          </w:p>
        </w:tc>
        <w:tc>
          <w:tcPr>
            <w:tcW w:w="850" w:type="dxa"/>
          </w:tcPr>
          <w:p w:rsidRPr="008C32C3" w:rsidR="00171ACC" w:rsidP="00BE6E60" w:rsidRDefault="00171ACC" w14:paraId="4DA00AD8"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93" w:type="dxa"/>
          </w:tcPr>
          <w:p w:rsidRPr="008C32C3" w:rsidR="00171ACC" w:rsidP="00BE6E60" w:rsidRDefault="00171ACC" w14:paraId="0FCCE9BF"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432FFFBB"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09" w:type="dxa"/>
          </w:tcPr>
          <w:p w:rsidRPr="008C32C3" w:rsidR="00171ACC" w:rsidP="00BE6E60" w:rsidRDefault="00171ACC" w14:paraId="23727D61" w14:textId="77777777">
            <w:pPr>
              <w:spacing w:line="259" w:lineRule="auto"/>
              <w:ind w:left="206"/>
              <w:jc w:val="right"/>
              <w:rPr>
                <w:rFonts w:ascii="Times New Roman" w:hAnsi="Times New Roman" w:cs="Times New Roman"/>
                <w:sz w:val="18"/>
                <w:szCs w:val="18"/>
              </w:rPr>
            </w:pPr>
            <w:r w:rsidRPr="008C32C3">
              <w:rPr>
                <w:rFonts w:ascii="Times New Roman" w:hAnsi="Times New Roman" w:cs="Times New Roman"/>
                <w:i/>
                <w:sz w:val="18"/>
                <w:szCs w:val="18"/>
              </w:rPr>
              <w:t>76</w:t>
            </w:r>
          </w:p>
        </w:tc>
        <w:tc>
          <w:tcPr>
            <w:tcW w:w="992" w:type="dxa"/>
          </w:tcPr>
          <w:p w:rsidRPr="008C32C3" w:rsidR="00171ACC" w:rsidP="00BE6E60" w:rsidRDefault="00171ACC" w14:paraId="7A40C0E9" w14:textId="77777777">
            <w:pPr>
              <w:spacing w:line="259" w:lineRule="auto"/>
              <w:ind w:left="353"/>
              <w:jc w:val="right"/>
              <w:rPr>
                <w:rFonts w:ascii="Times New Roman" w:hAnsi="Times New Roman" w:cs="Times New Roman"/>
                <w:sz w:val="18"/>
                <w:szCs w:val="18"/>
              </w:rPr>
            </w:pPr>
            <w:r w:rsidRPr="008C32C3">
              <w:rPr>
                <w:rFonts w:ascii="Times New Roman" w:hAnsi="Times New Roman" w:cs="Times New Roman"/>
                <w:i/>
                <w:sz w:val="18"/>
                <w:szCs w:val="18"/>
              </w:rPr>
              <w:t>76</w:t>
            </w:r>
          </w:p>
        </w:tc>
        <w:tc>
          <w:tcPr>
            <w:tcW w:w="567" w:type="dxa"/>
          </w:tcPr>
          <w:p w:rsidRPr="008C32C3" w:rsidR="00171ACC" w:rsidP="00BE6E60" w:rsidRDefault="00171ACC" w14:paraId="2135A036"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214FEAF2"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11F509A7"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67" w:type="dxa"/>
          </w:tcPr>
          <w:p w:rsidRPr="008C32C3" w:rsidR="00171ACC" w:rsidP="00BE6E60" w:rsidRDefault="00171ACC" w14:paraId="008006F1"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03" w:type="dxa"/>
          </w:tcPr>
          <w:p w:rsidRPr="008C32C3" w:rsidR="00171ACC" w:rsidP="00BE6E60" w:rsidRDefault="00171ACC" w14:paraId="4A96F2AA"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309486DB" w14:textId="77777777">
        <w:trPr>
          <w:trHeight w:val="225"/>
        </w:trPr>
        <w:tc>
          <w:tcPr>
            <w:tcW w:w="2554" w:type="dxa"/>
            <w:gridSpan w:val="2"/>
          </w:tcPr>
          <w:p w:rsidRPr="008C32C3" w:rsidR="00171ACC" w:rsidP="00BE6E60" w:rsidRDefault="00171ACC" w14:paraId="3681BFE0"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Pr>
          <w:p w:rsidRPr="008C32C3" w:rsidR="00171ACC" w:rsidP="00BE6E60" w:rsidRDefault="00171ACC" w14:paraId="2AAAC97F"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Pr>
          <w:p w:rsidRPr="008C32C3" w:rsidR="00171ACC" w:rsidP="00BE6E60" w:rsidRDefault="00171ACC" w14:paraId="7500CDCC"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3AE401F2"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Pr>
          <w:p w:rsidRPr="008C32C3" w:rsidR="00171ACC" w:rsidP="00BE6E60" w:rsidRDefault="00171ACC" w14:paraId="582B7E0C" w14:textId="77777777">
            <w:pPr>
              <w:spacing w:line="259" w:lineRule="auto"/>
              <w:ind w:left="206"/>
              <w:jc w:val="right"/>
              <w:rPr>
                <w:rFonts w:ascii="Times New Roman" w:hAnsi="Times New Roman" w:cs="Times New Roman"/>
                <w:sz w:val="18"/>
                <w:szCs w:val="18"/>
              </w:rPr>
            </w:pPr>
            <w:r w:rsidRPr="008C32C3">
              <w:rPr>
                <w:rFonts w:ascii="Times New Roman" w:hAnsi="Times New Roman" w:cs="Times New Roman"/>
                <w:sz w:val="18"/>
                <w:szCs w:val="18"/>
              </w:rPr>
              <w:t>76</w:t>
            </w:r>
          </w:p>
        </w:tc>
        <w:tc>
          <w:tcPr>
            <w:tcW w:w="992" w:type="dxa"/>
          </w:tcPr>
          <w:p w:rsidRPr="008C32C3" w:rsidR="00171ACC" w:rsidP="00BE6E60" w:rsidRDefault="00171ACC" w14:paraId="178F8A19" w14:textId="77777777">
            <w:pPr>
              <w:spacing w:line="259" w:lineRule="auto"/>
              <w:ind w:left="353"/>
              <w:jc w:val="right"/>
              <w:rPr>
                <w:rFonts w:ascii="Times New Roman" w:hAnsi="Times New Roman" w:cs="Times New Roman"/>
                <w:sz w:val="18"/>
                <w:szCs w:val="18"/>
              </w:rPr>
            </w:pPr>
            <w:r w:rsidRPr="008C32C3">
              <w:rPr>
                <w:rFonts w:ascii="Times New Roman" w:hAnsi="Times New Roman" w:cs="Times New Roman"/>
                <w:sz w:val="18"/>
                <w:szCs w:val="18"/>
              </w:rPr>
              <w:t>76</w:t>
            </w:r>
          </w:p>
        </w:tc>
        <w:tc>
          <w:tcPr>
            <w:tcW w:w="567" w:type="dxa"/>
          </w:tcPr>
          <w:p w:rsidRPr="008C32C3" w:rsidR="00171ACC" w:rsidP="00BE6E60" w:rsidRDefault="00171ACC" w14:paraId="78B19E98"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511E324A"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0E7C3181"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Pr>
          <w:p w:rsidRPr="008C32C3" w:rsidR="00171ACC" w:rsidP="00BE6E60" w:rsidRDefault="00171ACC" w14:paraId="4D83D590"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Pr>
          <w:p w:rsidRPr="008C32C3" w:rsidR="00171ACC" w:rsidP="00BE6E60" w:rsidRDefault="00171ACC" w14:paraId="55A4DBE3"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34738D5" w14:textId="77777777">
        <w:trPr>
          <w:trHeight w:val="228"/>
        </w:trPr>
        <w:tc>
          <w:tcPr>
            <w:tcW w:w="2554" w:type="dxa"/>
            <w:gridSpan w:val="2"/>
          </w:tcPr>
          <w:p w:rsidRPr="008C32C3" w:rsidR="00171ACC" w:rsidP="00BE6E60" w:rsidRDefault="00171ACC" w14:paraId="4D064EE8" w14:textId="77777777">
            <w:pPr>
              <w:spacing w:line="259" w:lineRule="auto"/>
              <w:ind w:left="370"/>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50" w:type="dxa"/>
          </w:tcPr>
          <w:p w:rsidRPr="008C32C3" w:rsidR="00171ACC" w:rsidP="00BE6E60" w:rsidRDefault="00171ACC" w14:paraId="060E01D6" w14:textId="77777777">
            <w:pPr>
              <w:spacing w:line="259" w:lineRule="auto"/>
              <w:ind w:left="16"/>
              <w:jc w:val="right"/>
              <w:rPr>
                <w:rFonts w:ascii="Times New Roman" w:hAnsi="Times New Roman" w:cs="Times New Roman"/>
                <w:sz w:val="18"/>
                <w:szCs w:val="18"/>
              </w:rPr>
            </w:pPr>
            <w:r w:rsidRPr="008C32C3">
              <w:rPr>
                <w:rFonts w:ascii="Times New Roman" w:hAnsi="Times New Roman" w:cs="Times New Roman"/>
                <w:i/>
                <w:sz w:val="18"/>
                <w:szCs w:val="18"/>
              </w:rPr>
              <w:t>276.574</w:t>
            </w:r>
          </w:p>
        </w:tc>
        <w:tc>
          <w:tcPr>
            <w:tcW w:w="993" w:type="dxa"/>
          </w:tcPr>
          <w:p w:rsidRPr="008C32C3" w:rsidR="00171ACC" w:rsidP="00BE6E60" w:rsidRDefault="00171ACC" w14:paraId="62692344"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0" w:type="dxa"/>
          </w:tcPr>
          <w:p w:rsidRPr="008C32C3" w:rsidR="00171ACC" w:rsidP="00BE6E60" w:rsidRDefault="00171ACC" w14:paraId="767ACE34" w14:textId="77777777">
            <w:pPr>
              <w:spacing w:line="259" w:lineRule="auto"/>
              <w:ind w:left="16"/>
              <w:jc w:val="right"/>
              <w:rPr>
                <w:rFonts w:ascii="Times New Roman" w:hAnsi="Times New Roman" w:cs="Times New Roman"/>
                <w:sz w:val="18"/>
                <w:szCs w:val="18"/>
              </w:rPr>
            </w:pPr>
            <w:r w:rsidRPr="008C32C3">
              <w:rPr>
                <w:rFonts w:ascii="Times New Roman" w:hAnsi="Times New Roman" w:cs="Times New Roman"/>
                <w:i/>
                <w:sz w:val="18"/>
                <w:szCs w:val="18"/>
              </w:rPr>
              <w:t>276.574</w:t>
            </w:r>
          </w:p>
        </w:tc>
        <w:tc>
          <w:tcPr>
            <w:tcW w:w="709" w:type="dxa"/>
          </w:tcPr>
          <w:p w:rsidRPr="008C32C3" w:rsidR="00171ACC" w:rsidP="00BE6E60" w:rsidRDefault="00171ACC" w14:paraId="60458D4F" w14:textId="77777777">
            <w:pPr>
              <w:spacing w:line="259" w:lineRule="auto"/>
              <w:ind w:right="42"/>
              <w:jc w:val="right"/>
              <w:rPr>
                <w:rFonts w:ascii="Times New Roman" w:hAnsi="Times New Roman" w:cs="Times New Roman"/>
                <w:sz w:val="18"/>
                <w:szCs w:val="18"/>
              </w:rPr>
            </w:pPr>
            <w:r w:rsidRPr="008C32C3">
              <w:rPr>
                <w:rFonts w:ascii="Times New Roman" w:hAnsi="Times New Roman" w:cs="Times New Roman"/>
                <w:i/>
                <w:sz w:val="18"/>
                <w:szCs w:val="18"/>
              </w:rPr>
              <w:t>37.217</w:t>
            </w:r>
          </w:p>
        </w:tc>
        <w:tc>
          <w:tcPr>
            <w:tcW w:w="992" w:type="dxa"/>
          </w:tcPr>
          <w:p w:rsidRPr="008C32C3" w:rsidR="00171ACC" w:rsidP="00BE6E60" w:rsidRDefault="00171ACC" w14:paraId="674B099B" w14:textId="77777777">
            <w:pPr>
              <w:spacing w:line="259" w:lineRule="auto"/>
              <w:ind w:left="2"/>
              <w:jc w:val="right"/>
              <w:rPr>
                <w:rFonts w:ascii="Times New Roman" w:hAnsi="Times New Roman" w:cs="Times New Roman"/>
                <w:sz w:val="18"/>
                <w:szCs w:val="18"/>
              </w:rPr>
            </w:pPr>
            <w:r w:rsidRPr="008C32C3">
              <w:rPr>
                <w:rFonts w:ascii="Times New Roman" w:hAnsi="Times New Roman" w:cs="Times New Roman"/>
                <w:i/>
                <w:sz w:val="18"/>
                <w:szCs w:val="18"/>
              </w:rPr>
              <w:t>313.791</w:t>
            </w:r>
          </w:p>
        </w:tc>
        <w:tc>
          <w:tcPr>
            <w:tcW w:w="567" w:type="dxa"/>
          </w:tcPr>
          <w:p w:rsidRPr="008C32C3" w:rsidR="00171ACC" w:rsidP="00BE6E60" w:rsidRDefault="00171ACC" w14:paraId="44BC6D74"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941</w:t>
            </w:r>
          </w:p>
        </w:tc>
        <w:tc>
          <w:tcPr>
            <w:tcW w:w="567" w:type="dxa"/>
          </w:tcPr>
          <w:p w:rsidRPr="008C32C3" w:rsidR="00171ACC" w:rsidP="00BE6E60" w:rsidRDefault="00171ACC" w14:paraId="0BBFD56F"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2.445</w:t>
            </w:r>
          </w:p>
        </w:tc>
        <w:tc>
          <w:tcPr>
            <w:tcW w:w="567" w:type="dxa"/>
          </w:tcPr>
          <w:p w:rsidRPr="008C32C3" w:rsidR="00171ACC" w:rsidP="00BE6E60" w:rsidRDefault="00171ACC" w14:paraId="596BB214" w14:textId="77777777">
            <w:pPr>
              <w:spacing w:line="259" w:lineRule="auto"/>
              <w:ind w:left="10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9.702</w:t>
            </w:r>
          </w:p>
        </w:tc>
        <w:tc>
          <w:tcPr>
            <w:tcW w:w="567" w:type="dxa"/>
          </w:tcPr>
          <w:p w:rsidRPr="008C32C3" w:rsidR="00171ACC" w:rsidP="00BE6E60" w:rsidRDefault="00171ACC" w14:paraId="139B904C" w14:textId="77777777">
            <w:pPr>
              <w:spacing w:line="259" w:lineRule="auto"/>
              <w:ind w:left="3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19.790</w:t>
            </w:r>
          </w:p>
        </w:tc>
        <w:tc>
          <w:tcPr>
            <w:tcW w:w="503" w:type="dxa"/>
          </w:tcPr>
          <w:p w:rsidRPr="008C32C3" w:rsidR="00171ACC" w:rsidP="00BE6E60" w:rsidRDefault="00171ACC" w14:paraId="51FB5DB8"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i/>
                <w:sz w:val="18"/>
                <w:szCs w:val="18"/>
              </w:rPr>
              <w:t>256.207</w:t>
            </w:r>
          </w:p>
        </w:tc>
      </w:tr>
      <w:tr w:rsidRPr="008C32C3" w:rsidR="00171ACC" w:rsidTr="00BE6E60" w14:paraId="5C59A781" w14:textId="77777777">
        <w:trPr>
          <w:trHeight w:val="227"/>
        </w:trPr>
        <w:tc>
          <w:tcPr>
            <w:tcW w:w="2554" w:type="dxa"/>
            <w:gridSpan w:val="2"/>
          </w:tcPr>
          <w:p w:rsidRPr="008C32C3" w:rsidR="00171ACC" w:rsidP="00BE6E60" w:rsidRDefault="00171ACC" w14:paraId="4E5C06D0" w14:textId="77777777">
            <w:pPr>
              <w:spacing w:line="259" w:lineRule="auto"/>
              <w:ind w:left="370"/>
              <w:rPr>
                <w:rFonts w:ascii="Times New Roman" w:hAnsi="Times New Roman" w:cs="Times New Roman"/>
                <w:sz w:val="18"/>
                <w:szCs w:val="18"/>
              </w:rPr>
            </w:pPr>
            <w:proofErr w:type="spellStart"/>
            <w:r w:rsidRPr="008C32C3">
              <w:rPr>
                <w:rFonts w:ascii="Times New Roman" w:hAnsi="Times New Roman" w:cs="Times New Roman"/>
                <w:sz w:val="18"/>
                <w:szCs w:val="18"/>
              </w:rPr>
              <w:t>Logius</w:t>
            </w:r>
            <w:proofErr w:type="spellEnd"/>
          </w:p>
        </w:tc>
        <w:tc>
          <w:tcPr>
            <w:tcW w:w="850" w:type="dxa"/>
          </w:tcPr>
          <w:p w:rsidRPr="008C32C3" w:rsidR="00171ACC" w:rsidP="00BE6E60" w:rsidRDefault="00171ACC" w14:paraId="3B7E45AF" w14:textId="77777777">
            <w:pPr>
              <w:spacing w:line="259" w:lineRule="auto"/>
              <w:ind w:left="3"/>
              <w:jc w:val="right"/>
              <w:rPr>
                <w:rFonts w:ascii="Times New Roman" w:hAnsi="Times New Roman" w:cs="Times New Roman"/>
                <w:sz w:val="18"/>
                <w:szCs w:val="18"/>
              </w:rPr>
            </w:pPr>
            <w:r w:rsidRPr="008C32C3">
              <w:rPr>
                <w:rFonts w:ascii="Times New Roman" w:hAnsi="Times New Roman" w:cs="Times New Roman"/>
                <w:sz w:val="18"/>
                <w:szCs w:val="18"/>
              </w:rPr>
              <w:t>256.755</w:t>
            </w:r>
          </w:p>
        </w:tc>
        <w:tc>
          <w:tcPr>
            <w:tcW w:w="993" w:type="dxa"/>
          </w:tcPr>
          <w:p w:rsidRPr="008C32C3" w:rsidR="00171ACC" w:rsidP="00BE6E60" w:rsidRDefault="00171ACC" w14:paraId="76442888"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FD3E111" w14:textId="77777777">
            <w:pPr>
              <w:spacing w:line="259" w:lineRule="auto"/>
              <w:ind w:left="3"/>
              <w:jc w:val="right"/>
              <w:rPr>
                <w:rFonts w:ascii="Times New Roman" w:hAnsi="Times New Roman" w:cs="Times New Roman"/>
                <w:sz w:val="18"/>
                <w:szCs w:val="18"/>
              </w:rPr>
            </w:pPr>
            <w:r w:rsidRPr="008C32C3">
              <w:rPr>
                <w:rFonts w:ascii="Times New Roman" w:hAnsi="Times New Roman" w:cs="Times New Roman"/>
                <w:sz w:val="18"/>
                <w:szCs w:val="18"/>
              </w:rPr>
              <w:t>256.755</w:t>
            </w:r>
          </w:p>
        </w:tc>
        <w:tc>
          <w:tcPr>
            <w:tcW w:w="709" w:type="dxa"/>
          </w:tcPr>
          <w:p w:rsidRPr="008C32C3" w:rsidR="00171ACC" w:rsidP="00BE6E60" w:rsidRDefault="00171ACC" w14:paraId="6E6E2629"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28.423</w:t>
            </w:r>
          </w:p>
        </w:tc>
        <w:tc>
          <w:tcPr>
            <w:tcW w:w="992" w:type="dxa"/>
          </w:tcPr>
          <w:p w:rsidRPr="008C32C3" w:rsidR="00171ACC" w:rsidP="00BE6E60" w:rsidRDefault="00171ACC" w14:paraId="12BADCB2" w14:textId="77777777">
            <w:pPr>
              <w:spacing w:line="259" w:lineRule="auto"/>
              <w:ind w:left="2"/>
              <w:jc w:val="right"/>
              <w:rPr>
                <w:rFonts w:ascii="Times New Roman" w:hAnsi="Times New Roman" w:cs="Times New Roman"/>
                <w:sz w:val="18"/>
                <w:szCs w:val="18"/>
              </w:rPr>
            </w:pPr>
            <w:r w:rsidRPr="008C32C3">
              <w:rPr>
                <w:rFonts w:ascii="Times New Roman" w:hAnsi="Times New Roman" w:cs="Times New Roman"/>
                <w:sz w:val="18"/>
                <w:szCs w:val="18"/>
              </w:rPr>
              <w:t>285.178</w:t>
            </w:r>
          </w:p>
        </w:tc>
        <w:tc>
          <w:tcPr>
            <w:tcW w:w="567" w:type="dxa"/>
          </w:tcPr>
          <w:p w:rsidRPr="008C32C3" w:rsidR="00171ACC" w:rsidP="00BE6E60" w:rsidRDefault="00171ACC" w14:paraId="25B15E6D" w14:textId="77777777">
            <w:pPr>
              <w:spacing w:line="259" w:lineRule="auto"/>
              <w:ind w:left="9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836</w:t>
            </w:r>
          </w:p>
        </w:tc>
        <w:tc>
          <w:tcPr>
            <w:tcW w:w="567" w:type="dxa"/>
          </w:tcPr>
          <w:p w:rsidRPr="008C32C3" w:rsidR="00171ACC" w:rsidP="00BE6E60" w:rsidRDefault="00171ACC" w14:paraId="20803332" w14:textId="77777777">
            <w:pPr>
              <w:spacing w:line="259" w:lineRule="auto"/>
              <w:ind w:left="10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2.235</w:t>
            </w:r>
          </w:p>
        </w:tc>
        <w:tc>
          <w:tcPr>
            <w:tcW w:w="567" w:type="dxa"/>
          </w:tcPr>
          <w:p w:rsidRPr="008C32C3" w:rsidR="00171ACC" w:rsidP="00BE6E60" w:rsidRDefault="00171ACC" w14:paraId="7138D675"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9.013</w:t>
            </w:r>
          </w:p>
        </w:tc>
        <w:tc>
          <w:tcPr>
            <w:tcW w:w="567" w:type="dxa"/>
          </w:tcPr>
          <w:p w:rsidRPr="008C32C3" w:rsidR="00171ACC" w:rsidP="00BE6E60" w:rsidRDefault="00171ACC" w14:paraId="2C8849C8" w14:textId="77777777">
            <w:pPr>
              <w:spacing w:line="259" w:lineRule="auto"/>
              <w:ind w:left="2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18.436</w:t>
            </w:r>
          </w:p>
        </w:tc>
        <w:tc>
          <w:tcPr>
            <w:tcW w:w="503" w:type="dxa"/>
          </w:tcPr>
          <w:p w:rsidRPr="008C32C3" w:rsidR="00171ACC" w:rsidP="00BE6E60" w:rsidRDefault="00171ACC" w14:paraId="03833A21"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237.812</w:t>
            </w:r>
          </w:p>
        </w:tc>
      </w:tr>
      <w:tr w:rsidRPr="008C32C3" w:rsidR="00171ACC" w:rsidTr="00BE6E60" w14:paraId="10D7CB4B" w14:textId="77777777">
        <w:trPr>
          <w:trHeight w:val="227"/>
        </w:trPr>
        <w:tc>
          <w:tcPr>
            <w:tcW w:w="2554" w:type="dxa"/>
            <w:gridSpan w:val="2"/>
          </w:tcPr>
          <w:p w:rsidRPr="008C32C3" w:rsidR="00171ACC" w:rsidP="00BE6E60" w:rsidRDefault="00171ACC" w14:paraId="767BDD72" w14:textId="77777777">
            <w:pPr>
              <w:spacing w:line="259" w:lineRule="auto"/>
              <w:ind w:left="370"/>
              <w:rPr>
                <w:rFonts w:ascii="Times New Roman" w:hAnsi="Times New Roman" w:cs="Times New Roman"/>
                <w:sz w:val="18"/>
                <w:szCs w:val="18"/>
              </w:rPr>
            </w:pPr>
            <w:proofErr w:type="spellStart"/>
            <w:r w:rsidRPr="008C32C3">
              <w:rPr>
                <w:rFonts w:ascii="Times New Roman" w:hAnsi="Times New Roman" w:cs="Times New Roman"/>
                <w:sz w:val="18"/>
                <w:szCs w:val="18"/>
              </w:rPr>
              <w:t>RvIG</w:t>
            </w:r>
            <w:proofErr w:type="spellEnd"/>
          </w:p>
        </w:tc>
        <w:tc>
          <w:tcPr>
            <w:tcW w:w="850" w:type="dxa"/>
          </w:tcPr>
          <w:p w:rsidRPr="008C32C3" w:rsidR="00171ACC" w:rsidP="00BE6E60" w:rsidRDefault="00171ACC" w14:paraId="08EB599A" w14:textId="77777777">
            <w:pPr>
              <w:spacing w:line="259" w:lineRule="auto"/>
              <w:ind w:left="88"/>
              <w:jc w:val="right"/>
              <w:rPr>
                <w:rFonts w:ascii="Times New Roman" w:hAnsi="Times New Roman" w:cs="Times New Roman"/>
                <w:sz w:val="18"/>
                <w:szCs w:val="18"/>
              </w:rPr>
            </w:pPr>
            <w:r w:rsidRPr="008C32C3">
              <w:rPr>
                <w:rFonts w:ascii="Times New Roman" w:hAnsi="Times New Roman" w:cs="Times New Roman"/>
                <w:sz w:val="18"/>
                <w:szCs w:val="18"/>
              </w:rPr>
              <w:t>10.958</w:t>
            </w:r>
          </w:p>
        </w:tc>
        <w:tc>
          <w:tcPr>
            <w:tcW w:w="993" w:type="dxa"/>
          </w:tcPr>
          <w:p w:rsidRPr="008C32C3" w:rsidR="00171ACC" w:rsidP="00BE6E60" w:rsidRDefault="00171ACC" w14:paraId="47D90DBC"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6CF0C640" w14:textId="77777777">
            <w:pPr>
              <w:spacing w:line="259" w:lineRule="auto"/>
              <w:ind w:left="88"/>
              <w:jc w:val="right"/>
              <w:rPr>
                <w:rFonts w:ascii="Times New Roman" w:hAnsi="Times New Roman" w:cs="Times New Roman"/>
                <w:sz w:val="18"/>
                <w:szCs w:val="18"/>
              </w:rPr>
            </w:pPr>
            <w:r w:rsidRPr="008C32C3">
              <w:rPr>
                <w:rFonts w:ascii="Times New Roman" w:hAnsi="Times New Roman" w:cs="Times New Roman"/>
                <w:sz w:val="18"/>
                <w:szCs w:val="18"/>
              </w:rPr>
              <w:t>10.958</w:t>
            </w:r>
          </w:p>
        </w:tc>
        <w:tc>
          <w:tcPr>
            <w:tcW w:w="709" w:type="dxa"/>
          </w:tcPr>
          <w:p w:rsidRPr="008C32C3" w:rsidR="00171ACC" w:rsidP="00BE6E60" w:rsidRDefault="00171ACC" w14:paraId="6BF28719" w14:textId="77777777">
            <w:pPr>
              <w:spacing w:line="259" w:lineRule="auto"/>
              <w:ind w:right="4"/>
              <w:jc w:val="right"/>
              <w:rPr>
                <w:rFonts w:ascii="Times New Roman" w:hAnsi="Times New Roman" w:cs="Times New Roman"/>
                <w:sz w:val="18"/>
                <w:szCs w:val="18"/>
              </w:rPr>
            </w:pPr>
            <w:r w:rsidRPr="008C32C3">
              <w:rPr>
                <w:rFonts w:ascii="Times New Roman" w:hAnsi="Times New Roman" w:cs="Times New Roman"/>
                <w:sz w:val="18"/>
                <w:szCs w:val="18"/>
              </w:rPr>
              <w:t>4.000</w:t>
            </w:r>
          </w:p>
        </w:tc>
        <w:tc>
          <w:tcPr>
            <w:tcW w:w="992" w:type="dxa"/>
          </w:tcPr>
          <w:p w:rsidRPr="008C32C3" w:rsidR="00171ACC" w:rsidP="00BE6E60" w:rsidRDefault="00171ACC" w14:paraId="5235C20B"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14.958</w:t>
            </w:r>
          </w:p>
        </w:tc>
        <w:tc>
          <w:tcPr>
            <w:tcW w:w="567" w:type="dxa"/>
          </w:tcPr>
          <w:p w:rsidRPr="008C32C3" w:rsidR="00171ACC" w:rsidP="00BE6E60" w:rsidRDefault="00171ACC" w14:paraId="7361F27D"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61</w:t>
            </w:r>
          </w:p>
        </w:tc>
        <w:tc>
          <w:tcPr>
            <w:tcW w:w="567" w:type="dxa"/>
          </w:tcPr>
          <w:p w:rsidRPr="008C32C3" w:rsidR="00171ACC" w:rsidP="00BE6E60" w:rsidRDefault="00171ACC" w14:paraId="0FA0A517" w14:textId="77777777">
            <w:pPr>
              <w:spacing w:line="259" w:lineRule="auto"/>
              <w:ind w:left="9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121</w:t>
            </w:r>
          </w:p>
        </w:tc>
        <w:tc>
          <w:tcPr>
            <w:tcW w:w="567" w:type="dxa"/>
          </w:tcPr>
          <w:p w:rsidRPr="008C32C3" w:rsidR="00171ACC" w:rsidP="00BE6E60" w:rsidRDefault="00171ACC" w14:paraId="20EA2A9D" w14:textId="77777777">
            <w:pPr>
              <w:spacing w:line="259" w:lineRule="auto"/>
              <w:ind w:left="10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397</w:t>
            </w:r>
          </w:p>
        </w:tc>
        <w:tc>
          <w:tcPr>
            <w:tcW w:w="567" w:type="dxa"/>
          </w:tcPr>
          <w:p w:rsidRPr="008C32C3" w:rsidR="00171ACC" w:rsidP="00BE6E60" w:rsidRDefault="00171ACC" w14:paraId="527198E8"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781</w:t>
            </w:r>
          </w:p>
        </w:tc>
        <w:tc>
          <w:tcPr>
            <w:tcW w:w="503" w:type="dxa"/>
          </w:tcPr>
          <w:p w:rsidRPr="008C32C3" w:rsidR="00171ACC" w:rsidP="00BE6E60" w:rsidRDefault="00171ACC" w14:paraId="6B03EE3F"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10.139</w:t>
            </w:r>
          </w:p>
        </w:tc>
      </w:tr>
      <w:tr w:rsidRPr="008C32C3" w:rsidR="00171ACC" w:rsidTr="00BE6E60" w14:paraId="77243D00" w14:textId="77777777">
        <w:trPr>
          <w:trHeight w:val="227"/>
        </w:trPr>
        <w:tc>
          <w:tcPr>
            <w:tcW w:w="2554" w:type="dxa"/>
            <w:gridSpan w:val="2"/>
          </w:tcPr>
          <w:p w:rsidRPr="008C32C3" w:rsidR="00171ACC" w:rsidP="00BE6E60" w:rsidRDefault="00171ACC" w14:paraId="419EBF02"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RVO</w:t>
            </w:r>
          </w:p>
        </w:tc>
        <w:tc>
          <w:tcPr>
            <w:tcW w:w="850" w:type="dxa"/>
          </w:tcPr>
          <w:p w:rsidRPr="008C32C3" w:rsidR="00171ACC" w:rsidP="00BE6E60" w:rsidRDefault="00171ACC" w14:paraId="02128380"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8.097</w:t>
            </w:r>
          </w:p>
        </w:tc>
        <w:tc>
          <w:tcPr>
            <w:tcW w:w="993" w:type="dxa"/>
          </w:tcPr>
          <w:p w:rsidRPr="008C32C3" w:rsidR="00171ACC" w:rsidP="00BE6E60" w:rsidRDefault="00171ACC" w14:paraId="1B4B7BD3"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39DA1B9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8.097</w:t>
            </w:r>
          </w:p>
        </w:tc>
        <w:tc>
          <w:tcPr>
            <w:tcW w:w="709" w:type="dxa"/>
          </w:tcPr>
          <w:p w:rsidRPr="008C32C3" w:rsidR="00171ACC" w:rsidP="00BE6E60" w:rsidRDefault="00171ACC" w14:paraId="7F60EA02" w14:textId="77777777">
            <w:pPr>
              <w:spacing w:line="259" w:lineRule="auto"/>
              <w:ind w:left="21"/>
              <w:jc w:val="right"/>
              <w:rPr>
                <w:rFonts w:ascii="Times New Roman" w:hAnsi="Times New Roman" w:cs="Times New Roman"/>
                <w:sz w:val="18"/>
                <w:szCs w:val="18"/>
              </w:rPr>
            </w:pPr>
            <w:r w:rsidRPr="008C32C3">
              <w:rPr>
                <w:rFonts w:ascii="Times New Roman" w:hAnsi="Times New Roman" w:cs="Times New Roman"/>
                <w:sz w:val="18"/>
                <w:szCs w:val="18"/>
              </w:rPr>
              <w:t>1.929</w:t>
            </w:r>
          </w:p>
        </w:tc>
        <w:tc>
          <w:tcPr>
            <w:tcW w:w="992" w:type="dxa"/>
          </w:tcPr>
          <w:p w:rsidRPr="008C32C3" w:rsidR="00171ACC" w:rsidP="00BE6E60" w:rsidRDefault="00171ACC" w14:paraId="43FE487C" w14:textId="77777777">
            <w:pPr>
              <w:spacing w:line="259" w:lineRule="auto"/>
              <w:ind w:left="85"/>
              <w:jc w:val="right"/>
              <w:rPr>
                <w:rFonts w:ascii="Times New Roman" w:hAnsi="Times New Roman" w:cs="Times New Roman"/>
                <w:sz w:val="18"/>
                <w:szCs w:val="18"/>
              </w:rPr>
            </w:pPr>
            <w:r w:rsidRPr="008C32C3">
              <w:rPr>
                <w:rFonts w:ascii="Times New Roman" w:hAnsi="Times New Roman" w:cs="Times New Roman"/>
                <w:sz w:val="18"/>
                <w:szCs w:val="18"/>
              </w:rPr>
              <w:t>10.026</w:t>
            </w:r>
          </w:p>
        </w:tc>
        <w:tc>
          <w:tcPr>
            <w:tcW w:w="567" w:type="dxa"/>
          </w:tcPr>
          <w:p w:rsidRPr="008C32C3" w:rsidR="00171ACC" w:rsidP="00BE6E60" w:rsidRDefault="00171ACC" w14:paraId="0D2F9D55"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w:t>
            </w:r>
          </w:p>
        </w:tc>
        <w:tc>
          <w:tcPr>
            <w:tcW w:w="567" w:type="dxa"/>
          </w:tcPr>
          <w:p w:rsidRPr="008C32C3" w:rsidR="00171ACC" w:rsidP="00BE6E60" w:rsidRDefault="00171ACC" w14:paraId="76B38903" w14:textId="77777777">
            <w:pPr>
              <w:spacing w:line="259" w:lineRule="auto"/>
              <w:ind w:left="2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81</w:t>
            </w:r>
          </w:p>
        </w:tc>
        <w:tc>
          <w:tcPr>
            <w:tcW w:w="567" w:type="dxa"/>
          </w:tcPr>
          <w:p w:rsidRPr="008C32C3" w:rsidR="00171ACC" w:rsidP="00BE6E60" w:rsidRDefault="00171ACC" w14:paraId="609C2EB3" w14:textId="77777777">
            <w:pPr>
              <w:spacing w:line="259" w:lineRule="auto"/>
              <w:ind w:left="10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265</w:t>
            </w:r>
          </w:p>
        </w:tc>
        <w:tc>
          <w:tcPr>
            <w:tcW w:w="567" w:type="dxa"/>
          </w:tcPr>
          <w:p w:rsidRPr="008C32C3" w:rsidR="00171ACC" w:rsidP="00BE6E60" w:rsidRDefault="00171ACC" w14:paraId="62B8778B"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520</w:t>
            </w:r>
          </w:p>
        </w:tc>
        <w:tc>
          <w:tcPr>
            <w:tcW w:w="503" w:type="dxa"/>
          </w:tcPr>
          <w:p w:rsidRPr="008C32C3" w:rsidR="00171ACC" w:rsidP="00BE6E60" w:rsidRDefault="00171ACC" w14:paraId="59CF0CA0"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7.548</w:t>
            </w:r>
          </w:p>
        </w:tc>
      </w:tr>
      <w:tr w:rsidRPr="008C32C3" w:rsidR="00171ACC" w:rsidTr="00BE6E60" w14:paraId="39F1DA32" w14:textId="77777777">
        <w:trPr>
          <w:trHeight w:val="227"/>
        </w:trPr>
        <w:tc>
          <w:tcPr>
            <w:tcW w:w="2554" w:type="dxa"/>
            <w:gridSpan w:val="2"/>
          </w:tcPr>
          <w:p w:rsidRPr="008C32C3" w:rsidR="00171ACC" w:rsidP="00BE6E60" w:rsidRDefault="00171ACC" w14:paraId="444511E6"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RDI</w:t>
            </w:r>
          </w:p>
        </w:tc>
        <w:tc>
          <w:tcPr>
            <w:tcW w:w="850" w:type="dxa"/>
          </w:tcPr>
          <w:p w:rsidRPr="008C32C3" w:rsidR="00171ACC" w:rsidP="00BE6E60" w:rsidRDefault="00171ACC" w14:paraId="28CC89C9"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764</w:t>
            </w:r>
          </w:p>
        </w:tc>
        <w:tc>
          <w:tcPr>
            <w:tcW w:w="993" w:type="dxa"/>
          </w:tcPr>
          <w:p w:rsidRPr="008C32C3" w:rsidR="00171ACC" w:rsidP="00BE6E60" w:rsidRDefault="00171ACC" w14:paraId="49CEA6B5"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17DE3A8F" w14:textId="77777777">
            <w:pPr>
              <w:spacing w:line="259" w:lineRule="auto"/>
              <w:ind w:left="131"/>
              <w:jc w:val="right"/>
              <w:rPr>
                <w:rFonts w:ascii="Times New Roman" w:hAnsi="Times New Roman" w:cs="Times New Roman"/>
                <w:sz w:val="18"/>
                <w:szCs w:val="18"/>
              </w:rPr>
            </w:pPr>
            <w:r w:rsidRPr="008C32C3">
              <w:rPr>
                <w:rFonts w:ascii="Times New Roman" w:hAnsi="Times New Roman" w:cs="Times New Roman"/>
                <w:sz w:val="18"/>
                <w:szCs w:val="18"/>
              </w:rPr>
              <w:t>764</w:t>
            </w:r>
          </w:p>
        </w:tc>
        <w:tc>
          <w:tcPr>
            <w:tcW w:w="709" w:type="dxa"/>
          </w:tcPr>
          <w:p w:rsidRPr="008C32C3" w:rsidR="00171ACC" w:rsidP="00BE6E60" w:rsidRDefault="00171ACC" w14:paraId="43793A65" w14:textId="77777777">
            <w:pPr>
              <w:spacing w:line="259" w:lineRule="auto"/>
              <w:ind w:left="130"/>
              <w:jc w:val="right"/>
              <w:rPr>
                <w:rFonts w:ascii="Times New Roman" w:hAnsi="Times New Roman" w:cs="Times New Roman"/>
                <w:sz w:val="18"/>
                <w:szCs w:val="18"/>
              </w:rPr>
            </w:pPr>
            <w:r w:rsidRPr="008C32C3">
              <w:rPr>
                <w:rFonts w:ascii="Times New Roman" w:hAnsi="Times New Roman" w:cs="Times New Roman"/>
                <w:sz w:val="18"/>
                <w:szCs w:val="18"/>
              </w:rPr>
              <w:t>745</w:t>
            </w:r>
          </w:p>
        </w:tc>
        <w:tc>
          <w:tcPr>
            <w:tcW w:w="992" w:type="dxa"/>
          </w:tcPr>
          <w:p w:rsidRPr="008C32C3" w:rsidR="00171ACC" w:rsidP="00BE6E60" w:rsidRDefault="00171ACC" w14:paraId="1CC2023F" w14:textId="77777777">
            <w:pPr>
              <w:spacing w:line="259" w:lineRule="auto"/>
              <w:ind w:left="47"/>
              <w:jc w:val="right"/>
              <w:rPr>
                <w:rFonts w:ascii="Times New Roman" w:hAnsi="Times New Roman" w:cs="Times New Roman"/>
                <w:sz w:val="18"/>
                <w:szCs w:val="18"/>
              </w:rPr>
            </w:pPr>
            <w:r w:rsidRPr="008C32C3">
              <w:rPr>
                <w:rFonts w:ascii="Times New Roman" w:hAnsi="Times New Roman" w:cs="Times New Roman"/>
                <w:sz w:val="18"/>
                <w:szCs w:val="18"/>
              </w:rPr>
              <w:t>1.509</w:t>
            </w:r>
          </w:p>
        </w:tc>
        <w:tc>
          <w:tcPr>
            <w:tcW w:w="567" w:type="dxa"/>
          </w:tcPr>
          <w:p w:rsidRPr="008C32C3" w:rsidR="00171ACC" w:rsidP="00BE6E60" w:rsidRDefault="00171ACC" w14:paraId="59DCDE49"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w:t>
            </w:r>
          </w:p>
        </w:tc>
        <w:tc>
          <w:tcPr>
            <w:tcW w:w="567" w:type="dxa"/>
          </w:tcPr>
          <w:p w:rsidRPr="008C32C3" w:rsidR="00171ACC" w:rsidP="00BE6E60" w:rsidRDefault="00171ACC" w14:paraId="09488797" w14:textId="77777777">
            <w:pPr>
              <w:spacing w:line="259" w:lineRule="auto"/>
              <w:ind w:left="3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w:t>
            </w:r>
          </w:p>
        </w:tc>
        <w:tc>
          <w:tcPr>
            <w:tcW w:w="567" w:type="dxa"/>
          </w:tcPr>
          <w:p w:rsidRPr="008C32C3" w:rsidR="00171ACC" w:rsidP="00BE6E60" w:rsidRDefault="00171ACC" w14:paraId="3E866301" w14:textId="77777777">
            <w:pPr>
              <w:spacing w:line="259" w:lineRule="auto"/>
              <w:ind w:left="30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w:t>
            </w:r>
          </w:p>
        </w:tc>
        <w:tc>
          <w:tcPr>
            <w:tcW w:w="567" w:type="dxa"/>
          </w:tcPr>
          <w:p w:rsidRPr="008C32C3" w:rsidR="00171ACC" w:rsidP="00BE6E60" w:rsidRDefault="00171ACC" w14:paraId="4490EB37"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53</w:t>
            </w:r>
          </w:p>
        </w:tc>
        <w:tc>
          <w:tcPr>
            <w:tcW w:w="503" w:type="dxa"/>
          </w:tcPr>
          <w:p w:rsidRPr="008C32C3" w:rsidR="00171ACC" w:rsidP="00BE6E60" w:rsidRDefault="00171ACC" w14:paraId="069C6C42"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708</w:t>
            </w:r>
          </w:p>
        </w:tc>
      </w:tr>
      <w:tr w:rsidRPr="008C32C3" w:rsidR="00171ACC" w:rsidTr="00BE6E60" w14:paraId="5BDF43AA" w14:textId="77777777">
        <w:trPr>
          <w:trHeight w:val="453"/>
        </w:trPr>
        <w:tc>
          <w:tcPr>
            <w:tcW w:w="2554" w:type="dxa"/>
            <w:gridSpan w:val="2"/>
            <w:tcBorders>
              <w:bottom w:val="single" w:color="00B0F0" w:sz="4" w:space="0"/>
            </w:tcBorders>
          </w:tcPr>
          <w:p w:rsidRPr="008C32C3" w:rsidR="00171ACC" w:rsidP="00BE6E60" w:rsidRDefault="00171ACC" w14:paraId="0E4C8F2D"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850" w:type="dxa"/>
            <w:tcBorders>
              <w:bottom w:val="single" w:color="00B0F0" w:sz="4" w:space="0"/>
            </w:tcBorders>
          </w:tcPr>
          <w:p w:rsidRPr="008C32C3" w:rsidR="00171ACC" w:rsidP="00BE6E60" w:rsidRDefault="00171ACC" w14:paraId="2A1D711D" w14:textId="77777777">
            <w:pPr>
              <w:spacing w:line="259" w:lineRule="auto"/>
              <w:ind w:right="1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93" w:type="dxa"/>
            <w:tcBorders>
              <w:bottom w:val="single" w:color="00B0F0" w:sz="4" w:space="0"/>
            </w:tcBorders>
          </w:tcPr>
          <w:p w:rsidRPr="008C32C3" w:rsidR="00171ACC" w:rsidP="00BE6E60" w:rsidRDefault="00171ACC" w14:paraId="46892F1D" w14:textId="77777777">
            <w:pPr>
              <w:spacing w:line="259" w:lineRule="auto"/>
              <w:ind w:left="41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Borders>
              <w:bottom w:val="single" w:color="00B0F0" w:sz="4" w:space="0"/>
            </w:tcBorders>
          </w:tcPr>
          <w:p w:rsidRPr="008C32C3" w:rsidR="00171ACC" w:rsidP="00BE6E60" w:rsidRDefault="00171ACC" w14:paraId="17E1539D"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Borders>
              <w:bottom w:val="single" w:color="00B0F0" w:sz="4" w:space="0"/>
            </w:tcBorders>
          </w:tcPr>
          <w:p w:rsidRPr="008C32C3" w:rsidR="00171ACC" w:rsidP="00BE6E60" w:rsidRDefault="00171ACC" w14:paraId="3A516CFA" w14:textId="77777777">
            <w:pPr>
              <w:spacing w:line="259" w:lineRule="auto"/>
              <w:ind w:left="9"/>
              <w:jc w:val="right"/>
              <w:rPr>
                <w:rFonts w:ascii="Times New Roman" w:hAnsi="Times New Roman" w:cs="Times New Roman"/>
                <w:sz w:val="18"/>
                <w:szCs w:val="18"/>
              </w:rPr>
            </w:pPr>
            <w:r w:rsidRPr="008C32C3">
              <w:rPr>
                <w:rFonts w:ascii="Times New Roman" w:hAnsi="Times New Roman" w:cs="Times New Roman"/>
                <w:sz w:val="18"/>
                <w:szCs w:val="18"/>
              </w:rPr>
              <w:t>2.120</w:t>
            </w:r>
          </w:p>
        </w:tc>
        <w:tc>
          <w:tcPr>
            <w:tcW w:w="992" w:type="dxa"/>
            <w:tcBorders>
              <w:bottom w:val="single" w:color="00B0F0" w:sz="4" w:space="0"/>
            </w:tcBorders>
          </w:tcPr>
          <w:p w:rsidRPr="008C32C3" w:rsidR="00171ACC" w:rsidP="00BE6E60" w:rsidRDefault="00171ACC" w14:paraId="60CE7C79"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sz w:val="18"/>
                <w:szCs w:val="18"/>
              </w:rPr>
              <w:t>2.120</w:t>
            </w:r>
          </w:p>
        </w:tc>
        <w:tc>
          <w:tcPr>
            <w:tcW w:w="567" w:type="dxa"/>
            <w:tcBorders>
              <w:bottom w:val="single" w:color="00B0F0" w:sz="4" w:space="0"/>
            </w:tcBorders>
          </w:tcPr>
          <w:p w:rsidRPr="008C32C3" w:rsidR="00171ACC" w:rsidP="00BE6E60" w:rsidRDefault="00171ACC" w14:paraId="6C8A1D00"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bottom w:val="single" w:color="00B0F0" w:sz="4" w:space="0"/>
            </w:tcBorders>
          </w:tcPr>
          <w:p w:rsidRPr="008C32C3" w:rsidR="00171ACC" w:rsidP="00BE6E60" w:rsidRDefault="00171ACC" w14:paraId="09876A30" w14:textId="77777777">
            <w:pPr>
              <w:spacing w:line="259" w:lineRule="auto"/>
              <w:ind w:left="4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bottom w:val="single" w:color="00B0F0" w:sz="4" w:space="0"/>
            </w:tcBorders>
          </w:tcPr>
          <w:p w:rsidRPr="008C32C3" w:rsidR="00171ACC" w:rsidP="00BE6E60" w:rsidRDefault="00171ACC" w14:paraId="2B01572E" w14:textId="77777777">
            <w:pPr>
              <w:spacing w:line="259" w:lineRule="auto"/>
              <w:ind w:left="4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7" w:type="dxa"/>
            <w:tcBorders>
              <w:bottom w:val="single" w:color="00B0F0" w:sz="4" w:space="0"/>
            </w:tcBorders>
          </w:tcPr>
          <w:p w:rsidRPr="008C32C3" w:rsidR="00171ACC" w:rsidP="00BE6E60" w:rsidRDefault="00171ACC" w14:paraId="6D7A4BD6"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03" w:type="dxa"/>
            <w:tcBorders>
              <w:bottom w:val="single" w:color="00B0F0" w:sz="4" w:space="0"/>
            </w:tcBorders>
          </w:tcPr>
          <w:p w:rsidRPr="008C32C3" w:rsidR="00171ACC" w:rsidP="00BE6E60" w:rsidRDefault="00171ACC" w14:paraId="07BC3F91"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75AEB0F" w14:textId="77777777">
        <w:trPr>
          <w:trHeight w:val="453"/>
        </w:trPr>
        <w:tc>
          <w:tcPr>
            <w:tcW w:w="2554" w:type="dxa"/>
            <w:gridSpan w:val="2"/>
            <w:tcBorders>
              <w:top w:val="single" w:color="00B0F0" w:sz="4" w:space="0"/>
              <w:bottom w:val="single" w:color="00B0F0" w:sz="4" w:space="0"/>
            </w:tcBorders>
          </w:tcPr>
          <w:p w:rsidRPr="008C32C3" w:rsidR="00171ACC" w:rsidP="00BE6E60" w:rsidRDefault="00171ACC" w14:paraId="1F33AE1F" w14:textId="77777777">
            <w:pPr>
              <w:tabs>
                <w:tab w:val="center" w:pos="794"/>
                <w:tab w:val="left" w:pos="840"/>
                <w:tab w:val="center" w:pos="1272"/>
                <w:tab w:val="center" w:pos="3101"/>
                <w:tab w:val="center" w:pos="3959"/>
                <w:tab w:val="center" w:pos="4477"/>
                <w:tab w:val="center" w:pos="5335"/>
                <w:tab w:val="right" w:pos="6184"/>
              </w:tabs>
              <w:spacing w:line="259" w:lineRule="auto"/>
              <w:rPr>
                <w:rFonts w:ascii="Times New Roman" w:hAnsi="Times New Roman" w:cs="Times New Roman"/>
                <w:b/>
                <w:bCs/>
                <w:sz w:val="18"/>
                <w:szCs w:val="18"/>
              </w:rPr>
            </w:pPr>
            <w:r w:rsidRPr="008C32C3">
              <w:rPr>
                <w:rFonts w:ascii="Times New Roman" w:hAnsi="Times New Roman" w:cs="Times New Roman"/>
                <w:b/>
                <w:bCs/>
                <w:sz w:val="18"/>
                <w:szCs w:val="18"/>
              </w:rPr>
              <w:tab/>
              <w:t>Ontvangsten</w:t>
            </w:r>
          </w:p>
        </w:tc>
        <w:tc>
          <w:tcPr>
            <w:tcW w:w="850" w:type="dxa"/>
            <w:tcBorders>
              <w:top w:val="single" w:color="00B0F0" w:sz="4" w:space="0"/>
              <w:bottom w:val="single" w:color="00B0F0" w:sz="4" w:space="0"/>
            </w:tcBorders>
          </w:tcPr>
          <w:p w:rsidRPr="008C32C3" w:rsidR="00171ACC" w:rsidP="00BE6E60" w:rsidRDefault="00171ACC" w14:paraId="1CAB9B2E" w14:textId="77777777">
            <w:pPr>
              <w:tabs>
                <w:tab w:val="center" w:pos="794"/>
                <w:tab w:val="center" w:pos="3101"/>
                <w:tab w:val="center" w:pos="3959"/>
                <w:tab w:val="center" w:pos="4477"/>
                <w:tab w:val="center" w:pos="5335"/>
                <w:tab w:val="right" w:pos="6184"/>
              </w:tabs>
              <w:spacing w:line="259" w:lineRule="auto"/>
              <w:jc w:val="center"/>
              <w:rPr>
                <w:rFonts w:ascii="Times New Roman" w:hAnsi="Times New Roman" w:cs="Times New Roman"/>
                <w:b/>
                <w:bCs/>
                <w:sz w:val="18"/>
                <w:szCs w:val="18"/>
              </w:rPr>
            </w:pPr>
            <w:r w:rsidRPr="008C32C3">
              <w:rPr>
                <w:rFonts w:ascii="Times New Roman" w:hAnsi="Times New Roman" w:cs="Times New Roman"/>
                <w:b/>
                <w:bCs/>
                <w:sz w:val="18"/>
                <w:szCs w:val="18"/>
              </w:rPr>
              <w:t>10.927</w:t>
            </w:r>
          </w:p>
        </w:tc>
        <w:tc>
          <w:tcPr>
            <w:tcW w:w="993" w:type="dxa"/>
            <w:tcBorders>
              <w:top w:val="single" w:color="00B0F0" w:sz="4" w:space="0"/>
              <w:bottom w:val="single" w:color="00B0F0" w:sz="4" w:space="0"/>
            </w:tcBorders>
          </w:tcPr>
          <w:p w:rsidRPr="008C32C3" w:rsidR="00171ACC" w:rsidP="00BE6E60" w:rsidRDefault="00171ACC" w14:paraId="7E6CE4DC" w14:textId="77777777">
            <w:pPr>
              <w:tabs>
                <w:tab w:val="center" w:pos="794"/>
                <w:tab w:val="center" w:pos="3101"/>
                <w:tab w:val="center" w:pos="3959"/>
                <w:tab w:val="center" w:pos="4477"/>
                <w:tab w:val="center" w:pos="5335"/>
                <w:tab w:val="right" w:pos="6184"/>
              </w:tabs>
              <w:spacing w:line="259" w:lineRule="auto"/>
              <w:jc w:val="center"/>
              <w:rPr>
                <w:rFonts w:ascii="Times New Roman" w:hAnsi="Times New Roman" w:cs="Times New Roman"/>
                <w:b/>
                <w:bCs/>
                <w:sz w:val="18"/>
                <w:szCs w:val="18"/>
              </w:rPr>
            </w:pPr>
            <w:r w:rsidRPr="008C32C3">
              <w:rPr>
                <w:rFonts w:ascii="Times New Roman" w:hAnsi="Times New Roman" w:cs="Times New Roman"/>
                <w:b/>
                <w:bCs/>
                <w:sz w:val="18"/>
                <w:szCs w:val="18"/>
              </w:rPr>
              <w:t>0</w:t>
            </w:r>
          </w:p>
        </w:tc>
        <w:tc>
          <w:tcPr>
            <w:tcW w:w="850" w:type="dxa"/>
            <w:tcBorders>
              <w:top w:val="single" w:color="00B0F0" w:sz="4" w:space="0"/>
              <w:bottom w:val="single" w:color="00B0F0" w:sz="4" w:space="0"/>
            </w:tcBorders>
          </w:tcPr>
          <w:p w:rsidRPr="008C32C3" w:rsidR="00171ACC" w:rsidP="00BE6E60" w:rsidRDefault="00171ACC" w14:paraId="3294D21F" w14:textId="77777777">
            <w:pPr>
              <w:tabs>
                <w:tab w:val="center" w:pos="794"/>
                <w:tab w:val="center" w:pos="3101"/>
                <w:tab w:val="center" w:pos="3959"/>
                <w:tab w:val="center" w:pos="4477"/>
                <w:tab w:val="center" w:pos="5335"/>
                <w:tab w:val="right" w:pos="6184"/>
              </w:tabs>
              <w:spacing w:line="259" w:lineRule="auto"/>
              <w:jc w:val="center"/>
              <w:rPr>
                <w:rFonts w:ascii="Times New Roman" w:hAnsi="Times New Roman" w:cs="Times New Roman"/>
                <w:b/>
                <w:bCs/>
                <w:sz w:val="18"/>
                <w:szCs w:val="18"/>
              </w:rPr>
            </w:pPr>
            <w:r w:rsidRPr="008C32C3">
              <w:rPr>
                <w:rFonts w:ascii="Times New Roman" w:hAnsi="Times New Roman" w:cs="Times New Roman"/>
                <w:b/>
                <w:bCs/>
                <w:sz w:val="18"/>
                <w:szCs w:val="18"/>
              </w:rPr>
              <w:t>10.927</w:t>
            </w:r>
          </w:p>
        </w:tc>
        <w:tc>
          <w:tcPr>
            <w:tcW w:w="709" w:type="dxa"/>
            <w:tcBorders>
              <w:top w:val="single" w:color="00B0F0" w:sz="4" w:space="0"/>
              <w:bottom w:val="single" w:color="00B0F0" w:sz="4" w:space="0"/>
            </w:tcBorders>
          </w:tcPr>
          <w:p w:rsidRPr="008C32C3" w:rsidR="00171ACC" w:rsidP="00BE6E60" w:rsidRDefault="00171ACC" w14:paraId="124DAF07" w14:textId="77777777">
            <w:pPr>
              <w:tabs>
                <w:tab w:val="left" w:pos="225"/>
                <w:tab w:val="center" w:pos="794"/>
                <w:tab w:val="center" w:pos="3101"/>
                <w:tab w:val="center" w:pos="3959"/>
                <w:tab w:val="center" w:pos="4477"/>
                <w:tab w:val="center" w:pos="5335"/>
                <w:tab w:val="right" w:pos="6184"/>
              </w:tabs>
              <w:spacing w:line="259" w:lineRule="auto"/>
              <w:rPr>
                <w:rFonts w:ascii="Times New Roman" w:hAnsi="Times New Roman" w:cs="Times New Roman"/>
                <w:b/>
                <w:bCs/>
                <w:sz w:val="18"/>
                <w:szCs w:val="18"/>
              </w:rPr>
            </w:pPr>
            <w:r w:rsidRPr="008C32C3">
              <w:rPr>
                <w:rFonts w:ascii="Times New Roman" w:hAnsi="Times New Roman" w:cs="Times New Roman"/>
                <w:b/>
                <w:bCs/>
                <w:sz w:val="18"/>
                <w:szCs w:val="18"/>
              </w:rPr>
              <w:tab/>
              <w:t>0</w:t>
            </w:r>
          </w:p>
        </w:tc>
        <w:tc>
          <w:tcPr>
            <w:tcW w:w="992" w:type="dxa"/>
            <w:tcBorders>
              <w:top w:val="single" w:color="00B0F0" w:sz="4" w:space="0"/>
              <w:bottom w:val="single" w:color="00B0F0" w:sz="4" w:space="0"/>
            </w:tcBorders>
          </w:tcPr>
          <w:p w:rsidRPr="008C32C3" w:rsidR="00171ACC" w:rsidP="00BE6E60" w:rsidRDefault="00171ACC" w14:paraId="4940691F" w14:textId="77777777">
            <w:pPr>
              <w:tabs>
                <w:tab w:val="center" w:pos="794"/>
                <w:tab w:val="center" w:pos="3101"/>
                <w:tab w:val="center" w:pos="3959"/>
                <w:tab w:val="center" w:pos="4477"/>
                <w:tab w:val="center" w:pos="5335"/>
                <w:tab w:val="right" w:pos="6184"/>
              </w:tabs>
              <w:spacing w:line="259" w:lineRule="auto"/>
              <w:jc w:val="center"/>
              <w:rPr>
                <w:rFonts w:ascii="Times New Roman" w:hAnsi="Times New Roman" w:cs="Times New Roman"/>
                <w:b/>
                <w:bCs/>
                <w:sz w:val="18"/>
                <w:szCs w:val="18"/>
              </w:rPr>
            </w:pPr>
            <w:r w:rsidRPr="008C32C3">
              <w:rPr>
                <w:rFonts w:ascii="Times New Roman" w:hAnsi="Times New Roman" w:cs="Times New Roman"/>
                <w:b/>
                <w:bCs/>
                <w:sz w:val="18"/>
                <w:szCs w:val="18"/>
              </w:rPr>
              <w:t>10.927</w:t>
            </w:r>
          </w:p>
        </w:tc>
        <w:tc>
          <w:tcPr>
            <w:tcW w:w="567" w:type="dxa"/>
            <w:tcBorders>
              <w:top w:val="single" w:color="00B0F0" w:sz="4" w:space="0"/>
              <w:bottom w:val="single" w:color="00B0F0" w:sz="4" w:space="0"/>
            </w:tcBorders>
          </w:tcPr>
          <w:p w:rsidRPr="008C32C3" w:rsidR="00171ACC" w:rsidP="00BE6E60" w:rsidRDefault="00171ACC" w14:paraId="470DB256" w14:textId="77777777">
            <w:pPr>
              <w:spacing w:line="259" w:lineRule="auto"/>
              <w:ind w:left="489"/>
              <w:rPr>
                <w:rFonts w:ascii="Times New Roman" w:hAnsi="Times New Roman" w:cs="Times New Roman"/>
                <w:b/>
                <w:bCs/>
                <w:sz w:val="18"/>
                <w:szCs w:val="18"/>
              </w:rPr>
            </w:pPr>
            <w:r w:rsidRPr="008C32C3">
              <w:rPr>
                <w:rFonts w:ascii="Times New Roman" w:hAnsi="Times New Roman" w:cs="Times New Roman"/>
                <w:b/>
                <w:bCs/>
                <w:sz w:val="18"/>
                <w:szCs w:val="18"/>
              </w:rPr>
              <w:t>0</w:t>
            </w:r>
          </w:p>
        </w:tc>
        <w:tc>
          <w:tcPr>
            <w:tcW w:w="567" w:type="dxa"/>
            <w:tcBorders>
              <w:top w:val="single" w:color="00B0F0" w:sz="4" w:space="0"/>
              <w:bottom w:val="single" w:color="00B0F0" w:sz="4" w:space="0"/>
            </w:tcBorders>
          </w:tcPr>
          <w:p w:rsidRPr="008C32C3" w:rsidR="00171ACC" w:rsidP="00BE6E60" w:rsidRDefault="00171ACC" w14:paraId="737F728B" w14:textId="77777777">
            <w:pPr>
              <w:spacing w:line="259" w:lineRule="auto"/>
              <w:ind w:left="489"/>
              <w:rPr>
                <w:rFonts w:ascii="Times New Roman" w:hAnsi="Times New Roman" w:cs="Times New Roman"/>
                <w:b/>
                <w:bCs/>
                <w:sz w:val="18"/>
                <w:szCs w:val="18"/>
              </w:rPr>
            </w:pPr>
            <w:r w:rsidRPr="008C32C3">
              <w:rPr>
                <w:rFonts w:ascii="Times New Roman" w:hAnsi="Times New Roman" w:cs="Times New Roman"/>
                <w:b/>
                <w:bCs/>
                <w:sz w:val="18"/>
                <w:szCs w:val="18"/>
              </w:rPr>
              <w:t>0</w:t>
            </w:r>
          </w:p>
        </w:tc>
        <w:tc>
          <w:tcPr>
            <w:tcW w:w="567" w:type="dxa"/>
            <w:tcBorders>
              <w:top w:val="single" w:color="00B0F0" w:sz="4" w:space="0"/>
              <w:bottom w:val="single" w:color="00B0F0" w:sz="4" w:space="0"/>
            </w:tcBorders>
          </w:tcPr>
          <w:p w:rsidRPr="008C32C3" w:rsidR="00171ACC" w:rsidP="00BE6E60" w:rsidRDefault="00171ACC" w14:paraId="7B5A2E83" w14:textId="77777777">
            <w:pPr>
              <w:spacing w:line="259" w:lineRule="auto"/>
              <w:ind w:left="494"/>
              <w:rPr>
                <w:rFonts w:ascii="Times New Roman" w:hAnsi="Times New Roman" w:cs="Times New Roman"/>
                <w:sz w:val="18"/>
                <w:szCs w:val="18"/>
              </w:rPr>
            </w:pPr>
            <w:r w:rsidRPr="008C32C3">
              <w:rPr>
                <w:rFonts w:ascii="Times New Roman" w:hAnsi="Times New Roman" w:cs="Times New Roman"/>
                <w:b/>
                <w:sz w:val="18"/>
                <w:szCs w:val="18"/>
              </w:rPr>
              <w:t>0</w:t>
            </w:r>
          </w:p>
        </w:tc>
        <w:tc>
          <w:tcPr>
            <w:tcW w:w="567" w:type="dxa"/>
            <w:tcBorders>
              <w:top w:val="single" w:color="00B0F0" w:sz="4" w:space="0"/>
              <w:bottom w:val="single" w:color="00B0F0" w:sz="4" w:space="0"/>
            </w:tcBorders>
          </w:tcPr>
          <w:p w:rsidRPr="008C32C3" w:rsidR="00171ACC" w:rsidP="00BE6E60" w:rsidRDefault="00171ACC" w14:paraId="4DB746B5" w14:textId="77777777">
            <w:pPr>
              <w:spacing w:line="259" w:lineRule="auto"/>
              <w:ind w:left="276"/>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03" w:type="dxa"/>
            <w:tcBorders>
              <w:top w:val="single" w:color="00B0F0" w:sz="4" w:space="0"/>
              <w:bottom w:val="single" w:color="00B0F0" w:sz="4" w:space="0"/>
            </w:tcBorders>
          </w:tcPr>
          <w:p w:rsidRPr="008C32C3" w:rsidR="00171ACC" w:rsidP="00BE6E60" w:rsidRDefault="00171ACC" w14:paraId="0B2075FC" w14:textId="77777777">
            <w:pPr>
              <w:spacing w:line="259" w:lineRule="auto"/>
              <w:ind w:right="2"/>
              <w:jc w:val="right"/>
              <w:rPr>
                <w:rFonts w:ascii="Times New Roman" w:hAnsi="Times New Roman" w:cs="Times New Roman"/>
                <w:sz w:val="18"/>
                <w:szCs w:val="18"/>
              </w:rPr>
            </w:pPr>
            <w:r w:rsidRPr="008C32C3">
              <w:rPr>
                <w:rFonts w:ascii="Times New Roman" w:hAnsi="Times New Roman" w:cs="Times New Roman"/>
                <w:b/>
                <w:sz w:val="18"/>
                <w:szCs w:val="18"/>
              </w:rPr>
              <w:t>10.927</w:t>
            </w:r>
          </w:p>
        </w:tc>
      </w:tr>
    </w:tbl>
    <w:p w:rsidRPr="008C32C3" w:rsidR="00171ACC" w:rsidP="00171ACC" w:rsidRDefault="00171ACC" w14:paraId="75F88639" w14:textId="77777777">
      <w:pPr>
        <w:rPr>
          <w:rFonts w:ascii="Times New Roman" w:hAnsi="Times New Roman" w:cs="Times New Roman"/>
          <w:sz w:val="18"/>
          <w:szCs w:val="18"/>
        </w:rPr>
      </w:pPr>
    </w:p>
    <w:p w:rsidRPr="008C32C3" w:rsidR="00171ACC" w:rsidP="00171ACC" w:rsidRDefault="00171ACC" w14:paraId="5A422893" w14:textId="77777777">
      <w:pPr>
        <w:rPr>
          <w:rFonts w:ascii="Times New Roman" w:hAnsi="Times New Roman" w:cs="Times New Roman"/>
          <w:sz w:val="18"/>
          <w:szCs w:val="18"/>
        </w:rPr>
      </w:pPr>
    </w:p>
    <w:tbl>
      <w:tblPr>
        <w:tblStyle w:val="TableGrid"/>
        <w:tblW w:w="9699" w:type="dxa"/>
        <w:tblInd w:w="-2" w:type="dxa"/>
        <w:tblLook w:val="04A0" w:firstRow="1" w:lastRow="0" w:firstColumn="1" w:lastColumn="0" w:noHBand="0" w:noVBand="1"/>
      </w:tblPr>
      <w:tblGrid>
        <w:gridCol w:w="3695"/>
        <w:gridCol w:w="15"/>
        <w:gridCol w:w="2653"/>
        <w:gridCol w:w="653"/>
        <w:gridCol w:w="657"/>
        <w:gridCol w:w="657"/>
        <w:gridCol w:w="711"/>
        <w:gridCol w:w="658"/>
      </w:tblGrid>
      <w:tr w:rsidRPr="008C32C3" w:rsidR="00171ACC" w:rsidTr="00BE6E60" w14:paraId="062A3E71" w14:textId="77777777">
        <w:trPr>
          <w:trHeight w:val="454"/>
        </w:trPr>
        <w:tc>
          <w:tcPr>
            <w:tcW w:w="6363" w:type="dxa"/>
            <w:gridSpan w:val="3"/>
            <w:tcBorders>
              <w:top w:val="single" w:color="FFFFFF" w:themeColor="background1" w:sz="4" w:space="0"/>
              <w:left w:val="nil"/>
              <w:bottom w:val="nil"/>
              <w:right w:val="nil"/>
            </w:tcBorders>
            <w:vAlign w:val="bottom"/>
          </w:tcPr>
          <w:p w:rsidRPr="008C32C3" w:rsidR="00171ACC" w:rsidP="00BE6E60" w:rsidRDefault="00171ACC" w14:paraId="371B7096" w14:textId="77777777">
            <w:pPr>
              <w:spacing w:line="259" w:lineRule="auto"/>
              <w:ind w:right="421"/>
              <w:jc w:val="right"/>
              <w:rPr>
                <w:rFonts w:ascii="Times New Roman" w:hAnsi="Times New Roman" w:cs="Times New Roman"/>
                <w:sz w:val="18"/>
                <w:szCs w:val="18"/>
              </w:rPr>
            </w:pPr>
            <w:r w:rsidRPr="008C32C3">
              <w:rPr>
                <w:rFonts w:ascii="Times New Roman" w:hAnsi="Times New Roman" w:cs="Times New Roman"/>
                <w:b/>
                <w:sz w:val="18"/>
                <w:szCs w:val="18"/>
              </w:rPr>
              <w:t>Geschatte budgetflexibiliteit</w:t>
            </w:r>
          </w:p>
        </w:tc>
        <w:tc>
          <w:tcPr>
            <w:tcW w:w="653" w:type="dxa"/>
            <w:tcBorders>
              <w:top w:val="single" w:color="FFFFFF" w:themeColor="background1" w:sz="4" w:space="0"/>
              <w:left w:val="nil"/>
              <w:bottom w:val="single" w:color="00B0F0" w:sz="4" w:space="0"/>
              <w:right w:val="nil"/>
            </w:tcBorders>
          </w:tcPr>
          <w:p w:rsidRPr="008C32C3" w:rsidR="00171ACC" w:rsidP="00BE6E60" w:rsidRDefault="00171ACC" w14:paraId="32BAF486" w14:textId="77777777">
            <w:pPr>
              <w:spacing w:after="160" w:line="259" w:lineRule="auto"/>
              <w:rPr>
                <w:rFonts w:ascii="Times New Roman" w:hAnsi="Times New Roman" w:cs="Times New Roman"/>
                <w:sz w:val="18"/>
                <w:szCs w:val="18"/>
              </w:rPr>
            </w:pPr>
          </w:p>
        </w:tc>
        <w:tc>
          <w:tcPr>
            <w:tcW w:w="657" w:type="dxa"/>
            <w:tcBorders>
              <w:top w:val="single" w:color="FFFFFF" w:themeColor="background1" w:sz="4" w:space="0"/>
              <w:left w:val="nil"/>
              <w:bottom w:val="single" w:color="00B0F0" w:sz="4" w:space="0"/>
              <w:right w:val="nil"/>
            </w:tcBorders>
          </w:tcPr>
          <w:p w:rsidRPr="008C32C3" w:rsidR="00171ACC" w:rsidP="00BE6E60" w:rsidRDefault="00171ACC" w14:paraId="49437DD7" w14:textId="77777777">
            <w:pPr>
              <w:spacing w:after="160" w:line="259" w:lineRule="auto"/>
              <w:rPr>
                <w:rFonts w:ascii="Times New Roman" w:hAnsi="Times New Roman" w:cs="Times New Roman"/>
                <w:sz w:val="18"/>
                <w:szCs w:val="18"/>
              </w:rPr>
            </w:pPr>
          </w:p>
        </w:tc>
        <w:tc>
          <w:tcPr>
            <w:tcW w:w="657" w:type="dxa"/>
            <w:tcBorders>
              <w:top w:val="single" w:color="FFFFFF" w:themeColor="background1" w:sz="4" w:space="0"/>
              <w:left w:val="nil"/>
              <w:bottom w:val="single" w:color="00B0F0" w:sz="4" w:space="0"/>
              <w:right w:val="nil"/>
            </w:tcBorders>
          </w:tcPr>
          <w:p w:rsidRPr="008C32C3" w:rsidR="00171ACC" w:rsidP="00BE6E60" w:rsidRDefault="00171ACC" w14:paraId="3D3F6DAF" w14:textId="77777777">
            <w:pPr>
              <w:spacing w:after="160" w:line="259" w:lineRule="auto"/>
              <w:rPr>
                <w:rFonts w:ascii="Times New Roman" w:hAnsi="Times New Roman" w:cs="Times New Roman"/>
                <w:sz w:val="18"/>
                <w:szCs w:val="18"/>
              </w:rPr>
            </w:pPr>
          </w:p>
        </w:tc>
        <w:tc>
          <w:tcPr>
            <w:tcW w:w="711" w:type="dxa"/>
            <w:tcBorders>
              <w:top w:val="single" w:color="FFFFFF" w:themeColor="background1" w:sz="4" w:space="0"/>
              <w:left w:val="nil"/>
              <w:bottom w:val="single" w:color="00B0F0" w:sz="4" w:space="0"/>
              <w:right w:val="nil"/>
            </w:tcBorders>
          </w:tcPr>
          <w:p w:rsidRPr="008C32C3" w:rsidR="00171ACC" w:rsidP="00BE6E60" w:rsidRDefault="00171ACC" w14:paraId="455F9E7A" w14:textId="77777777">
            <w:pPr>
              <w:spacing w:after="160" w:line="259" w:lineRule="auto"/>
              <w:rPr>
                <w:rFonts w:ascii="Times New Roman" w:hAnsi="Times New Roman" w:cs="Times New Roman"/>
                <w:sz w:val="18"/>
                <w:szCs w:val="18"/>
              </w:rPr>
            </w:pPr>
          </w:p>
        </w:tc>
        <w:tc>
          <w:tcPr>
            <w:tcW w:w="658" w:type="dxa"/>
            <w:tcBorders>
              <w:top w:val="single" w:color="FFFFFF" w:themeColor="background1" w:sz="4" w:space="0"/>
              <w:left w:val="nil"/>
              <w:bottom w:val="single" w:color="00B0F0" w:sz="4" w:space="0"/>
              <w:right w:val="nil"/>
            </w:tcBorders>
          </w:tcPr>
          <w:p w:rsidRPr="008C32C3" w:rsidR="00171ACC" w:rsidP="00BE6E60" w:rsidRDefault="00171ACC" w14:paraId="004F883D" w14:textId="77777777">
            <w:pPr>
              <w:spacing w:after="160" w:line="259" w:lineRule="auto"/>
              <w:rPr>
                <w:rFonts w:ascii="Times New Roman" w:hAnsi="Times New Roman" w:cs="Times New Roman"/>
                <w:sz w:val="18"/>
                <w:szCs w:val="18"/>
              </w:rPr>
            </w:pPr>
          </w:p>
        </w:tc>
      </w:tr>
      <w:tr w:rsidRPr="008C32C3" w:rsidR="00171ACC" w:rsidTr="00BE6E60" w14:paraId="6C616B07" w14:textId="77777777">
        <w:trPr>
          <w:trHeight w:val="313"/>
        </w:trPr>
        <w:tc>
          <w:tcPr>
            <w:tcW w:w="3695"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1DAA23F6" w14:textId="77777777">
            <w:pPr>
              <w:spacing w:after="120" w:line="259" w:lineRule="auto"/>
              <w:ind w:left="3685"/>
              <w:rPr>
                <w:rFonts w:ascii="Times New Roman" w:hAnsi="Times New Roman" w:cs="Times New Roman"/>
                <w:sz w:val="18"/>
                <w:szCs w:val="18"/>
              </w:rPr>
            </w:pPr>
            <w:r w:rsidRPr="008C32C3">
              <w:rPr>
                <w:rFonts w:ascii="Times New Roman" w:hAnsi="Times New Roman" w:cs="Times New Roman"/>
                <w:sz w:val="18"/>
                <w:szCs w:val="18"/>
              </w:rPr>
              <w:t xml:space="preserve"> </w:t>
            </w:r>
          </w:p>
          <w:p w:rsidRPr="008C32C3" w:rsidR="00171ACC" w:rsidP="00BE6E60" w:rsidRDefault="00171ACC" w14:paraId="23324AFA" w14:textId="77777777">
            <w:pPr>
              <w:spacing w:after="120" w:line="259" w:lineRule="auto"/>
              <w:ind w:left="3685"/>
              <w:rPr>
                <w:rFonts w:ascii="Times New Roman" w:hAnsi="Times New Roman" w:cs="Times New Roman"/>
                <w:sz w:val="18"/>
                <w:szCs w:val="18"/>
              </w:rPr>
            </w:pPr>
          </w:p>
        </w:tc>
        <w:tc>
          <w:tcPr>
            <w:tcW w:w="6004" w:type="dxa"/>
            <w:gridSpan w:val="7"/>
            <w:tcBorders>
              <w:top w:val="single" w:color="auto" w:sz="4" w:space="0"/>
              <w:left w:val="single" w:color="FFFFFF" w:themeColor="background1" w:sz="4" w:space="0"/>
              <w:bottom w:val="single" w:color="FFFFFF" w:themeColor="background1" w:sz="4" w:space="0"/>
              <w:right w:val="single" w:color="FFFFFF" w:themeColor="background1" w:sz="4" w:space="0"/>
            </w:tcBorders>
            <w:shd w:val="clear" w:color="auto" w:fill="009ED5"/>
          </w:tcPr>
          <w:p w:rsidRPr="008C32C3" w:rsidR="00171ACC" w:rsidP="00BE6E60" w:rsidRDefault="00171ACC" w14:paraId="5B732BBA" w14:textId="77777777">
            <w:pPr>
              <w:spacing w:after="160" w:line="259" w:lineRule="auto"/>
              <w:rPr>
                <w:rFonts w:ascii="Times New Roman" w:hAnsi="Times New Roman" w:cs="Times New Roman"/>
                <w:sz w:val="18"/>
                <w:szCs w:val="18"/>
              </w:rPr>
            </w:pPr>
            <w:r w:rsidRPr="008C32C3">
              <w:rPr>
                <w:rFonts w:ascii="Times New Roman" w:hAnsi="Times New Roman" w:cs="Times New Roman"/>
                <w:color w:val="FFFEFD"/>
                <w:sz w:val="18"/>
                <w:szCs w:val="18"/>
              </w:rPr>
              <w:t xml:space="preserve">  Tabel 9 Geschatte budgetflexibiliteit artikel 6</w:t>
            </w:r>
          </w:p>
        </w:tc>
      </w:tr>
      <w:tr w:rsidRPr="008C32C3" w:rsidR="00171ACC" w:rsidTr="00BE6E60" w14:paraId="4C74AFA2" w14:textId="77777777">
        <w:trPr>
          <w:trHeight w:val="227"/>
        </w:trPr>
        <w:tc>
          <w:tcPr>
            <w:tcW w:w="0" w:type="auto"/>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7053D5A4" w14:textId="77777777">
            <w:pPr>
              <w:spacing w:after="160" w:line="259" w:lineRule="auto"/>
              <w:rPr>
                <w:rFonts w:ascii="Times New Roman" w:hAnsi="Times New Roman" w:cs="Times New Roman"/>
                <w:sz w:val="18"/>
                <w:szCs w:val="18"/>
              </w:rPr>
            </w:pPr>
          </w:p>
        </w:tc>
        <w:tc>
          <w:tcPr>
            <w:tcW w:w="3978" w:type="dxa"/>
            <w:gridSpan w:val="4"/>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5B37D63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Artikel 6</w:t>
            </w:r>
          </w:p>
        </w:tc>
        <w:tc>
          <w:tcPr>
            <w:tcW w:w="657"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0821A32C" w14:textId="77777777">
            <w:pPr>
              <w:spacing w:after="160" w:line="259" w:lineRule="auto"/>
              <w:rPr>
                <w:rFonts w:ascii="Times New Roman" w:hAnsi="Times New Roman" w:cs="Times New Roman"/>
                <w:sz w:val="18"/>
                <w:szCs w:val="18"/>
              </w:rPr>
            </w:pPr>
          </w:p>
        </w:tc>
        <w:tc>
          <w:tcPr>
            <w:tcW w:w="711"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0D7D8263" w14:textId="77777777">
            <w:pPr>
              <w:spacing w:after="160" w:line="259" w:lineRule="auto"/>
              <w:rPr>
                <w:rFonts w:ascii="Times New Roman" w:hAnsi="Times New Roman" w:cs="Times New Roman"/>
                <w:sz w:val="18"/>
                <w:szCs w:val="18"/>
              </w:rPr>
            </w:pPr>
          </w:p>
        </w:tc>
        <w:tc>
          <w:tcPr>
            <w:tcW w:w="658"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22FFDAAC" w14:textId="77777777">
            <w:pPr>
              <w:spacing w:line="259" w:lineRule="auto"/>
              <w:ind w:right="3"/>
              <w:jc w:val="right"/>
              <w:rPr>
                <w:rFonts w:ascii="Times New Roman" w:hAnsi="Times New Roman" w:cs="Times New Roman"/>
                <w:sz w:val="18"/>
                <w:szCs w:val="18"/>
              </w:rPr>
            </w:pPr>
            <w:r w:rsidRPr="008C32C3">
              <w:rPr>
                <w:rFonts w:ascii="Times New Roman" w:hAnsi="Times New Roman" w:cs="Times New Roman"/>
                <w:sz w:val="18"/>
                <w:szCs w:val="18"/>
              </w:rPr>
              <w:t>2026</w:t>
            </w:r>
          </w:p>
        </w:tc>
      </w:tr>
      <w:tr w:rsidRPr="008C32C3" w:rsidR="00171ACC" w:rsidTr="00BE6E60" w14:paraId="5CB67AD6" w14:textId="77777777">
        <w:trPr>
          <w:trHeight w:val="227"/>
        </w:trPr>
        <w:tc>
          <w:tcPr>
            <w:tcW w:w="0" w:type="auto"/>
            <w:vMerge/>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3382A7B4" w14:textId="77777777">
            <w:pPr>
              <w:spacing w:after="160" w:line="259" w:lineRule="auto"/>
              <w:rPr>
                <w:rFonts w:ascii="Times New Roman" w:hAnsi="Times New Roman" w:cs="Times New Roman"/>
                <w:sz w:val="18"/>
                <w:szCs w:val="18"/>
              </w:rPr>
            </w:pPr>
          </w:p>
        </w:tc>
        <w:tc>
          <w:tcPr>
            <w:tcW w:w="3978" w:type="dxa"/>
            <w:gridSpan w:val="4"/>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366873A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juridisch verplicht</w:t>
            </w:r>
          </w:p>
        </w:tc>
        <w:tc>
          <w:tcPr>
            <w:tcW w:w="657"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602A2157" w14:textId="77777777">
            <w:pPr>
              <w:spacing w:after="160" w:line="259" w:lineRule="auto"/>
              <w:rPr>
                <w:rFonts w:ascii="Times New Roman" w:hAnsi="Times New Roman" w:cs="Times New Roman"/>
                <w:sz w:val="18"/>
                <w:szCs w:val="18"/>
              </w:rPr>
            </w:pPr>
          </w:p>
        </w:tc>
        <w:tc>
          <w:tcPr>
            <w:tcW w:w="711"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4B4DE59D" w14:textId="77777777">
            <w:pPr>
              <w:spacing w:after="160" w:line="259" w:lineRule="auto"/>
              <w:rPr>
                <w:rFonts w:ascii="Times New Roman" w:hAnsi="Times New Roman" w:cs="Times New Roman"/>
                <w:sz w:val="18"/>
                <w:szCs w:val="18"/>
              </w:rPr>
            </w:pPr>
          </w:p>
        </w:tc>
        <w:tc>
          <w:tcPr>
            <w:tcW w:w="658" w:type="dxa"/>
            <w:tcBorders>
              <w:top w:val="single" w:color="00B0F0"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066E9E2B" w14:textId="77777777">
            <w:pPr>
              <w:spacing w:line="259" w:lineRule="auto"/>
              <w:ind w:right="3"/>
              <w:jc w:val="right"/>
              <w:rPr>
                <w:rFonts w:ascii="Times New Roman" w:hAnsi="Times New Roman" w:cs="Times New Roman"/>
                <w:sz w:val="18"/>
                <w:szCs w:val="18"/>
              </w:rPr>
            </w:pPr>
            <w:r w:rsidRPr="008C32C3">
              <w:rPr>
                <w:rFonts w:ascii="Times New Roman" w:hAnsi="Times New Roman" w:cs="Times New Roman"/>
                <w:sz w:val="18"/>
                <w:szCs w:val="18"/>
              </w:rPr>
              <w:t>77%</w:t>
            </w:r>
          </w:p>
        </w:tc>
      </w:tr>
      <w:tr w:rsidRPr="008C32C3" w:rsidR="00171ACC" w:rsidTr="00BE6E60" w14:paraId="45D06074" w14:textId="77777777">
        <w:trPr>
          <w:gridBefore w:val="2"/>
          <w:wBefore w:w="3710" w:type="dxa"/>
          <w:trHeight w:val="227"/>
        </w:trPr>
        <w:tc>
          <w:tcPr>
            <w:tcW w:w="3963" w:type="dxa"/>
            <w:gridSpan w:val="3"/>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5F934BD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bestuurlijk gebonden</w:t>
            </w:r>
          </w:p>
        </w:tc>
        <w:tc>
          <w:tcPr>
            <w:tcW w:w="65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30D0763B" w14:textId="77777777">
            <w:pPr>
              <w:spacing w:after="160" w:line="259" w:lineRule="auto"/>
              <w:rPr>
                <w:rFonts w:ascii="Times New Roman" w:hAnsi="Times New Roman" w:cs="Times New Roman"/>
                <w:sz w:val="18"/>
                <w:szCs w:val="18"/>
              </w:rPr>
            </w:pPr>
          </w:p>
        </w:tc>
        <w:tc>
          <w:tcPr>
            <w:tcW w:w="7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48547F17" w14:textId="77777777">
            <w:pPr>
              <w:spacing w:after="160" w:line="259" w:lineRule="auto"/>
              <w:rPr>
                <w:rFonts w:ascii="Times New Roman" w:hAnsi="Times New Roman" w:cs="Times New Roman"/>
                <w:sz w:val="18"/>
                <w:szCs w:val="18"/>
              </w:rPr>
            </w:pPr>
          </w:p>
        </w:tc>
        <w:tc>
          <w:tcPr>
            <w:tcW w:w="65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Pr>
          <w:p w:rsidRPr="008C32C3" w:rsidR="00171ACC" w:rsidP="00BE6E60" w:rsidRDefault="00171ACC" w14:paraId="6C9C5E09" w14:textId="77777777">
            <w:pPr>
              <w:spacing w:line="259" w:lineRule="auto"/>
              <w:ind w:right="3"/>
              <w:jc w:val="right"/>
              <w:rPr>
                <w:rFonts w:ascii="Times New Roman" w:hAnsi="Times New Roman" w:cs="Times New Roman"/>
                <w:sz w:val="18"/>
                <w:szCs w:val="18"/>
              </w:rPr>
            </w:pPr>
            <w:r w:rsidRPr="008C32C3">
              <w:rPr>
                <w:rFonts w:ascii="Times New Roman" w:hAnsi="Times New Roman" w:cs="Times New Roman"/>
                <w:sz w:val="18"/>
                <w:szCs w:val="18"/>
              </w:rPr>
              <w:t>21%</w:t>
            </w:r>
          </w:p>
        </w:tc>
      </w:tr>
      <w:tr w:rsidRPr="008C32C3" w:rsidR="00171ACC" w:rsidTr="00BE6E60" w14:paraId="6B7D7846" w14:textId="77777777">
        <w:trPr>
          <w:gridBefore w:val="2"/>
          <w:wBefore w:w="3710" w:type="dxa"/>
          <w:trHeight w:val="227"/>
        </w:trPr>
        <w:tc>
          <w:tcPr>
            <w:tcW w:w="3963" w:type="dxa"/>
            <w:gridSpan w:val="3"/>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66110C3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beleidsmatig gereserveerd</w:t>
            </w:r>
          </w:p>
        </w:tc>
        <w:tc>
          <w:tcPr>
            <w:tcW w:w="657"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370F9904" w14:textId="77777777">
            <w:pPr>
              <w:spacing w:after="160" w:line="259" w:lineRule="auto"/>
              <w:rPr>
                <w:rFonts w:ascii="Times New Roman" w:hAnsi="Times New Roman" w:cs="Times New Roman"/>
                <w:sz w:val="18"/>
                <w:szCs w:val="18"/>
              </w:rPr>
            </w:pPr>
          </w:p>
        </w:tc>
        <w:tc>
          <w:tcPr>
            <w:tcW w:w="711"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6C6DF6E8" w14:textId="77777777">
            <w:pPr>
              <w:spacing w:after="160" w:line="259" w:lineRule="auto"/>
              <w:rPr>
                <w:rFonts w:ascii="Times New Roman" w:hAnsi="Times New Roman" w:cs="Times New Roman"/>
                <w:sz w:val="18"/>
                <w:szCs w:val="18"/>
              </w:rPr>
            </w:pPr>
          </w:p>
        </w:tc>
        <w:tc>
          <w:tcPr>
            <w:tcW w:w="658" w:type="dxa"/>
            <w:tcBorders>
              <w:top w:val="single" w:color="FFFFFF" w:themeColor="background1" w:sz="4" w:space="0"/>
              <w:left w:val="single" w:color="FFFFFF" w:themeColor="background1" w:sz="4" w:space="0"/>
              <w:bottom w:val="single" w:color="00B0F0" w:sz="4" w:space="0"/>
              <w:right w:val="single" w:color="FFFFFF" w:themeColor="background1" w:sz="4" w:space="0"/>
            </w:tcBorders>
          </w:tcPr>
          <w:p w:rsidRPr="008C32C3" w:rsidR="00171ACC" w:rsidP="00BE6E60" w:rsidRDefault="00171ACC" w14:paraId="51A614EC" w14:textId="77777777">
            <w:pPr>
              <w:spacing w:line="259" w:lineRule="auto"/>
              <w:ind w:right="3"/>
              <w:jc w:val="right"/>
              <w:rPr>
                <w:rFonts w:ascii="Times New Roman" w:hAnsi="Times New Roman" w:cs="Times New Roman"/>
                <w:sz w:val="18"/>
                <w:szCs w:val="18"/>
              </w:rPr>
            </w:pPr>
            <w:r w:rsidRPr="008C32C3">
              <w:rPr>
                <w:rFonts w:ascii="Times New Roman" w:hAnsi="Times New Roman" w:cs="Times New Roman"/>
                <w:sz w:val="18"/>
                <w:szCs w:val="18"/>
              </w:rPr>
              <w:t>2%</w:t>
            </w:r>
          </w:p>
        </w:tc>
      </w:tr>
    </w:tbl>
    <w:p w:rsidRPr="008C32C3" w:rsidR="00171ACC" w:rsidP="00171ACC" w:rsidRDefault="00171ACC" w14:paraId="477C0DC4" w14:textId="77777777">
      <w:pPr>
        <w:spacing w:after="0" w:line="259" w:lineRule="auto"/>
        <w:rPr>
          <w:rFonts w:ascii="Times New Roman" w:hAnsi="Times New Roman" w:cs="Times New Roman"/>
          <w:b/>
          <w:color w:val="215E99" w:themeColor="text2" w:themeTint="BF"/>
          <w:sz w:val="18"/>
          <w:szCs w:val="18"/>
        </w:rPr>
      </w:pPr>
    </w:p>
    <w:p w:rsidRPr="008C32C3" w:rsidR="00171ACC" w:rsidP="00171ACC" w:rsidRDefault="00171ACC" w14:paraId="7D28E740"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Juridisch verplicht</w:t>
      </w:r>
    </w:p>
    <w:p w:rsidRPr="008C32C3" w:rsidR="00171ACC" w:rsidP="00171ACC" w:rsidRDefault="00171ACC" w14:paraId="253C744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Van het totale uitgavenbudget op artikel 6 is 77% juridisch verplicht.</w:t>
      </w:r>
    </w:p>
    <w:p w:rsidRPr="008C32C3" w:rsidR="00171ACC" w:rsidP="00171ACC" w:rsidRDefault="00171ACC" w14:paraId="1B462668"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6.2 Overheidsdienstverlening, informatiebeleid en informatiesamenleving</w:t>
      </w:r>
    </w:p>
    <w:p w:rsidRPr="008C32C3" w:rsidR="00171ACC" w:rsidP="00171ACC" w:rsidRDefault="00171ACC" w14:paraId="6D3C305B"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Opdrachten</w:t>
      </w:r>
    </w:p>
    <w:p w:rsidRPr="008C32C3" w:rsidR="00171ACC" w:rsidP="00171ACC" w:rsidRDefault="00171ACC" w14:paraId="3918055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Overheidsdienstverlening</w:t>
      </w:r>
    </w:p>
    <w:p w:rsidRPr="008C32C3" w:rsidR="00171ACC" w:rsidP="00171ACC" w:rsidRDefault="00171ACC" w14:paraId="69911B24"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majeure mutaties worden hieronder toegelicht:</w:t>
      </w:r>
    </w:p>
    <w:p w:rsidRPr="008C32C3" w:rsidR="00171ACC" w:rsidP="00171ACC" w:rsidRDefault="00171ACC" w14:paraId="7ECB13AF" w14:textId="77777777">
      <w:pPr>
        <w:spacing w:after="215"/>
        <w:ind w:left="3312" w:right="171"/>
        <w:rPr>
          <w:rFonts w:ascii="Times New Roman" w:hAnsi="Times New Roman" w:cs="Times New Roman"/>
          <w:sz w:val="18"/>
          <w:szCs w:val="18"/>
        </w:rPr>
      </w:pPr>
      <w:r w:rsidRPr="008C32C3">
        <w:rPr>
          <w:rFonts w:ascii="Times New Roman" w:hAnsi="Times New Roman" w:cs="Times New Roman"/>
          <w:sz w:val="18"/>
          <w:szCs w:val="18"/>
        </w:rPr>
        <w:t>Deze middelen zijn grotendeels afkomstig vanuit de Aanvullende Post vanuit de reservering naar aanleiding van de Parlementaire Onderzoekscommissie Kinderopvangtoeslag (€ 1,3 mln. in 2026 en vanaf 2027 structureel € 1,7 mln.) en deels vanaf het artikel 6.2 Overheidsdienstverlening, informatiebeleid en informatiesamenleving (€ 0,4 mln. in 2026 en vanaf 2027 structureel € 0,01 mln.). De middelen worden bij de 1e suppletoire begroting 2026 overgeheveld naar het Gemeentefonds.</w:t>
      </w:r>
    </w:p>
    <w:p w:rsidRPr="008C32C3" w:rsidR="00171ACC" w:rsidP="00171ACC" w:rsidRDefault="00171ACC" w14:paraId="4FBF1816"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Daarnaast vindt een reallocatie plaats naar het instrument bijdrage aan agentschappen van circa € 2,8 mln. onder andere ten behoeve van een bijdrage aan Dienst Publiek en Communicatie in het kader van de Publiekscampagne Blijf in Beeld. Tot slot vindt een reallocatie plaats naar het instrument bijdragen aan medeoverheden ten behoeve van de Bijzondere Uitkering Digitalisering aan de Openbaar Lichamen Bonaire, Sint Eustatius en Saba (in totaal circa € 1,6 mln.) </w:t>
      </w:r>
    </w:p>
    <w:p w:rsidRPr="008C32C3" w:rsidR="00171ACC" w:rsidP="00171ACC" w:rsidRDefault="00171ACC" w14:paraId="710BD30A" w14:textId="77777777">
      <w:pPr>
        <w:spacing w:after="215"/>
        <w:ind w:left="3312" w:right="24"/>
        <w:rPr>
          <w:rFonts w:ascii="Times New Roman" w:hAnsi="Times New Roman" w:cs="Times New Roman"/>
          <w:sz w:val="18"/>
          <w:szCs w:val="18"/>
        </w:rPr>
      </w:pPr>
      <w:r w:rsidRPr="008C32C3">
        <w:rPr>
          <w:rFonts w:ascii="Times New Roman" w:hAnsi="Times New Roman" w:cs="Times New Roman"/>
          <w:b/>
          <w:sz w:val="18"/>
          <w:szCs w:val="18"/>
        </w:rPr>
        <w:lastRenderedPageBreak/>
        <w:t>6.5 Identiteitsstelsel</w:t>
      </w:r>
    </w:p>
    <w:p w:rsidRPr="008C32C3" w:rsidR="00171ACC" w:rsidP="00171ACC" w:rsidRDefault="00171ACC" w14:paraId="6DAC18AC"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medeoverheden</w:t>
      </w:r>
    </w:p>
    <w:p w:rsidRPr="008C32C3" w:rsidR="00171ACC" w:rsidP="00171ACC" w:rsidRDefault="00171ACC" w14:paraId="7E3B6A01"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Gemeenten</w:t>
      </w:r>
    </w:p>
    <w:p w:rsidRPr="008C32C3" w:rsidR="00171ACC" w:rsidP="00171ACC" w:rsidRDefault="00171ACC" w14:paraId="485E9B61" w14:textId="77777777">
      <w:pPr>
        <w:spacing w:after="215"/>
        <w:ind w:left="3312" w:right="93"/>
        <w:rPr>
          <w:rFonts w:ascii="Times New Roman" w:hAnsi="Times New Roman" w:cs="Times New Roman"/>
          <w:sz w:val="18"/>
          <w:szCs w:val="18"/>
        </w:rPr>
      </w:pPr>
      <w:r w:rsidRPr="008C32C3">
        <w:rPr>
          <w:rFonts w:ascii="Times New Roman" w:hAnsi="Times New Roman" w:cs="Times New Roman"/>
          <w:sz w:val="18"/>
          <w:szCs w:val="18"/>
        </w:rPr>
        <w:t>Dit betreft voornamelijk een reallocatie van het instrument bijdrage aan agentschappen naar bijdrage aan medeoverheden van € 3,1 mln. om de middelen voor diverse bijdragen aan het gemeentefonds in het kader van wijzigingen in het Logisch Ontwerp BRP, Experimentenbesluit BRP en de BRP-straten onder het juiste instrument en regeling te kunnen verantwoorden.</w:t>
      </w:r>
    </w:p>
    <w:p w:rsidRPr="008C32C3" w:rsidR="00171ACC" w:rsidP="00171ACC" w:rsidRDefault="00171ACC" w14:paraId="707BAB2E"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agentschappen</w:t>
      </w:r>
    </w:p>
    <w:p w:rsidRPr="008C32C3" w:rsidR="00171ACC" w:rsidP="00171ACC" w:rsidRDefault="00171ACC" w14:paraId="536306D6" w14:textId="77777777">
      <w:pPr>
        <w:spacing w:after="4" w:line="249" w:lineRule="auto"/>
        <w:ind w:left="3312"/>
        <w:rPr>
          <w:rFonts w:ascii="Times New Roman" w:hAnsi="Times New Roman" w:cs="Times New Roman"/>
          <w:sz w:val="18"/>
          <w:szCs w:val="18"/>
        </w:rPr>
      </w:pPr>
      <w:proofErr w:type="spellStart"/>
      <w:r w:rsidRPr="008C32C3">
        <w:rPr>
          <w:rFonts w:ascii="Times New Roman" w:hAnsi="Times New Roman" w:cs="Times New Roman"/>
          <w:i/>
          <w:sz w:val="18"/>
          <w:szCs w:val="18"/>
        </w:rPr>
        <w:t>RvIG</w:t>
      </w:r>
      <w:proofErr w:type="spellEnd"/>
    </w:p>
    <w:p w:rsidRPr="008C32C3" w:rsidR="00171ACC" w:rsidP="00171ACC" w:rsidRDefault="00171ACC" w14:paraId="190A14C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een reallocatie van het instrument bijdrage aan agentschappen naar bijdrage aan medeoverheden van € 3,1 mln. om de middelen voor diverse bijdragen aan het gemeentefonds in het kader van wijzigingen in het Logisch Ontwerp BRP, Experimentenbesluit BRP en de BRP-straten onder het juiste instrument en regeling te kunnen verantwoorden.</w:t>
      </w:r>
    </w:p>
    <w:p w:rsidRPr="008C32C3" w:rsidR="00171ACC" w:rsidP="00171ACC" w:rsidRDefault="00171ACC" w14:paraId="32CC431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Daarnaast ontvangt het ministerie van BZK van verscheidene ministeries in totaal circa € 3,8 mln. vanwege het aandeel in het gebruik van de Basisregistratie Personen (BRP).</w:t>
      </w:r>
    </w:p>
    <w:p w:rsidRPr="008C32C3" w:rsidR="00171ACC" w:rsidP="00171ACC" w:rsidRDefault="00171ACC" w14:paraId="61362ADC"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6.8 Generieke Digitale Infrastructuur</w:t>
      </w:r>
    </w:p>
    <w:p w:rsidRPr="008C32C3" w:rsidR="00171ACC" w:rsidP="00171ACC" w:rsidRDefault="00171ACC" w14:paraId="76171688"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Subsidies</w:t>
      </w:r>
    </w:p>
    <w:p w:rsidRPr="008C32C3" w:rsidR="00171ACC" w:rsidP="00171ACC" w:rsidRDefault="00171ACC" w14:paraId="6EC84CB9"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Doorontwikkeling en innovatie digitale overheid</w:t>
      </w:r>
    </w:p>
    <w:p w:rsidRPr="008C32C3" w:rsidR="00171ACC" w:rsidP="00171ACC" w:rsidRDefault="00171ACC" w14:paraId="15345603"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de verdeling van het Vernieuwingsbudget van de Generieke Digitale Infrastructuur (GDI) naar de juiste instrumenten en regelingen (€ 8,4 mln. in 2026). Het gaat hier grotendeels om diverse subsidies aan de VNG voor onder andere het gebruik van Europese componenten uit de Digital Decade in de GDI en Innovatiewerkplaats </w:t>
      </w:r>
      <w:proofErr w:type="spellStart"/>
      <w:r w:rsidRPr="008C32C3">
        <w:rPr>
          <w:rFonts w:ascii="Times New Roman" w:hAnsi="Times New Roman" w:cs="Times New Roman"/>
          <w:sz w:val="18"/>
          <w:szCs w:val="18"/>
        </w:rPr>
        <w:t>Digilab</w:t>
      </w:r>
      <w:proofErr w:type="spellEnd"/>
      <w:r w:rsidRPr="008C32C3">
        <w:rPr>
          <w:rFonts w:ascii="Times New Roman" w:hAnsi="Times New Roman" w:cs="Times New Roman"/>
          <w:sz w:val="18"/>
          <w:szCs w:val="18"/>
        </w:rPr>
        <w:t xml:space="preserve">. Hiervoor wordt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vanuit opdrachten Doorontwikkeling en innovatie om zo de uitgaven op het juiste instrument te kunnen verantwoorden..</w:t>
      </w:r>
    </w:p>
    <w:p w:rsidRPr="008C32C3" w:rsidR="00171ACC" w:rsidP="00171ACC" w:rsidRDefault="00171ACC" w14:paraId="13D46DDC"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Opdrachten</w:t>
      </w:r>
    </w:p>
    <w:p w:rsidRPr="008C32C3" w:rsidR="00171ACC" w:rsidP="00171ACC" w:rsidRDefault="00171ACC" w14:paraId="5787504F"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Doorontwikkeling en innovatie</w:t>
      </w:r>
    </w:p>
    <w:p w:rsidRPr="008C32C3" w:rsidR="00171ACC" w:rsidP="00171ACC" w:rsidRDefault="00171ACC" w14:paraId="7D20DA29"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een reallocatie van € 64,8 mln. in 2026 om de inzet van het Vernieuwingsbudget van de GDI op de juiste instrumenten en regeling te verantwoorden. Het betreft onder meer bijdragen aan </w:t>
      </w:r>
      <w:proofErr w:type="spellStart"/>
      <w:r w:rsidRPr="008C32C3">
        <w:rPr>
          <w:rFonts w:ascii="Times New Roman" w:hAnsi="Times New Roman" w:cs="Times New Roman"/>
          <w:sz w:val="18"/>
          <w:szCs w:val="18"/>
        </w:rPr>
        <w:t>Logius</w:t>
      </w:r>
      <w:proofErr w:type="spellEnd"/>
      <w:r w:rsidRPr="008C32C3">
        <w:rPr>
          <w:rFonts w:ascii="Times New Roman" w:hAnsi="Times New Roman" w:cs="Times New Roman"/>
          <w:sz w:val="18"/>
          <w:szCs w:val="18"/>
        </w:rPr>
        <w:t xml:space="preserve"> voor onder andere Herbouw </w:t>
      </w:r>
      <w:proofErr w:type="spellStart"/>
      <w:r w:rsidRPr="008C32C3">
        <w:rPr>
          <w:rFonts w:ascii="Times New Roman" w:hAnsi="Times New Roman" w:cs="Times New Roman"/>
          <w:sz w:val="18"/>
          <w:szCs w:val="18"/>
        </w:rPr>
        <w:t>digipoort</w:t>
      </w:r>
      <w:proofErr w:type="spellEnd"/>
      <w:r w:rsidRPr="008C32C3">
        <w:rPr>
          <w:rFonts w:ascii="Times New Roman" w:hAnsi="Times New Roman" w:cs="Times New Roman"/>
          <w:sz w:val="18"/>
          <w:szCs w:val="18"/>
        </w:rPr>
        <w:t xml:space="preserve"> en Federatief Berichtenstelsel. Ook worden er middelen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naar het instrument bijdrage aan ZBO's/ </w:t>
      </w:r>
      <w:proofErr w:type="spellStart"/>
      <w:r w:rsidRPr="008C32C3">
        <w:rPr>
          <w:rFonts w:ascii="Times New Roman" w:hAnsi="Times New Roman" w:cs="Times New Roman"/>
          <w:sz w:val="18"/>
          <w:szCs w:val="18"/>
        </w:rPr>
        <w:t>RWT's</w:t>
      </w:r>
      <w:proofErr w:type="spellEnd"/>
      <w:r w:rsidRPr="008C32C3">
        <w:rPr>
          <w:rFonts w:ascii="Times New Roman" w:hAnsi="Times New Roman" w:cs="Times New Roman"/>
          <w:sz w:val="18"/>
          <w:szCs w:val="18"/>
        </w:rPr>
        <w:t xml:space="preserve"> ten behoeve van bijdragen aan ICTU onder andere in het kader van het Europese Raamwerk voor Digitale </w:t>
      </w:r>
      <w:proofErr w:type="spellStart"/>
      <w:r w:rsidRPr="008C32C3">
        <w:rPr>
          <w:rFonts w:ascii="Times New Roman" w:hAnsi="Times New Roman" w:cs="Times New Roman"/>
          <w:sz w:val="18"/>
          <w:szCs w:val="18"/>
        </w:rPr>
        <w:t>Identiteitswallets</w:t>
      </w:r>
      <w:proofErr w:type="spellEnd"/>
      <w:r w:rsidRPr="008C32C3">
        <w:rPr>
          <w:rFonts w:ascii="Times New Roman" w:hAnsi="Times New Roman" w:cs="Times New Roman"/>
          <w:sz w:val="18"/>
          <w:szCs w:val="18"/>
        </w:rPr>
        <w:t xml:space="preserve"> en Stelsel Toegang. Daarnaast worden de middelen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voor subsidies aan de VNG voor onder andere het gebruik van Europese componenten uit de Digital Decade in de GDI en Innovatiewerkplaats </w:t>
      </w:r>
      <w:proofErr w:type="spellStart"/>
      <w:r w:rsidRPr="008C32C3">
        <w:rPr>
          <w:rFonts w:ascii="Times New Roman" w:hAnsi="Times New Roman" w:cs="Times New Roman"/>
          <w:sz w:val="18"/>
          <w:szCs w:val="18"/>
        </w:rPr>
        <w:t>Digilab</w:t>
      </w:r>
      <w:proofErr w:type="spellEnd"/>
      <w:r w:rsidRPr="008C32C3">
        <w:rPr>
          <w:rFonts w:ascii="Times New Roman" w:hAnsi="Times New Roman" w:cs="Times New Roman"/>
          <w:sz w:val="18"/>
          <w:szCs w:val="18"/>
        </w:rPr>
        <w:t xml:space="preserve">. Tot slot wordt er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naar artikel 11 Centraal Apparaat ten behoeve van de inzet van externe inhuur op GDI-dossiers zoals Stelsel Toegang en vinden er diverse reallocaties plaats naar verschillende instrumenten, waaronder een reallocatie naar het instrument bijdrage aan medeoverheden om de middelen voor de specifieke uitkeringen in het kader van het innovatiebudget onder het juiste instrument en regeling te verantwoorden.</w:t>
      </w:r>
    </w:p>
    <w:p w:rsidRPr="008C32C3" w:rsidR="00171ACC" w:rsidP="00171ACC" w:rsidRDefault="00171ACC" w14:paraId="705E5393"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ZBO's/</w:t>
      </w:r>
      <w:proofErr w:type="spellStart"/>
      <w:r w:rsidRPr="008C32C3">
        <w:rPr>
          <w:rFonts w:ascii="Times New Roman" w:hAnsi="Times New Roman" w:cs="Times New Roman"/>
          <w:b/>
          <w:sz w:val="18"/>
          <w:szCs w:val="18"/>
        </w:rPr>
        <w:t>RWT's</w:t>
      </w:r>
      <w:proofErr w:type="spellEnd"/>
    </w:p>
    <w:p w:rsidRPr="008C32C3" w:rsidR="00171ACC" w:rsidP="00171ACC" w:rsidRDefault="00171ACC" w14:paraId="6DB911D4"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ICTU</w:t>
      </w:r>
    </w:p>
    <w:p w:rsidRPr="008C32C3" w:rsidR="00171ACC" w:rsidP="00171ACC" w:rsidRDefault="00171ACC" w14:paraId="6FEDF3B7"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de verdeling van het Vernieuwingsbudget van de GDI naar de juiste instrumenten en regelingen (€ 11 mln. in 2026). Het betreffen bijdragen aan ICTU onder andere in het kader van het Europese Raamwerk voor Digitale </w:t>
      </w:r>
      <w:proofErr w:type="spellStart"/>
      <w:r w:rsidRPr="008C32C3">
        <w:rPr>
          <w:rFonts w:ascii="Times New Roman" w:hAnsi="Times New Roman" w:cs="Times New Roman"/>
          <w:sz w:val="18"/>
          <w:szCs w:val="18"/>
        </w:rPr>
        <w:t>Identiteitswallets</w:t>
      </w:r>
      <w:proofErr w:type="spellEnd"/>
      <w:r w:rsidRPr="008C32C3">
        <w:rPr>
          <w:rFonts w:ascii="Times New Roman" w:hAnsi="Times New Roman" w:cs="Times New Roman"/>
          <w:sz w:val="18"/>
          <w:szCs w:val="18"/>
        </w:rPr>
        <w:t xml:space="preserve"> </w:t>
      </w:r>
      <w:r w:rsidRPr="008C32C3">
        <w:rPr>
          <w:rFonts w:ascii="Times New Roman" w:hAnsi="Times New Roman" w:cs="Times New Roman"/>
          <w:sz w:val="18"/>
          <w:szCs w:val="18"/>
        </w:rPr>
        <w:lastRenderedPageBreak/>
        <w:t xml:space="preserve">en Stelsel Toegang. Hiervoor wordt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vanuit opdrachten Doorontwikkeling en innovatie.</w:t>
      </w:r>
    </w:p>
    <w:p w:rsidRPr="008C32C3" w:rsidR="00171ACC" w:rsidP="00171ACC" w:rsidRDefault="00171ACC" w14:paraId="16AB9D82"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agentschappen</w:t>
      </w:r>
    </w:p>
    <w:p w:rsidRPr="008C32C3" w:rsidR="00171ACC" w:rsidP="00171ACC" w:rsidRDefault="00171ACC" w14:paraId="50C6389A" w14:textId="77777777">
      <w:pPr>
        <w:spacing w:after="4" w:line="249" w:lineRule="auto"/>
        <w:ind w:left="3312"/>
        <w:rPr>
          <w:rFonts w:ascii="Times New Roman" w:hAnsi="Times New Roman" w:cs="Times New Roman"/>
          <w:sz w:val="18"/>
          <w:szCs w:val="18"/>
        </w:rPr>
      </w:pPr>
      <w:proofErr w:type="spellStart"/>
      <w:r w:rsidRPr="008C32C3">
        <w:rPr>
          <w:rFonts w:ascii="Times New Roman" w:hAnsi="Times New Roman" w:cs="Times New Roman"/>
          <w:i/>
          <w:sz w:val="18"/>
          <w:szCs w:val="18"/>
        </w:rPr>
        <w:t>Logius</w:t>
      </w:r>
      <w:proofErr w:type="spellEnd"/>
    </w:p>
    <w:p w:rsidRPr="008C32C3" w:rsidR="00171ACC" w:rsidP="00171ACC" w:rsidRDefault="00171ACC" w14:paraId="5F76448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grootste mutaties worden hieronder toegelicht.</w:t>
      </w:r>
    </w:p>
    <w:p w:rsidRPr="008C32C3" w:rsidR="00171ACC" w:rsidP="00171ACC" w:rsidRDefault="00171ACC" w14:paraId="572F23E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de verdeling van het Vernieuwingsbudget van de GDI naar de juiste instrumenten en regelingen (€ 28 mln. in 2026). Het betreffen bijdragen aan </w:t>
      </w:r>
      <w:proofErr w:type="spellStart"/>
      <w:r w:rsidRPr="008C32C3">
        <w:rPr>
          <w:rFonts w:ascii="Times New Roman" w:hAnsi="Times New Roman" w:cs="Times New Roman"/>
          <w:sz w:val="18"/>
          <w:szCs w:val="18"/>
        </w:rPr>
        <w:t>Logius</w:t>
      </w:r>
      <w:proofErr w:type="spellEnd"/>
      <w:r w:rsidRPr="008C32C3">
        <w:rPr>
          <w:rFonts w:ascii="Times New Roman" w:hAnsi="Times New Roman" w:cs="Times New Roman"/>
          <w:sz w:val="18"/>
          <w:szCs w:val="18"/>
        </w:rPr>
        <w:t xml:space="preserve"> voor onder andere de herbouw </w:t>
      </w:r>
      <w:proofErr w:type="spellStart"/>
      <w:r w:rsidRPr="008C32C3">
        <w:rPr>
          <w:rFonts w:ascii="Times New Roman" w:hAnsi="Times New Roman" w:cs="Times New Roman"/>
          <w:sz w:val="18"/>
          <w:szCs w:val="18"/>
        </w:rPr>
        <w:t>digipoort</w:t>
      </w:r>
      <w:proofErr w:type="spellEnd"/>
      <w:r w:rsidRPr="008C32C3">
        <w:rPr>
          <w:rFonts w:ascii="Times New Roman" w:hAnsi="Times New Roman" w:cs="Times New Roman"/>
          <w:sz w:val="18"/>
          <w:szCs w:val="18"/>
        </w:rPr>
        <w:t xml:space="preserve"> en het Federatief Berichtenstelsel. Hiervoor wordt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vanuit opdrachten Doorontwikkeling en innovatie om zo de uitgaven op het juiste instrument te kunnen verantwoorden.</w:t>
      </w:r>
    </w:p>
    <w:p w:rsidRPr="008C32C3" w:rsidR="00171ACC" w:rsidP="00171ACC" w:rsidRDefault="00171ACC" w14:paraId="4680B48D"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artikel 6 </w:t>
      </w:r>
      <w:proofErr w:type="spellStart"/>
      <w:r w:rsidRPr="008C32C3">
        <w:rPr>
          <w:rFonts w:ascii="Times New Roman" w:hAnsi="Times New Roman" w:cs="Times New Roman"/>
          <w:sz w:val="18"/>
          <w:szCs w:val="18"/>
        </w:rPr>
        <w:t>Logius</w:t>
      </w:r>
      <w:proofErr w:type="spellEnd"/>
      <w:r w:rsidRPr="008C32C3">
        <w:rPr>
          <w:rFonts w:ascii="Times New Roman" w:hAnsi="Times New Roman" w:cs="Times New Roman"/>
          <w:sz w:val="18"/>
          <w:szCs w:val="18"/>
        </w:rPr>
        <w:t xml:space="preserve"> gaat het om een bedrag oplopend tot structureel € 5,9 mln. per jaar vanaf 2030</w:t>
      </w:r>
    </w:p>
    <w:p w:rsidRPr="008C32C3" w:rsidR="00171ACC" w:rsidP="00171ACC" w:rsidRDefault="00171ACC" w14:paraId="529B4D1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artikel 6 </w:t>
      </w:r>
      <w:proofErr w:type="spellStart"/>
      <w:r w:rsidRPr="008C32C3">
        <w:rPr>
          <w:rFonts w:ascii="Times New Roman" w:hAnsi="Times New Roman" w:cs="Times New Roman"/>
          <w:sz w:val="18"/>
          <w:szCs w:val="18"/>
        </w:rPr>
        <w:t>Logius</w:t>
      </w:r>
      <w:proofErr w:type="spellEnd"/>
      <w:r w:rsidRPr="008C32C3">
        <w:rPr>
          <w:rFonts w:ascii="Times New Roman" w:hAnsi="Times New Roman" w:cs="Times New Roman"/>
          <w:sz w:val="18"/>
          <w:szCs w:val="18"/>
        </w:rPr>
        <w:t xml:space="preserve"> gaat het om een bedrag oplopend tot structureel € 13,3 mln. per jaar vanaf 2030.</w:t>
      </w:r>
    </w:p>
    <w:p w:rsidRPr="008C32C3" w:rsidR="00171ACC" w:rsidP="00171ACC" w:rsidRDefault="00171ACC" w14:paraId="2AE8D986" w14:textId="77777777">
      <w:pPr>
        <w:pStyle w:val="Kop3"/>
        <w:ind w:left="1347" w:right="55"/>
        <w:jc w:val="center"/>
        <w:rPr>
          <w:rFonts w:ascii="Times New Roman" w:hAnsi="Times New Roman" w:cs="Times New Roman"/>
          <w:sz w:val="18"/>
          <w:szCs w:val="18"/>
        </w:rPr>
      </w:pPr>
      <w:bookmarkStart w:name="_Toc196561" w:id="10"/>
    </w:p>
    <w:p w:rsidRPr="008C32C3" w:rsidR="00171ACC" w:rsidP="00171ACC" w:rsidRDefault="00171ACC" w14:paraId="41EDBAAD" w14:textId="77777777">
      <w:pPr>
        <w:rPr>
          <w:rFonts w:ascii="Times New Roman" w:hAnsi="Times New Roman" w:cs="Times New Roman"/>
          <w:sz w:val="18"/>
          <w:szCs w:val="18"/>
        </w:rPr>
      </w:pPr>
    </w:p>
    <w:p w:rsidRPr="008C32C3" w:rsidR="00171ACC" w:rsidP="00171ACC" w:rsidRDefault="00171ACC" w14:paraId="581F663F" w14:textId="77777777">
      <w:pPr>
        <w:pStyle w:val="Kop3"/>
        <w:ind w:left="1347" w:right="55"/>
        <w:jc w:val="center"/>
        <w:rPr>
          <w:rFonts w:ascii="Times New Roman" w:hAnsi="Times New Roman" w:cs="Times New Roman"/>
          <w:sz w:val="18"/>
          <w:szCs w:val="18"/>
        </w:rPr>
      </w:pPr>
    </w:p>
    <w:p w:rsidRPr="008C32C3" w:rsidR="00171ACC" w:rsidP="00171ACC" w:rsidRDefault="00171ACC" w14:paraId="47A27234" w14:textId="77777777">
      <w:pPr>
        <w:rPr>
          <w:rFonts w:ascii="Times New Roman" w:hAnsi="Times New Roman" w:cs="Times New Roman"/>
          <w:b/>
          <w:color w:val="009ED5"/>
          <w:sz w:val="18"/>
          <w:szCs w:val="18"/>
        </w:rPr>
      </w:pPr>
      <w:r w:rsidRPr="008C32C3">
        <w:rPr>
          <w:rFonts w:ascii="Times New Roman" w:hAnsi="Times New Roman" w:cs="Times New Roman"/>
          <w:b/>
          <w:color w:val="009ED5"/>
          <w:sz w:val="18"/>
          <w:szCs w:val="18"/>
        </w:rPr>
        <w:br w:type="page"/>
      </w:r>
    </w:p>
    <w:p w:rsidRPr="008C32C3" w:rsidR="00171ACC" w:rsidP="00171ACC" w:rsidRDefault="00171ACC" w14:paraId="3E03FD46" w14:textId="77777777">
      <w:pPr>
        <w:pStyle w:val="Kop3"/>
        <w:ind w:left="1347" w:right="55"/>
        <w:jc w:val="center"/>
        <w:rPr>
          <w:rFonts w:ascii="Times New Roman" w:hAnsi="Times New Roman" w:cs="Times New Roman"/>
          <w:sz w:val="18"/>
          <w:szCs w:val="18"/>
        </w:rPr>
      </w:pPr>
      <w:r w:rsidRPr="008C32C3">
        <w:rPr>
          <w:rFonts w:ascii="Times New Roman" w:hAnsi="Times New Roman" w:cs="Times New Roman"/>
          <w:sz w:val="18"/>
          <w:szCs w:val="18"/>
        </w:rPr>
        <w:lastRenderedPageBreak/>
        <w:t xml:space="preserve">3.4 Artikel 7. Werkgevers- en </w:t>
      </w:r>
      <w:proofErr w:type="spellStart"/>
      <w:r w:rsidRPr="008C32C3">
        <w:rPr>
          <w:rFonts w:ascii="Times New Roman" w:hAnsi="Times New Roman" w:cs="Times New Roman"/>
          <w:sz w:val="18"/>
          <w:szCs w:val="18"/>
        </w:rPr>
        <w:t>bedrijfsvoeringsbeleid</w:t>
      </w:r>
      <w:bookmarkEnd w:id="10"/>
      <w:proofErr w:type="spellEnd"/>
    </w:p>
    <w:p w:rsidRPr="008C32C3" w:rsidR="00171ACC" w:rsidP="00171ACC" w:rsidRDefault="00171ACC" w14:paraId="3A182BBD" w14:textId="77777777">
      <w:pPr>
        <w:spacing w:after="0" w:line="259" w:lineRule="auto"/>
        <w:ind w:right="309"/>
        <w:jc w:val="center"/>
        <w:rPr>
          <w:rFonts w:ascii="Times New Roman" w:hAnsi="Times New Roman" w:cs="Times New Roman"/>
          <w:b/>
          <w:sz w:val="18"/>
          <w:szCs w:val="18"/>
        </w:rPr>
      </w:pPr>
      <w:r w:rsidRPr="008C32C3">
        <w:rPr>
          <w:rFonts w:ascii="Times New Roman" w:hAnsi="Times New Roman" w:cs="Times New Roman"/>
          <w:noProof/>
          <w:color w:val="000000"/>
          <w:sz w:val="18"/>
          <w:szCs w:val="18"/>
        </w:rPr>
        <mc:AlternateContent>
          <mc:Choice Requires="wpg">
            <w:drawing>
              <wp:anchor distT="0" distB="0" distL="114300" distR="114300" simplePos="0" relativeHeight="251659264" behindDoc="0" locked="0" layoutInCell="1" allowOverlap="1" wp14:editId="0F27FC2B" wp14:anchorId="26C5D924">
                <wp:simplePos x="0" y="0"/>
                <wp:positionH relativeFrom="column">
                  <wp:posOffset>0</wp:posOffset>
                </wp:positionH>
                <wp:positionV relativeFrom="paragraph">
                  <wp:posOffset>1612519</wp:posOffset>
                </wp:positionV>
                <wp:extent cx="6156000" cy="3175"/>
                <wp:effectExtent l="0" t="0" r="0" b="0"/>
                <wp:wrapSquare wrapText="bothSides"/>
                <wp:docPr id="143061" name="Group 143061"/>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5963" name="Shape 5963"/>
                        <wps:cNvSpPr/>
                        <wps:spPr>
                          <a:xfrm>
                            <a:off x="0" y="0"/>
                            <a:ext cx="166212" cy="0"/>
                          </a:xfrm>
                          <a:custGeom>
                            <a:avLst/>
                            <a:gdLst/>
                            <a:ahLst/>
                            <a:cxnLst/>
                            <a:rect l="0" t="0" r="0" b="0"/>
                            <a:pathLst>
                              <a:path w="166212">
                                <a:moveTo>
                                  <a:pt x="166212"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66" name="Shape 5966"/>
                        <wps:cNvSpPr/>
                        <wps:spPr>
                          <a:xfrm>
                            <a:off x="166212" y="0"/>
                            <a:ext cx="1409724" cy="0"/>
                          </a:xfrm>
                          <a:custGeom>
                            <a:avLst/>
                            <a:gdLst/>
                            <a:ahLst/>
                            <a:cxnLst/>
                            <a:rect l="0" t="0" r="0" b="0"/>
                            <a:pathLst>
                              <a:path w="1409724">
                                <a:moveTo>
                                  <a:pt x="140972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0" name="Shape 5970"/>
                        <wps:cNvSpPr/>
                        <wps:spPr>
                          <a:xfrm>
                            <a:off x="1575936"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3" name="Shape 5973"/>
                        <wps:cNvSpPr/>
                        <wps:spPr>
                          <a:xfrm>
                            <a:off x="2031480"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6" name="Shape 5976"/>
                        <wps:cNvSpPr/>
                        <wps:spPr>
                          <a:xfrm>
                            <a:off x="2487024"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79" name="Shape 5979"/>
                        <wps:cNvSpPr/>
                        <wps:spPr>
                          <a:xfrm>
                            <a:off x="2942568"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83" name="Shape 5983"/>
                        <wps:cNvSpPr/>
                        <wps:spPr>
                          <a:xfrm>
                            <a:off x="3398112"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86" name="Shape 5986"/>
                        <wps:cNvSpPr/>
                        <wps:spPr>
                          <a:xfrm>
                            <a:off x="3853656" y="0"/>
                            <a:ext cx="455544" cy="0"/>
                          </a:xfrm>
                          <a:custGeom>
                            <a:avLst/>
                            <a:gdLst/>
                            <a:ahLst/>
                            <a:cxnLst/>
                            <a:rect l="0" t="0" r="0" b="0"/>
                            <a:pathLst>
                              <a:path w="455544">
                                <a:moveTo>
                                  <a:pt x="455544"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90" name="Shape 5990"/>
                        <wps:cNvSpPr/>
                        <wps:spPr>
                          <a:xfrm>
                            <a:off x="4309200" y="0"/>
                            <a:ext cx="467856" cy="0"/>
                          </a:xfrm>
                          <a:custGeom>
                            <a:avLst/>
                            <a:gdLst/>
                            <a:ahLst/>
                            <a:cxnLst/>
                            <a:rect l="0" t="0" r="0" b="0"/>
                            <a:pathLst>
                              <a:path w="467856">
                                <a:moveTo>
                                  <a:pt x="467856"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94" name="Shape 5994"/>
                        <wps:cNvSpPr/>
                        <wps:spPr>
                          <a:xfrm>
                            <a:off x="4777056" y="0"/>
                            <a:ext cx="480168" cy="0"/>
                          </a:xfrm>
                          <a:custGeom>
                            <a:avLst/>
                            <a:gdLst/>
                            <a:ahLst/>
                            <a:cxnLst/>
                            <a:rect l="0" t="0" r="0" b="0"/>
                            <a:pathLst>
                              <a:path w="480168">
                                <a:moveTo>
                                  <a:pt x="480168"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5998" name="Shape 5998"/>
                        <wps:cNvSpPr/>
                        <wps:spPr>
                          <a:xfrm>
                            <a:off x="5257224" y="0"/>
                            <a:ext cx="449388" cy="0"/>
                          </a:xfrm>
                          <a:custGeom>
                            <a:avLst/>
                            <a:gdLst/>
                            <a:ahLst/>
                            <a:cxnLst/>
                            <a:rect l="0" t="0" r="0" b="0"/>
                            <a:pathLst>
                              <a:path w="449388">
                                <a:moveTo>
                                  <a:pt x="449388"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6002" name="Shape 6002"/>
                        <wps:cNvSpPr/>
                        <wps:spPr>
                          <a:xfrm>
                            <a:off x="5706612" y="0"/>
                            <a:ext cx="449388" cy="0"/>
                          </a:xfrm>
                          <a:custGeom>
                            <a:avLst/>
                            <a:gdLst/>
                            <a:ahLst/>
                            <a:cxnLst/>
                            <a:rect l="0" t="0" r="0" b="0"/>
                            <a:pathLst>
                              <a:path w="449388">
                                <a:moveTo>
                                  <a:pt x="449388" y="0"/>
                                </a:moveTo>
                                <a:lnTo>
                                  <a:pt x="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anchor>
            </w:drawing>
          </mc:Choice>
          <mc:Fallback>
            <w:pict>
              <v:group id="Group 143061" style="position:absolute;margin-left:0;margin-top:126.95pt;width:484.7pt;height:.25pt;z-index:251659264"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rp+AMAAJwnAAAOAAAAZHJzL2Uyb0RvYy54bWzsmtly0zAUhu+Z4R08vqfet0wTLij0hgGG&#10;5QFUWY49Y0seSU3St+dIXuLGKWC2TkE3iSxr+XV8Pu2XLw9Nbe0IFxWja9u7cG2LUMzyim7X9pfP&#10;b16ktiUkojmqGSVr+44I++Xm+bPLfbsiPitZnRNuQSFUrPbt2i6lbFeOI3BJGiQuWEsovCwYb5CE&#10;R751co72UHpTO77rxs6e8bzlDBMhIPaqe2lvdPlFQbB8XxSCSKte26BN6l+uf2/Ur7O5RKstR21Z&#10;4V4G+gkVDaooVDoWdYUksm55NSuqqTBnghXyArPGYUVRYaLbAK3x3JPWXHN22+q2bFf7bTuaCUx7&#10;YqefLha/213z9lP7gYMl9u0WbKGfVFsOBW/UP6i0Dtpkd6PJyEFaGCJjL4pdFyyL4V3gJVFnUVyC&#10;2WeZcPn6W9mcoUrnnpB9C64hjq0Xv9b6TyVqiTaqWEHrP3Crytd2lMWBbVHUgI/qFJaO0UbR6UYT&#10;iZUAa/2ofbw49j2/M4/2trGRaIVvhbwmTNsY7d4K2TljPoRQOYTwgQ5BDi79TWdukVT5lEAVtPaA&#10;ZSdCRTVsRz4z/VKq7zPoG74syDsmqek0KXzkSaruHSRXlWwu+4CuGMLTptVUadC+YWEEjHOaa1aa&#10;SgL7ddWADD9RXgQGgMw1hT/11TtD65C8q4lSXdOPpIAvpqTrQgTf3ryqubVDinA3e32lXVAXA0lV&#10;nqKq6zGXey4X1N3Fo7otUV9Wr6avQCvrS1KFEt25nBaLezVdDwOcgtGGfgYkjZm0LEblmJ9C76gr&#10;nLRWBW9YfqfZ1AYBDBSlf4eHeMZDrBSq6oGb7/Nw6lrQ/J5+L3SzxA8fm4pehfoWR59vOywGhROP&#10;P6YxXIAv/69cJID0/XECYhZxESVRFgBdg28dwQijKAofm4texDksBn2DcnADQ0U38vzno0Uymz1B&#10;zBIqfDfwwnQyxzBUTKaHZg7VrdWe2Bwqmc2hIGYRFWGauGqmNPS4hgpDBXSST3plkWSzGVS2jIos&#10;9KMYdpYMFWqhD52iWW+rlfaTpiKdzaAgZslYEQRZ6qm9JkOFoULvif0Du1DpbAYFMYuoSKMgjsxq&#10;u98UNmOF9Q9Qkc32oCBmCRVh4GZwfHZ2rIiTVPGiDnSGHfnhJGg6zfijJxZhJ+LsHlSvbyLP7EGZ&#10;PSg4wctgnXx/ZxZiFlGRJIn7wFiRup5acTwuFZ2Is1T0+gwV+nzPnOON59oZeO0JFekiKiI/SvwH&#10;9qDCLEgfnYpOxFkqen2GCkPF9LYHXFmBdfKUCh2zZKyIEjeOH1htGyrMecU4d/4tdz70jSi4AqY3&#10;+/rrauqO2fQZwtNLdZuvAAAA//8DAFBLAwQUAAYACAAAACEAKjGxkt8AAAAIAQAADwAAAGRycy9k&#10;b3ducmV2LnhtbEyPQUvDQBCF74L/YRnBm92kTYuJ2ZRS1FMRbAXxNs1Ok9DsbMhuk/Tfuz3p8c0b&#10;3vtevp5MKwbqXWNZQTyLQBCXVjdcKfg6vD09g3AeWWNrmRRcycG6uL/LMdN25E8a9r4SIYRdhgpq&#10;77tMSlfWZNDNbEccvJPtDfog+0rqHscQblo5j6KVNNhwaKixo21N5Xl/MQreRxw3i/h12J1P2+vP&#10;YfnxvYtJqceHafMCwtPk/57hhh/QoQhMR3th7USrIAzxCubLRQoi2OkqTUAcb5ckAVnk8v+A4hcA&#10;AP//AwBQSwECLQAUAAYACAAAACEAtoM4kv4AAADhAQAAEwAAAAAAAAAAAAAAAAAAAAAAW0NvbnRl&#10;bnRfVHlwZXNdLnhtbFBLAQItABQABgAIAAAAIQA4/SH/1gAAAJQBAAALAAAAAAAAAAAAAAAAAC8B&#10;AABfcmVscy8ucmVsc1BLAQItABQABgAIAAAAIQBKulrp+AMAAJwnAAAOAAAAAAAAAAAAAAAAAC4C&#10;AABkcnMvZTJvRG9jLnhtbFBLAQItABQABgAIAAAAIQAqMbGS3wAAAAgBAAAPAAAAAAAAAAAAAAAA&#10;AFIGAABkcnMvZG93bnJldi54bWxQSwUGAAAAAAQABADzAAAAXgcAAAAA&#10;" w14:anchorId="071833B3">
                <v:shape id="Shape 5963" style="position:absolute;width:1662;height:0;visibility:visible;mso-wrap-style:square;v-text-anchor:top" coordsize="166212,0" o:spid="_x0000_s1027" filled="f" strokecolor="#009ed5" strokeweight=".25pt" path="m1662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5S9xwAAAN0AAAAPAAAAZHJzL2Rvd25yZXYueG1sRI9Pa8JA&#10;FMTvBb/D8oReim5sqGh0FREFCwXxz8XbI/tMgrtvQ3aNaT99t1DwOMzMb5j5srNGtNT4yrGC0TAB&#10;QZw7XXGh4HzaDiYgfEDWaByTgm/ysFz0XuaYaffgA7XHUIgIYZ+hgjKEOpPS5yVZ9ENXE0fv6hqL&#10;IcqmkLrBR4RbI9+TZCwtVhwXSqxpXVJ+O96tgtvonJo0+TRfb+3PdpPu2r297JV67XerGYhAXXiG&#10;/9s7reBjOk7h7018AnLxCwAA//8DAFBLAQItABQABgAIAAAAIQDb4fbL7gAAAIUBAAATAAAAAAAA&#10;AAAAAAAAAAAAAABbQ29udGVudF9UeXBlc10ueG1sUEsBAi0AFAAGAAgAAAAhAFr0LFu/AAAAFQEA&#10;AAsAAAAAAAAAAAAAAAAAHwEAAF9yZWxzLy5yZWxzUEsBAi0AFAAGAAgAAAAhADnzlL3HAAAA3QAA&#10;AA8AAAAAAAAAAAAAAAAABwIAAGRycy9kb3ducmV2LnhtbFBLBQYAAAAAAwADALcAAAD7AgAAAAA=&#10;">
                  <v:stroke miterlimit="83231f" joinstyle="miter" endcap="round"/>
                  <v:path textboxrect="0,0,166212,0" arrowok="t"/>
                </v:shape>
                <v:shape id="Shape 5966" style="position:absolute;left:1662;width:14097;height:0;visibility:visible;mso-wrap-style:square;v-text-anchor:top" coordsize="1409724,0" o:spid="_x0000_s1028" filled="f" strokecolor="#009ed5" strokeweight=".25pt" path="m140972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FNQxAAAAN0AAAAPAAAAZHJzL2Rvd25yZXYueG1sRI/NasMw&#10;EITvhb6D2EJvjdxCncSJEkyhkNyaH+LrYm0sE2tlrG3ivn1VKOQ4zMw3zHI9+k5daYhtYAOvkwwU&#10;cR1sy42B4+HzZQYqCrLFLjAZ+KEI69XjwxILG268o+teGpUgHAs04ET6QutYO/IYJ6EnTt45DB4l&#10;yaHRdsBbgvtOv2VZrj22nBYc9vThqL7sv72B/Fyd2M2207LciJRfodpVWzbm+WksF6CERrmH/9sb&#10;a+B9nufw9yY9Ab36BQAA//8DAFBLAQItABQABgAIAAAAIQDb4fbL7gAAAIUBAAATAAAAAAAAAAAA&#10;AAAAAAAAAABbQ29udGVudF9UeXBlc10ueG1sUEsBAi0AFAAGAAgAAAAhAFr0LFu/AAAAFQEAAAsA&#10;AAAAAAAAAAAAAAAAHwEAAF9yZWxzLy5yZWxzUEsBAi0AFAAGAAgAAAAhAFNIU1DEAAAA3QAAAA8A&#10;AAAAAAAAAAAAAAAABwIAAGRycy9kb3ducmV2LnhtbFBLBQYAAAAAAwADALcAAAD4AgAAAAA=&#10;">
                  <v:stroke miterlimit="83231f" joinstyle="miter" endcap="round"/>
                  <v:path textboxrect="0,0,1409724,0" arrowok="t"/>
                </v:shape>
                <v:shape id="Shape 5970" style="position:absolute;left:15759;width:4555;height:0;visibility:visible;mso-wrap-style:square;v-text-anchor:top" coordsize="455544,0" o:spid="_x0000_s1029"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JExAAAAN0AAAAPAAAAZHJzL2Rvd25yZXYueG1sRE/LasJA&#10;FN0X+g/DLXSnEwttNTpKVYTiouBrkd01c82EZO7EzKjx752F0OXhvCezztbiSq0vHSsY9BMQxLnT&#10;JRcK9rtVbwjCB2SNtWNScCcPs+nrywRT7W68oes2FCKGsE9RgQmhSaX0uSGLvu8a4sidXGsxRNgW&#10;Urd4i+G2lh9J8iUtlhwbDDa0MJRX24tVMK98lpl1dTqeD4tsVC5pnt3/lHp/637GIAJ14V/8dP9q&#10;BZ+j77g/volPQE4fAAAA//8DAFBLAQItABQABgAIAAAAIQDb4fbL7gAAAIUBAAATAAAAAAAAAAAA&#10;AAAAAAAAAABbQ29udGVudF9UeXBlc10ueG1sUEsBAi0AFAAGAAgAAAAhAFr0LFu/AAAAFQEAAAsA&#10;AAAAAAAAAAAAAAAAHwEAAF9yZWxzLy5yZWxzUEsBAi0AFAAGAAgAAAAhAHJjUkTEAAAA3QAAAA8A&#10;AAAAAAAAAAAAAAAABwIAAGRycy9kb3ducmV2LnhtbFBLBQYAAAAAAwADALcAAAD4AgAAAAA=&#10;">
                  <v:stroke miterlimit="83231f" joinstyle="miter" endcap="round"/>
                  <v:path textboxrect="0,0,455544,0" arrowok="t"/>
                </v:shape>
                <v:shape id="Shape 5973" style="position:absolute;left:20314;width:4556;height:0;visibility:visible;mso-wrap-style:square;v-text-anchor:top" coordsize="455544,0" o:spid="_x0000_s1030"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wzyAAAAN0AAAAPAAAAZHJzL2Rvd25yZXYueG1sRI9Pa8JA&#10;FMTvBb/D8oTedKOlVaOrqKVQeijUP4fcntlnNiT7Ns1uNX77bkHocZiZ3zCLVWdrcaHWl44VjIYJ&#10;COLc6ZILBYf922AKwgdkjbVjUnAjD6tl72GBqXZX/qLLLhQiQtinqMCE0KRS+tyQRT90DXH0zq61&#10;GKJsC6lbvEa4reU4SV6kxZLjgsGGtobyavdjFWwqn2Xmozqfvo/bbFa+0ia7fSr12O/WcxCBuvAf&#10;vrfftYLn2eQJ/t7EJyCXvwAAAP//AwBQSwECLQAUAAYACAAAACEA2+H2y+4AAACFAQAAEwAAAAAA&#10;AAAAAAAAAAAAAAAAW0NvbnRlbnRfVHlwZXNdLnhtbFBLAQItABQABgAIAAAAIQBa9CxbvwAAABUB&#10;AAALAAAAAAAAAAAAAAAAAB8BAABfcmVscy8ucmVsc1BLAQItABQABgAIAAAAIQCCscwzyAAAAN0A&#10;AAAPAAAAAAAAAAAAAAAAAAcCAABkcnMvZG93bnJldi54bWxQSwUGAAAAAAMAAwC3AAAA/AIAAAAA&#10;">
                  <v:stroke miterlimit="83231f" joinstyle="miter" endcap="round"/>
                  <v:path textboxrect="0,0,455544,0" arrowok="t"/>
                </v:shape>
                <v:shape id="Shape 5976" style="position:absolute;left:24870;width:4555;height:0;visibility:visible;mso-wrap-style:square;v-text-anchor:top" coordsize="455544,0" o:spid="_x0000_s1031"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m+rxwAAAN0AAAAPAAAAZHJzL2Rvd25yZXYueG1sRI9Ba8JA&#10;FITvhf6H5RW81U0L2hpdpSqCeBC07SG3Z/aZDcm+TbOrxn/vCgWPw8x8w0xmna3FmVpfOlbw1k9A&#10;EOdOl1wo+PlevX6C8AFZY+2YFFzJw2z6/DTBVLsL7+i8D4WIEPYpKjAhNKmUPjdk0fddQxy9o2st&#10;hijbQuoWLxFua/meJENpseS4YLChhaG82p+sgnnls8xsquPh73eRjcolzbPrVqneS/c1BhGoC4/w&#10;f3utFQxGH0O4v4lPQE5vAAAA//8DAFBLAQItABQABgAIAAAAIQDb4fbL7gAAAIUBAAATAAAAAAAA&#10;AAAAAAAAAAAAAABbQ29udGVudF9UeXBlc10ueG1sUEsBAi0AFAAGAAgAAAAhAFr0LFu/AAAAFQEA&#10;AAsAAAAAAAAAAAAAAAAAHwEAAF9yZWxzLy5yZWxzUEsBAi0AFAAGAAgAAAAhAJLGb6vHAAAA3QAA&#10;AA8AAAAAAAAAAAAAAAAABwIAAGRycy9kb3ducmV2LnhtbFBLBQYAAAAAAwADALcAAAD7AgAAAAA=&#10;">
                  <v:stroke miterlimit="83231f" joinstyle="miter" endcap="round"/>
                  <v:path textboxrect="0,0,455544,0" arrowok="t"/>
                </v:shape>
                <v:shape id="Shape 5979" style="position:absolute;left:29425;width:4556;height:0;visibility:visible;mso-wrap-style:square;v-text-anchor:top" coordsize="455544,0" o:spid="_x0000_s1032"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vZyAAAAN0AAAAPAAAAZHJzL2Rvd25yZXYueG1sRI9Pa8JA&#10;FMTvQr/D8gq96aZCW5O6in8QioeCtj3k9pp9ZkOyb2N21fjt3ULB4zAzv2Gm89424kydrxwreB4l&#10;IIgLpysuFXx/bYYTED4ga2wck4IreZjPHgZTzLS78I7O+1CKCGGfoQITQptJ6QtDFv3ItcTRO7jO&#10;YoiyK6Xu8BLhtpHjJHmVFiuOCwZbWhkq6v3JKljWPs/Ntj78Hn9WeVqtaZlfP5V6euwX7yAC9eEe&#10;/m9/aAUv6VsKf2/iE5CzGwAAAP//AwBQSwECLQAUAAYACAAAACEA2+H2y+4AAACFAQAAEwAAAAAA&#10;AAAAAAAAAAAAAAAAW0NvbnRlbnRfVHlwZXNdLnhtbFBLAQItABQABgAIAAAAIQBa9CxbvwAAABUB&#10;AAALAAAAAAAAAAAAAAAAAB8BAABfcmVscy8ucmVsc1BLAQItABQABgAIAAAAIQDjWfvZyAAAAN0A&#10;AAAPAAAAAAAAAAAAAAAAAAcCAABkcnMvZG93bnJldi54bWxQSwUGAAAAAAMAAwC3AAAA/AIAAAAA&#10;">
                  <v:stroke miterlimit="83231f" joinstyle="miter" endcap="round"/>
                  <v:path textboxrect="0,0,455544,0" arrowok="t"/>
                </v:shape>
                <v:shape id="Shape 5983" style="position:absolute;left:33981;width:4555;height:0;visibility:visible;mso-wrap-style:square;v-text-anchor:top" coordsize="455544,0" o:spid="_x0000_s1033"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LwUxwAAAN0AAAAPAAAAZHJzL2Rvd25yZXYueG1sRI9Pa8JA&#10;FMTvBb/D8oTe6qYWi6au4h8K4qGgrYfcntlnNiT7Nma3Gr+9Wyh4HGbmN8x03tlaXKj1pWMFr4ME&#10;BHHudMmFgp/vz5cxCB+QNdaOScGNPMxnvacpptpdeUeXfShEhLBPUYEJoUml9Lkhi37gGuLonVxr&#10;MUTZFlK3eI1wW8thkrxLiyXHBYMNrQzl1f7XKlhWPsvMtjodz4dVNinXtMxuX0o997vFB4hAXXiE&#10;/9sbrWA0Gb/B35v4BOTsDgAA//8DAFBLAQItABQABgAIAAAAIQDb4fbL7gAAAIUBAAATAAAAAAAA&#10;AAAAAAAAAAAAAABbQ29udGVudF9UeXBlc10ueG1sUEsBAi0AFAAGAAgAAAAhAFr0LFu/AAAAFQEA&#10;AAsAAAAAAAAAAAAAAAAAHwEAAF9yZWxzLy5yZWxzUEsBAi0AFAAGAAgAAAAhALdkvBTHAAAA3QAA&#10;AA8AAAAAAAAAAAAAAAAABwIAAGRycy9kb3ducmV2LnhtbFBLBQYAAAAAAwADALcAAAD7AgAAAAA=&#10;">
                  <v:stroke miterlimit="83231f" joinstyle="miter" endcap="round"/>
                  <v:path textboxrect="0,0,455544,0" arrowok="t"/>
                </v:shape>
                <v:shape id="Shape 5986" style="position:absolute;left:38536;width:4556;height:0;visibility:visible;mso-wrap-style:square;v-text-anchor:top" coordsize="455544,0" o:spid="_x0000_s1034" filled="f" strokecolor="#009ed5" strokeweight=".25pt" path="m455544,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x+MxgAAAN0AAAAPAAAAZHJzL2Rvd25yZXYueG1sRI9Ba8JA&#10;FITvhf6H5RW81U0FRaOrVEtBehDU9pDbM/vMhmTfxuyq8d93BcHjMDPfMLNFZ2txodaXjhV89BMQ&#10;xLnTJRcKfvff72MQPiBrrB2Tght5WMxfX2aYanflLV12oRARwj5FBSaEJpXS54Ys+r5riKN3dK3F&#10;EGVbSN3iNcJtLQdJMpIWS44LBhtaGcqr3dkqWFY+y8xPdTyc/lbZpPyiZXbbKNV76z6nIAJ14Rl+&#10;tNdawXAyHsH9TXwCcv4PAAD//wMAUEsBAi0AFAAGAAgAAAAhANvh9svuAAAAhQEAABMAAAAAAAAA&#10;AAAAAAAAAAAAAFtDb250ZW50X1R5cGVzXS54bWxQSwECLQAUAAYACAAAACEAWvQsW78AAAAVAQAA&#10;CwAAAAAAAAAAAAAAAAAfAQAAX3JlbHMvLnJlbHNQSwECLQAUAAYACAAAACEApxMfjMYAAADdAAAA&#10;DwAAAAAAAAAAAAAAAAAHAgAAZHJzL2Rvd25yZXYueG1sUEsFBgAAAAADAAMAtwAAAPoCAAAAAA==&#10;">
                  <v:stroke miterlimit="83231f" joinstyle="miter" endcap="round"/>
                  <v:path textboxrect="0,0,455544,0" arrowok="t"/>
                </v:shape>
                <v:shape id="Shape 5990" style="position:absolute;left:43092;width:4678;height:0;visibility:visible;mso-wrap-style:square;v-text-anchor:top" coordsize="467856,0" o:spid="_x0000_s1035" filled="f" strokecolor="#009ed5" strokeweight=".25pt" path="m46785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4G6wwAAAN0AAAAPAAAAZHJzL2Rvd25yZXYueG1sRE/PT8Iw&#10;FL6b+D80z4SLgU4SkU0KURKSXUE8eHusz3VxfV3aMop/PT2YePzy/V5tku3FSD50jhU8zQoQxI3T&#10;HbcKjh+76RJEiMgae8ek4EoBNuv7uxVW2l14T+MhtiKHcKhQgYlxqKQMjSGLYeYG4sx9O28xZuhb&#10;qT1ecrjt5bwoFtJix7nB4EBbQ83P4WwVjMVj/XJKnde/x896adL74qtMSk0e0tsriEgp/ov/3LVW&#10;8FyWeX9+k5+AXN8AAAD//wMAUEsBAi0AFAAGAAgAAAAhANvh9svuAAAAhQEAABMAAAAAAAAAAAAA&#10;AAAAAAAAAFtDb250ZW50X1R5cGVzXS54bWxQSwECLQAUAAYACAAAACEAWvQsW78AAAAVAQAACwAA&#10;AAAAAAAAAAAAAAAfAQAAX3JlbHMvLnJlbHNQSwECLQAUAAYACAAAACEAyzuBusMAAADdAAAADwAA&#10;AAAAAAAAAAAAAAAHAgAAZHJzL2Rvd25yZXYueG1sUEsFBgAAAAADAAMAtwAAAPcCAAAAAA==&#10;">
                  <v:stroke miterlimit="83231f" joinstyle="miter" endcap="round"/>
                  <v:path textboxrect="0,0,467856,0" arrowok="t"/>
                </v:shape>
                <v:shape id="Shape 5994" style="position:absolute;left:47770;width:4802;height:0;visibility:visible;mso-wrap-style:square;v-text-anchor:top" coordsize="480168,0" o:spid="_x0000_s1036" filled="f" strokecolor="#009ed5" strokeweight=".25pt" path="m48016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1OxAAAAN0AAAAPAAAAZHJzL2Rvd25yZXYueG1sRI9Ba8JA&#10;FITvQv/D8gredKNYaaKrlKogCEWteH5kn0lI9m3YXTX++65Q8DjMzDfMfNmZRtzI+cqygtEwAUGc&#10;W11xoeD0uxl8gvABWWNjmRQ8yMNy8dabY6btnQ90O4ZCRAj7DBWUIbSZlD4vyaAf2pY4ehfrDIYo&#10;XSG1w3uEm0aOk2QqDVYcF0ps6bukvD5ejYLVfj2qa/coNuf0wG19/Qk7R0r137uvGYhAXXiF/9tb&#10;reAjTSfwfBOfgFz8AQAA//8DAFBLAQItABQABgAIAAAAIQDb4fbL7gAAAIUBAAATAAAAAAAAAAAA&#10;AAAAAAAAAABbQ29udGVudF9UeXBlc10ueG1sUEsBAi0AFAAGAAgAAAAhAFr0LFu/AAAAFQEAAAsA&#10;AAAAAAAAAAAAAAAAHwEAAF9yZWxzLy5yZWxzUEsBAi0AFAAGAAgAAAAhAJHr/U7EAAAA3QAAAA8A&#10;AAAAAAAAAAAAAAAABwIAAGRycy9kb3ducmV2LnhtbFBLBQYAAAAAAwADALcAAAD4AgAAAAA=&#10;">
                  <v:stroke miterlimit="83231f" joinstyle="miter" endcap="round"/>
                  <v:path textboxrect="0,0,480168,0" arrowok="t"/>
                </v:shape>
                <v:shape id="Shape 5998" style="position:absolute;left:52572;width:4494;height:0;visibility:visible;mso-wrap-style:square;v-text-anchor:top" coordsize="449388,0" o:spid="_x0000_s1037" filled="f" strokecolor="#009ed5" strokeweight=".25pt" path="m44938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QfCwQAAAN0AAAAPAAAAZHJzL2Rvd25yZXYueG1sRE/LisIw&#10;FN0P+A/hCu7G1JHxUY0iA4IrwXZgtpfm2hSbm5pErX9vFgMuD+e93va2FXfyoXGsYDLOQBBXTjdc&#10;K/gt958LECEia2wdk4InBdhuBh9rzLV78InuRaxFCuGQowITY5dLGSpDFsPYdcSJOztvMSboa6k9&#10;PlK4beVXls2kxYZTg8GOfgxVl+JmFUxpfmn14q88zp7Xoi7nZ29uUqnRsN+tQETq41v87z5oBd/L&#10;ZZqb3qQnIDcvAAAA//8DAFBLAQItABQABgAIAAAAIQDb4fbL7gAAAIUBAAATAAAAAAAAAAAAAAAA&#10;AAAAAABbQ29udGVudF9UeXBlc10ueG1sUEsBAi0AFAAGAAgAAAAhAFr0LFu/AAAAFQEAAAsAAAAA&#10;AAAAAAAAAAAAHwEAAF9yZWxzLy5yZWxzUEsBAi0AFAAGAAgAAAAhANqdB8LBAAAA3QAAAA8AAAAA&#10;AAAAAAAAAAAABwIAAGRycy9kb3ducmV2LnhtbFBLBQYAAAAAAwADALcAAAD1AgAAAAA=&#10;">
                  <v:stroke miterlimit="83231f" joinstyle="miter" endcap="round"/>
                  <v:path textboxrect="0,0,449388,0" arrowok="t"/>
                </v:shape>
                <v:shape id="Shape 6002" style="position:absolute;left:57066;width:4494;height:0;visibility:visible;mso-wrap-style:square;v-text-anchor:top" coordsize="449388,0" o:spid="_x0000_s1038" filled="f" strokecolor="#009ed5" strokeweight=".25pt" path="m44938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4QwwAAAN0AAAAPAAAAZHJzL2Rvd25yZXYueG1sRI9BawIx&#10;FITvQv9DeAVvmlRhla1RSqHQU6G7gtfH5rlZ3Lxsk6jrv28EweMwM98wm93oenGhEDvPGt7mCgRx&#10;403HrYZ9/TVbg4gJ2WDvmTTcKMJu+zLZYGn8lX/pUqVWZAjHEjXYlIZSythYchjnfiDO3tEHhynL&#10;0EoT8JrhrpcLpQrpsOO8YHGgT0vNqTo7DUtanXqzPtQ/xe2vauvVMdiz1Hr6On68g0g0pmf40f42&#10;GgqlFnB/k5+A3P4DAAD//wMAUEsBAi0AFAAGAAgAAAAhANvh9svuAAAAhQEAABMAAAAAAAAAAAAA&#10;AAAAAAAAAFtDb250ZW50X1R5cGVzXS54bWxQSwECLQAUAAYACAAAACEAWvQsW78AAAAVAQAACwAA&#10;AAAAAAAAAAAAAAAfAQAAX3JlbHMvLnJlbHNQSwECLQAUAAYACAAAACEAauqOEMMAAADdAAAADwAA&#10;AAAAAAAAAAAAAAAHAgAAZHJzL2Rvd25yZXYueG1sUEsFBgAAAAADAAMAtwAAAPcCAAAAAA==&#10;">
                  <v:stroke miterlimit="83231f" joinstyle="miter" endcap="round"/>
                  <v:path textboxrect="0,0,449388,0" arrowok="t"/>
                </v:shape>
                <w10:wrap type="square"/>
              </v:group>
            </w:pict>
          </mc:Fallback>
        </mc:AlternateContent>
      </w:r>
      <w:r w:rsidRPr="008C32C3">
        <w:rPr>
          <w:rFonts w:ascii="Times New Roman" w:hAnsi="Times New Roman" w:cs="Times New Roman"/>
          <w:b/>
          <w:sz w:val="18"/>
          <w:szCs w:val="18"/>
        </w:rPr>
        <w:t>Budgettaire gevolgen van beleid</w:t>
      </w:r>
    </w:p>
    <w:tbl>
      <w:tblPr>
        <w:tblStyle w:val="TableGrid"/>
        <w:tblW w:w="9719" w:type="dxa"/>
        <w:tblInd w:w="-2" w:type="dxa"/>
        <w:tblLayout w:type="fixed"/>
        <w:tblLook w:val="04A0" w:firstRow="1" w:lastRow="0" w:firstColumn="1" w:lastColumn="0" w:noHBand="0" w:noVBand="1"/>
      </w:tblPr>
      <w:tblGrid>
        <w:gridCol w:w="9719"/>
      </w:tblGrid>
      <w:tr w:rsidRPr="008C32C3" w:rsidR="00171ACC" w:rsidTr="00BE6E60" w14:paraId="1F6F9E03" w14:textId="77777777">
        <w:trPr>
          <w:trHeight w:val="537"/>
        </w:trPr>
        <w:tc>
          <w:tcPr>
            <w:tcW w:w="9719" w:type="dxa"/>
            <w:tcBorders>
              <w:top w:val="single" w:color="181717" w:sz="4" w:space="0"/>
              <w:left w:val="nil"/>
              <w:right w:val="nil"/>
            </w:tcBorders>
            <w:shd w:val="clear" w:color="auto" w:fill="009ED5"/>
          </w:tcPr>
          <w:p w:rsidRPr="008C32C3" w:rsidR="00171ACC" w:rsidP="00BE6E60" w:rsidRDefault="00171ACC" w14:paraId="4C52CC2C"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 xml:space="preserve">Tabel 10 Budgettaire gevolgen van beleid artikel 7 Werkgevers- en </w:t>
            </w:r>
            <w:proofErr w:type="spellStart"/>
            <w:r w:rsidRPr="008C32C3">
              <w:rPr>
                <w:rFonts w:ascii="Times New Roman" w:hAnsi="Times New Roman" w:cs="Times New Roman"/>
                <w:color w:val="FFFEFD"/>
                <w:sz w:val="18"/>
                <w:szCs w:val="18"/>
              </w:rPr>
              <w:t>bedrijfsvoeringsbeleid</w:t>
            </w:r>
            <w:proofErr w:type="spellEnd"/>
            <w:r w:rsidRPr="008C32C3">
              <w:rPr>
                <w:rFonts w:ascii="Times New Roman" w:hAnsi="Times New Roman" w:cs="Times New Roman"/>
                <w:color w:val="FFFEFD"/>
                <w:sz w:val="18"/>
                <w:szCs w:val="18"/>
              </w:rPr>
              <w:t xml:space="preserve"> (bedragen x € 1.000)</w:t>
            </w:r>
          </w:p>
        </w:tc>
      </w:tr>
    </w:tbl>
    <w:tbl>
      <w:tblPr>
        <w:tblStyle w:val="TableGrid"/>
        <w:tblpPr w:vertAnchor="text" w:tblpY="1"/>
        <w:tblOverlap w:val="never"/>
        <w:tblW w:w="9694" w:type="dxa"/>
        <w:tblInd w:w="0" w:type="dxa"/>
        <w:tblLayout w:type="fixed"/>
        <w:tblLook w:val="04A0" w:firstRow="1" w:lastRow="0" w:firstColumn="1" w:lastColumn="0" w:noHBand="0" w:noVBand="1"/>
      </w:tblPr>
      <w:tblGrid>
        <w:gridCol w:w="279"/>
        <w:gridCol w:w="2126"/>
        <w:gridCol w:w="709"/>
        <w:gridCol w:w="850"/>
        <w:gridCol w:w="870"/>
        <w:gridCol w:w="792"/>
        <w:gridCol w:w="825"/>
        <w:gridCol w:w="678"/>
        <w:gridCol w:w="656"/>
        <w:gridCol w:w="689"/>
        <w:gridCol w:w="593"/>
        <w:gridCol w:w="627"/>
      </w:tblGrid>
      <w:tr w:rsidRPr="008C32C3" w:rsidR="00171ACC" w:rsidTr="00BE6E60" w14:paraId="44DAC817" w14:textId="77777777">
        <w:trPr>
          <w:trHeight w:val="309"/>
        </w:trPr>
        <w:tc>
          <w:tcPr>
            <w:tcW w:w="279" w:type="dxa"/>
            <w:tcBorders>
              <w:bottom w:val="single" w:color="00B0F0" w:sz="4" w:space="0"/>
            </w:tcBorders>
          </w:tcPr>
          <w:p w:rsidRPr="008C32C3" w:rsidR="00171ACC" w:rsidP="00BE6E60" w:rsidRDefault="00171ACC" w14:paraId="180D8D64" w14:textId="77777777">
            <w:pPr>
              <w:spacing w:after="160" w:line="259" w:lineRule="auto"/>
              <w:rPr>
                <w:rFonts w:ascii="Times New Roman" w:hAnsi="Times New Roman" w:cs="Times New Roman"/>
                <w:sz w:val="18"/>
                <w:szCs w:val="18"/>
              </w:rPr>
            </w:pPr>
          </w:p>
        </w:tc>
        <w:tc>
          <w:tcPr>
            <w:tcW w:w="2126" w:type="dxa"/>
            <w:tcBorders>
              <w:bottom w:val="single" w:color="00B0F0" w:sz="4" w:space="0"/>
            </w:tcBorders>
          </w:tcPr>
          <w:p w:rsidRPr="008C32C3" w:rsidR="00171ACC" w:rsidP="00BE6E60" w:rsidRDefault="00171ACC" w14:paraId="5AF606EC" w14:textId="77777777">
            <w:pPr>
              <w:spacing w:line="259" w:lineRule="auto"/>
              <w:rPr>
                <w:rFonts w:ascii="Times New Roman" w:hAnsi="Times New Roman" w:cs="Times New Roman"/>
                <w:b/>
                <w:sz w:val="18"/>
                <w:szCs w:val="18"/>
              </w:rPr>
            </w:pPr>
          </w:p>
        </w:tc>
        <w:tc>
          <w:tcPr>
            <w:tcW w:w="709" w:type="dxa"/>
            <w:tcBorders>
              <w:bottom w:val="single" w:color="00B0F0" w:sz="4" w:space="0"/>
            </w:tcBorders>
          </w:tcPr>
          <w:p w:rsidRPr="008C32C3" w:rsidR="00171ACC" w:rsidP="00BE6E60" w:rsidRDefault="00171ACC" w14:paraId="2B748485" w14:textId="77777777">
            <w:pPr>
              <w:spacing w:line="259" w:lineRule="auto"/>
              <w:ind w:left="33"/>
              <w:rPr>
                <w:rFonts w:ascii="Times New Roman" w:hAnsi="Times New Roman" w:cs="Times New Roman"/>
                <w:sz w:val="18"/>
                <w:szCs w:val="18"/>
              </w:rPr>
            </w:pPr>
            <w:r w:rsidRPr="008C32C3">
              <w:rPr>
                <w:rFonts w:ascii="Times New Roman" w:hAnsi="Times New Roman" w:cs="Times New Roman"/>
                <w:sz w:val="18"/>
                <w:szCs w:val="18"/>
              </w:rPr>
              <w:t xml:space="preserve">Ontwerp begroting </w:t>
            </w:r>
          </w:p>
          <w:p w:rsidRPr="008C32C3" w:rsidR="00171ACC" w:rsidP="00BE6E60" w:rsidRDefault="00171ACC" w14:paraId="300CB4AA" w14:textId="77777777">
            <w:pPr>
              <w:spacing w:line="259" w:lineRule="auto"/>
              <w:ind w:left="33"/>
              <w:rPr>
                <w:rFonts w:ascii="Times New Roman" w:hAnsi="Times New Roman" w:cs="Times New Roman"/>
                <w:b/>
                <w:sz w:val="18"/>
                <w:szCs w:val="18"/>
              </w:rPr>
            </w:pPr>
            <w:r w:rsidRPr="008C32C3">
              <w:rPr>
                <w:rFonts w:ascii="Times New Roman" w:hAnsi="Times New Roman" w:cs="Times New Roman"/>
                <w:sz w:val="18"/>
                <w:szCs w:val="18"/>
              </w:rPr>
              <w:t>t (1)</w:t>
            </w:r>
          </w:p>
        </w:tc>
        <w:tc>
          <w:tcPr>
            <w:tcW w:w="850" w:type="dxa"/>
            <w:tcBorders>
              <w:bottom w:val="single" w:color="00B0F0" w:sz="4" w:space="0"/>
            </w:tcBorders>
          </w:tcPr>
          <w:p w:rsidRPr="008C32C3" w:rsidR="00171ACC" w:rsidP="00BE6E60" w:rsidRDefault="00171ACC" w14:paraId="727BA922" w14:textId="77777777">
            <w:pPr>
              <w:spacing w:line="259" w:lineRule="auto"/>
              <w:ind w:left="39"/>
              <w:jc w:val="center"/>
              <w:rPr>
                <w:rFonts w:ascii="Times New Roman" w:hAnsi="Times New Roman" w:cs="Times New Roman"/>
                <w:sz w:val="18"/>
                <w:szCs w:val="18"/>
              </w:rPr>
            </w:pPr>
            <w:r w:rsidRPr="008C32C3">
              <w:rPr>
                <w:rFonts w:ascii="Times New Roman" w:hAnsi="Times New Roman" w:cs="Times New Roman"/>
                <w:sz w:val="18"/>
                <w:szCs w:val="18"/>
              </w:rPr>
              <w:t>Mutaties via</w:t>
            </w:r>
          </w:p>
          <w:p w:rsidRPr="008C32C3" w:rsidR="00171ACC" w:rsidP="00BE6E60" w:rsidRDefault="00171ACC" w14:paraId="0D147338" w14:textId="77777777">
            <w:pPr>
              <w:spacing w:line="241" w:lineRule="auto"/>
              <w:ind w:left="151" w:hanging="151"/>
              <w:jc w:val="center"/>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moties,  amendementen en</w:t>
            </w:r>
          </w:p>
          <w:p w:rsidRPr="008C32C3" w:rsidR="00171ACC" w:rsidP="00BE6E60" w:rsidRDefault="00171ACC" w14:paraId="6494D42E" w14:textId="77777777">
            <w:pPr>
              <w:spacing w:line="259" w:lineRule="auto"/>
              <w:ind w:left="281"/>
              <w:jc w:val="center"/>
              <w:rPr>
                <w:rFonts w:ascii="Times New Roman" w:hAnsi="Times New Roman" w:cs="Times New Roman"/>
                <w:b/>
                <w:sz w:val="18"/>
                <w:szCs w:val="18"/>
              </w:rPr>
            </w:pPr>
            <w:r w:rsidRPr="008C32C3">
              <w:rPr>
                <w:rFonts w:ascii="Times New Roman" w:hAnsi="Times New Roman" w:cs="Times New Roman"/>
                <w:sz w:val="18"/>
                <w:szCs w:val="18"/>
              </w:rPr>
              <w:t>ISB (2)</w:t>
            </w:r>
          </w:p>
        </w:tc>
        <w:tc>
          <w:tcPr>
            <w:tcW w:w="870" w:type="dxa"/>
            <w:tcBorders>
              <w:bottom w:val="single" w:color="00B0F0" w:sz="4" w:space="0"/>
            </w:tcBorders>
          </w:tcPr>
          <w:p w:rsidRPr="008C32C3" w:rsidR="00171ACC" w:rsidP="00BE6E60" w:rsidRDefault="00171ACC" w14:paraId="3C9CC253" w14:textId="77777777">
            <w:pPr>
              <w:spacing w:line="241" w:lineRule="auto"/>
              <w:ind w:left="50" w:hanging="53"/>
              <w:jc w:val="center"/>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64D7CD48" w14:textId="77777777">
            <w:pPr>
              <w:spacing w:line="259" w:lineRule="auto"/>
              <w:ind w:left="3"/>
              <w:jc w:val="center"/>
              <w:rPr>
                <w:rFonts w:ascii="Times New Roman" w:hAnsi="Times New Roman" w:cs="Times New Roman"/>
                <w:b/>
                <w:sz w:val="18"/>
                <w:szCs w:val="18"/>
              </w:rPr>
            </w:pPr>
            <w:r w:rsidRPr="008C32C3">
              <w:rPr>
                <w:rFonts w:ascii="Times New Roman" w:hAnsi="Times New Roman" w:cs="Times New Roman"/>
                <w:sz w:val="18"/>
                <w:szCs w:val="18"/>
              </w:rPr>
              <w:t>(3) = (1) + (2)</w:t>
            </w:r>
          </w:p>
        </w:tc>
        <w:tc>
          <w:tcPr>
            <w:tcW w:w="792" w:type="dxa"/>
            <w:tcBorders>
              <w:bottom w:val="single" w:color="00B0F0" w:sz="4" w:space="0"/>
            </w:tcBorders>
          </w:tcPr>
          <w:p w:rsidRPr="008C32C3" w:rsidR="00171ACC" w:rsidP="00BE6E60" w:rsidRDefault="00171ACC" w14:paraId="45EB28E9" w14:textId="77777777">
            <w:pPr>
              <w:spacing w:line="259" w:lineRule="auto"/>
              <w:ind w:left="78"/>
              <w:jc w:val="center"/>
              <w:rPr>
                <w:rFonts w:ascii="Times New Roman" w:hAnsi="Times New Roman" w:eastAsia="Arial" w:cs="Times New Roman"/>
                <w:b/>
                <w:sz w:val="18"/>
                <w:szCs w:val="18"/>
              </w:rPr>
            </w:pPr>
            <w:r w:rsidRPr="008C32C3">
              <w:rPr>
                <w:rFonts w:ascii="Times New Roman" w:hAnsi="Times New Roman" w:cs="Times New Roman"/>
                <w:sz w:val="18"/>
                <w:szCs w:val="18"/>
              </w:rPr>
              <w:t>Mutaties 1e suppletoire begroting (4)</w:t>
            </w:r>
          </w:p>
        </w:tc>
        <w:tc>
          <w:tcPr>
            <w:tcW w:w="825" w:type="dxa"/>
            <w:tcBorders>
              <w:bottom w:val="single" w:color="00B0F0" w:sz="4" w:space="0"/>
            </w:tcBorders>
          </w:tcPr>
          <w:p w:rsidRPr="008C32C3" w:rsidR="00171ACC" w:rsidP="00BE6E60" w:rsidRDefault="00171ACC" w14:paraId="698D3FBE" w14:textId="77777777">
            <w:pPr>
              <w:spacing w:line="259" w:lineRule="auto"/>
              <w:ind w:left="57" w:right="113"/>
              <w:jc w:val="center"/>
              <w:rPr>
                <w:rFonts w:ascii="Times New Roman" w:hAnsi="Times New Roman" w:cs="Times New Roman"/>
                <w:sz w:val="18"/>
                <w:szCs w:val="18"/>
              </w:rPr>
            </w:pPr>
            <w:r w:rsidRPr="008C32C3">
              <w:rPr>
                <w:rFonts w:ascii="Times New Roman" w:hAnsi="Times New Roman" w:cs="Times New Roman"/>
                <w:sz w:val="18"/>
                <w:szCs w:val="18"/>
              </w:rPr>
              <w:t>Stand 1e suppletoire</w:t>
            </w:r>
          </w:p>
          <w:p w:rsidRPr="008C32C3" w:rsidR="00171ACC" w:rsidP="00BE6E60" w:rsidRDefault="00171ACC" w14:paraId="6AD358B4"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begroting (5)</w:t>
            </w:r>
          </w:p>
          <w:p w:rsidRPr="008C32C3" w:rsidR="00171ACC" w:rsidP="00BE6E60" w:rsidRDefault="00171ACC" w14:paraId="48FED4D2" w14:textId="77777777">
            <w:pPr>
              <w:spacing w:line="259" w:lineRule="auto"/>
              <w:ind w:left="3"/>
              <w:jc w:val="center"/>
              <w:rPr>
                <w:rFonts w:ascii="Times New Roman" w:hAnsi="Times New Roman" w:cs="Times New Roman"/>
                <w:b/>
                <w:sz w:val="18"/>
                <w:szCs w:val="18"/>
              </w:rPr>
            </w:pPr>
            <w:r w:rsidRPr="008C32C3">
              <w:rPr>
                <w:rFonts w:ascii="Times New Roman" w:hAnsi="Times New Roman" w:cs="Times New Roman"/>
                <w:sz w:val="18"/>
                <w:szCs w:val="18"/>
              </w:rPr>
              <w:t>= (3) + (4)</w:t>
            </w:r>
          </w:p>
        </w:tc>
        <w:tc>
          <w:tcPr>
            <w:tcW w:w="678" w:type="dxa"/>
            <w:tcBorders>
              <w:bottom w:val="single" w:color="00B0F0" w:sz="4" w:space="0"/>
            </w:tcBorders>
          </w:tcPr>
          <w:p w:rsidRPr="008C32C3" w:rsidR="00171ACC" w:rsidP="00BE6E60" w:rsidRDefault="00171ACC" w14:paraId="733757A0" w14:textId="77777777">
            <w:pPr>
              <w:spacing w:line="259" w:lineRule="auto"/>
              <w:ind w:left="118"/>
              <w:jc w:val="center"/>
              <w:rPr>
                <w:rFonts w:ascii="Times New Roman" w:hAnsi="Times New Roman" w:eastAsia="Arial" w:cs="Times New Roman"/>
                <w:b/>
                <w:sz w:val="18"/>
                <w:szCs w:val="18"/>
              </w:rPr>
            </w:pPr>
            <w:r w:rsidRPr="008C32C3">
              <w:rPr>
                <w:rFonts w:ascii="Times New Roman" w:hAnsi="Times New Roman" w:cs="Times New Roman"/>
                <w:sz w:val="18"/>
                <w:szCs w:val="18"/>
              </w:rPr>
              <w:t>Mutatie 2027</w:t>
            </w:r>
          </w:p>
        </w:tc>
        <w:tc>
          <w:tcPr>
            <w:tcW w:w="656" w:type="dxa"/>
            <w:tcBorders>
              <w:bottom w:val="single" w:color="00B0F0" w:sz="4" w:space="0"/>
            </w:tcBorders>
          </w:tcPr>
          <w:p w:rsidRPr="008C32C3" w:rsidR="00171ACC" w:rsidP="00BE6E60" w:rsidRDefault="00171ACC" w14:paraId="2D297F13" w14:textId="77777777">
            <w:pPr>
              <w:spacing w:line="259" w:lineRule="auto"/>
              <w:ind w:right="2"/>
              <w:jc w:val="center"/>
              <w:rPr>
                <w:rFonts w:ascii="Times New Roman" w:hAnsi="Times New Roman" w:eastAsia="Arial" w:cs="Times New Roman"/>
                <w:b/>
                <w:sz w:val="18"/>
                <w:szCs w:val="18"/>
              </w:rPr>
            </w:pPr>
            <w:r w:rsidRPr="008C32C3">
              <w:rPr>
                <w:rFonts w:ascii="Times New Roman" w:hAnsi="Times New Roman" w:cs="Times New Roman"/>
                <w:sz w:val="18"/>
                <w:szCs w:val="18"/>
              </w:rPr>
              <w:t>Mutatie 2028</w:t>
            </w:r>
          </w:p>
        </w:tc>
        <w:tc>
          <w:tcPr>
            <w:tcW w:w="689" w:type="dxa"/>
            <w:tcBorders>
              <w:bottom w:val="single" w:color="00B0F0" w:sz="4" w:space="0"/>
            </w:tcBorders>
          </w:tcPr>
          <w:p w:rsidRPr="008C32C3" w:rsidR="00171ACC" w:rsidP="00BE6E60" w:rsidRDefault="00171ACC" w14:paraId="2BFCCFC0" w14:textId="77777777">
            <w:pPr>
              <w:spacing w:line="259" w:lineRule="auto"/>
              <w:ind w:left="13"/>
              <w:jc w:val="center"/>
              <w:rPr>
                <w:rFonts w:ascii="Times New Roman" w:hAnsi="Times New Roman" w:eastAsia="Arial" w:cs="Times New Roman"/>
                <w:b/>
                <w:sz w:val="18"/>
                <w:szCs w:val="18"/>
              </w:rPr>
            </w:pPr>
            <w:r w:rsidRPr="008C32C3">
              <w:rPr>
                <w:rFonts w:ascii="Times New Roman" w:hAnsi="Times New Roman" w:cs="Times New Roman"/>
                <w:sz w:val="18"/>
                <w:szCs w:val="18"/>
              </w:rPr>
              <w:t>Mutatie 2029</w:t>
            </w:r>
          </w:p>
        </w:tc>
        <w:tc>
          <w:tcPr>
            <w:tcW w:w="593" w:type="dxa"/>
            <w:tcBorders>
              <w:bottom w:val="single" w:color="00B0F0" w:sz="4" w:space="0"/>
            </w:tcBorders>
          </w:tcPr>
          <w:p w:rsidRPr="008C32C3" w:rsidR="00171ACC" w:rsidP="00BE6E60" w:rsidRDefault="00171ACC" w14:paraId="1CBAB60B" w14:textId="77777777">
            <w:pPr>
              <w:spacing w:line="259" w:lineRule="auto"/>
              <w:ind w:left="113"/>
              <w:jc w:val="center"/>
              <w:rPr>
                <w:rFonts w:ascii="Times New Roman" w:hAnsi="Times New Roman" w:eastAsia="Arial" w:cs="Times New Roman"/>
                <w:b/>
                <w:sz w:val="18"/>
                <w:szCs w:val="18"/>
              </w:rPr>
            </w:pPr>
            <w:r w:rsidRPr="008C32C3">
              <w:rPr>
                <w:rFonts w:ascii="Times New Roman" w:hAnsi="Times New Roman" w:cs="Times New Roman"/>
                <w:sz w:val="18"/>
                <w:szCs w:val="18"/>
              </w:rPr>
              <w:t>Mutatie 2030</w:t>
            </w:r>
          </w:p>
        </w:tc>
        <w:tc>
          <w:tcPr>
            <w:tcW w:w="627" w:type="dxa"/>
            <w:tcBorders>
              <w:bottom w:val="single" w:color="00B0F0" w:sz="4" w:space="0"/>
            </w:tcBorders>
          </w:tcPr>
          <w:p w:rsidRPr="008C32C3" w:rsidR="00171ACC" w:rsidP="00BE6E60" w:rsidRDefault="00171ACC" w14:paraId="41E68DCD" w14:textId="77777777">
            <w:pPr>
              <w:spacing w:line="259" w:lineRule="auto"/>
              <w:jc w:val="center"/>
              <w:rPr>
                <w:rFonts w:ascii="Times New Roman" w:hAnsi="Times New Roman" w:cs="Times New Roman"/>
                <w:b/>
                <w:sz w:val="18"/>
                <w:szCs w:val="18"/>
              </w:rPr>
            </w:pPr>
            <w:r w:rsidRPr="008C32C3">
              <w:rPr>
                <w:rFonts w:ascii="Times New Roman" w:hAnsi="Times New Roman" w:cs="Times New Roman"/>
                <w:sz w:val="18"/>
                <w:szCs w:val="18"/>
              </w:rPr>
              <w:t>Mutatie 2031</w:t>
            </w:r>
          </w:p>
        </w:tc>
      </w:tr>
      <w:tr w:rsidRPr="008C32C3" w:rsidR="00171ACC" w:rsidTr="00BE6E60" w14:paraId="1A7E3834" w14:textId="77777777">
        <w:trPr>
          <w:trHeight w:val="309"/>
        </w:trPr>
        <w:tc>
          <w:tcPr>
            <w:tcW w:w="279" w:type="dxa"/>
            <w:tcBorders>
              <w:top w:val="single" w:color="00B0F0" w:sz="4" w:space="0"/>
              <w:bottom w:val="single" w:color="00B0F0" w:sz="4" w:space="0"/>
            </w:tcBorders>
          </w:tcPr>
          <w:p w:rsidRPr="008C32C3" w:rsidR="00171ACC" w:rsidP="00BE6E60" w:rsidRDefault="00171ACC" w14:paraId="183AF34C" w14:textId="77777777">
            <w:pPr>
              <w:spacing w:after="160" w:line="259" w:lineRule="auto"/>
              <w:ind w:left="-510"/>
              <w:rPr>
                <w:rFonts w:ascii="Times New Roman" w:hAnsi="Times New Roman" w:cs="Times New Roman"/>
                <w:sz w:val="18"/>
                <w:szCs w:val="18"/>
              </w:rPr>
            </w:pPr>
          </w:p>
        </w:tc>
        <w:tc>
          <w:tcPr>
            <w:tcW w:w="2126" w:type="dxa"/>
            <w:tcBorders>
              <w:top w:val="single" w:color="00B0F0" w:sz="4" w:space="0"/>
              <w:bottom w:val="single" w:color="00B0F0" w:sz="4" w:space="0"/>
            </w:tcBorders>
          </w:tcPr>
          <w:p w:rsidRPr="008C32C3" w:rsidR="00171ACC" w:rsidP="00BE6E60" w:rsidRDefault="00171ACC" w14:paraId="28947564" w14:textId="77777777">
            <w:pPr>
              <w:spacing w:line="259" w:lineRule="auto"/>
              <w:rPr>
                <w:rFonts w:ascii="Times New Roman" w:hAnsi="Times New Roman" w:cs="Times New Roman"/>
                <w:b/>
                <w:sz w:val="18"/>
                <w:szCs w:val="18"/>
              </w:rPr>
            </w:pPr>
            <w:r w:rsidRPr="008C32C3">
              <w:rPr>
                <w:rFonts w:ascii="Times New Roman" w:hAnsi="Times New Roman" w:cs="Times New Roman"/>
                <w:b/>
                <w:sz w:val="18"/>
                <w:szCs w:val="18"/>
              </w:rPr>
              <w:t>Art. Verplichtingen</w:t>
            </w:r>
          </w:p>
        </w:tc>
        <w:tc>
          <w:tcPr>
            <w:tcW w:w="709" w:type="dxa"/>
            <w:tcBorders>
              <w:top w:val="single" w:color="00B0F0" w:sz="4" w:space="0"/>
              <w:bottom w:val="single" w:color="00B0F0" w:sz="4" w:space="0"/>
            </w:tcBorders>
          </w:tcPr>
          <w:p w:rsidRPr="008C32C3" w:rsidR="00171ACC" w:rsidP="00BE6E60" w:rsidRDefault="00171ACC" w14:paraId="62683B71" w14:textId="77777777">
            <w:pPr>
              <w:spacing w:line="259" w:lineRule="auto"/>
              <w:ind w:left="33"/>
              <w:jc w:val="right"/>
              <w:rPr>
                <w:rFonts w:ascii="Times New Roman" w:hAnsi="Times New Roman" w:cs="Times New Roman"/>
                <w:b/>
                <w:sz w:val="18"/>
                <w:szCs w:val="18"/>
              </w:rPr>
            </w:pPr>
            <w:r w:rsidRPr="008C32C3">
              <w:rPr>
                <w:rFonts w:ascii="Times New Roman" w:hAnsi="Times New Roman" w:cs="Times New Roman"/>
                <w:b/>
                <w:sz w:val="18"/>
                <w:szCs w:val="18"/>
              </w:rPr>
              <w:t>94.682</w:t>
            </w:r>
          </w:p>
        </w:tc>
        <w:tc>
          <w:tcPr>
            <w:tcW w:w="850" w:type="dxa"/>
            <w:tcBorders>
              <w:top w:val="single" w:color="00B0F0" w:sz="4" w:space="0"/>
              <w:bottom w:val="single" w:color="00B0F0" w:sz="4" w:space="0"/>
            </w:tcBorders>
          </w:tcPr>
          <w:p w:rsidRPr="008C32C3" w:rsidR="00171ACC" w:rsidP="00BE6E60" w:rsidRDefault="00171ACC" w14:paraId="53BD4E25" w14:textId="77777777">
            <w:pPr>
              <w:spacing w:line="259" w:lineRule="auto"/>
              <w:ind w:left="281"/>
              <w:jc w:val="right"/>
              <w:rPr>
                <w:rFonts w:ascii="Times New Roman" w:hAnsi="Times New Roman" w:cs="Times New Roman"/>
                <w:b/>
                <w:sz w:val="18"/>
                <w:szCs w:val="18"/>
              </w:rPr>
            </w:pPr>
            <w:r w:rsidRPr="008C32C3">
              <w:rPr>
                <w:rFonts w:ascii="Times New Roman" w:hAnsi="Times New Roman" w:cs="Times New Roman"/>
                <w:b/>
                <w:sz w:val="18"/>
                <w:szCs w:val="18"/>
              </w:rPr>
              <w:t>1.000</w:t>
            </w:r>
          </w:p>
        </w:tc>
        <w:tc>
          <w:tcPr>
            <w:tcW w:w="870" w:type="dxa"/>
            <w:tcBorders>
              <w:top w:val="single" w:color="00B0F0" w:sz="4" w:space="0"/>
              <w:bottom w:val="single" w:color="00B0F0" w:sz="4" w:space="0"/>
            </w:tcBorders>
          </w:tcPr>
          <w:p w:rsidRPr="008C32C3" w:rsidR="00171ACC" w:rsidP="00BE6E60" w:rsidRDefault="00171ACC" w14:paraId="206BB118" w14:textId="77777777">
            <w:pPr>
              <w:spacing w:line="259" w:lineRule="auto"/>
              <w:ind w:left="3"/>
              <w:jc w:val="right"/>
              <w:rPr>
                <w:rFonts w:ascii="Times New Roman" w:hAnsi="Times New Roman" w:cs="Times New Roman"/>
                <w:b/>
                <w:sz w:val="18"/>
                <w:szCs w:val="18"/>
              </w:rPr>
            </w:pPr>
            <w:r w:rsidRPr="008C32C3">
              <w:rPr>
                <w:rFonts w:ascii="Times New Roman" w:hAnsi="Times New Roman" w:cs="Times New Roman"/>
                <w:b/>
                <w:sz w:val="18"/>
                <w:szCs w:val="18"/>
              </w:rPr>
              <w:t>95.682</w:t>
            </w:r>
          </w:p>
        </w:tc>
        <w:tc>
          <w:tcPr>
            <w:tcW w:w="792" w:type="dxa"/>
            <w:tcBorders>
              <w:top w:val="single" w:color="00B0F0" w:sz="4" w:space="0"/>
              <w:bottom w:val="single" w:color="00B0F0" w:sz="4" w:space="0"/>
            </w:tcBorders>
          </w:tcPr>
          <w:p w:rsidRPr="008C32C3" w:rsidR="00171ACC" w:rsidP="00BE6E60" w:rsidRDefault="00171ACC" w14:paraId="5E759C6A" w14:textId="77777777">
            <w:pPr>
              <w:spacing w:line="259" w:lineRule="auto"/>
              <w:ind w:left="78"/>
              <w:jc w:val="right"/>
              <w:rPr>
                <w:rFonts w:ascii="Times New Roman" w:hAnsi="Times New Roman" w:eastAsia="Arial" w:cs="Times New Roman"/>
                <w:b/>
                <w:sz w:val="18"/>
                <w:szCs w:val="18"/>
              </w:rPr>
            </w:pPr>
            <w:r w:rsidRPr="008C32C3">
              <w:rPr>
                <w:rFonts w:ascii="Times New Roman" w:hAnsi="Times New Roman" w:cs="Times New Roman"/>
                <w:b/>
                <w:sz w:val="18"/>
                <w:szCs w:val="18"/>
              </w:rPr>
              <w:t>- 8.102</w:t>
            </w:r>
          </w:p>
        </w:tc>
        <w:tc>
          <w:tcPr>
            <w:tcW w:w="825" w:type="dxa"/>
            <w:tcBorders>
              <w:top w:val="single" w:color="00B0F0" w:sz="4" w:space="0"/>
              <w:bottom w:val="single" w:color="00B0F0" w:sz="4" w:space="0"/>
            </w:tcBorders>
          </w:tcPr>
          <w:p w:rsidRPr="008C32C3" w:rsidR="00171ACC" w:rsidP="00BE6E60" w:rsidRDefault="00171ACC" w14:paraId="60FE7F46" w14:textId="77777777">
            <w:pPr>
              <w:spacing w:line="259" w:lineRule="auto"/>
              <w:ind w:left="3"/>
              <w:jc w:val="right"/>
              <w:rPr>
                <w:rFonts w:ascii="Times New Roman" w:hAnsi="Times New Roman" w:cs="Times New Roman"/>
                <w:b/>
                <w:sz w:val="18"/>
                <w:szCs w:val="18"/>
              </w:rPr>
            </w:pPr>
            <w:r w:rsidRPr="008C32C3">
              <w:rPr>
                <w:rFonts w:ascii="Times New Roman" w:hAnsi="Times New Roman" w:cs="Times New Roman"/>
                <w:b/>
                <w:sz w:val="18"/>
                <w:szCs w:val="18"/>
              </w:rPr>
              <w:t>87.580</w:t>
            </w:r>
          </w:p>
        </w:tc>
        <w:tc>
          <w:tcPr>
            <w:tcW w:w="678" w:type="dxa"/>
            <w:tcBorders>
              <w:top w:val="single" w:color="00B0F0" w:sz="4" w:space="0"/>
              <w:bottom w:val="single" w:color="00B0F0" w:sz="4" w:space="0"/>
            </w:tcBorders>
          </w:tcPr>
          <w:p w:rsidRPr="008C32C3" w:rsidR="00171ACC" w:rsidP="00BE6E60" w:rsidRDefault="00171ACC" w14:paraId="1E65886F" w14:textId="77777777">
            <w:pPr>
              <w:spacing w:line="259" w:lineRule="auto"/>
              <w:ind w:left="118"/>
              <w:jc w:val="right"/>
              <w:rPr>
                <w:rFonts w:ascii="Times New Roman" w:hAnsi="Times New Roman" w:eastAsia="Arial" w:cs="Times New Roman"/>
                <w:b/>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6.931</w:t>
            </w:r>
          </w:p>
        </w:tc>
        <w:tc>
          <w:tcPr>
            <w:tcW w:w="656" w:type="dxa"/>
            <w:tcBorders>
              <w:top w:val="single" w:color="00B0F0" w:sz="4" w:space="0"/>
              <w:bottom w:val="single" w:color="00B0F0" w:sz="4" w:space="0"/>
            </w:tcBorders>
          </w:tcPr>
          <w:p w:rsidRPr="008C32C3" w:rsidR="00171ACC" w:rsidP="00BE6E60" w:rsidRDefault="00171ACC" w14:paraId="382FC24C" w14:textId="77777777">
            <w:pPr>
              <w:spacing w:line="259" w:lineRule="auto"/>
              <w:ind w:right="2"/>
              <w:jc w:val="right"/>
              <w:rPr>
                <w:rFonts w:ascii="Times New Roman" w:hAnsi="Times New Roman" w:eastAsia="Arial" w:cs="Times New Roman"/>
                <w:b/>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7.219</w:t>
            </w:r>
          </w:p>
        </w:tc>
        <w:tc>
          <w:tcPr>
            <w:tcW w:w="689" w:type="dxa"/>
            <w:tcBorders>
              <w:top w:val="single" w:color="00B0F0" w:sz="4" w:space="0"/>
              <w:bottom w:val="single" w:color="00B0F0" w:sz="4" w:space="0"/>
            </w:tcBorders>
          </w:tcPr>
          <w:p w:rsidRPr="008C32C3" w:rsidR="00171ACC" w:rsidP="00BE6E60" w:rsidRDefault="00171ACC" w14:paraId="1B3DAB63" w14:textId="77777777">
            <w:pPr>
              <w:spacing w:line="259" w:lineRule="auto"/>
              <w:ind w:left="13"/>
              <w:jc w:val="right"/>
              <w:rPr>
                <w:rFonts w:ascii="Times New Roman" w:hAnsi="Times New Roman" w:eastAsia="Arial" w:cs="Times New Roman"/>
                <w:b/>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3.974</w:t>
            </w:r>
          </w:p>
        </w:tc>
        <w:tc>
          <w:tcPr>
            <w:tcW w:w="593" w:type="dxa"/>
            <w:tcBorders>
              <w:top w:val="single" w:color="00B0F0" w:sz="4" w:space="0"/>
              <w:bottom w:val="single" w:color="00B0F0" w:sz="4" w:space="0"/>
            </w:tcBorders>
          </w:tcPr>
          <w:p w:rsidRPr="008C32C3" w:rsidR="00171ACC" w:rsidP="00BE6E60" w:rsidRDefault="00171ACC" w14:paraId="27E4BD46" w14:textId="77777777">
            <w:pPr>
              <w:spacing w:line="259" w:lineRule="auto"/>
              <w:ind w:left="113"/>
              <w:jc w:val="right"/>
              <w:rPr>
                <w:rFonts w:ascii="Times New Roman" w:hAnsi="Times New Roman" w:eastAsia="Arial" w:cs="Times New Roman"/>
                <w:b/>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4.121</w:t>
            </w:r>
          </w:p>
        </w:tc>
        <w:tc>
          <w:tcPr>
            <w:tcW w:w="627" w:type="dxa"/>
            <w:tcBorders>
              <w:top w:val="single" w:color="00B0F0" w:sz="4" w:space="0"/>
              <w:bottom w:val="single" w:color="00B0F0" w:sz="4" w:space="0"/>
            </w:tcBorders>
          </w:tcPr>
          <w:p w:rsidRPr="008C32C3" w:rsidR="00171ACC" w:rsidP="00BE6E60" w:rsidRDefault="00171ACC" w14:paraId="0D3DE4C6"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93.760</w:t>
            </w:r>
          </w:p>
        </w:tc>
      </w:tr>
      <w:tr w:rsidRPr="008C32C3" w:rsidR="00171ACC" w:rsidTr="00BE6E60" w14:paraId="3957B978" w14:textId="77777777">
        <w:trPr>
          <w:trHeight w:val="309"/>
        </w:trPr>
        <w:tc>
          <w:tcPr>
            <w:tcW w:w="279" w:type="dxa"/>
            <w:tcBorders>
              <w:top w:val="single" w:color="00B0F0" w:sz="4" w:space="0"/>
            </w:tcBorders>
          </w:tcPr>
          <w:p w:rsidRPr="008C32C3" w:rsidR="00171ACC" w:rsidP="00BE6E60" w:rsidRDefault="00171ACC" w14:paraId="773EE62C" w14:textId="77777777">
            <w:pPr>
              <w:spacing w:after="160" w:line="259" w:lineRule="auto"/>
              <w:rPr>
                <w:rFonts w:ascii="Times New Roman" w:hAnsi="Times New Roman" w:cs="Times New Roman"/>
                <w:sz w:val="18"/>
                <w:szCs w:val="18"/>
              </w:rPr>
            </w:pPr>
          </w:p>
        </w:tc>
        <w:tc>
          <w:tcPr>
            <w:tcW w:w="2126" w:type="dxa"/>
            <w:tcBorders>
              <w:top w:val="single" w:color="00B0F0" w:sz="4" w:space="0"/>
            </w:tcBorders>
          </w:tcPr>
          <w:p w:rsidRPr="008C32C3" w:rsidR="00171ACC" w:rsidP="00BE6E60" w:rsidRDefault="00171ACC" w14:paraId="43112A88"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Uitgaven</w:t>
            </w:r>
          </w:p>
        </w:tc>
        <w:tc>
          <w:tcPr>
            <w:tcW w:w="709" w:type="dxa"/>
            <w:tcBorders>
              <w:top w:val="single" w:color="00B0F0" w:sz="4" w:space="0"/>
            </w:tcBorders>
          </w:tcPr>
          <w:p w:rsidRPr="008C32C3" w:rsidR="00171ACC" w:rsidP="00BE6E60" w:rsidRDefault="00171ACC" w14:paraId="049989B0"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b/>
                <w:sz w:val="18"/>
                <w:szCs w:val="18"/>
              </w:rPr>
              <w:t>94.343</w:t>
            </w:r>
          </w:p>
        </w:tc>
        <w:tc>
          <w:tcPr>
            <w:tcW w:w="850" w:type="dxa"/>
            <w:tcBorders>
              <w:top w:val="single" w:color="00B0F0" w:sz="4" w:space="0"/>
            </w:tcBorders>
          </w:tcPr>
          <w:p w:rsidRPr="008C32C3" w:rsidR="00171ACC" w:rsidP="00BE6E60" w:rsidRDefault="00171ACC" w14:paraId="1143D618"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b/>
                <w:sz w:val="18"/>
                <w:szCs w:val="18"/>
              </w:rPr>
              <w:t>1.000</w:t>
            </w:r>
          </w:p>
        </w:tc>
        <w:tc>
          <w:tcPr>
            <w:tcW w:w="870" w:type="dxa"/>
            <w:tcBorders>
              <w:top w:val="single" w:color="00B0F0" w:sz="4" w:space="0"/>
            </w:tcBorders>
          </w:tcPr>
          <w:p w:rsidRPr="008C32C3" w:rsidR="00171ACC" w:rsidP="00BE6E60" w:rsidRDefault="00171ACC" w14:paraId="72791030" w14:textId="77777777">
            <w:pPr>
              <w:spacing w:line="259" w:lineRule="auto"/>
              <w:ind w:left="3"/>
              <w:jc w:val="right"/>
              <w:rPr>
                <w:rFonts w:ascii="Times New Roman" w:hAnsi="Times New Roman" w:cs="Times New Roman"/>
                <w:sz w:val="18"/>
                <w:szCs w:val="18"/>
              </w:rPr>
            </w:pPr>
            <w:r w:rsidRPr="008C32C3">
              <w:rPr>
                <w:rFonts w:ascii="Times New Roman" w:hAnsi="Times New Roman" w:cs="Times New Roman"/>
                <w:b/>
                <w:sz w:val="18"/>
                <w:szCs w:val="18"/>
              </w:rPr>
              <w:t>95.343</w:t>
            </w:r>
          </w:p>
        </w:tc>
        <w:tc>
          <w:tcPr>
            <w:tcW w:w="792" w:type="dxa"/>
            <w:tcBorders>
              <w:top w:val="single" w:color="00B0F0" w:sz="4" w:space="0"/>
            </w:tcBorders>
          </w:tcPr>
          <w:p w:rsidRPr="008C32C3" w:rsidR="00171ACC" w:rsidP="00BE6E60" w:rsidRDefault="00171ACC" w14:paraId="296EE77E" w14:textId="77777777">
            <w:pPr>
              <w:spacing w:line="259" w:lineRule="auto"/>
              <w:ind w:left="78"/>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8.102</w:t>
            </w:r>
          </w:p>
        </w:tc>
        <w:tc>
          <w:tcPr>
            <w:tcW w:w="825" w:type="dxa"/>
            <w:tcBorders>
              <w:top w:val="single" w:color="00B0F0" w:sz="4" w:space="0"/>
            </w:tcBorders>
          </w:tcPr>
          <w:p w:rsidRPr="008C32C3" w:rsidR="00171ACC" w:rsidP="00BE6E60" w:rsidRDefault="00171ACC" w14:paraId="1EB38F89" w14:textId="77777777">
            <w:pPr>
              <w:spacing w:line="259" w:lineRule="auto"/>
              <w:ind w:left="3"/>
              <w:jc w:val="right"/>
              <w:rPr>
                <w:rFonts w:ascii="Times New Roman" w:hAnsi="Times New Roman" w:cs="Times New Roman"/>
                <w:sz w:val="18"/>
                <w:szCs w:val="18"/>
              </w:rPr>
            </w:pPr>
            <w:r w:rsidRPr="008C32C3">
              <w:rPr>
                <w:rFonts w:ascii="Times New Roman" w:hAnsi="Times New Roman" w:cs="Times New Roman"/>
                <w:b/>
                <w:sz w:val="18"/>
                <w:szCs w:val="18"/>
              </w:rPr>
              <w:t>87.241</w:t>
            </w:r>
          </w:p>
        </w:tc>
        <w:tc>
          <w:tcPr>
            <w:tcW w:w="678" w:type="dxa"/>
            <w:tcBorders>
              <w:top w:val="single" w:color="00B0F0" w:sz="4" w:space="0"/>
            </w:tcBorders>
          </w:tcPr>
          <w:p w:rsidRPr="008C32C3" w:rsidR="00171ACC" w:rsidP="00BE6E60" w:rsidRDefault="00171ACC" w14:paraId="69964E8A"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6.931</w:t>
            </w:r>
          </w:p>
        </w:tc>
        <w:tc>
          <w:tcPr>
            <w:tcW w:w="656" w:type="dxa"/>
            <w:tcBorders>
              <w:top w:val="single" w:color="00B0F0" w:sz="4" w:space="0"/>
            </w:tcBorders>
          </w:tcPr>
          <w:p w:rsidRPr="008C32C3" w:rsidR="00171ACC" w:rsidP="00BE6E60" w:rsidRDefault="00171ACC" w14:paraId="464FE0D2" w14:textId="77777777">
            <w:pPr>
              <w:spacing w:line="259" w:lineRule="auto"/>
              <w:ind w:right="2"/>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7.219</w:t>
            </w:r>
          </w:p>
        </w:tc>
        <w:tc>
          <w:tcPr>
            <w:tcW w:w="689" w:type="dxa"/>
            <w:tcBorders>
              <w:top w:val="single" w:color="00B0F0" w:sz="4" w:space="0"/>
            </w:tcBorders>
          </w:tcPr>
          <w:p w:rsidRPr="008C32C3" w:rsidR="00171ACC" w:rsidP="00BE6E60" w:rsidRDefault="00171ACC" w14:paraId="0170A638" w14:textId="77777777">
            <w:pPr>
              <w:spacing w:line="259" w:lineRule="auto"/>
              <w:ind w:left="1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3.974</w:t>
            </w:r>
          </w:p>
        </w:tc>
        <w:tc>
          <w:tcPr>
            <w:tcW w:w="593" w:type="dxa"/>
            <w:tcBorders>
              <w:top w:val="single" w:color="00B0F0" w:sz="4" w:space="0"/>
            </w:tcBorders>
          </w:tcPr>
          <w:p w:rsidRPr="008C32C3" w:rsidR="00171ACC" w:rsidP="00BE6E60" w:rsidRDefault="00171ACC" w14:paraId="59A56239" w14:textId="77777777">
            <w:pPr>
              <w:spacing w:line="259" w:lineRule="auto"/>
              <w:ind w:left="11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4.121</w:t>
            </w:r>
          </w:p>
        </w:tc>
        <w:tc>
          <w:tcPr>
            <w:tcW w:w="627" w:type="dxa"/>
            <w:tcBorders>
              <w:top w:val="single" w:color="00B0F0" w:sz="4" w:space="0"/>
            </w:tcBorders>
          </w:tcPr>
          <w:p w:rsidRPr="008C32C3" w:rsidR="00171ACC" w:rsidP="00BE6E60" w:rsidRDefault="00171ACC" w14:paraId="38B6012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93.760</w:t>
            </w:r>
          </w:p>
        </w:tc>
      </w:tr>
      <w:tr w:rsidRPr="008C32C3" w:rsidR="00171ACC" w:rsidTr="00BE6E60" w14:paraId="621938A3" w14:textId="77777777">
        <w:trPr>
          <w:trHeight w:val="508"/>
        </w:trPr>
        <w:tc>
          <w:tcPr>
            <w:tcW w:w="279" w:type="dxa"/>
            <w:vAlign w:val="center"/>
          </w:tcPr>
          <w:p w:rsidRPr="008C32C3" w:rsidR="00171ACC" w:rsidP="00BE6E60" w:rsidRDefault="00171ACC" w14:paraId="75730B2E"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7.1</w:t>
            </w:r>
          </w:p>
        </w:tc>
        <w:tc>
          <w:tcPr>
            <w:tcW w:w="2126" w:type="dxa"/>
            <w:vAlign w:val="bottom"/>
          </w:tcPr>
          <w:p w:rsidRPr="008C32C3" w:rsidR="00171ACC" w:rsidP="00BE6E60" w:rsidRDefault="00171ACC" w14:paraId="5980D4B4"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 xml:space="preserve">Werkgevers- </w:t>
            </w:r>
          </w:p>
          <w:p w:rsidRPr="008C32C3" w:rsidR="00171ACC" w:rsidP="00BE6E60" w:rsidRDefault="00171ACC" w14:paraId="3E6CD3EF"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 xml:space="preserve">en </w:t>
            </w:r>
            <w:proofErr w:type="spellStart"/>
            <w:r w:rsidRPr="008C32C3">
              <w:rPr>
                <w:rFonts w:ascii="Times New Roman" w:hAnsi="Times New Roman" w:cs="Times New Roman"/>
                <w:b/>
                <w:sz w:val="18"/>
                <w:szCs w:val="18"/>
              </w:rPr>
              <w:t>bedrijfsvoeringsbeleid</w:t>
            </w:r>
            <w:proofErr w:type="spellEnd"/>
          </w:p>
        </w:tc>
        <w:tc>
          <w:tcPr>
            <w:tcW w:w="709" w:type="dxa"/>
            <w:vAlign w:val="center"/>
          </w:tcPr>
          <w:p w:rsidRPr="008C32C3" w:rsidR="00171ACC" w:rsidP="00BE6E60" w:rsidRDefault="00171ACC" w14:paraId="700B49CB" w14:textId="77777777">
            <w:pPr>
              <w:spacing w:line="259" w:lineRule="auto"/>
              <w:ind w:left="41"/>
              <w:jc w:val="right"/>
              <w:rPr>
                <w:rFonts w:ascii="Times New Roman" w:hAnsi="Times New Roman" w:cs="Times New Roman"/>
                <w:sz w:val="18"/>
                <w:szCs w:val="18"/>
              </w:rPr>
            </w:pPr>
            <w:r w:rsidRPr="008C32C3">
              <w:rPr>
                <w:rFonts w:ascii="Times New Roman" w:hAnsi="Times New Roman" w:cs="Times New Roman"/>
                <w:b/>
                <w:sz w:val="18"/>
                <w:szCs w:val="18"/>
              </w:rPr>
              <w:t>90.105</w:t>
            </w:r>
          </w:p>
        </w:tc>
        <w:tc>
          <w:tcPr>
            <w:tcW w:w="850" w:type="dxa"/>
            <w:vAlign w:val="center"/>
          </w:tcPr>
          <w:p w:rsidRPr="008C32C3" w:rsidR="00171ACC" w:rsidP="00BE6E60" w:rsidRDefault="00171ACC" w14:paraId="7C1AE601"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b/>
                <w:sz w:val="18"/>
                <w:szCs w:val="18"/>
              </w:rPr>
              <w:t>1.000</w:t>
            </w:r>
          </w:p>
        </w:tc>
        <w:tc>
          <w:tcPr>
            <w:tcW w:w="870" w:type="dxa"/>
            <w:vAlign w:val="center"/>
          </w:tcPr>
          <w:p w:rsidRPr="008C32C3" w:rsidR="00171ACC" w:rsidP="00BE6E60" w:rsidRDefault="00171ACC" w14:paraId="2EF6BEE8"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b/>
                <w:sz w:val="18"/>
                <w:szCs w:val="18"/>
              </w:rPr>
              <w:t>91.105</w:t>
            </w:r>
          </w:p>
        </w:tc>
        <w:tc>
          <w:tcPr>
            <w:tcW w:w="792" w:type="dxa"/>
            <w:vAlign w:val="center"/>
          </w:tcPr>
          <w:p w:rsidRPr="008C32C3" w:rsidR="00171ACC" w:rsidP="00BE6E60" w:rsidRDefault="00171ACC" w14:paraId="4B069E93" w14:textId="77777777">
            <w:pPr>
              <w:spacing w:line="259" w:lineRule="auto"/>
              <w:ind w:left="78"/>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8.102</w:t>
            </w:r>
          </w:p>
        </w:tc>
        <w:tc>
          <w:tcPr>
            <w:tcW w:w="825" w:type="dxa"/>
            <w:vAlign w:val="center"/>
          </w:tcPr>
          <w:p w:rsidRPr="008C32C3" w:rsidR="00171ACC" w:rsidP="00BE6E60" w:rsidRDefault="00171ACC" w14:paraId="57FE5481"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83.003</w:t>
            </w:r>
          </w:p>
        </w:tc>
        <w:tc>
          <w:tcPr>
            <w:tcW w:w="678" w:type="dxa"/>
            <w:vAlign w:val="center"/>
          </w:tcPr>
          <w:p w:rsidRPr="008C32C3" w:rsidR="00171ACC" w:rsidP="00BE6E60" w:rsidRDefault="00171ACC" w14:paraId="52FCB04E"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6.925</w:t>
            </w:r>
          </w:p>
        </w:tc>
        <w:tc>
          <w:tcPr>
            <w:tcW w:w="656" w:type="dxa"/>
            <w:vAlign w:val="center"/>
          </w:tcPr>
          <w:p w:rsidRPr="008C32C3" w:rsidR="00171ACC" w:rsidP="00BE6E60" w:rsidRDefault="00171ACC" w14:paraId="43047933" w14:textId="77777777">
            <w:pPr>
              <w:spacing w:line="259" w:lineRule="auto"/>
              <w:ind w:right="5"/>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7.208</w:t>
            </w:r>
          </w:p>
        </w:tc>
        <w:tc>
          <w:tcPr>
            <w:tcW w:w="689" w:type="dxa"/>
            <w:vAlign w:val="center"/>
          </w:tcPr>
          <w:p w:rsidRPr="008C32C3" w:rsidR="00171ACC" w:rsidP="00BE6E60" w:rsidRDefault="00171ACC" w14:paraId="1DAA83B4" w14:textId="77777777">
            <w:pPr>
              <w:spacing w:line="259" w:lineRule="auto"/>
              <w:ind w:left="6"/>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3.941</w:t>
            </w:r>
          </w:p>
        </w:tc>
        <w:tc>
          <w:tcPr>
            <w:tcW w:w="593" w:type="dxa"/>
            <w:vAlign w:val="center"/>
          </w:tcPr>
          <w:p w:rsidRPr="008C32C3" w:rsidR="00171ACC" w:rsidP="00BE6E60" w:rsidRDefault="00171ACC" w14:paraId="318B52A1" w14:textId="77777777">
            <w:pPr>
              <w:spacing w:line="259" w:lineRule="auto"/>
              <w:ind w:left="11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4.059</w:t>
            </w:r>
          </w:p>
        </w:tc>
        <w:tc>
          <w:tcPr>
            <w:tcW w:w="627" w:type="dxa"/>
            <w:vAlign w:val="center"/>
          </w:tcPr>
          <w:p w:rsidRPr="008C32C3" w:rsidR="00171ACC" w:rsidP="00BE6E60" w:rsidRDefault="00171ACC" w14:paraId="48EDB3D8"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90.784</w:t>
            </w:r>
          </w:p>
        </w:tc>
      </w:tr>
      <w:tr w:rsidRPr="008C32C3" w:rsidR="00171ACC" w:rsidTr="00BE6E60" w14:paraId="5A1D3E71" w14:textId="77777777">
        <w:trPr>
          <w:trHeight w:val="228"/>
        </w:trPr>
        <w:tc>
          <w:tcPr>
            <w:tcW w:w="279" w:type="dxa"/>
          </w:tcPr>
          <w:p w:rsidRPr="008C32C3" w:rsidR="00171ACC" w:rsidP="00BE6E60" w:rsidRDefault="00171ACC" w14:paraId="7C9EB6E1"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6FDAC4A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709" w:type="dxa"/>
          </w:tcPr>
          <w:p w:rsidRPr="008C32C3" w:rsidR="00171ACC" w:rsidP="00BE6E60" w:rsidRDefault="00171ACC" w14:paraId="36B64E19" w14:textId="77777777">
            <w:pPr>
              <w:spacing w:line="259" w:lineRule="auto"/>
              <w:ind w:left="137"/>
              <w:jc w:val="right"/>
              <w:rPr>
                <w:rFonts w:ascii="Times New Roman" w:hAnsi="Times New Roman" w:cs="Times New Roman"/>
                <w:sz w:val="18"/>
                <w:szCs w:val="18"/>
              </w:rPr>
            </w:pPr>
            <w:r w:rsidRPr="008C32C3">
              <w:rPr>
                <w:rFonts w:ascii="Times New Roman" w:hAnsi="Times New Roman" w:cs="Times New Roman"/>
                <w:i/>
                <w:sz w:val="18"/>
                <w:szCs w:val="18"/>
              </w:rPr>
              <w:t>7.428</w:t>
            </w:r>
          </w:p>
        </w:tc>
        <w:tc>
          <w:tcPr>
            <w:tcW w:w="850" w:type="dxa"/>
          </w:tcPr>
          <w:p w:rsidRPr="008C32C3" w:rsidR="00171ACC" w:rsidP="00BE6E60" w:rsidRDefault="00171ACC" w14:paraId="0ADEE76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70" w:type="dxa"/>
          </w:tcPr>
          <w:p w:rsidRPr="008C32C3" w:rsidR="00171ACC" w:rsidP="00BE6E60" w:rsidRDefault="00171ACC" w14:paraId="24613257" w14:textId="77777777">
            <w:pPr>
              <w:spacing w:line="259" w:lineRule="auto"/>
              <w:ind w:left="107"/>
              <w:jc w:val="right"/>
              <w:rPr>
                <w:rFonts w:ascii="Times New Roman" w:hAnsi="Times New Roman" w:cs="Times New Roman"/>
                <w:sz w:val="18"/>
                <w:szCs w:val="18"/>
              </w:rPr>
            </w:pPr>
            <w:r w:rsidRPr="008C32C3">
              <w:rPr>
                <w:rFonts w:ascii="Times New Roman" w:hAnsi="Times New Roman" w:cs="Times New Roman"/>
                <w:i/>
                <w:sz w:val="18"/>
                <w:szCs w:val="18"/>
              </w:rPr>
              <w:t>7.428</w:t>
            </w:r>
          </w:p>
        </w:tc>
        <w:tc>
          <w:tcPr>
            <w:tcW w:w="792" w:type="dxa"/>
          </w:tcPr>
          <w:p w:rsidRPr="008C32C3" w:rsidR="00171ACC" w:rsidP="00BE6E60" w:rsidRDefault="00171ACC" w14:paraId="3FD5031B" w14:textId="77777777">
            <w:pPr>
              <w:spacing w:line="259" w:lineRule="auto"/>
              <w:ind w:left="185"/>
              <w:jc w:val="right"/>
              <w:rPr>
                <w:rFonts w:ascii="Times New Roman" w:hAnsi="Times New Roman" w:cs="Times New Roman"/>
                <w:sz w:val="18"/>
                <w:szCs w:val="18"/>
              </w:rPr>
            </w:pPr>
            <w:r w:rsidRPr="008C32C3">
              <w:rPr>
                <w:rFonts w:ascii="Times New Roman" w:hAnsi="Times New Roman" w:cs="Times New Roman"/>
                <w:i/>
                <w:sz w:val="18"/>
                <w:szCs w:val="18"/>
              </w:rPr>
              <w:t>4.428</w:t>
            </w:r>
          </w:p>
        </w:tc>
        <w:tc>
          <w:tcPr>
            <w:tcW w:w="825" w:type="dxa"/>
          </w:tcPr>
          <w:p w:rsidRPr="008C32C3" w:rsidR="00171ACC" w:rsidP="00BE6E60" w:rsidRDefault="00171ACC" w14:paraId="69E4F1EE"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i/>
                <w:sz w:val="18"/>
                <w:szCs w:val="18"/>
              </w:rPr>
              <w:t>11.856</w:t>
            </w:r>
          </w:p>
        </w:tc>
        <w:tc>
          <w:tcPr>
            <w:tcW w:w="678" w:type="dxa"/>
          </w:tcPr>
          <w:p w:rsidRPr="008C32C3" w:rsidR="00171ACC" w:rsidP="00BE6E60" w:rsidRDefault="00171ACC" w14:paraId="0F223079"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i/>
                <w:sz w:val="18"/>
                <w:szCs w:val="18"/>
              </w:rPr>
              <w:t>220</w:t>
            </w:r>
          </w:p>
        </w:tc>
        <w:tc>
          <w:tcPr>
            <w:tcW w:w="656" w:type="dxa"/>
          </w:tcPr>
          <w:p w:rsidRPr="008C32C3" w:rsidR="00171ACC" w:rsidP="00BE6E60" w:rsidRDefault="00171ACC" w14:paraId="2DAA52D9" w14:textId="77777777">
            <w:pPr>
              <w:spacing w:line="259" w:lineRule="auto"/>
              <w:ind w:left="203"/>
              <w:jc w:val="right"/>
              <w:rPr>
                <w:rFonts w:ascii="Times New Roman" w:hAnsi="Times New Roman" w:cs="Times New Roman"/>
                <w:sz w:val="18"/>
                <w:szCs w:val="18"/>
              </w:rPr>
            </w:pPr>
            <w:r w:rsidRPr="008C32C3">
              <w:rPr>
                <w:rFonts w:ascii="Times New Roman" w:hAnsi="Times New Roman" w:cs="Times New Roman"/>
                <w:i/>
                <w:sz w:val="18"/>
                <w:szCs w:val="18"/>
              </w:rPr>
              <w:t>220</w:t>
            </w:r>
          </w:p>
        </w:tc>
        <w:tc>
          <w:tcPr>
            <w:tcW w:w="689" w:type="dxa"/>
          </w:tcPr>
          <w:p w:rsidRPr="008C32C3" w:rsidR="00171ACC" w:rsidP="00BE6E60" w:rsidRDefault="00171ACC" w14:paraId="7A390DD8" w14:textId="77777777">
            <w:pPr>
              <w:spacing w:line="259" w:lineRule="auto"/>
              <w:ind w:left="369"/>
              <w:jc w:val="right"/>
              <w:rPr>
                <w:rFonts w:ascii="Times New Roman" w:hAnsi="Times New Roman" w:cs="Times New Roman"/>
                <w:sz w:val="18"/>
                <w:szCs w:val="18"/>
              </w:rPr>
            </w:pPr>
            <w:r w:rsidRPr="008C32C3">
              <w:rPr>
                <w:rFonts w:ascii="Times New Roman" w:hAnsi="Times New Roman" w:cs="Times New Roman"/>
                <w:i/>
                <w:sz w:val="18"/>
                <w:szCs w:val="18"/>
              </w:rPr>
              <w:t>220</w:t>
            </w:r>
          </w:p>
        </w:tc>
        <w:tc>
          <w:tcPr>
            <w:tcW w:w="593" w:type="dxa"/>
          </w:tcPr>
          <w:p w:rsidRPr="008C32C3" w:rsidR="00171ACC" w:rsidP="00BE6E60" w:rsidRDefault="00171ACC" w14:paraId="79D50E74" w14:textId="77777777">
            <w:pPr>
              <w:spacing w:line="259" w:lineRule="auto"/>
              <w:ind w:left="199"/>
              <w:jc w:val="right"/>
              <w:rPr>
                <w:rFonts w:ascii="Times New Roman" w:hAnsi="Times New Roman" w:cs="Times New Roman"/>
                <w:sz w:val="18"/>
                <w:szCs w:val="18"/>
              </w:rPr>
            </w:pPr>
            <w:r w:rsidRPr="008C32C3">
              <w:rPr>
                <w:rFonts w:ascii="Times New Roman" w:hAnsi="Times New Roman" w:cs="Times New Roman"/>
                <w:i/>
                <w:sz w:val="18"/>
                <w:szCs w:val="18"/>
              </w:rPr>
              <w:t>220</w:t>
            </w:r>
          </w:p>
        </w:tc>
        <w:tc>
          <w:tcPr>
            <w:tcW w:w="627" w:type="dxa"/>
          </w:tcPr>
          <w:p w:rsidRPr="008C32C3" w:rsidR="00171ACC" w:rsidP="00BE6E60" w:rsidRDefault="00171ACC" w14:paraId="7D98630F"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6.286</w:t>
            </w:r>
          </w:p>
        </w:tc>
      </w:tr>
      <w:tr w:rsidRPr="008C32C3" w:rsidR="00171ACC" w:rsidTr="00BE6E60" w14:paraId="4072FC5F" w14:textId="77777777">
        <w:trPr>
          <w:trHeight w:val="227"/>
        </w:trPr>
        <w:tc>
          <w:tcPr>
            <w:tcW w:w="279" w:type="dxa"/>
          </w:tcPr>
          <w:p w:rsidRPr="008C32C3" w:rsidR="00171ACC" w:rsidP="00BE6E60" w:rsidRDefault="00171ACC" w14:paraId="2EF168F7"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7E54A57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subsidies</w:t>
            </w:r>
          </w:p>
        </w:tc>
        <w:tc>
          <w:tcPr>
            <w:tcW w:w="709" w:type="dxa"/>
          </w:tcPr>
          <w:p w:rsidRPr="008C32C3" w:rsidR="00171ACC" w:rsidP="00BE6E60" w:rsidRDefault="00171ACC" w14:paraId="105DC3D8"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728</w:t>
            </w:r>
          </w:p>
        </w:tc>
        <w:tc>
          <w:tcPr>
            <w:tcW w:w="850" w:type="dxa"/>
          </w:tcPr>
          <w:p w:rsidRPr="008C32C3" w:rsidR="00171ACC" w:rsidP="00BE6E60" w:rsidRDefault="00171ACC" w14:paraId="782EECB0"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3B3B171F"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728</w:t>
            </w:r>
          </w:p>
        </w:tc>
        <w:tc>
          <w:tcPr>
            <w:tcW w:w="792" w:type="dxa"/>
          </w:tcPr>
          <w:p w:rsidRPr="008C32C3" w:rsidR="00171ACC" w:rsidP="00BE6E60" w:rsidRDefault="00171ACC" w14:paraId="64F2CB6A" w14:textId="77777777">
            <w:pPr>
              <w:spacing w:line="259" w:lineRule="auto"/>
              <w:ind w:left="185"/>
              <w:jc w:val="right"/>
              <w:rPr>
                <w:rFonts w:ascii="Times New Roman" w:hAnsi="Times New Roman" w:cs="Times New Roman"/>
                <w:sz w:val="18"/>
                <w:szCs w:val="18"/>
              </w:rPr>
            </w:pPr>
            <w:r w:rsidRPr="008C32C3">
              <w:rPr>
                <w:rFonts w:ascii="Times New Roman" w:hAnsi="Times New Roman" w:cs="Times New Roman"/>
                <w:sz w:val="18"/>
                <w:szCs w:val="18"/>
              </w:rPr>
              <w:t>3.925</w:t>
            </w:r>
          </w:p>
        </w:tc>
        <w:tc>
          <w:tcPr>
            <w:tcW w:w="825" w:type="dxa"/>
          </w:tcPr>
          <w:p w:rsidRPr="008C32C3" w:rsidR="00171ACC" w:rsidP="00BE6E60" w:rsidRDefault="00171ACC" w14:paraId="51728277"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4.653</w:t>
            </w:r>
          </w:p>
        </w:tc>
        <w:tc>
          <w:tcPr>
            <w:tcW w:w="678" w:type="dxa"/>
          </w:tcPr>
          <w:p w:rsidRPr="008C32C3" w:rsidR="00171ACC" w:rsidP="00BE6E60" w:rsidRDefault="00171ACC" w14:paraId="3103EAB8" w14:textId="77777777">
            <w:pPr>
              <w:spacing w:line="259" w:lineRule="auto"/>
              <w:ind w:left="24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656" w:type="dxa"/>
          </w:tcPr>
          <w:p w:rsidRPr="008C32C3" w:rsidR="00171ACC" w:rsidP="00BE6E60" w:rsidRDefault="00171ACC" w14:paraId="7E50665D" w14:textId="77777777">
            <w:pPr>
              <w:spacing w:line="259" w:lineRule="auto"/>
              <w:ind w:left="24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689" w:type="dxa"/>
          </w:tcPr>
          <w:p w:rsidRPr="008C32C3" w:rsidR="00171ACC" w:rsidP="00BE6E60" w:rsidRDefault="00171ACC" w14:paraId="6D73EF99" w14:textId="77777777">
            <w:pPr>
              <w:spacing w:line="259" w:lineRule="auto"/>
              <w:ind w:left="40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593" w:type="dxa"/>
          </w:tcPr>
          <w:p w:rsidRPr="008C32C3" w:rsidR="00171ACC" w:rsidP="00BE6E60" w:rsidRDefault="00171ACC" w14:paraId="13BBBD7E" w14:textId="77777777">
            <w:pPr>
              <w:spacing w:line="259" w:lineRule="auto"/>
              <w:ind w:left="23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627" w:type="dxa"/>
          </w:tcPr>
          <w:p w:rsidRPr="008C32C3" w:rsidR="00171ACC" w:rsidP="00BE6E60" w:rsidRDefault="00171ACC" w14:paraId="2461367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157</w:t>
            </w:r>
          </w:p>
        </w:tc>
      </w:tr>
      <w:tr w:rsidRPr="008C32C3" w:rsidR="00171ACC" w:rsidTr="00BE6E60" w14:paraId="29BAD83F" w14:textId="77777777">
        <w:trPr>
          <w:trHeight w:val="227"/>
        </w:trPr>
        <w:tc>
          <w:tcPr>
            <w:tcW w:w="279" w:type="dxa"/>
          </w:tcPr>
          <w:p w:rsidRPr="008C32C3" w:rsidR="00171ACC" w:rsidP="00BE6E60" w:rsidRDefault="00171ACC" w14:paraId="1648A87F"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7C74DDC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Overlegstelsel</w:t>
            </w:r>
          </w:p>
        </w:tc>
        <w:tc>
          <w:tcPr>
            <w:tcW w:w="709" w:type="dxa"/>
          </w:tcPr>
          <w:p w:rsidRPr="008C32C3" w:rsidR="00171ACC" w:rsidP="00BE6E60" w:rsidRDefault="00171ACC" w14:paraId="2A6C6293"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1.721</w:t>
            </w:r>
          </w:p>
        </w:tc>
        <w:tc>
          <w:tcPr>
            <w:tcW w:w="850" w:type="dxa"/>
          </w:tcPr>
          <w:p w:rsidRPr="008C32C3" w:rsidR="00171ACC" w:rsidP="00BE6E60" w:rsidRDefault="00171ACC" w14:paraId="1B0E6810"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12BAEC4E"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1.721</w:t>
            </w:r>
          </w:p>
        </w:tc>
        <w:tc>
          <w:tcPr>
            <w:tcW w:w="792" w:type="dxa"/>
          </w:tcPr>
          <w:p w:rsidRPr="008C32C3" w:rsidR="00171ACC" w:rsidP="00BE6E60" w:rsidRDefault="00171ACC" w14:paraId="2808328C"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5D87DFE7" w14:textId="77777777">
            <w:pPr>
              <w:spacing w:line="259" w:lineRule="auto"/>
              <w:ind w:left="94"/>
              <w:jc w:val="right"/>
              <w:rPr>
                <w:rFonts w:ascii="Times New Roman" w:hAnsi="Times New Roman" w:cs="Times New Roman"/>
                <w:sz w:val="18"/>
                <w:szCs w:val="18"/>
              </w:rPr>
            </w:pPr>
            <w:r w:rsidRPr="008C32C3">
              <w:rPr>
                <w:rFonts w:ascii="Times New Roman" w:hAnsi="Times New Roman" w:cs="Times New Roman"/>
                <w:sz w:val="18"/>
                <w:szCs w:val="18"/>
              </w:rPr>
              <w:t>1.721</w:t>
            </w:r>
          </w:p>
        </w:tc>
        <w:tc>
          <w:tcPr>
            <w:tcW w:w="678" w:type="dxa"/>
          </w:tcPr>
          <w:p w:rsidRPr="008C32C3" w:rsidR="00171ACC" w:rsidP="00BE6E60" w:rsidRDefault="00171ACC" w14:paraId="40A57FDA"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w:t>
            </w:r>
          </w:p>
        </w:tc>
        <w:tc>
          <w:tcPr>
            <w:tcW w:w="656" w:type="dxa"/>
          </w:tcPr>
          <w:p w:rsidRPr="008C32C3" w:rsidR="00171ACC" w:rsidP="00BE6E60" w:rsidRDefault="00171ACC" w14:paraId="2826AD5B"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w:t>
            </w:r>
          </w:p>
        </w:tc>
        <w:tc>
          <w:tcPr>
            <w:tcW w:w="689" w:type="dxa"/>
          </w:tcPr>
          <w:p w:rsidRPr="008C32C3" w:rsidR="00171ACC" w:rsidP="00BE6E60" w:rsidRDefault="00171ACC" w14:paraId="6ED549C2"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w:t>
            </w:r>
          </w:p>
        </w:tc>
        <w:tc>
          <w:tcPr>
            <w:tcW w:w="593" w:type="dxa"/>
          </w:tcPr>
          <w:p w:rsidRPr="008C32C3" w:rsidR="00171ACC" w:rsidP="00BE6E60" w:rsidRDefault="00171ACC" w14:paraId="077B7F2E" w14:textId="77777777">
            <w:pPr>
              <w:spacing w:line="259" w:lineRule="auto"/>
              <w:ind w:left="16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w:t>
            </w:r>
          </w:p>
        </w:tc>
        <w:tc>
          <w:tcPr>
            <w:tcW w:w="627" w:type="dxa"/>
          </w:tcPr>
          <w:p w:rsidRPr="008C32C3" w:rsidR="00171ACC" w:rsidP="00BE6E60" w:rsidRDefault="00171ACC" w14:paraId="27CACA2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1.628</w:t>
            </w:r>
          </w:p>
        </w:tc>
      </w:tr>
      <w:tr w:rsidRPr="008C32C3" w:rsidR="00171ACC" w:rsidTr="00BE6E60" w14:paraId="180E8BF2" w14:textId="77777777">
        <w:trPr>
          <w:trHeight w:val="227"/>
        </w:trPr>
        <w:tc>
          <w:tcPr>
            <w:tcW w:w="279" w:type="dxa"/>
          </w:tcPr>
          <w:p w:rsidRPr="008C32C3" w:rsidR="00171ACC" w:rsidP="00BE6E60" w:rsidRDefault="00171ACC" w14:paraId="0006AFB3"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1B8F0C1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Ambtelijk Vakmanschap</w:t>
            </w:r>
          </w:p>
        </w:tc>
        <w:tc>
          <w:tcPr>
            <w:tcW w:w="709" w:type="dxa"/>
          </w:tcPr>
          <w:p w:rsidRPr="008C32C3" w:rsidR="00171ACC" w:rsidP="00BE6E60" w:rsidRDefault="00171ACC" w14:paraId="59CFB2AF"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66</w:t>
            </w:r>
          </w:p>
        </w:tc>
        <w:tc>
          <w:tcPr>
            <w:tcW w:w="850" w:type="dxa"/>
          </w:tcPr>
          <w:p w:rsidRPr="008C32C3" w:rsidR="00171ACC" w:rsidP="00BE6E60" w:rsidRDefault="00171ACC" w14:paraId="1006D35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70E79749" w14:textId="77777777">
            <w:pPr>
              <w:spacing w:line="259" w:lineRule="auto"/>
              <w:ind w:left="89"/>
              <w:jc w:val="right"/>
              <w:rPr>
                <w:rFonts w:ascii="Times New Roman" w:hAnsi="Times New Roman" w:cs="Times New Roman"/>
                <w:sz w:val="18"/>
                <w:szCs w:val="18"/>
              </w:rPr>
            </w:pPr>
            <w:r w:rsidRPr="008C32C3">
              <w:rPr>
                <w:rFonts w:ascii="Times New Roman" w:hAnsi="Times New Roman" w:cs="Times New Roman"/>
                <w:sz w:val="18"/>
                <w:szCs w:val="18"/>
              </w:rPr>
              <w:t>66</w:t>
            </w:r>
          </w:p>
        </w:tc>
        <w:tc>
          <w:tcPr>
            <w:tcW w:w="792" w:type="dxa"/>
          </w:tcPr>
          <w:p w:rsidRPr="008C32C3" w:rsidR="00171ACC" w:rsidP="00BE6E60" w:rsidRDefault="00171ACC" w14:paraId="7FA3B910"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46FF8A3B" w14:textId="77777777">
            <w:pPr>
              <w:spacing w:line="259" w:lineRule="auto"/>
              <w:ind w:left="137"/>
              <w:jc w:val="right"/>
              <w:rPr>
                <w:rFonts w:ascii="Times New Roman" w:hAnsi="Times New Roman" w:cs="Times New Roman"/>
                <w:sz w:val="18"/>
                <w:szCs w:val="18"/>
              </w:rPr>
            </w:pPr>
            <w:r w:rsidRPr="008C32C3">
              <w:rPr>
                <w:rFonts w:ascii="Times New Roman" w:hAnsi="Times New Roman" w:cs="Times New Roman"/>
                <w:sz w:val="18"/>
                <w:szCs w:val="18"/>
              </w:rPr>
              <w:t>66</w:t>
            </w:r>
          </w:p>
        </w:tc>
        <w:tc>
          <w:tcPr>
            <w:tcW w:w="678" w:type="dxa"/>
          </w:tcPr>
          <w:p w:rsidRPr="008C32C3" w:rsidR="00171ACC" w:rsidP="00BE6E60" w:rsidRDefault="00171ACC" w14:paraId="5466D72B"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08596F61"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6A129F26"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67705682"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5BB3B40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2A4BE7F" w14:textId="77777777">
        <w:trPr>
          <w:trHeight w:val="227"/>
        </w:trPr>
        <w:tc>
          <w:tcPr>
            <w:tcW w:w="279" w:type="dxa"/>
          </w:tcPr>
          <w:p w:rsidRPr="008C32C3" w:rsidR="00171ACC" w:rsidP="00BE6E60" w:rsidRDefault="00171ACC" w14:paraId="011B921E"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19C13C27"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Bedrijfsvoeringsbeleid</w:t>
            </w:r>
            <w:proofErr w:type="spellEnd"/>
          </w:p>
        </w:tc>
        <w:tc>
          <w:tcPr>
            <w:tcW w:w="709" w:type="dxa"/>
          </w:tcPr>
          <w:p w:rsidRPr="008C32C3" w:rsidR="00171ACC" w:rsidP="00BE6E60" w:rsidRDefault="00171ACC" w14:paraId="252D60F0"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215</w:t>
            </w:r>
          </w:p>
        </w:tc>
        <w:tc>
          <w:tcPr>
            <w:tcW w:w="850" w:type="dxa"/>
          </w:tcPr>
          <w:p w:rsidRPr="008C32C3" w:rsidR="00171ACC" w:rsidP="00BE6E60" w:rsidRDefault="00171ACC" w14:paraId="58ECA214"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0912B505"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215</w:t>
            </w:r>
          </w:p>
        </w:tc>
        <w:tc>
          <w:tcPr>
            <w:tcW w:w="792" w:type="dxa"/>
          </w:tcPr>
          <w:p w:rsidRPr="008C32C3" w:rsidR="00171ACC" w:rsidP="00BE6E60" w:rsidRDefault="00171ACC" w14:paraId="2DB73139"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443</w:t>
            </w:r>
          </w:p>
        </w:tc>
        <w:tc>
          <w:tcPr>
            <w:tcW w:w="825" w:type="dxa"/>
          </w:tcPr>
          <w:p w:rsidRPr="008C32C3" w:rsidR="00171ACC" w:rsidP="00BE6E60" w:rsidRDefault="00171ACC" w14:paraId="67E81838"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658</w:t>
            </w:r>
          </w:p>
        </w:tc>
        <w:tc>
          <w:tcPr>
            <w:tcW w:w="678" w:type="dxa"/>
          </w:tcPr>
          <w:p w:rsidRPr="008C32C3" w:rsidR="00171ACC" w:rsidP="00BE6E60" w:rsidRDefault="00171ACC" w14:paraId="4DF6053E"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sz w:val="18"/>
                <w:szCs w:val="18"/>
              </w:rPr>
              <w:t>302</w:t>
            </w:r>
          </w:p>
        </w:tc>
        <w:tc>
          <w:tcPr>
            <w:tcW w:w="656" w:type="dxa"/>
          </w:tcPr>
          <w:p w:rsidRPr="008C32C3" w:rsidR="00171ACC" w:rsidP="00BE6E60" w:rsidRDefault="00171ACC" w14:paraId="723400C0" w14:textId="77777777">
            <w:pPr>
              <w:spacing w:line="259" w:lineRule="auto"/>
              <w:ind w:left="203"/>
              <w:jc w:val="right"/>
              <w:rPr>
                <w:rFonts w:ascii="Times New Roman" w:hAnsi="Times New Roman" w:cs="Times New Roman"/>
                <w:sz w:val="18"/>
                <w:szCs w:val="18"/>
              </w:rPr>
            </w:pPr>
            <w:r w:rsidRPr="008C32C3">
              <w:rPr>
                <w:rFonts w:ascii="Times New Roman" w:hAnsi="Times New Roman" w:cs="Times New Roman"/>
                <w:sz w:val="18"/>
                <w:szCs w:val="18"/>
              </w:rPr>
              <w:t>302</w:t>
            </w:r>
          </w:p>
        </w:tc>
        <w:tc>
          <w:tcPr>
            <w:tcW w:w="689" w:type="dxa"/>
          </w:tcPr>
          <w:p w:rsidRPr="008C32C3" w:rsidR="00171ACC" w:rsidP="00BE6E60" w:rsidRDefault="00171ACC" w14:paraId="500DAECC" w14:textId="77777777">
            <w:pPr>
              <w:spacing w:line="259" w:lineRule="auto"/>
              <w:ind w:left="369"/>
              <w:jc w:val="right"/>
              <w:rPr>
                <w:rFonts w:ascii="Times New Roman" w:hAnsi="Times New Roman" w:cs="Times New Roman"/>
                <w:sz w:val="18"/>
                <w:szCs w:val="18"/>
              </w:rPr>
            </w:pPr>
            <w:r w:rsidRPr="008C32C3">
              <w:rPr>
                <w:rFonts w:ascii="Times New Roman" w:hAnsi="Times New Roman" w:cs="Times New Roman"/>
                <w:sz w:val="18"/>
                <w:szCs w:val="18"/>
              </w:rPr>
              <w:t>302</w:t>
            </w:r>
          </w:p>
        </w:tc>
        <w:tc>
          <w:tcPr>
            <w:tcW w:w="593" w:type="dxa"/>
          </w:tcPr>
          <w:p w:rsidRPr="008C32C3" w:rsidR="00171ACC" w:rsidP="00BE6E60" w:rsidRDefault="00171ACC" w14:paraId="37F7BB6D" w14:textId="77777777">
            <w:pPr>
              <w:spacing w:line="259" w:lineRule="auto"/>
              <w:ind w:left="199"/>
              <w:jc w:val="right"/>
              <w:rPr>
                <w:rFonts w:ascii="Times New Roman" w:hAnsi="Times New Roman" w:cs="Times New Roman"/>
                <w:sz w:val="18"/>
                <w:szCs w:val="18"/>
              </w:rPr>
            </w:pPr>
            <w:r w:rsidRPr="008C32C3">
              <w:rPr>
                <w:rFonts w:ascii="Times New Roman" w:hAnsi="Times New Roman" w:cs="Times New Roman"/>
                <w:sz w:val="18"/>
                <w:szCs w:val="18"/>
              </w:rPr>
              <w:t>302</w:t>
            </w:r>
          </w:p>
        </w:tc>
        <w:tc>
          <w:tcPr>
            <w:tcW w:w="627" w:type="dxa"/>
          </w:tcPr>
          <w:p w:rsidRPr="008C32C3" w:rsidR="00171ACC" w:rsidP="00BE6E60" w:rsidRDefault="00171ACC" w14:paraId="35DE0CF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483</w:t>
            </w:r>
          </w:p>
        </w:tc>
      </w:tr>
      <w:tr w:rsidRPr="008C32C3" w:rsidR="00171ACC" w:rsidTr="00BE6E60" w14:paraId="001A2ADA" w14:textId="77777777">
        <w:trPr>
          <w:trHeight w:val="397"/>
        </w:trPr>
        <w:tc>
          <w:tcPr>
            <w:tcW w:w="279" w:type="dxa"/>
          </w:tcPr>
          <w:p w:rsidRPr="008C32C3" w:rsidR="00171ACC" w:rsidP="00BE6E60" w:rsidRDefault="00171ACC" w14:paraId="252CC24A"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4126548B" w14:textId="77777777">
            <w:pPr>
              <w:spacing w:line="259" w:lineRule="auto"/>
              <w:ind w:right="701"/>
              <w:rPr>
                <w:rFonts w:ascii="Times New Roman" w:hAnsi="Times New Roman" w:cs="Times New Roman"/>
                <w:sz w:val="18"/>
                <w:szCs w:val="18"/>
              </w:rPr>
            </w:pPr>
            <w:r w:rsidRPr="008C32C3">
              <w:rPr>
                <w:rFonts w:ascii="Times New Roman" w:hAnsi="Times New Roman" w:cs="Times New Roman"/>
                <w:sz w:val="18"/>
                <w:szCs w:val="18"/>
              </w:rPr>
              <w:t>Leiderschap, diversiteit en inclusie</w:t>
            </w:r>
          </w:p>
        </w:tc>
        <w:tc>
          <w:tcPr>
            <w:tcW w:w="709" w:type="dxa"/>
          </w:tcPr>
          <w:p w:rsidRPr="008C32C3" w:rsidR="00171ACC" w:rsidP="00BE6E60" w:rsidRDefault="00171ACC" w14:paraId="76863328"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105</w:t>
            </w:r>
          </w:p>
        </w:tc>
        <w:tc>
          <w:tcPr>
            <w:tcW w:w="850" w:type="dxa"/>
          </w:tcPr>
          <w:p w:rsidRPr="008C32C3" w:rsidR="00171ACC" w:rsidP="00BE6E60" w:rsidRDefault="00171ACC" w14:paraId="15657D7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718C1D44" w14:textId="77777777">
            <w:pPr>
              <w:spacing w:line="259" w:lineRule="auto"/>
              <w:ind w:left="20"/>
              <w:jc w:val="right"/>
              <w:rPr>
                <w:rFonts w:ascii="Times New Roman" w:hAnsi="Times New Roman" w:cs="Times New Roman"/>
                <w:sz w:val="18"/>
                <w:szCs w:val="18"/>
              </w:rPr>
            </w:pPr>
            <w:r w:rsidRPr="008C32C3">
              <w:rPr>
                <w:rFonts w:ascii="Times New Roman" w:hAnsi="Times New Roman" w:cs="Times New Roman"/>
                <w:sz w:val="18"/>
                <w:szCs w:val="18"/>
              </w:rPr>
              <w:t>105</w:t>
            </w:r>
          </w:p>
        </w:tc>
        <w:tc>
          <w:tcPr>
            <w:tcW w:w="792" w:type="dxa"/>
          </w:tcPr>
          <w:p w:rsidRPr="008C32C3" w:rsidR="00171ACC" w:rsidP="00BE6E60" w:rsidRDefault="00171ACC" w14:paraId="274BB962"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1F13ABDC" w14:textId="77777777">
            <w:pPr>
              <w:spacing w:line="259" w:lineRule="auto"/>
              <w:ind w:left="67"/>
              <w:jc w:val="right"/>
              <w:rPr>
                <w:rFonts w:ascii="Times New Roman" w:hAnsi="Times New Roman" w:cs="Times New Roman"/>
                <w:sz w:val="18"/>
                <w:szCs w:val="18"/>
              </w:rPr>
            </w:pPr>
            <w:r w:rsidRPr="008C32C3">
              <w:rPr>
                <w:rFonts w:ascii="Times New Roman" w:hAnsi="Times New Roman" w:cs="Times New Roman"/>
                <w:sz w:val="18"/>
                <w:szCs w:val="18"/>
              </w:rPr>
              <w:t>105</w:t>
            </w:r>
          </w:p>
        </w:tc>
        <w:tc>
          <w:tcPr>
            <w:tcW w:w="678" w:type="dxa"/>
          </w:tcPr>
          <w:p w:rsidRPr="008C32C3" w:rsidR="00171ACC" w:rsidP="00BE6E60" w:rsidRDefault="00171ACC" w14:paraId="50B4E6CB"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4706EBB6"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6F8D8985"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23E19C71"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213B6EE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24</w:t>
            </w:r>
          </w:p>
        </w:tc>
      </w:tr>
      <w:tr w:rsidRPr="008C32C3" w:rsidR="00171ACC" w:rsidTr="00BE6E60" w14:paraId="69857FBA" w14:textId="77777777">
        <w:trPr>
          <w:trHeight w:val="397"/>
        </w:trPr>
        <w:tc>
          <w:tcPr>
            <w:tcW w:w="279" w:type="dxa"/>
          </w:tcPr>
          <w:p w:rsidRPr="008C32C3" w:rsidR="00171ACC" w:rsidP="00BE6E60" w:rsidRDefault="00171ACC" w14:paraId="06EA90A4"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6FBB93D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Ondersteuning koepels implementatie </w:t>
            </w:r>
            <w:proofErr w:type="spellStart"/>
            <w:r w:rsidRPr="008C32C3">
              <w:rPr>
                <w:rFonts w:ascii="Times New Roman" w:hAnsi="Times New Roman" w:cs="Times New Roman"/>
                <w:sz w:val="18"/>
                <w:szCs w:val="18"/>
              </w:rPr>
              <w:t>Woo</w:t>
            </w:r>
            <w:proofErr w:type="spellEnd"/>
          </w:p>
        </w:tc>
        <w:tc>
          <w:tcPr>
            <w:tcW w:w="709" w:type="dxa"/>
          </w:tcPr>
          <w:p w:rsidRPr="008C32C3" w:rsidR="00171ACC" w:rsidP="00BE6E60" w:rsidRDefault="00171ACC" w14:paraId="0A2339B3"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863</w:t>
            </w:r>
          </w:p>
        </w:tc>
        <w:tc>
          <w:tcPr>
            <w:tcW w:w="850" w:type="dxa"/>
          </w:tcPr>
          <w:p w:rsidRPr="008C32C3" w:rsidR="00171ACC" w:rsidP="00BE6E60" w:rsidRDefault="00171ACC" w14:paraId="04693ECE"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549B0FD8"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863</w:t>
            </w:r>
          </w:p>
        </w:tc>
        <w:tc>
          <w:tcPr>
            <w:tcW w:w="792" w:type="dxa"/>
          </w:tcPr>
          <w:p w:rsidRPr="008C32C3" w:rsidR="00171ACC" w:rsidP="00BE6E60" w:rsidRDefault="00171ACC" w14:paraId="5BBBB559"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4B28F60B"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863</w:t>
            </w:r>
          </w:p>
        </w:tc>
        <w:tc>
          <w:tcPr>
            <w:tcW w:w="678" w:type="dxa"/>
          </w:tcPr>
          <w:p w:rsidRPr="008C32C3" w:rsidR="00171ACC" w:rsidP="00BE6E60" w:rsidRDefault="00171ACC" w14:paraId="7D73CE3F"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5EBC4750"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7808AEC9"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0026565A"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59CB5B9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69E0BE6" w14:textId="77777777">
        <w:trPr>
          <w:trHeight w:val="397"/>
        </w:trPr>
        <w:tc>
          <w:tcPr>
            <w:tcW w:w="279" w:type="dxa"/>
          </w:tcPr>
          <w:p w:rsidRPr="008C32C3" w:rsidR="00171ACC" w:rsidP="00BE6E60" w:rsidRDefault="00171ACC" w14:paraId="418202EC"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33B6F758" w14:textId="77777777">
            <w:pPr>
              <w:spacing w:line="259" w:lineRule="auto"/>
              <w:ind w:right="165"/>
              <w:rPr>
                <w:rFonts w:ascii="Times New Roman" w:hAnsi="Times New Roman" w:cs="Times New Roman"/>
                <w:sz w:val="18"/>
                <w:szCs w:val="18"/>
              </w:rPr>
            </w:pPr>
            <w:r w:rsidRPr="008C32C3">
              <w:rPr>
                <w:rFonts w:ascii="Times New Roman" w:hAnsi="Times New Roman" w:cs="Times New Roman"/>
                <w:sz w:val="18"/>
                <w:szCs w:val="18"/>
              </w:rPr>
              <w:t xml:space="preserve">Compensatie Waterschappen </w:t>
            </w:r>
            <w:proofErr w:type="spellStart"/>
            <w:r w:rsidRPr="008C32C3">
              <w:rPr>
                <w:rFonts w:ascii="Times New Roman" w:hAnsi="Times New Roman" w:cs="Times New Roman"/>
                <w:sz w:val="18"/>
                <w:szCs w:val="18"/>
              </w:rPr>
              <w:t>Woo</w:t>
            </w:r>
            <w:proofErr w:type="spellEnd"/>
            <w:r w:rsidRPr="008C32C3">
              <w:rPr>
                <w:rFonts w:ascii="Times New Roman" w:hAnsi="Times New Roman" w:cs="Times New Roman"/>
                <w:sz w:val="18"/>
                <w:szCs w:val="18"/>
              </w:rPr>
              <w:t xml:space="preserve"> (structureel)</w:t>
            </w:r>
          </w:p>
        </w:tc>
        <w:tc>
          <w:tcPr>
            <w:tcW w:w="709" w:type="dxa"/>
          </w:tcPr>
          <w:p w:rsidRPr="008C32C3" w:rsidR="00171ACC" w:rsidP="00BE6E60" w:rsidRDefault="00171ACC" w14:paraId="0D3BBC1F"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3.586</w:t>
            </w:r>
          </w:p>
        </w:tc>
        <w:tc>
          <w:tcPr>
            <w:tcW w:w="850" w:type="dxa"/>
          </w:tcPr>
          <w:p w:rsidRPr="008C32C3" w:rsidR="00171ACC" w:rsidP="00BE6E60" w:rsidRDefault="00171ACC" w14:paraId="47AC99D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397EB16"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3.586</w:t>
            </w:r>
          </w:p>
        </w:tc>
        <w:tc>
          <w:tcPr>
            <w:tcW w:w="792" w:type="dxa"/>
          </w:tcPr>
          <w:p w:rsidRPr="008C32C3" w:rsidR="00171ACC" w:rsidP="00BE6E60" w:rsidRDefault="00171ACC" w14:paraId="36227420"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62CDADE3"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3.586</w:t>
            </w:r>
          </w:p>
        </w:tc>
        <w:tc>
          <w:tcPr>
            <w:tcW w:w="678" w:type="dxa"/>
          </w:tcPr>
          <w:p w:rsidRPr="008C32C3" w:rsidR="00171ACC" w:rsidP="00BE6E60" w:rsidRDefault="00171ACC" w14:paraId="0794DB7F"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w:t>
            </w:r>
          </w:p>
        </w:tc>
        <w:tc>
          <w:tcPr>
            <w:tcW w:w="656" w:type="dxa"/>
          </w:tcPr>
          <w:p w:rsidRPr="008C32C3" w:rsidR="00171ACC" w:rsidP="00BE6E60" w:rsidRDefault="00171ACC" w14:paraId="74B55E8A"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w:t>
            </w:r>
          </w:p>
        </w:tc>
        <w:tc>
          <w:tcPr>
            <w:tcW w:w="689" w:type="dxa"/>
          </w:tcPr>
          <w:p w:rsidRPr="008C32C3" w:rsidR="00171ACC" w:rsidP="00BE6E60" w:rsidRDefault="00171ACC" w14:paraId="6CF8D84E"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w:t>
            </w:r>
          </w:p>
        </w:tc>
        <w:tc>
          <w:tcPr>
            <w:tcW w:w="593" w:type="dxa"/>
          </w:tcPr>
          <w:p w:rsidRPr="008C32C3" w:rsidR="00171ACC" w:rsidP="00BE6E60" w:rsidRDefault="00171ACC" w14:paraId="218F1210" w14:textId="77777777">
            <w:pPr>
              <w:spacing w:line="259" w:lineRule="auto"/>
              <w:ind w:left="16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w:t>
            </w:r>
          </w:p>
        </w:tc>
        <w:tc>
          <w:tcPr>
            <w:tcW w:w="627" w:type="dxa"/>
          </w:tcPr>
          <w:p w:rsidRPr="008C32C3" w:rsidR="00171ACC" w:rsidP="00BE6E60" w:rsidRDefault="00171ACC" w14:paraId="08B4AEA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3.501</w:t>
            </w:r>
          </w:p>
        </w:tc>
      </w:tr>
      <w:tr w:rsidRPr="008C32C3" w:rsidR="00171ACC" w:rsidTr="00BE6E60" w14:paraId="2F421E59" w14:textId="77777777">
        <w:trPr>
          <w:trHeight w:val="397"/>
        </w:trPr>
        <w:tc>
          <w:tcPr>
            <w:tcW w:w="279" w:type="dxa"/>
          </w:tcPr>
          <w:p w:rsidRPr="008C32C3" w:rsidR="00171ACC" w:rsidP="00BE6E60" w:rsidRDefault="00171ACC" w14:paraId="483B435B"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2493DADE" w14:textId="77777777">
            <w:pPr>
              <w:spacing w:line="259" w:lineRule="auto"/>
              <w:ind w:right="665"/>
              <w:rPr>
                <w:rFonts w:ascii="Times New Roman" w:hAnsi="Times New Roman" w:cs="Times New Roman"/>
                <w:sz w:val="18"/>
                <w:szCs w:val="18"/>
              </w:rPr>
            </w:pPr>
            <w:r w:rsidRPr="008C32C3">
              <w:rPr>
                <w:rFonts w:ascii="Times New Roman" w:hAnsi="Times New Roman" w:cs="Times New Roman"/>
                <w:sz w:val="18"/>
                <w:szCs w:val="18"/>
              </w:rPr>
              <w:t>Bevorderen veilig werk- en meldklimaat</w:t>
            </w:r>
          </w:p>
        </w:tc>
        <w:tc>
          <w:tcPr>
            <w:tcW w:w="709" w:type="dxa"/>
          </w:tcPr>
          <w:p w:rsidRPr="008C32C3" w:rsidR="00171ACC" w:rsidP="00BE6E60" w:rsidRDefault="00171ACC" w14:paraId="57404433"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144</w:t>
            </w:r>
          </w:p>
        </w:tc>
        <w:tc>
          <w:tcPr>
            <w:tcW w:w="850" w:type="dxa"/>
          </w:tcPr>
          <w:p w:rsidRPr="008C32C3" w:rsidR="00171ACC" w:rsidP="00BE6E60" w:rsidRDefault="00171ACC" w14:paraId="5785324A"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2BE731F3" w14:textId="77777777">
            <w:pPr>
              <w:spacing w:line="259" w:lineRule="auto"/>
              <w:ind w:left="17"/>
              <w:jc w:val="right"/>
              <w:rPr>
                <w:rFonts w:ascii="Times New Roman" w:hAnsi="Times New Roman" w:cs="Times New Roman"/>
                <w:sz w:val="18"/>
                <w:szCs w:val="18"/>
              </w:rPr>
            </w:pPr>
            <w:r w:rsidRPr="008C32C3">
              <w:rPr>
                <w:rFonts w:ascii="Times New Roman" w:hAnsi="Times New Roman" w:cs="Times New Roman"/>
                <w:sz w:val="18"/>
                <w:szCs w:val="18"/>
              </w:rPr>
              <w:t>144</w:t>
            </w:r>
          </w:p>
        </w:tc>
        <w:tc>
          <w:tcPr>
            <w:tcW w:w="792" w:type="dxa"/>
          </w:tcPr>
          <w:p w:rsidRPr="008C32C3" w:rsidR="00171ACC" w:rsidP="00BE6E60" w:rsidRDefault="00171ACC" w14:paraId="5F7414C9"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034E573D" w14:textId="77777777">
            <w:pPr>
              <w:spacing w:line="259" w:lineRule="auto"/>
              <w:ind w:left="65"/>
              <w:jc w:val="right"/>
              <w:rPr>
                <w:rFonts w:ascii="Times New Roman" w:hAnsi="Times New Roman" w:cs="Times New Roman"/>
                <w:sz w:val="18"/>
                <w:szCs w:val="18"/>
              </w:rPr>
            </w:pPr>
            <w:r w:rsidRPr="008C32C3">
              <w:rPr>
                <w:rFonts w:ascii="Times New Roman" w:hAnsi="Times New Roman" w:cs="Times New Roman"/>
                <w:sz w:val="18"/>
                <w:szCs w:val="18"/>
              </w:rPr>
              <w:t>144</w:t>
            </w:r>
          </w:p>
        </w:tc>
        <w:tc>
          <w:tcPr>
            <w:tcW w:w="678" w:type="dxa"/>
          </w:tcPr>
          <w:p w:rsidRPr="008C32C3" w:rsidR="00171ACC" w:rsidP="00BE6E60" w:rsidRDefault="00171ACC" w14:paraId="6F756812"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06265B21"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0882AA47"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17CB1C7E"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6610D82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13B18A0" w14:textId="77777777">
        <w:trPr>
          <w:trHeight w:val="397"/>
        </w:trPr>
        <w:tc>
          <w:tcPr>
            <w:tcW w:w="279" w:type="dxa"/>
          </w:tcPr>
          <w:p w:rsidRPr="008C32C3" w:rsidR="00171ACC" w:rsidP="00BE6E60" w:rsidRDefault="00171ACC" w14:paraId="16931AAB"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2472DFE6" w14:textId="77777777">
            <w:pPr>
              <w:spacing w:line="259" w:lineRule="auto"/>
              <w:ind w:right="866"/>
              <w:rPr>
                <w:rFonts w:ascii="Times New Roman" w:hAnsi="Times New Roman" w:cs="Times New Roman"/>
                <w:sz w:val="18"/>
                <w:szCs w:val="18"/>
              </w:rPr>
            </w:pPr>
            <w:r w:rsidRPr="008C32C3">
              <w:rPr>
                <w:rFonts w:ascii="Times New Roman" w:hAnsi="Times New Roman" w:cs="Times New Roman"/>
                <w:sz w:val="18"/>
                <w:szCs w:val="18"/>
              </w:rPr>
              <w:t>Ondersteuning melders misstanden</w:t>
            </w:r>
          </w:p>
        </w:tc>
        <w:tc>
          <w:tcPr>
            <w:tcW w:w="709" w:type="dxa"/>
          </w:tcPr>
          <w:p w:rsidRPr="008C32C3" w:rsidR="00171ACC" w:rsidP="00BE6E60" w:rsidRDefault="00171ACC" w14:paraId="660442DC"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4C85D6A0"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58796C2" w14:textId="77777777">
            <w:pPr>
              <w:spacing w:line="259" w:lineRule="auto"/>
              <w:ind w:left="1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92" w:type="dxa"/>
          </w:tcPr>
          <w:p w:rsidRPr="008C32C3" w:rsidR="00171ACC" w:rsidP="00BE6E60" w:rsidRDefault="00171ACC" w14:paraId="7DAF7A1F"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4FECFBCF" w14:textId="77777777">
            <w:pPr>
              <w:spacing w:line="259" w:lineRule="auto"/>
              <w:ind w:left="21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78" w:type="dxa"/>
          </w:tcPr>
          <w:p w:rsidRPr="008C32C3" w:rsidR="00171ACC" w:rsidP="00BE6E60" w:rsidRDefault="00171ACC" w14:paraId="51851A7A" w14:textId="77777777">
            <w:pPr>
              <w:spacing w:line="259" w:lineRule="auto"/>
              <w:ind w:left="24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w:t>
            </w:r>
          </w:p>
        </w:tc>
        <w:tc>
          <w:tcPr>
            <w:tcW w:w="656" w:type="dxa"/>
          </w:tcPr>
          <w:p w:rsidRPr="008C32C3" w:rsidR="00171ACC" w:rsidP="00BE6E60" w:rsidRDefault="00171ACC" w14:paraId="7A5591D5" w14:textId="77777777">
            <w:pPr>
              <w:spacing w:line="259" w:lineRule="auto"/>
              <w:ind w:left="24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w:t>
            </w:r>
          </w:p>
        </w:tc>
        <w:tc>
          <w:tcPr>
            <w:tcW w:w="689" w:type="dxa"/>
          </w:tcPr>
          <w:p w:rsidRPr="008C32C3" w:rsidR="00171ACC" w:rsidP="00BE6E60" w:rsidRDefault="00171ACC" w14:paraId="3FC89E93" w14:textId="77777777">
            <w:pPr>
              <w:spacing w:line="259" w:lineRule="auto"/>
              <w:ind w:left="40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w:t>
            </w:r>
          </w:p>
        </w:tc>
        <w:tc>
          <w:tcPr>
            <w:tcW w:w="593" w:type="dxa"/>
          </w:tcPr>
          <w:p w:rsidRPr="008C32C3" w:rsidR="00171ACC" w:rsidP="00BE6E60" w:rsidRDefault="00171ACC" w14:paraId="0E785388" w14:textId="77777777">
            <w:pPr>
              <w:spacing w:line="259" w:lineRule="auto"/>
              <w:ind w:left="23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w:t>
            </w:r>
          </w:p>
        </w:tc>
        <w:tc>
          <w:tcPr>
            <w:tcW w:w="627" w:type="dxa"/>
          </w:tcPr>
          <w:p w:rsidRPr="008C32C3" w:rsidR="00171ACC" w:rsidP="00BE6E60" w:rsidRDefault="00171ACC" w14:paraId="392951F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493</w:t>
            </w:r>
          </w:p>
        </w:tc>
      </w:tr>
      <w:tr w:rsidRPr="008C32C3" w:rsidR="00171ACC" w:rsidTr="00BE6E60" w14:paraId="33008138" w14:textId="77777777">
        <w:trPr>
          <w:trHeight w:val="225"/>
        </w:trPr>
        <w:tc>
          <w:tcPr>
            <w:tcW w:w="279" w:type="dxa"/>
          </w:tcPr>
          <w:p w:rsidRPr="008C32C3" w:rsidR="00171ACC" w:rsidP="00BE6E60" w:rsidRDefault="00171ACC" w14:paraId="532C7110"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6AFA62D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Informatiebeveiliging en privacy</w:t>
            </w:r>
          </w:p>
        </w:tc>
        <w:tc>
          <w:tcPr>
            <w:tcW w:w="709" w:type="dxa"/>
          </w:tcPr>
          <w:p w:rsidRPr="008C32C3" w:rsidR="00171ACC" w:rsidP="00BE6E60" w:rsidRDefault="00171ACC" w14:paraId="22AE5987"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15AD42EC"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32ED1806" w14:textId="77777777">
            <w:pPr>
              <w:spacing w:line="259" w:lineRule="auto"/>
              <w:ind w:left="1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92" w:type="dxa"/>
          </w:tcPr>
          <w:p w:rsidRPr="008C32C3" w:rsidR="00171ACC" w:rsidP="00BE6E60" w:rsidRDefault="00171ACC" w14:paraId="4CBF722D" w14:textId="77777777">
            <w:pPr>
              <w:spacing w:line="259" w:lineRule="auto"/>
              <w:ind w:left="89"/>
              <w:jc w:val="right"/>
              <w:rPr>
                <w:rFonts w:ascii="Times New Roman" w:hAnsi="Times New Roman" w:cs="Times New Roman"/>
                <w:sz w:val="18"/>
                <w:szCs w:val="18"/>
              </w:rPr>
            </w:pPr>
            <w:r w:rsidRPr="008C32C3">
              <w:rPr>
                <w:rFonts w:ascii="Times New Roman" w:hAnsi="Times New Roman" w:cs="Times New Roman"/>
                <w:sz w:val="18"/>
                <w:szCs w:val="18"/>
              </w:rPr>
              <w:t>60</w:t>
            </w:r>
          </w:p>
        </w:tc>
        <w:tc>
          <w:tcPr>
            <w:tcW w:w="825" w:type="dxa"/>
          </w:tcPr>
          <w:p w:rsidRPr="008C32C3" w:rsidR="00171ACC" w:rsidP="00BE6E60" w:rsidRDefault="00171ACC" w14:paraId="678BF393" w14:textId="77777777">
            <w:pPr>
              <w:spacing w:line="259" w:lineRule="auto"/>
              <w:ind w:left="137"/>
              <w:jc w:val="right"/>
              <w:rPr>
                <w:rFonts w:ascii="Times New Roman" w:hAnsi="Times New Roman" w:cs="Times New Roman"/>
                <w:sz w:val="18"/>
                <w:szCs w:val="18"/>
              </w:rPr>
            </w:pPr>
            <w:r w:rsidRPr="008C32C3">
              <w:rPr>
                <w:rFonts w:ascii="Times New Roman" w:hAnsi="Times New Roman" w:cs="Times New Roman"/>
                <w:sz w:val="18"/>
                <w:szCs w:val="18"/>
              </w:rPr>
              <w:t>60</w:t>
            </w:r>
          </w:p>
        </w:tc>
        <w:tc>
          <w:tcPr>
            <w:tcW w:w="678" w:type="dxa"/>
          </w:tcPr>
          <w:p w:rsidRPr="008C32C3" w:rsidR="00171ACC" w:rsidP="00BE6E60" w:rsidRDefault="00171ACC" w14:paraId="7F0C3653"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128D0BE3"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480DAF26"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50051AAC"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6EDD187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291787F" w14:textId="77777777">
        <w:trPr>
          <w:trHeight w:val="228"/>
        </w:trPr>
        <w:tc>
          <w:tcPr>
            <w:tcW w:w="279" w:type="dxa"/>
          </w:tcPr>
          <w:p w:rsidRPr="008C32C3" w:rsidR="00171ACC" w:rsidP="00BE6E60" w:rsidRDefault="00171ACC" w14:paraId="356A2214"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43AA1FD9"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709" w:type="dxa"/>
          </w:tcPr>
          <w:p w:rsidRPr="008C32C3" w:rsidR="00171ACC" w:rsidP="00BE6E60" w:rsidRDefault="00171ACC" w14:paraId="7094A5B7"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42.966</w:t>
            </w:r>
          </w:p>
        </w:tc>
        <w:tc>
          <w:tcPr>
            <w:tcW w:w="850" w:type="dxa"/>
          </w:tcPr>
          <w:p w:rsidRPr="008C32C3" w:rsidR="00171ACC" w:rsidP="00BE6E60" w:rsidRDefault="00171ACC" w14:paraId="11A64E2D"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1.000</w:t>
            </w:r>
          </w:p>
        </w:tc>
        <w:tc>
          <w:tcPr>
            <w:tcW w:w="870" w:type="dxa"/>
          </w:tcPr>
          <w:p w:rsidRPr="008C32C3" w:rsidR="00171ACC" w:rsidP="00BE6E60" w:rsidRDefault="00171ACC" w14:paraId="3411CF04" w14:textId="77777777">
            <w:pPr>
              <w:spacing w:line="259" w:lineRule="auto"/>
              <w:ind w:left="3"/>
              <w:jc w:val="right"/>
              <w:rPr>
                <w:rFonts w:ascii="Times New Roman" w:hAnsi="Times New Roman" w:cs="Times New Roman"/>
                <w:sz w:val="18"/>
                <w:szCs w:val="18"/>
              </w:rPr>
            </w:pPr>
            <w:r w:rsidRPr="008C32C3">
              <w:rPr>
                <w:rFonts w:ascii="Times New Roman" w:hAnsi="Times New Roman" w:cs="Times New Roman"/>
                <w:i/>
                <w:sz w:val="18"/>
                <w:szCs w:val="18"/>
              </w:rPr>
              <w:t>43.966</w:t>
            </w:r>
          </w:p>
        </w:tc>
        <w:tc>
          <w:tcPr>
            <w:tcW w:w="792" w:type="dxa"/>
          </w:tcPr>
          <w:p w:rsidRPr="008C32C3" w:rsidR="00171ACC" w:rsidP="00BE6E60" w:rsidRDefault="00171ACC" w14:paraId="2A3FAEE9" w14:textId="77777777">
            <w:pPr>
              <w:spacing w:line="259" w:lineRule="auto"/>
              <w:ind w:left="1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16.811</w:t>
            </w:r>
          </w:p>
        </w:tc>
        <w:tc>
          <w:tcPr>
            <w:tcW w:w="825" w:type="dxa"/>
          </w:tcPr>
          <w:p w:rsidRPr="008C32C3" w:rsidR="00171ACC" w:rsidP="00BE6E60" w:rsidRDefault="00171ACC" w14:paraId="6825EE0B" w14:textId="77777777">
            <w:pPr>
              <w:spacing w:line="259" w:lineRule="auto"/>
              <w:ind w:left="5"/>
              <w:jc w:val="right"/>
              <w:rPr>
                <w:rFonts w:ascii="Times New Roman" w:hAnsi="Times New Roman" w:cs="Times New Roman"/>
                <w:sz w:val="18"/>
                <w:szCs w:val="18"/>
              </w:rPr>
            </w:pPr>
            <w:r w:rsidRPr="008C32C3">
              <w:rPr>
                <w:rFonts w:ascii="Times New Roman" w:hAnsi="Times New Roman" w:cs="Times New Roman"/>
                <w:i/>
                <w:sz w:val="18"/>
                <w:szCs w:val="18"/>
              </w:rPr>
              <w:t>27.155</w:t>
            </w:r>
          </w:p>
        </w:tc>
        <w:tc>
          <w:tcPr>
            <w:tcW w:w="678" w:type="dxa"/>
          </w:tcPr>
          <w:p w:rsidRPr="008C32C3" w:rsidR="00171ACC" w:rsidP="00BE6E60" w:rsidRDefault="00171ACC" w14:paraId="122A0E31" w14:textId="77777777">
            <w:pPr>
              <w:spacing w:line="259" w:lineRule="auto"/>
              <w:ind w:left="12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9.801</w:t>
            </w:r>
          </w:p>
        </w:tc>
        <w:tc>
          <w:tcPr>
            <w:tcW w:w="656" w:type="dxa"/>
          </w:tcPr>
          <w:p w:rsidRPr="008C32C3" w:rsidR="00171ACC" w:rsidP="00BE6E60" w:rsidRDefault="00171ACC" w14:paraId="726F1A61" w14:textId="77777777">
            <w:pPr>
              <w:spacing w:line="259" w:lineRule="auto"/>
              <w:ind w:left="6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10.001</w:t>
            </w:r>
          </w:p>
        </w:tc>
        <w:tc>
          <w:tcPr>
            <w:tcW w:w="689" w:type="dxa"/>
          </w:tcPr>
          <w:p w:rsidRPr="008C32C3" w:rsidR="00171ACC" w:rsidP="00BE6E60" w:rsidRDefault="00171ACC" w14:paraId="2B53FE5D" w14:textId="77777777">
            <w:pPr>
              <w:spacing w:line="259" w:lineRule="auto"/>
              <w:ind w:left="1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8.501</w:t>
            </w:r>
          </w:p>
        </w:tc>
        <w:tc>
          <w:tcPr>
            <w:tcW w:w="593" w:type="dxa"/>
          </w:tcPr>
          <w:p w:rsidRPr="008C32C3" w:rsidR="00171ACC" w:rsidP="00BE6E60" w:rsidRDefault="00171ACC" w14:paraId="50520AD4" w14:textId="77777777">
            <w:pPr>
              <w:spacing w:line="259" w:lineRule="auto"/>
              <w:ind w:left="11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8.417</w:t>
            </w:r>
          </w:p>
        </w:tc>
        <w:tc>
          <w:tcPr>
            <w:tcW w:w="627" w:type="dxa"/>
          </w:tcPr>
          <w:p w:rsidRPr="008C32C3" w:rsidR="00171ACC" w:rsidP="00BE6E60" w:rsidRDefault="00171ACC" w14:paraId="76764712"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67.391</w:t>
            </w:r>
          </w:p>
        </w:tc>
      </w:tr>
      <w:tr w:rsidRPr="008C32C3" w:rsidR="00171ACC" w:rsidTr="00BE6E60" w14:paraId="7047321D" w14:textId="77777777">
        <w:trPr>
          <w:trHeight w:val="227"/>
        </w:trPr>
        <w:tc>
          <w:tcPr>
            <w:tcW w:w="279" w:type="dxa"/>
          </w:tcPr>
          <w:p w:rsidRPr="008C32C3" w:rsidR="00171ACC" w:rsidP="00BE6E60" w:rsidRDefault="00171ACC" w14:paraId="11C87CD3"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53697894"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Bedrijfsvoeringsbeleid</w:t>
            </w:r>
            <w:proofErr w:type="spellEnd"/>
          </w:p>
        </w:tc>
        <w:tc>
          <w:tcPr>
            <w:tcW w:w="709" w:type="dxa"/>
          </w:tcPr>
          <w:p w:rsidRPr="008C32C3" w:rsidR="00171ACC" w:rsidP="00BE6E60" w:rsidRDefault="00171ACC" w14:paraId="10439C03" w14:textId="77777777">
            <w:pPr>
              <w:spacing w:line="259" w:lineRule="auto"/>
              <w:ind w:left="61"/>
              <w:jc w:val="right"/>
              <w:rPr>
                <w:rFonts w:ascii="Times New Roman" w:hAnsi="Times New Roman" w:cs="Times New Roman"/>
                <w:sz w:val="18"/>
                <w:szCs w:val="18"/>
              </w:rPr>
            </w:pPr>
            <w:r w:rsidRPr="008C32C3">
              <w:rPr>
                <w:rFonts w:ascii="Times New Roman" w:hAnsi="Times New Roman" w:cs="Times New Roman"/>
                <w:sz w:val="18"/>
                <w:szCs w:val="18"/>
              </w:rPr>
              <w:t>17.461</w:t>
            </w:r>
          </w:p>
        </w:tc>
        <w:tc>
          <w:tcPr>
            <w:tcW w:w="850" w:type="dxa"/>
          </w:tcPr>
          <w:p w:rsidRPr="008C32C3" w:rsidR="00171ACC" w:rsidP="00BE6E60" w:rsidRDefault="00171ACC" w14:paraId="0CC4D531"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763371D1" w14:textId="77777777">
            <w:pPr>
              <w:spacing w:line="259" w:lineRule="auto"/>
              <w:ind w:left="32"/>
              <w:jc w:val="right"/>
              <w:rPr>
                <w:rFonts w:ascii="Times New Roman" w:hAnsi="Times New Roman" w:cs="Times New Roman"/>
                <w:sz w:val="18"/>
                <w:szCs w:val="18"/>
              </w:rPr>
            </w:pPr>
            <w:r w:rsidRPr="008C32C3">
              <w:rPr>
                <w:rFonts w:ascii="Times New Roman" w:hAnsi="Times New Roman" w:cs="Times New Roman"/>
                <w:sz w:val="18"/>
                <w:szCs w:val="18"/>
              </w:rPr>
              <w:t>17.461</w:t>
            </w:r>
          </w:p>
        </w:tc>
        <w:tc>
          <w:tcPr>
            <w:tcW w:w="792" w:type="dxa"/>
          </w:tcPr>
          <w:p w:rsidRPr="008C32C3" w:rsidR="00171ACC" w:rsidP="00BE6E60" w:rsidRDefault="00171ACC" w14:paraId="2EA267E5"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10.699</w:t>
            </w:r>
          </w:p>
        </w:tc>
        <w:tc>
          <w:tcPr>
            <w:tcW w:w="825" w:type="dxa"/>
          </w:tcPr>
          <w:p w:rsidRPr="008C32C3" w:rsidR="00171ACC" w:rsidP="00BE6E60" w:rsidRDefault="00171ACC" w14:paraId="27789788"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sz w:val="18"/>
                <w:szCs w:val="18"/>
              </w:rPr>
              <w:t>6.762</w:t>
            </w:r>
          </w:p>
        </w:tc>
        <w:tc>
          <w:tcPr>
            <w:tcW w:w="678" w:type="dxa"/>
          </w:tcPr>
          <w:p w:rsidRPr="008C32C3" w:rsidR="00171ACC" w:rsidP="00BE6E60" w:rsidRDefault="00171ACC" w14:paraId="5859FFFE" w14:textId="77777777">
            <w:pPr>
              <w:spacing w:line="259" w:lineRule="auto"/>
              <w:ind w:left="11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4.684</w:t>
            </w:r>
          </w:p>
        </w:tc>
        <w:tc>
          <w:tcPr>
            <w:tcW w:w="656" w:type="dxa"/>
          </w:tcPr>
          <w:p w:rsidRPr="008C32C3" w:rsidR="00171ACC" w:rsidP="00BE6E60" w:rsidRDefault="00171ACC" w14:paraId="0FBE86F9" w14:textId="77777777">
            <w:pPr>
              <w:spacing w:line="259" w:lineRule="auto"/>
              <w:ind w:left="12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4.884</w:t>
            </w:r>
          </w:p>
        </w:tc>
        <w:tc>
          <w:tcPr>
            <w:tcW w:w="689" w:type="dxa"/>
          </w:tcPr>
          <w:p w:rsidRPr="008C32C3" w:rsidR="00171ACC" w:rsidP="00BE6E60" w:rsidRDefault="00171ACC" w14:paraId="1B4CADD0" w14:textId="77777777">
            <w:pPr>
              <w:spacing w:line="259" w:lineRule="auto"/>
              <w:ind w:left="3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7.884</w:t>
            </w:r>
          </w:p>
        </w:tc>
        <w:tc>
          <w:tcPr>
            <w:tcW w:w="593" w:type="dxa"/>
          </w:tcPr>
          <w:p w:rsidRPr="008C32C3" w:rsidR="00171ACC" w:rsidP="00BE6E60" w:rsidRDefault="00171ACC" w14:paraId="67B4D69B" w14:textId="77777777">
            <w:pPr>
              <w:spacing w:line="259" w:lineRule="auto"/>
              <w:ind w:right="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7.884</w:t>
            </w:r>
          </w:p>
        </w:tc>
        <w:tc>
          <w:tcPr>
            <w:tcW w:w="627" w:type="dxa"/>
          </w:tcPr>
          <w:p w:rsidRPr="008C32C3" w:rsidR="00171ACC" w:rsidP="00BE6E60" w:rsidRDefault="00171ACC" w14:paraId="1F99F48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15.164</w:t>
            </w:r>
          </w:p>
        </w:tc>
      </w:tr>
      <w:tr w:rsidRPr="008C32C3" w:rsidR="00171ACC" w:rsidTr="00BE6E60" w14:paraId="61351260" w14:textId="77777777">
        <w:trPr>
          <w:trHeight w:val="227"/>
        </w:trPr>
        <w:tc>
          <w:tcPr>
            <w:tcW w:w="279" w:type="dxa"/>
          </w:tcPr>
          <w:p w:rsidRPr="008C32C3" w:rsidR="00171ACC" w:rsidP="00BE6E60" w:rsidRDefault="00171ACC" w14:paraId="765A7685"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0781D36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Kwaliteit management rijksdienst</w:t>
            </w:r>
          </w:p>
        </w:tc>
        <w:tc>
          <w:tcPr>
            <w:tcW w:w="709" w:type="dxa"/>
          </w:tcPr>
          <w:p w:rsidRPr="008C32C3" w:rsidR="00171ACC" w:rsidP="00BE6E60" w:rsidRDefault="00171ACC" w14:paraId="1A98502B"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4.596</w:t>
            </w:r>
          </w:p>
        </w:tc>
        <w:tc>
          <w:tcPr>
            <w:tcW w:w="850" w:type="dxa"/>
          </w:tcPr>
          <w:p w:rsidRPr="008C32C3" w:rsidR="00171ACC" w:rsidP="00BE6E60" w:rsidRDefault="00171ACC" w14:paraId="6048401C"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ED05EBE"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4.596</w:t>
            </w:r>
          </w:p>
        </w:tc>
        <w:tc>
          <w:tcPr>
            <w:tcW w:w="792" w:type="dxa"/>
          </w:tcPr>
          <w:p w:rsidRPr="008C32C3" w:rsidR="00171ACC" w:rsidP="00BE6E60" w:rsidRDefault="00171ACC" w14:paraId="2ACF806F"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757EDAE4"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4.596</w:t>
            </w:r>
          </w:p>
        </w:tc>
        <w:tc>
          <w:tcPr>
            <w:tcW w:w="678" w:type="dxa"/>
          </w:tcPr>
          <w:p w:rsidRPr="008C32C3" w:rsidR="00171ACC" w:rsidP="00BE6E60" w:rsidRDefault="00171ACC" w14:paraId="1EA0625A"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09E9E48D"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6CF19E22"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0C4C5EF0"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68E2D5E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4.530</w:t>
            </w:r>
          </w:p>
        </w:tc>
      </w:tr>
      <w:tr w:rsidRPr="008C32C3" w:rsidR="00171ACC" w:rsidTr="00BE6E60" w14:paraId="67222239" w14:textId="77777777">
        <w:trPr>
          <w:trHeight w:val="227"/>
        </w:trPr>
        <w:tc>
          <w:tcPr>
            <w:tcW w:w="279" w:type="dxa"/>
          </w:tcPr>
          <w:p w:rsidRPr="008C32C3" w:rsidR="00171ACC" w:rsidP="00BE6E60" w:rsidRDefault="00171ACC" w14:paraId="4C0ED8B2"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709C0D1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Werkgeversbeleid</w:t>
            </w:r>
          </w:p>
        </w:tc>
        <w:tc>
          <w:tcPr>
            <w:tcW w:w="709" w:type="dxa"/>
          </w:tcPr>
          <w:p w:rsidRPr="008C32C3" w:rsidR="00171ACC" w:rsidP="00BE6E60" w:rsidRDefault="00171ACC" w14:paraId="2DAFF351"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1.299</w:t>
            </w:r>
          </w:p>
        </w:tc>
        <w:tc>
          <w:tcPr>
            <w:tcW w:w="850" w:type="dxa"/>
          </w:tcPr>
          <w:p w:rsidRPr="008C32C3" w:rsidR="00171ACC" w:rsidP="00BE6E60" w:rsidRDefault="00171ACC" w14:paraId="521645EA"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3B84F388"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1.299</w:t>
            </w:r>
          </w:p>
        </w:tc>
        <w:tc>
          <w:tcPr>
            <w:tcW w:w="792" w:type="dxa"/>
          </w:tcPr>
          <w:p w:rsidRPr="008C32C3" w:rsidR="00171ACC" w:rsidP="00BE6E60" w:rsidRDefault="00171ACC" w14:paraId="767F73DB" w14:textId="77777777">
            <w:pPr>
              <w:spacing w:line="259" w:lineRule="auto"/>
              <w:ind w:left="18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603</w:t>
            </w:r>
          </w:p>
        </w:tc>
        <w:tc>
          <w:tcPr>
            <w:tcW w:w="825" w:type="dxa"/>
          </w:tcPr>
          <w:p w:rsidRPr="008C32C3" w:rsidR="00171ACC" w:rsidP="00BE6E60" w:rsidRDefault="00171ACC" w14:paraId="128C9564"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696</w:t>
            </w:r>
          </w:p>
        </w:tc>
        <w:tc>
          <w:tcPr>
            <w:tcW w:w="678" w:type="dxa"/>
          </w:tcPr>
          <w:p w:rsidRPr="008C32C3" w:rsidR="00171ACC" w:rsidP="00BE6E60" w:rsidRDefault="00171ACC" w14:paraId="364BE87B" w14:textId="77777777">
            <w:pPr>
              <w:spacing w:line="259" w:lineRule="auto"/>
              <w:ind w:left="9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134</w:t>
            </w:r>
          </w:p>
        </w:tc>
        <w:tc>
          <w:tcPr>
            <w:tcW w:w="656" w:type="dxa"/>
          </w:tcPr>
          <w:p w:rsidRPr="008C32C3" w:rsidR="00171ACC" w:rsidP="00BE6E60" w:rsidRDefault="00171ACC" w14:paraId="192297A5" w14:textId="77777777">
            <w:pPr>
              <w:spacing w:line="259" w:lineRule="auto"/>
              <w:ind w:left="9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134</w:t>
            </w:r>
          </w:p>
        </w:tc>
        <w:tc>
          <w:tcPr>
            <w:tcW w:w="689" w:type="dxa"/>
          </w:tcPr>
          <w:p w:rsidRPr="008C32C3" w:rsidR="00171ACC" w:rsidP="00BE6E60" w:rsidRDefault="00171ACC" w14:paraId="5F204A10" w14:textId="77777777">
            <w:pPr>
              <w:spacing w:line="259" w:lineRule="auto"/>
              <w:ind w:left="12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134</w:t>
            </w:r>
          </w:p>
        </w:tc>
        <w:tc>
          <w:tcPr>
            <w:tcW w:w="593" w:type="dxa"/>
          </w:tcPr>
          <w:p w:rsidRPr="008C32C3" w:rsidR="00171ACC" w:rsidP="00BE6E60" w:rsidRDefault="00171ACC" w14:paraId="74C63FB2" w14:textId="77777777">
            <w:pPr>
              <w:spacing w:line="259" w:lineRule="auto"/>
              <w:ind w:left="8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100</w:t>
            </w:r>
          </w:p>
        </w:tc>
        <w:tc>
          <w:tcPr>
            <w:tcW w:w="627" w:type="dxa"/>
          </w:tcPr>
          <w:p w:rsidRPr="008C32C3" w:rsidR="00171ACC" w:rsidP="00BE6E60" w:rsidRDefault="00171ACC" w14:paraId="7486817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1.181</w:t>
            </w:r>
          </w:p>
        </w:tc>
      </w:tr>
      <w:tr w:rsidRPr="008C32C3" w:rsidR="00171ACC" w:rsidTr="00BE6E60" w14:paraId="327401C7" w14:textId="77777777">
        <w:trPr>
          <w:trHeight w:val="227"/>
        </w:trPr>
        <w:tc>
          <w:tcPr>
            <w:tcW w:w="279" w:type="dxa"/>
          </w:tcPr>
          <w:p w:rsidRPr="008C32C3" w:rsidR="00171ACC" w:rsidP="00BE6E60" w:rsidRDefault="00171ACC" w14:paraId="2387DD1E"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2E3A9DC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Informatiehuishouding</w:t>
            </w:r>
          </w:p>
        </w:tc>
        <w:tc>
          <w:tcPr>
            <w:tcW w:w="709" w:type="dxa"/>
          </w:tcPr>
          <w:p w:rsidRPr="008C32C3" w:rsidR="00171ACC" w:rsidP="00BE6E60" w:rsidRDefault="00171ACC" w14:paraId="19C34830"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6.914</w:t>
            </w:r>
          </w:p>
        </w:tc>
        <w:tc>
          <w:tcPr>
            <w:tcW w:w="850" w:type="dxa"/>
          </w:tcPr>
          <w:p w:rsidRPr="008C32C3" w:rsidR="00171ACC" w:rsidP="00BE6E60" w:rsidRDefault="00171ACC" w14:paraId="73B5270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870" w:type="dxa"/>
          </w:tcPr>
          <w:p w:rsidRPr="008C32C3" w:rsidR="00171ACC" w:rsidP="00BE6E60" w:rsidRDefault="00171ACC" w14:paraId="07A8718C"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sz w:val="18"/>
                <w:szCs w:val="18"/>
              </w:rPr>
              <w:t>7.914</w:t>
            </w:r>
          </w:p>
        </w:tc>
        <w:tc>
          <w:tcPr>
            <w:tcW w:w="792" w:type="dxa"/>
          </w:tcPr>
          <w:p w:rsidRPr="008C32C3" w:rsidR="00171ACC" w:rsidP="00BE6E60" w:rsidRDefault="00171ACC" w14:paraId="6418CE84" w14:textId="77777777">
            <w:pPr>
              <w:spacing w:line="259" w:lineRule="auto"/>
              <w:ind w:left="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2.350</w:t>
            </w:r>
          </w:p>
        </w:tc>
        <w:tc>
          <w:tcPr>
            <w:tcW w:w="825" w:type="dxa"/>
          </w:tcPr>
          <w:p w:rsidRPr="008C32C3" w:rsidR="00171ACC" w:rsidP="00BE6E60" w:rsidRDefault="00171ACC" w14:paraId="26B782CF"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5.564</w:t>
            </w:r>
          </w:p>
        </w:tc>
        <w:tc>
          <w:tcPr>
            <w:tcW w:w="678" w:type="dxa"/>
          </w:tcPr>
          <w:p w:rsidRPr="008C32C3" w:rsidR="00171ACC" w:rsidP="00BE6E60" w:rsidRDefault="00171ACC" w14:paraId="69220568"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59364830"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127C3860"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428B73AC"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7AE15B2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37.990</w:t>
            </w:r>
          </w:p>
        </w:tc>
      </w:tr>
      <w:tr w:rsidRPr="008C32C3" w:rsidR="00171ACC" w:rsidTr="00BE6E60" w14:paraId="68B9247B" w14:textId="77777777">
        <w:trPr>
          <w:trHeight w:val="397"/>
        </w:trPr>
        <w:tc>
          <w:tcPr>
            <w:tcW w:w="279" w:type="dxa"/>
          </w:tcPr>
          <w:p w:rsidRPr="008C32C3" w:rsidR="00171ACC" w:rsidP="00BE6E60" w:rsidRDefault="00171ACC" w14:paraId="2774F1C2"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4C6B575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Doorontwikkeling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ICTvoorziening</w:t>
            </w:r>
            <w:proofErr w:type="spellEnd"/>
          </w:p>
        </w:tc>
        <w:tc>
          <w:tcPr>
            <w:tcW w:w="709" w:type="dxa"/>
          </w:tcPr>
          <w:p w:rsidRPr="008C32C3" w:rsidR="00171ACC" w:rsidP="00BE6E60" w:rsidRDefault="00171ACC" w14:paraId="4D03C4AF"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249D3A01"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3EC6F654" w14:textId="77777777">
            <w:pPr>
              <w:spacing w:line="259" w:lineRule="auto"/>
              <w:ind w:left="1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92" w:type="dxa"/>
          </w:tcPr>
          <w:p w:rsidRPr="008C32C3" w:rsidR="00171ACC" w:rsidP="00BE6E60" w:rsidRDefault="00171ACC" w14:paraId="71E4D6AB"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207</w:t>
            </w:r>
          </w:p>
        </w:tc>
        <w:tc>
          <w:tcPr>
            <w:tcW w:w="825" w:type="dxa"/>
          </w:tcPr>
          <w:p w:rsidRPr="008C32C3" w:rsidR="00171ACC" w:rsidP="00BE6E60" w:rsidRDefault="00171ACC" w14:paraId="730C5C5F"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207</w:t>
            </w:r>
          </w:p>
        </w:tc>
        <w:tc>
          <w:tcPr>
            <w:tcW w:w="678" w:type="dxa"/>
          </w:tcPr>
          <w:p w:rsidRPr="008C32C3" w:rsidR="00171ACC" w:rsidP="00BE6E60" w:rsidRDefault="00171ACC" w14:paraId="3C40AB43"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17F701D5"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7A0E0FB5"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087D8FF6"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540897E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9D96D9A" w14:textId="77777777">
        <w:trPr>
          <w:trHeight w:val="227"/>
        </w:trPr>
        <w:tc>
          <w:tcPr>
            <w:tcW w:w="279" w:type="dxa"/>
          </w:tcPr>
          <w:p w:rsidRPr="008C32C3" w:rsidR="00171ACC" w:rsidP="00BE6E60" w:rsidRDefault="00171ACC" w14:paraId="21B9642B"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6044852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Ambtelijk Vakmanschap</w:t>
            </w:r>
          </w:p>
        </w:tc>
        <w:tc>
          <w:tcPr>
            <w:tcW w:w="709" w:type="dxa"/>
          </w:tcPr>
          <w:p w:rsidRPr="008C32C3" w:rsidR="00171ACC" w:rsidP="00BE6E60" w:rsidRDefault="00171ACC" w14:paraId="3FB550EF"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6.282</w:t>
            </w:r>
          </w:p>
        </w:tc>
        <w:tc>
          <w:tcPr>
            <w:tcW w:w="850" w:type="dxa"/>
          </w:tcPr>
          <w:p w:rsidRPr="008C32C3" w:rsidR="00171ACC" w:rsidP="00BE6E60" w:rsidRDefault="00171ACC" w14:paraId="29EEAEE7"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4B891BC"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6.282</w:t>
            </w:r>
          </w:p>
        </w:tc>
        <w:tc>
          <w:tcPr>
            <w:tcW w:w="792" w:type="dxa"/>
          </w:tcPr>
          <w:p w:rsidRPr="008C32C3" w:rsidR="00171ACC" w:rsidP="00BE6E60" w:rsidRDefault="00171ACC" w14:paraId="77BBAD83" w14:textId="77777777">
            <w:pPr>
              <w:spacing w:line="259" w:lineRule="auto"/>
              <w:ind w:left="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2.948</w:t>
            </w:r>
          </w:p>
        </w:tc>
        <w:tc>
          <w:tcPr>
            <w:tcW w:w="825" w:type="dxa"/>
          </w:tcPr>
          <w:p w:rsidRPr="008C32C3" w:rsidR="00171ACC" w:rsidP="00BE6E60" w:rsidRDefault="00171ACC" w14:paraId="75FC8115"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3.334</w:t>
            </w:r>
          </w:p>
        </w:tc>
        <w:tc>
          <w:tcPr>
            <w:tcW w:w="678" w:type="dxa"/>
          </w:tcPr>
          <w:p w:rsidRPr="008C32C3" w:rsidR="00171ACC" w:rsidP="00BE6E60" w:rsidRDefault="00171ACC" w14:paraId="72F104A0" w14:textId="77777777">
            <w:pPr>
              <w:spacing w:line="259" w:lineRule="auto"/>
              <w:ind w:left="11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4.400</w:t>
            </w:r>
          </w:p>
        </w:tc>
        <w:tc>
          <w:tcPr>
            <w:tcW w:w="656" w:type="dxa"/>
          </w:tcPr>
          <w:p w:rsidRPr="008C32C3" w:rsidR="00171ACC" w:rsidP="00BE6E60" w:rsidRDefault="00171ACC" w14:paraId="234B7406"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4.400</w:t>
            </w:r>
          </w:p>
        </w:tc>
        <w:tc>
          <w:tcPr>
            <w:tcW w:w="689" w:type="dxa"/>
          </w:tcPr>
          <w:p w:rsidRPr="008C32C3" w:rsidR="00171ACC" w:rsidP="00BE6E60" w:rsidRDefault="00171ACC" w14:paraId="20AED470" w14:textId="77777777">
            <w:pPr>
              <w:spacing w:line="259" w:lineRule="auto"/>
              <w:ind w:left="371"/>
              <w:jc w:val="right"/>
              <w:rPr>
                <w:rFonts w:ascii="Times New Roman" w:hAnsi="Times New Roman" w:cs="Times New Roman"/>
                <w:sz w:val="18"/>
                <w:szCs w:val="18"/>
              </w:rPr>
            </w:pPr>
            <w:r w:rsidRPr="008C32C3">
              <w:rPr>
                <w:rFonts w:ascii="Times New Roman" w:hAnsi="Times New Roman" w:cs="Times New Roman"/>
                <w:sz w:val="18"/>
                <w:szCs w:val="18"/>
              </w:rPr>
              <w:t>100</w:t>
            </w:r>
          </w:p>
        </w:tc>
        <w:tc>
          <w:tcPr>
            <w:tcW w:w="593" w:type="dxa"/>
          </w:tcPr>
          <w:p w:rsidRPr="008C32C3" w:rsidR="00171ACC" w:rsidP="00BE6E60" w:rsidRDefault="00171ACC" w14:paraId="6E188063" w14:textId="77777777">
            <w:pPr>
              <w:spacing w:line="259" w:lineRule="auto"/>
              <w:ind w:left="201"/>
              <w:jc w:val="right"/>
              <w:rPr>
                <w:rFonts w:ascii="Times New Roman" w:hAnsi="Times New Roman" w:cs="Times New Roman"/>
                <w:sz w:val="18"/>
                <w:szCs w:val="18"/>
              </w:rPr>
            </w:pPr>
            <w:r w:rsidRPr="008C32C3">
              <w:rPr>
                <w:rFonts w:ascii="Times New Roman" w:hAnsi="Times New Roman" w:cs="Times New Roman"/>
                <w:sz w:val="18"/>
                <w:szCs w:val="18"/>
              </w:rPr>
              <w:t>150</w:t>
            </w:r>
          </w:p>
        </w:tc>
        <w:tc>
          <w:tcPr>
            <w:tcW w:w="627" w:type="dxa"/>
          </w:tcPr>
          <w:p w:rsidRPr="008C32C3" w:rsidR="00171ACC" w:rsidP="00BE6E60" w:rsidRDefault="00171ACC" w14:paraId="3D023C8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5.130</w:t>
            </w:r>
          </w:p>
        </w:tc>
      </w:tr>
      <w:tr w:rsidRPr="008C32C3" w:rsidR="00171ACC" w:rsidTr="00BE6E60" w14:paraId="41C040A2" w14:textId="77777777">
        <w:trPr>
          <w:trHeight w:val="397"/>
        </w:trPr>
        <w:tc>
          <w:tcPr>
            <w:tcW w:w="279" w:type="dxa"/>
          </w:tcPr>
          <w:p w:rsidRPr="008C32C3" w:rsidR="00171ACC" w:rsidP="00BE6E60" w:rsidRDefault="00171ACC" w14:paraId="454E5CE6"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6A4EC6FB" w14:textId="77777777">
            <w:pPr>
              <w:spacing w:line="259" w:lineRule="auto"/>
              <w:ind w:right="701"/>
              <w:rPr>
                <w:rFonts w:ascii="Times New Roman" w:hAnsi="Times New Roman" w:cs="Times New Roman"/>
                <w:sz w:val="18"/>
                <w:szCs w:val="18"/>
              </w:rPr>
            </w:pPr>
            <w:r w:rsidRPr="008C32C3">
              <w:rPr>
                <w:rFonts w:ascii="Times New Roman" w:hAnsi="Times New Roman" w:cs="Times New Roman"/>
                <w:sz w:val="18"/>
                <w:szCs w:val="18"/>
              </w:rPr>
              <w:t>Leiderschap, diversiteit en inclusie</w:t>
            </w:r>
          </w:p>
        </w:tc>
        <w:tc>
          <w:tcPr>
            <w:tcW w:w="709" w:type="dxa"/>
          </w:tcPr>
          <w:p w:rsidRPr="008C32C3" w:rsidR="00171ACC" w:rsidP="00BE6E60" w:rsidRDefault="00171ACC" w14:paraId="6B348CCF"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188</w:t>
            </w:r>
          </w:p>
        </w:tc>
        <w:tc>
          <w:tcPr>
            <w:tcW w:w="850" w:type="dxa"/>
          </w:tcPr>
          <w:p w:rsidRPr="008C32C3" w:rsidR="00171ACC" w:rsidP="00BE6E60" w:rsidRDefault="00171ACC" w14:paraId="5A0AC42E"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6A14F099"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188</w:t>
            </w:r>
          </w:p>
        </w:tc>
        <w:tc>
          <w:tcPr>
            <w:tcW w:w="792" w:type="dxa"/>
          </w:tcPr>
          <w:p w:rsidRPr="008C32C3" w:rsidR="00171ACC" w:rsidP="00BE6E60" w:rsidRDefault="00171ACC" w14:paraId="405F2042"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1C65556D" w14:textId="77777777">
            <w:pPr>
              <w:spacing w:line="259" w:lineRule="auto"/>
              <w:ind w:left="62"/>
              <w:jc w:val="right"/>
              <w:rPr>
                <w:rFonts w:ascii="Times New Roman" w:hAnsi="Times New Roman" w:cs="Times New Roman"/>
                <w:sz w:val="18"/>
                <w:szCs w:val="18"/>
              </w:rPr>
            </w:pPr>
            <w:r w:rsidRPr="008C32C3">
              <w:rPr>
                <w:rFonts w:ascii="Times New Roman" w:hAnsi="Times New Roman" w:cs="Times New Roman"/>
                <w:sz w:val="18"/>
                <w:szCs w:val="18"/>
              </w:rPr>
              <w:t>188</w:t>
            </w:r>
          </w:p>
        </w:tc>
        <w:tc>
          <w:tcPr>
            <w:tcW w:w="678" w:type="dxa"/>
          </w:tcPr>
          <w:p w:rsidRPr="008C32C3" w:rsidR="00171ACC" w:rsidP="00BE6E60" w:rsidRDefault="00171ACC" w14:paraId="768AFB14"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250</w:t>
            </w:r>
          </w:p>
        </w:tc>
        <w:tc>
          <w:tcPr>
            <w:tcW w:w="656" w:type="dxa"/>
          </w:tcPr>
          <w:p w:rsidRPr="008C32C3" w:rsidR="00171ACC" w:rsidP="00BE6E60" w:rsidRDefault="00171ACC" w14:paraId="4CCF2F37"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250</w:t>
            </w:r>
          </w:p>
        </w:tc>
        <w:tc>
          <w:tcPr>
            <w:tcW w:w="689" w:type="dxa"/>
          </w:tcPr>
          <w:p w:rsidRPr="008C32C3" w:rsidR="00171ACC" w:rsidP="00BE6E60" w:rsidRDefault="00171ACC" w14:paraId="4353420C"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250</w:t>
            </w:r>
          </w:p>
        </w:tc>
        <w:tc>
          <w:tcPr>
            <w:tcW w:w="593" w:type="dxa"/>
          </w:tcPr>
          <w:p w:rsidRPr="008C32C3" w:rsidR="00171ACC" w:rsidP="00BE6E60" w:rsidRDefault="00171ACC" w14:paraId="6C19A3DE"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250</w:t>
            </w:r>
          </w:p>
        </w:tc>
        <w:tc>
          <w:tcPr>
            <w:tcW w:w="627" w:type="dxa"/>
          </w:tcPr>
          <w:p w:rsidRPr="008C32C3" w:rsidR="00171ACC" w:rsidP="00BE6E60" w:rsidRDefault="00171ACC" w14:paraId="2EB06FD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519</w:t>
            </w:r>
          </w:p>
        </w:tc>
      </w:tr>
      <w:tr w:rsidRPr="008C32C3" w:rsidR="00171ACC" w:rsidTr="00BE6E60" w14:paraId="5DEBF5F0" w14:textId="77777777">
        <w:trPr>
          <w:trHeight w:val="397"/>
        </w:trPr>
        <w:tc>
          <w:tcPr>
            <w:tcW w:w="279" w:type="dxa"/>
          </w:tcPr>
          <w:p w:rsidRPr="008C32C3" w:rsidR="00171ACC" w:rsidP="00BE6E60" w:rsidRDefault="00171ACC" w14:paraId="077C6E68"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4BA4404E" w14:textId="77777777">
            <w:pPr>
              <w:spacing w:line="259" w:lineRule="auto"/>
              <w:ind w:right="665"/>
              <w:rPr>
                <w:rFonts w:ascii="Times New Roman" w:hAnsi="Times New Roman" w:cs="Times New Roman"/>
                <w:sz w:val="18"/>
                <w:szCs w:val="18"/>
              </w:rPr>
            </w:pPr>
            <w:r w:rsidRPr="008C32C3">
              <w:rPr>
                <w:rFonts w:ascii="Times New Roman" w:hAnsi="Times New Roman" w:cs="Times New Roman"/>
                <w:sz w:val="18"/>
                <w:szCs w:val="18"/>
              </w:rPr>
              <w:t>Bevorderen veilig werk- en meldklimaat</w:t>
            </w:r>
          </w:p>
        </w:tc>
        <w:tc>
          <w:tcPr>
            <w:tcW w:w="709" w:type="dxa"/>
          </w:tcPr>
          <w:p w:rsidRPr="008C32C3" w:rsidR="00171ACC" w:rsidP="00BE6E60" w:rsidRDefault="00171ACC" w14:paraId="7743D6D6"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705</w:t>
            </w:r>
          </w:p>
        </w:tc>
        <w:tc>
          <w:tcPr>
            <w:tcW w:w="850" w:type="dxa"/>
          </w:tcPr>
          <w:p w:rsidRPr="008C32C3" w:rsidR="00171ACC" w:rsidP="00BE6E60" w:rsidRDefault="00171ACC" w14:paraId="0095BC2B"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0B606ACE"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705</w:t>
            </w:r>
          </w:p>
        </w:tc>
        <w:tc>
          <w:tcPr>
            <w:tcW w:w="792" w:type="dxa"/>
          </w:tcPr>
          <w:p w:rsidRPr="008C32C3" w:rsidR="00171ACC" w:rsidP="00BE6E60" w:rsidRDefault="00171ACC" w14:paraId="0CEE289F" w14:textId="77777777">
            <w:pPr>
              <w:spacing w:line="259" w:lineRule="auto"/>
              <w:ind w:left="1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150</w:t>
            </w:r>
          </w:p>
        </w:tc>
        <w:tc>
          <w:tcPr>
            <w:tcW w:w="825" w:type="dxa"/>
          </w:tcPr>
          <w:p w:rsidRPr="008C32C3" w:rsidR="00171ACC" w:rsidP="00BE6E60" w:rsidRDefault="00171ACC" w14:paraId="27991B31"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555</w:t>
            </w:r>
          </w:p>
        </w:tc>
        <w:tc>
          <w:tcPr>
            <w:tcW w:w="678" w:type="dxa"/>
          </w:tcPr>
          <w:p w:rsidRPr="008C32C3" w:rsidR="00171ACC" w:rsidP="00BE6E60" w:rsidRDefault="00171ACC" w14:paraId="37B4E435"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31A38655"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6965282B"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68C2E9C9"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188FC10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465</w:t>
            </w:r>
          </w:p>
        </w:tc>
      </w:tr>
      <w:tr w:rsidRPr="008C32C3" w:rsidR="00171ACC" w:rsidTr="00BE6E60" w14:paraId="4B64958E" w14:textId="77777777">
        <w:trPr>
          <w:trHeight w:val="397"/>
        </w:trPr>
        <w:tc>
          <w:tcPr>
            <w:tcW w:w="279" w:type="dxa"/>
          </w:tcPr>
          <w:p w:rsidRPr="008C32C3" w:rsidR="00171ACC" w:rsidP="00BE6E60" w:rsidRDefault="00171ACC" w14:paraId="4046E954"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7B721FFE" w14:textId="77777777">
            <w:pPr>
              <w:spacing w:line="259" w:lineRule="auto"/>
              <w:ind w:right="310"/>
              <w:rPr>
                <w:rFonts w:ascii="Times New Roman" w:hAnsi="Times New Roman" w:cs="Times New Roman"/>
                <w:sz w:val="18"/>
                <w:szCs w:val="18"/>
              </w:rPr>
            </w:pPr>
            <w:r w:rsidRPr="008C32C3">
              <w:rPr>
                <w:rFonts w:ascii="Times New Roman" w:hAnsi="Times New Roman" w:cs="Times New Roman"/>
                <w:sz w:val="18"/>
                <w:szCs w:val="18"/>
              </w:rPr>
              <w:t>Ondersteuning van melders van misstanden</w:t>
            </w:r>
          </w:p>
        </w:tc>
        <w:tc>
          <w:tcPr>
            <w:tcW w:w="709" w:type="dxa"/>
          </w:tcPr>
          <w:p w:rsidRPr="008C32C3" w:rsidR="00171ACC" w:rsidP="00BE6E60" w:rsidRDefault="00171ACC" w14:paraId="6442435D"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2.685</w:t>
            </w:r>
          </w:p>
        </w:tc>
        <w:tc>
          <w:tcPr>
            <w:tcW w:w="850" w:type="dxa"/>
          </w:tcPr>
          <w:p w:rsidRPr="008C32C3" w:rsidR="00171ACC" w:rsidP="00BE6E60" w:rsidRDefault="00171ACC" w14:paraId="5D1F3CCC"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126C3B2C"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2.685</w:t>
            </w:r>
          </w:p>
        </w:tc>
        <w:tc>
          <w:tcPr>
            <w:tcW w:w="792" w:type="dxa"/>
          </w:tcPr>
          <w:p w:rsidRPr="008C32C3" w:rsidR="00171ACC" w:rsidP="00BE6E60" w:rsidRDefault="00171ACC" w14:paraId="5D26D163" w14:textId="77777777">
            <w:pPr>
              <w:spacing w:line="259" w:lineRule="auto"/>
              <w:ind w:left="18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590</w:t>
            </w:r>
          </w:p>
        </w:tc>
        <w:tc>
          <w:tcPr>
            <w:tcW w:w="825" w:type="dxa"/>
          </w:tcPr>
          <w:p w:rsidRPr="008C32C3" w:rsidR="00171ACC" w:rsidP="00BE6E60" w:rsidRDefault="00171ACC" w14:paraId="353BAAF7"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2.095</w:t>
            </w:r>
          </w:p>
        </w:tc>
        <w:tc>
          <w:tcPr>
            <w:tcW w:w="678" w:type="dxa"/>
          </w:tcPr>
          <w:p w:rsidRPr="008C32C3" w:rsidR="00171ACC" w:rsidP="00BE6E60" w:rsidRDefault="00171ACC" w14:paraId="4D1AA411"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1214EDF4"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47F971F2"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4795359E"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4236CD0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1.109</w:t>
            </w:r>
          </w:p>
        </w:tc>
      </w:tr>
      <w:tr w:rsidRPr="008C32C3" w:rsidR="00171ACC" w:rsidTr="00BE6E60" w14:paraId="5E6F449A" w14:textId="77777777">
        <w:trPr>
          <w:trHeight w:val="227"/>
        </w:trPr>
        <w:tc>
          <w:tcPr>
            <w:tcW w:w="279" w:type="dxa"/>
          </w:tcPr>
          <w:p w:rsidRPr="008C32C3" w:rsidR="00171ACC" w:rsidP="00BE6E60" w:rsidRDefault="00171ACC" w14:paraId="6CCA46C5"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2709D9C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Open Overheid</w:t>
            </w:r>
          </w:p>
        </w:tc>
        <w:tc>
          <w:tcPr>
            <w:tcW w:w="709" w:type="dxa"/>
          </w:tcPr>
          <w:p w:rsidRPr="008C32C3" w:rsidR="00171ACC" w:rsidP="00BE6E60" w:rsidRDefault="00171ACC" w14:paraId="3FF42B1D"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sz w:val="18"/>
                <w:szCs w:val="18"/>
              </w:rPr>
              <w:t>1.200</w:t>
            </w:r>
          </w:p>
        </w:tc>
        <w:tc>
          <w:tcPr>
            <w:tcW w:w="850" w:type="dxa"/>
          </w:tcPr>
          <w:p w:rsidRPr="008C32C3" w:rsidR="00171ACC" w:rsidP="00BE6E60" w:rsidRDefault="00171ACC" w14:paraId="1526DB7E"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0EBF3017" w14:textId="77777777">
            <w:pPr>
              <w:spacing w:line="259" w:lineRule="auto"/>
              <w:ind w:left="89"/>
              <w:jc w:val="right"/>
              <w:rPr>
                <w:rFonts w:ascii="Times New Roman" w:hAnsi="Times New Roman" w:cs="Times New Roman"/>
                <w:sz w:val="18"/>
                <w:szCs w:val="18"/>
              </w:rPr>
            </w:pPr>
            <w:r w:rsidRPr="008C32C3">
              <w:rPr>
                <w:rFonts w:ascii="Times New Roman" w:hAnsi="Times New Roman" w:cs="Times New Roman"/>
                <w:sz w:val="18"/>
                <w:szCs w:val="18"/>
              </w:rPr>
              <w:t>1.200</w:t>
            </w:r>
          </w:p>
        </w:tc>
        <w:tc>
          <w:tcPr>
            <w:tcW w:w="792" w:type="dxa"/>
          </w:tcPr>
          <w:p w:rsidRPr="008C32C3" w:rsidR="00171ACC" w:rsidP="00BE6E60" w:rsidRDefault="00171ACC" w14:paraId="57A4A87D"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675</w:t>
            </w:r>
          </w:p>
        </w:tc>
        <w:tc>
          <w:tcPr>
            <w:tcW w:w="825" w:type="dxa"/>
          </w:tcPr>
          <w:p w:rsidRPr="008C32C3" w:rsidR="00171ACC" w:rsidP="00BE6E60" w:rsidRDefault="00171ACC" w14:paraId="62E09DD9" w14:textId="77777777">
            <w:pPr>
              <w:spacing w:line="259" w:lineRule="auto"/>
              <w:ind w:left="94"/>
              <w:jc w:val="right"/>
              <w:rPr>
                <w:rFonts w:ascii="Times New Roman" w:hAnsi="Times New Roman" w:cs="Times New Roman"/>
                <w:sz w:val="18"/>
                <w:szCs w:val="18"/>
              </w:rPr>
            </w:pPr>
            <w:r w:rsidRPr="008C32C3">
              <w:rPr>
                <w:rFonts w:ascii="Times New Roman" w:hAnsi="Times New Roman" w:cs="Times New Roman"/>
                <w:sz w:val="18"/>
                <w:szCs w:val="18"/>
              </w:rPr>
              <w:t>1.875</w:t>
            </w:r>
          </w:p>
        </w:tc>
        <w:tc>
          <w:tcPr>
            <w:tcW w:w="678" w:type="dxa"/>
          </w:tcPr>
          <w:p w:rsidRPr="008C32C3" w:rsidR="00171ACC" w:rsidP="00BE6E60" w:rsidRDefault="00171ACC" w14:paraId="5E1470E3"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513B9340"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758CCF78"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36002AE7"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3F7AA09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4442513" w14:textId="77777777">
        <w:trPr>
          <w:trHeight w:val="227"/>
        </w:trPr>
        <w:tc>
          <w:tcPr>
            <w:tcW w:w="279" w:type="dxa"/>
          </w:tcPr>
          <w:p w:rsidRPr="008C32C3" w:rsidR="00171ACC" w:rsidP="00BE6E60" w:rsidRDefault="00171ACC" w14:paraId="6DA7A4EE" w14:textId="77777777">
            <w:pPr>
              <w:spacing w:after="160" w:line="259" w:lineRule="auto"/>
              <w:rPr>
                <w:rFonts w:ascii="Times New Roman" w:hAnsi="Times New Roman" w:cs="Times New Roman"/>
                <w:sz w:val="18"/>
                <w:szCs w:val="18"/>
              </w:rPr>
            </w:pPr>
          </w:p>
        </w:tc>
        <w:tc>
          <w:tcPr>
            <w:tcW w:w="2126" w:type="dxa"/>
          </w:tcPr>
          <w:p w:rsidRPr="008C32C3" w:rsidR="00171ACC" w:rsidP="00BE6E60" w:rsidRDefault="00171ACC" w14:paraId="536F284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Adviescollege ICT</w:t>
            </w:r>
          </w:p>
        </w:tc>
        <w:tc>
          <w:tcPr>
            <w:tcW w:w="709" w:type="dxa"/>
          </w:tcPr>
          <w:p w:rsidRPr="008C32C3" w:rsidR="00171ACC" w:rsidP="00BE6E60" w:rsidRDefault="00171ACC" w14:paraId="6A685819"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0" w:type="dxa"/>
          </w:tcPr>
          <w:p w:rsidRPr="008C32C3" w:rsidR="00171ACC" w:rsidP="00BE6E60" w:rsidRDefault="00171ACC" w14:paraId="4008950B"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244A984C" w14:textId="77777777">
            <w:pPr>
              <w:spacing w:line="259" w:lineRule="auto"/>
              <w:ind w:left="1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92" w:type="dxa"/>
          </w:tcPr>
          <w:p w:rsidRPr="008C32C3" w:rsidR="00171ACC" w:rsidP="00BE6E60" w:rsidRDefault="00171ACC" w14:paraId="5CC15228"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130</w:t>
            </w:r>
          </w:p>
        </w:tc>
        <w:tc>
          <w:tcPr>
            <w:tcW w:w="825" w:type="dxa"/>
          </w:tcPr>
          <w:p w:rsidRPr="008C32C3" w:rsidR="00171ACC" w:rsidP="00BE6E60" w:rsidRDefault="00171ACC" w14:paraId="7F79AB5C" w14:textId="77777777">
            <w:pPr>
              <w:spacing w:line="259" w:lineRule="auto"/>
              <w:ind w:left="62"/>
              <w:jc w:val="right"/>
              <w:rPr>
                <w:rFonts w:ascii="Times New Roman" w:hAnsi="Times New Roman" w:cs="Times New Roman"/>
                <w:sz w:val="18"/>
                <w:szCs w:val="18"/>
              </w:rPr>
            </w:pPr>
            <w:r w:rsidRPr="008C32C3">
              <w:rPr>
                <w:rFonts w:ascii="Times New Roman" w:hAnsi="Times New Roman" w:cs="Times New Roman"/>
                <w:sz w:val="18"/>
                <w:szCs w:val="18"/>
              </w:rPr>
              <w:t>130</w:t>
            </w:r>
          </w:p>
        </w:tc>
        <w:tc>
          <w:tcPr>
            <w:tcW w:w="678" w:type="dxa"/>
          </w:tcPr>
          <w:p w:rsidRPr="008C32C3" w:rsidR="00171ACC" w:rsidP="00BE6E60" w:rsidRDefault="00171ACC" w14:paraId="79AFD8A9"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6A17CF7E"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2E7FF79B"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7E4ABF2F"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1495720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DD09990" w14:textId="77777777">
        <w:trPr>
          <w:trHeight w:val="227"/>
        </w:trPr>
        <w:tc>
          <w:tcPr>
            <w:tcW w:w="279" w:type="dxa"/>
          </w:tcPr>
          <w:p w:rsidRPr="008C32C3" w:rsidR="00171ACC" w:rsidP="00BE6E60" w:rsidRDefault="00171ACC" w14:paraId="054F1C07"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46F2EF0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Digitalisering </w:t>
            </w:r>
            <w:proofErr w:type="spellStart"/>
            <w:r w:rsidRPr="008C32C3">
              <w:rPr>
                <w:rFonts w:ascii="Times New Roman" w:hAnsi="Times New Roman" w:cs="Times New Roman"/>
                <w:sz w:val="18"/>
                <w:szCs w:val="18"/>
              </w:rPr>
              <w:t>RijksInkoop</w:t>
            </w:r>
            <w:proofErr w:type="spellEnd"/>
          </w:p>
        </w:tc>
        <w:tc>
          <w:tcPr>
            <w:tcW w:w="709" w:type="dxa"/>
          </w:tcPr>
          <w:p w:rsidRPr="008C32C3" w:rsidR="00171ACC" w:rsidP="00BE6E60" w:rsidRDefault="00171ACC" w14:paraId="70C84850"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636</w:t>
            </w:r>
          </w:p>
        </w:tc>
        <w:tc>
          <w:tcPr>
            <w:tcW w:w="850" w:type="dxa"/>
          </w:tcPr>
          <w:p w:rsidRPr="008C32C3" w:rsidR="00171ACC" w:rsidP="00BE6E60" w:rsidRDefault="00171ACC" w14:paraId="4E8B196D"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95B47E2" w14:textId="77777777">
            <w:pPr>
              <w:spacing w:line="259" w:lineRule="auto"/>
              <w:ind w:left="12"/>
              <w:jc w:val="right"/>
              <w:rPr>
                <w:rFonts w:ascii="Times New Roman" w:hAnsi="Times New Roman" w:cs="Times New Roman"/>
                <w:sz w:val="18"/>
                <w:szCs w:val="18"/>
              </w:rPr>
            </w:pPr>
            <w:r w:rsidRPr="008C32C3">
              <w:rPr>
                <w:rFonts w:ascii="Times New Roman" w:hAnsi="Times New Roman" w:cs="Times New Roman"/>
                <w:sz w:val="18"/>
                <w:szCs w:val="18"/>
              </w:rPr>
              <w:t>636</w:t>
            </w:r>
          </w:p>
        </w:tc>
        <w:tc>
          <w:tcPr>
            <w:tcW w:w="792" w:type="dxa"/>
          </w:tcPr>
          <w:p w:rsidRPr="008C32C3" w:rsidR="00171ACC" w:rsidP="00BE6E60" w:rsidRDefault="00171ACC" w14:paraId="4DE18869" w14:textId="77777777">
            <w:pPr>
              <w:spacing w:line="259" w:lineRule="auto"/>
              <w:ind w:left="1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150</w:t>
            </w:r>
          </w:p>
        </w:tc>
        <w:tc>
          <w:tcPr>
            <w:tcW w:w="825" w:type="dxa"/>
          </w:tcPr>
          <w:p w:rsidRPr="008C32C3" w:rsidR="00171ACC" w:rsidP="00BE6E60" w:rsidRDefault="00171ACC" w14:paraId="603AFFC8"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486</w:t>
            </w:r>
          </w:p>
        </w:tc>
        <w:tc>
          <w:tcPr>
            <w:tcW w:w="678" w:type="dxa"/>
          </w:tcPr>
          <w:p w:rsidRPr="008C32C3" w:rsidR="00171ACC" w:rsidP="00BE6E60" w:rsidRDefault="00171ACC" w14:paraId="52737B1D"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3346F11C"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439C9663"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69423E49"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2D5C6D0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636</w:t>
            </w:r>
          </w:p>
        </w:tc>
      </w:tr>
      <w:tr w:rsidRPr="008C32C3" w:rsidR="00171ACC" w:rsidTr="00BE6E60" w14:paraId="27F5189D" w14:textId="77777777">
        <w:trPr>
          <w:trHeight w:val="225"/>
        </w:trPr>
        <w:tc>
          <w:tcPr>
            <w:tcW w:w="279" w:type="dxa"/>
          </w:tcPr>
          <w:p w:rsidRPr="008C32C3" w:rsidR="00171ACC" w:rsidP="00BE6E60" w:rsidRDefault="00171ACC" w14:paraId="569FFD3B"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52C2AB0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Aanpak Hardheden</w:t>
            </w:r>
          </w:p>
        </w:tc>
        <w:tc>
          <w:tcPr>
            <w:tcW w:w="709" w:type="dxa"/>
          </w:tcPr>
          <w:p w:rsidRPr="008C32C3" w:rsidR="00171ACC" w:rsidP="00BE6E60" w:rsidRDefault="00171ACC" w14:paraId="11292423" w14:textId="77777777">
            <w:pPr>
              <w:spacing w:line="259" w:lineRule="auto"/>
              <w:ind w:left="113"/>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850" w:type="dxa"/>
          </w:tcPr>
          <w:p w:rsidRPr="008C32C3" w:rsidR="00171ACC" w:rsidP="00BE6E60" w:rsidRDefault="00171ACC" w14:paraId="725C0357"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EF91C63" w14:textId="77777777">
            <w:pPr>
              <w:spacing w:line="259" w:lineRule="auto"/>
              <w:ind w:left="83"/>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792" w:type="dxa"/>
          </w:tcPr>
          <w:p w:rsidRPr="008C32C3" w:rsidR="00171ACC" w:rsidP="00BE6E60" w:rsidRDefault="00171ACC" w14:paraId="45C2DE80" w14:textId="77777777">
            <w:pPr>
              <w:spacing w:line="259" w:lineRule="auto"/>
              <w:ind w:left="18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w:t>
            </w:r>
          </w:p>
        </w:tc>
        <w:tc>
          <w:tcPr>
            <w:tcW w:w="825" w:type="dxa"/>
          </w:tcPr>
          <w:p w:rsidRPr="008C32C3" w:rsidR="00171ACC" w:rsidP="00BE6E60" w:rsidRDefault="00171ACC" w14:paraId="5FDEBADA"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667</w:t>
            </w:r>
          </w:p>
        </w:tc>
        <w:tc>
          <w:tcPr>
            <w:tcW w:w="678" w:type="dxa"/>
          </w:tcPr>
          <w:p w:rsidRPr="008C32C3" w:rsidR="00171ACC" w:rsidP="00BE6E60" w:rsidRDefault="00171ACC" w14:paraId="7EB31BAD"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w:t>
            </w:r>
          </w:p>
        </w:tc>
        <w:tc>
          <w:tcPr>
            <w:tcW w:w="656" w:type="dxa"/>
          </w:tcPr>
          <w:p w:rsidRPr="008C32C3" w:rsidR="00171ACC" w:rsidP="00BE6E60" w:rsidRDefault="00171ACC" w14:paraId="3839BDED"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w:t>
            </w:r>
          </w:p>
        </w:tc>
        <w:tc>
          <w:tcPr>
            <w:tcW w:w="689" w:type="dxa"/>
          </w:tcPr>
          <w:p w:rsidRPr="008C32C3" w:rsidR="00171ACC" w:rsidP="00BE6E60" w:rsidRDefault="00171ACC" w14:paraId="1A37ED2A"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w:t>
            </w:r>
          </w:p>
        </w:tc>
        <w:tc>
          <w:tcPr>
            <w:tcW w:w="593" w:type="dxa"/>
          </w:tcPr>
          <w:p w:rsidRPr="008C32C3" w:rsidR="00171ACC" w:rsidP="00BE6E60" w:rsidRDefault="00171ACC" w14:paraId="6E922358"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w:t>
            </w:r>
          </w:p>
        </w:tc>
        <w:tc>
          <w:tcPr>
            <w:tcW w:w="627" w:type="dxa"/>
          </w:tcPr>
          <w:p w:rsidRPr="008C32C3" w:rsidR="00171ACC" w:rsidP="00BE6E60" w:rsidRDefault="00171ACC" w14:paraId="7762E4E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667</w:t>
            </w:r>
          </w:p>
        </w:tc>
      </w:tr>
      <w:tr w:rsidRPr="008C32C3" w:rsidR="00171ACC" w:rsidTr="00BE6E60" w14:paraId="0613FC6E" w14:textId="77777777">
        <w:trPr>
          <w:trHeight w:val="228"/>
        </w:trPr>
        <w:tc>
          <w:tcPr>
            <w:tcW w:w="279" w:type="dxa"/>
          </w:tcPr>
          <w:p w:rsidRPr="008C32C3" w:rsidR="00171ACC" w:rsidP="00BE6E60" w:rsidRDefault="00171ACC" w14:paraId="00BE01A7"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14520324"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709" w:type="dxa"/>
          </w:tcPr>
          <w:p w:rsidRPr="008C32C3" w:rsidR="00171ACC" w:rsidP="00BE6E60" w:rsidRDefault="00171ACC" w14:paraId="294F3AA5" w14:textId="77777777">
            <w:pPr>
              <w:spacing w:line="259" w:lineRule="auto"/>
              <w:ind w:left="37"/>
              <w:jc w:val="right"/>
              <w:rPr>
                <w:rFonts w:ascii="Times New Roman" w:hAnsi="Times New Roman" w:cs="Times New Roman"/>
                <w:sz w:val="18"/>
                <w:szCs w:val="18"/>
              </w:rPr>
            </w:pPr>
            <w:r w:rsidRPr="008C32C3">
              <w:rPr>
                <w:rFonts w:ascii="Times New Roman" w:hAnsi="Times New Roman" w:cs="Times New Roman"/>
                <w:i/>
                <w:sz w:val="18"/>
                <w:szCs w:val="18"/>
              </w:rPr>
              <w:t>16.181</w:t>
            </w:r>
          </w:p>
        </w:tc>
        <w:tc>
          <w:tcPr>
            <w:tcW w:w="850" w:type="dxa"/>
          </w:tcPr>
          <w:p w:rsidRPr="008C32C3" w:rsidR="00171ACC" w:rsidP="00BE6E60" w:rsidRDefault="00171ACC" w14:paraId="5F89A49E"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70" w:type="dxa"/>
          </w:tcPr>
          <w:p w:rsidRPr="008C32C3" w:rsidR="00171ACC" w:rsidP="00BE6E60" w:rsidRDefault="00171ACC" w14:paraId="3E7D2D55" w14:textId="77777777">
            <w:pPr>
              <w:spacing w:line="259" w:lineRule="auto"/>
              <w:ind w:left="8"/>
              <w:jc w:val="right"/>
              <w:rPr>
                <w:rFonts w:ascii="Times New Roman" w:hAnsi="Times New Roman" w:cs="Times New Roman"/>
                <w:sz w:val="18"/>
                <w:szCs w:val="18"/>
              </w:rPr>
            </w:pPr>
            <w:r w:rsidRPr="008C32C3">
              <w:rPr>
                <w:rFonts w:ascii="Times New Roman" w:hAnsi="Times New Roman" w:cs="Times New Roman"/>
                <w:i/>
                <w:sz w:val="18"/>
                <w:szCs w:val="18"/>
              </w:rPr>
              <w:t>16.181</w:t>
            </w:r>
          </w:p>
        </w:tc>
        <w:tc>
          <w:tcPr>
            <w:tcW w:w="792" w:type="dxa"/>
          </w:tcPr>
          <w:p w:rsidRPr="008C32C3" w:rsidR="00171ACC" w:rsidP="00BE6E60" w:rsidRDefault="00171ACC" w14:paraId="6340F5A3" w14:textId="77777777">
            <w:pPr>
              <w:spacing w:line="259" w:lineRule="auto"/>
              <w:ind w:left="7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4.718</w:t>
            </w:r>
          </w:p>
        </w:tc>
        <w:tc>
          <w:tcPr>
            <w:tcW w:w="825" w:type="dxa"/>
          </w:tcPr>
          <w:p w:rsidRPr="008C32C3" w:rsidR="00171ACC" w:rsidP="00BE6E60" w:rsidRDefault="00171ACC" w14:paraId="4E1C4D4C" w14:textId="77777777">
            <w:pPr>
              <w:spacing w:line="259" w:lineRule="auto"/>
              <w:ind w:left="35"/>
              <w:jc w:val="right"/>
              <w:rPr>
                <w:rFonts w:ascii="Times New Roman" w:hAnsi="Times New Roman" w:cs="Times New Roman"/>
                <w:sz w:val="18"/>
                <w:szCs w:val="18"/>
              </w:rPr>
            </w:pPr>
            <w:r w:rsidRPr="008C32C3">
              <w:rPr>
                <w:rFonts w:ascii="Times New Roman" w:hAnsi="Times New Roman" w:cs="Times New Roman"/>
                <w:i/>
                <w:sz w:val="18"/>
                <w:szCs w:val="18"/>
              </w:rPr>
              <w:t>11.463</w:t>
            </w:r>
          </w:p>
        </w:tc>
        <w:tc>
          <w:tcPr>
            <w:tcW w:w="678" w:type="dxa"/>
          </w:tcPr>
          <w:p w:rsidRPr="008C32C3" w:rsidR="00171ACC" w:rsidP="00BE6E60" w:rsidRDefault="00171ACC" w14:paraId="2ECE49B5" w14:textId="77777777">
            <w:pPr>
              <w:spacing w:line="259" w:lineRule="auto"/>
              <w:ind w:left="17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14</w:t>
            </w:r>
          </w:p>
        </w:tc>
        <w:tc>
          <w:tcPr>
            <w:tcW w:w="656" w:type="dxa"/>
          </w:tcPr>
          <w:p w:rsidRPr="008C32C3" w:rsidR="00171ACC" w:rsidP="00BE6E60" w:rsidRDefault="00171ACC" w14:paraId="3AEE6A37"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29</w:t>
            </w:r>
          </w:p>
        </w:tc>
        <w:tc>
          <w:tcPr>
            <w:tcW w:w="689" w:type="dxa"/>
          </w:tcPr>
          <w:p w:rsidRPr="008C32C3" w:rsidR="00171ACC" w:rsidP="00BE6E60" w:rsidRDefault="00171ACC" w14:paraId="676D8211"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90</w:t>
            </w:r>
          </w:p>
        </w:tc>
        <w:tc>
          <w:tcPr>
            <w:tcW w:w="593" w:type="dxa"/>
          </w:tcPr>
          <w:p w:rsidRPr="008C32C3" w:rsidR="00171ACC" w:rsidP="00BE6E60" w:rsidRDefault="00171ACC" w14:paraId="6F23A7F4"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199</w:t>
            </w:r>
          </w:p>
        </w:tc>
        <w:tc>
          <w:tcPr>
            <w:tcW w:w="627" w:type="dxa"/>
          </w:tcPr>
          <w:p w:rsidRPr="008C32C3" w:rsidR="00171ACC" w:rsidP="00BE6E60" w:rsidRDefault="00171ACC" w14:paraId="45EF3D6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6.911</w:t>
            </w:r>
          </w:p>
        </w:tc>
      </w:tr>
      <w:tr w:rsidRPr="008C32C3" w:rsidR="00171ACC" w:rsidTr="00BE6E60" w14:paraId="46367EFC" w14:textId="77777777">
        <w:trPr>
          <w:trHeight w:val="376"/>
        </w:trPr>
        <w:tc>
          <w:tcPr>
            <w:tcW w:w="279" w:type="dxa"/>
          </w:tcPr>
          <w:p w:rsidRPr="008C32C3" w:rsidR="00171ACC" w:rsidP="00BE6E60" w:rsidRDefault="00171ACC" w14:paraId="47C7B12C"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52E4BB1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Ambtelijk Vakmanschap</w:t>
            </w:r>
          </w:p>
        </w:tc>
        <w:tc>
          <w:tcPr>
            <w:tcW w:w="709" w:type="dxa"/>
          </w:tcPr>
          <w:p w:rsidRPr="008C32C3" w:rsidR="00171ACC" w:rsidP="00BE6E60" w:rsidRDefault="00171ACC" w14:paraId="2BE9BCCB"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8</w:t>
            </w:r>
          </w:p>
        </w:tc>
        <w:tc>
          <w:tcPr>
            <w:tcW w:w="850" w:type="dxa"/>
          </w:tcPr>
          <w:p w:rsidRPr="008C32C3" w:rsidR="00171ACC" w:rsidP="00BE6E60" w:rsidRDefault="00171ACC" w14:paraId="40FC7902"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30BB2396" w14:textId="77777777">
            <w:pPr>
              <w:spacing w:line="259" w:lineRule="auto"/>
              <w:ind w:left="167"/>
              <w:jc w:val="right"/>
              <w:rPr>
                <w:rFonts w:ascii="Times New Roman" w:hAnsi="Times New Roman" w:cs="Times New Roman"/>
                <w:sz w:val="18"/>
                <w:szCs w:val="18"/>
              </w:rPr>
            </w:pPr>
            <w:r w:rsidRPr="008C32C3">
              <w:rPr>
                <w:rFonts w:ascii="Times New Roman" w:hAnsi="Times New Roman" w:cs="Times New Roman"/>
                <w:sz w:val="18"/>
                <w:szCs w:val="18"/>
              </w:rPr>
              <w:t>8</w:t>
            </w:r>
          </w:p>
        </w:tc>
        <w:tc>
          <w:tcPr>
            <w:tcW w:w="792" w:type="dxa"/>
          </w:tcPr>
          <w:p w:rsidRPr="008C32C3" w:rsidR="00171ACC" w:rsidP="00BE6E60" w:rsidRDefault="00171ACC" w14:paraId="1650ED83"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39B48106" w14:textId="77777777">
            <w:pPr>
              <w:spacing w:line="259" w:lineRule="auto"/>
              <w:ind w:left="214"/>
              <w:jc w:val="right"/>
              <w:rPr>
                <w:rFonts w:ascii="Times New Roman" w:hAnsi="Times New Roman" w:cs="Times New Roman"/>
                <w:sz w:val="18"/>
                <w:szCs w:val="18"/>
              </w:rPr>
            </w:pPr>
            <w:r w:rsidRPr="008C32C3">
              <w:rPr>
                <w:rFonts w:ascii="Times New Roman" w:hAnsi="Times New Roman" w:cs="Times New Roman"/>
                <w:sz w:val="18"/>
                <w:szCs w:val="18"/>
              </w:rPr>
              <w:t>8</w:t>
            </w:r>
          </w:p>
        </w:tc>
        <w:tc>
          <w:tcPr>
            <w:tcW w:w="678" w:type="dxa"/>
          </w:tcPr>
          <w:p w:rsidRPr="008C32C3" w:rsidR="00171ACC" w:rsidP="00BE6E60" w:rsidRDefault="00171ACC" w14:paraId="5CC69320"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49072B8F"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331EED3C"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447FD9EF"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77D8761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w:t>
            </w:r>
          </w:p>
        </w:tc>
      </w:tr>
      <w:tr w:rsidRPr="008C32C3" w:rsidR="00171ACC" w:rsidTr="00BE6E60" w14:paraId="483A5DF4" w14:textId="77777777">
        <w:trPr>
          <w:trHeight w:val="227"/>
        </w:trPr>
        <w:tc>
          <w:tcPr>
            <w:tcW w:w="279" w:type="dxa"/>
          </w:tcPr>
          <w:p w:rsidRPr="008C32C3" w:rsidR="00171ACC" w:rsidP="00BE6E60" w:rsidRDefault="00171ACC" w14:paraId="33B2597F"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5C202FB5"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Bedrijfsvoeringsbeleid</w:t>
            </w:r>
            <w:proofErr w:type="spellEnd"/>
          </w:p>
        </w:tc>
        <w:tc>
          <w:tcPr>
            <w:tcW w:w="709" w:type="dxa"/>
          </w:tcPr>
          <w:p w:rsidRPr="008C32C3" w:rsidR="00171ACC" w:rsidP="00BE6E60" w:rsidRDefault="00171ACC" w14:paraId="59D31309"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400</w:t>
            </w:r>
          </w:p>
        </w:tc>
        <w:tc>
          <w:tcPr>
            <w:tcW w:w="850" w:type="dxa"/>
          </w:tcPr>
          <w:p w:rsidRPr="008C32C3" w:rsidR="00171ACC" w:rsidP="00BE6E60" w:rsidRDefault="00171ACC" w14:paraId="118E29C6"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15E53AD1" w14:textId="77777777">
            <w:pPr>
              <w:spacing w:line="259" w:lineRule="auto"/>
              <w:ind w:left="7"/>
              <w:jc w:val="right"/>
              <w:rPr>
                <w:rFonts w:ascii="Times New Roman" w:hAnsi="Times New Roman" w:cs="Times New Roman"/>
                <w:sz w:val="18"/>
                <w:szCs w:val="18"/>
              </w:rPr>
            </w:pPr>
            <w:r w:rsidRPr="008C32C3">
              <w:rPr>
                <w:rFonts w:ascii="Times New Roman" w:hAnsi="Times New Roman" w:cs="Times New Roman"/>
                <w:sz w:val="18"/>
                <w:szCs w:val="18"/>
              </w:rPr>
              <w:t>400</w:t>
            </w:r>
          </w:p>
        </w:tc>
        <w:tc>
          <w:tcPr>
            <w:tcW w:w="792" w:type="dxa"/>
          </w:tcPr>
          <w:p w:rsidRPr="008C32C3" w:rsidR="00171ACC" w:rsidP="00BE6E60" w:rsidRDefault="00171ACC" w14:paraId="160E2C02" w14:textId="77777777">
            <w:pPr>
              <w:spacing w:line="259" w:lineRule="auto"/>
              <w:ind w:left="89"/>
              <w:jc w:val="right"/>
              <w:rPr>
                <w:rFonts w:ascii="Times New Roman" w:hAnsi="Times New Roman" w:cs="Times New Roman"/>
                <w:sz w:val="18"/>
                <w:szCs w:val="18"/>
              </w:rPr>
            </w:pPr>
            <w:r w:rsidRPr="008C32C3">
              <w:rPr>
                <w:rFonts w:ascii="Times New Roman" w:hAnsi="Times New Roman" w:cs="Times New Roman"/>
                <w:sz w:val="18"/>
                <w:szCs w:val="18"/>
              </w:rPr>
              <w:t>82</w:t>
            </w:r>
          </w:p>
        </w:tc>
        <w:tc>
          <w:tcPr>
            <w:tcW w:w="825" w:type="dxa"/>
          </w:tcPr>
          <w:p w:rsidRPr="008C32C3" w:rsidR="00171ACC" w:rsidP="00BE6E60" w:rsidRDefault="00171ACC" w14:paraId="38BB1887" w14:textId="77777777">
            <w:pPr>
              <w:spacing w:line="259" w:lineRule="auto"/>
              <w:ind w:left="60"/>
              <w:jc w:val="right"/>
              <w:rPr>
                <w:rFonts w:ascii="Times New Roman" w:hAnsi="Times New Roman" w:cs="Times New Roman"/>
                <w:sz w:val="18"/>
                <w:szCs w:val="18"/>
              </w:rPr>
            </w:pPr>
            <w:r w:rsidRPr="008C32C3">
              <w:rPr>
                <w:rFonts w:ascii="Times New Roman" w:hAnsi="Times New Roman" w:cs="Times New Roman"/>
                <w:sz w:val="18"/>
                <w:szCs w:val="18"/>
              </w:rPr>
              <w:t>482</w:t>
            </w:r>
          </w:p>
        </w:tc>
        <w:tc>
          <w:tcPr>
            <w:tcW w:w="678" w:type="dxa"/>
          </w:tcPr>
          <w:p w:rsidRPr="008C32C3" w:rsidR="00171ACC" w:rsidP="00BE6E60" w:rsidRDefault="00171ACC" w14:paraId="7CA8B7AD"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6F9B505F"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34673556"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76760293"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284DB58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381</w:t>
            </w:r>
          </w:p>
        </w:tc>
      </w:tr>
      <w:tr w:rsidRPr="008C32C3" w:rsidR="00171ACC" w:rsidTr="00BE6E60" w14:paraId="2DCC2D10" w14:textId="77777777">
        <w:trPr>
          <w:trHeight w:val="227"/>
        </w:trPr>
        <w:tc>
          <w:tcPr>
            <w:tcW w:w="279" w:type="dxa"/>
          </w:tcPr>
          <w:p w:rsidRPr="008C32C3" w:rsidR="00171ACC" w:rsidP="00BE6E60" w:rsidRDefault="00171ACC" w14:paraId="023325EC"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7F427EC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Werkgeversbeleid</w:t>
            </w:r>
          </w:p>
        </w:tc>
        <w:tc>
          <w:tcPr>
            <w:tcW w:w="709" w:type="dxa"/>
          </w:tcPr>
          <w:p w:rsidRPr="008C32C3" w:rsidR="00171ACC" w:rsidP="00BE6E60" w:rsidRDefault="00171ACC" w14:paraId="3505E93E"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1.880</w:t>
            </w:r>
          </w:p>
        </w:tc>
        <w:tc>
          <w:tcPr>
            <w:tcW w:w="850" w:type="dxa"/>
          </w:tcPr>
          <w:p w:rsidRPr="008C32C3" w:rsidR="00171ACC" w:rsidP="00BE6E60" w:rsidRDefault="00171ACC" w14:paraId="3ED1B761"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0E74E580"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1.880</w:t>
            </w:r>
          </w:p>
        </w:tc>
        <w:tc>
          <w:tcPr>
            <w:tcW w:w="792" w:type="dxa"/>
          </w:tcPr>
          <w:p w:rsidRPr="008C32C3" w:rsidR="00171ACC" w:rsidP="00BE6E60" w:rsidRDefault="00171ACC" w14:paraId="35950A23"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31B2A1C1" w14:textId="77777777">
            <w:pPr>
              <w:spacing w:line="259" w:lineRule="auto"/>
              <w:ind w:left="94"/>
              <w:jc w:val="right"/>
              <w:rPr>
                <w:rFonts w:ascii="Times New Roman" w:hAnsi="Times New Roman" w:cs="Times New Roman"/>
                <w:sz w:val="18"/>
                <w:szCs w:val="18"/>
              </w:rPr>
            </w:pPr>
            <w:r w:rsidRPr="008C32C3">
              <w:rPr>
                <w:rFonts w:ascii="Times New Roman" w:hAnsi="Times New Roman" w:cs="Times New Roman"/>
                <w:sz w:val="18"/>
                <w:szCs w:val="18"/>
              </w:rPr>
              <w:t>1.880</w:t>
            </w:r>
          </w:p>
        </w:tc>
        <w:tc>
          <w:tcPr>
            <w:tcW w:w="678" w:type="dxa"/>
          </w:tcPr>
          <w:p w:rsidRPr="008C32C3" w:rsidR="00171ACC" w:rsidP="00BE6E60" w:rsidRDefault="00171ACC" w14:paraId="2CF43611"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2FCAF28F"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17C81D43"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7317477D"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5F1E706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1.711</w:t>
            </w:r>
          </w:p>
        </w:tc>
      </w:tr>
      <w:tr w:rsidRPr="008C32C3" w:rsidR="00171ACC" w:rsidTr="00BE6E60" w14:paraId="548274C0" w14:textId="77777777">
        <w:trPr>
          <w:trHeight w:val="227"/>
        </w:trPr>
        <w:tc>
          <w:tcPr>
            <w:tcW w:w="279" w:type="dxa"/>
          </w:tcPr>
          <w:p w:rsidRPr="008C32C3" w:rsidR="00171ACC" w:rsidP="00BE6E60" w:rsidRDefault="00171ACC" w14:paraId="0CE99762"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7861328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Staat van de Uitvoering</w:t>
            </w:r>
          </w:p>
        </w:tc>
        <w:tc>
          <w:tcPr>
            <w:tcW w:w="709" w:type="dxa"/>
          </w:tcPr>
          <w:p w:rsidRPr="008C32C3" w:rsidR="00171ACC" w:rsidP="00BE6E60" w:rsidRDefault="00171ACC" w14:paraId="43DCAADB"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2.243</w:t>
            </w:r>
          </w:p>
        </w:tc>
        <w:tc>
          <w:tcPr>
            <w:tcW w:w="850" w:type="dxa"/>
          </w:tcPr>
          <w:p w:rsidRPr="008C32C3" w:rsidR="00171ACC" w:rsidP="00BE6E60" w:rsidRDefault="00171ACC" w14:paraId="03935B6B"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4726D2C4"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2.243</w:t>
            </w:r>
          </w:p>
        </w:tc>
        <w:tc>
          <w:tcPr>
            <w:tcW w:w="792" w:type="dxa"/>
          </w:tcPr>
          <w:p w:rsidRPr="008C32C3" w:rsidR="00171ACC" w:rsidP="00BE6E60" w:rsidRDefault="00171ACC" w14:paraId="37707A34"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710CDDED" w14:textId="77777777">
            <w:pPr>
              <w:spacing w:line="259" w:lineRule="auto"/>
              <w:ind w:left="80"/>
              <w:jc w:val="right"/>
              <w:rPr>
                <w:rFonts w:ascii="Times New Roman" w:hAnsi="Times New Roman" w:cs="Times New Roman"/>
                <w:sz w:val="18"/>
                <w:szCs w:val="18"/>
              </w:rPr>
            </w:pPr>
            <w:r w:rsidRPr="008C32C3">
              <w:rPr>
                <w:rFonts w:ascii="Times New Roman" w:hAnsi="Times New Roman" w:cs="Times New Roman"/>
                <w:sz w:val="18"/>
                <w:szCs w:val="18"/>
              </w:rPr>
              <w:t>2.243</w:t>
            </w:r>
          </w:p>
        </w:tc>
        <w:tc>
          <w:tcPr>
            <w:tcW w:w="678" w:type="dxa"/>
          </w:tcPr>
          <w:p w:rsidRPr="008C32C3" w:rsidR="00171ACC" w:rsidP="00BE6E60" w:rsidRDefault="00171ACC" w14:paraId="15AAC06A"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52A46AF6"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08A85203"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3C5EED1F"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20BB824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2.210</w:t>
            </w:r>
          </w:p>
        </w:tc>
      </w:tr>
      <w:tr w:rsidRPr="008C32C3" w:rsidR="00171ACC" w:rsidTr="00BE6E60" w14:paraId="4D0671DD" w14:textId="77777777">
        <w:trPr>
          <w:trHeight w:val="397"/>
        </w:trPr>
        <w:tc>
          <w:tcPr>
            <w:tcW w:w="279" w:type="dxa"/>
          </w:tcPr>
          <w:p w:rsidRPr="008C32C3" w:rsidR="00171ACC" w:rsidP="00BE6E60" w:rsidRDefault="00171ACC" w14:paraId="2BC5CD1B"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5E5A591A" w14:textId="77777777">
            <w:pPr>
              <w:spacing w:line="259" w:lineRule="auto"/>
              <w:ind w:right="310"/>
              <w:rPr>
                <w:rFonts w:ascii="Times New Roman" w:hAnsi="Times New Roman" w:cs="Times New Roman"/>
                <w:sz w:val="18"/>
                <w:szCs w:val="18"/>
              </w:rPr>
            </w:pPr>
            <w:r w:rsidRPr="008C32C3">
              <w:rPr>
                <w:rFonts w:ascii="Times New Roman" w:hAnsi="Times New Roman" w:cs="Times New Roman"/>
                <w:sz w:val="18"/>
                <w:szCs w:val="18"/>
              </w:rPr>
              <w:t>Ondersteuning van melders van misstanden</w:t>
            </w:r>
          </w:p>
        </w:tc>
        <w:tc>
          <w:tcPr>
            <w:tcW w:w="709" w:type="dxa"/>
          </w:tcPr>
          <w:p w:rsidRPr="008C32C3" w:rsidR="00171ACC" w:rsidP="00BE6E60" w:rsidRDefault="00171ACC" w14:paraId="4B19218C"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1.650</w:t>
            </w:r>
          </w:p>
        </w:tc>
        <w:tc>
          <w:tcPr>
            <w:tcW w:w="850" w:type="dxa"/>
          </w:tcPr>
          <w:p w:rsidRPr="008C32C3" w:rsidR="00171ACC" w:rsidP="00BE6E60" w:rsidRDefault="00171ACC" w14:paraId="1E28CF4E"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1EA595D7"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1.650</w:t>
            </w:r>
          </w:p>
        </w:tc>
        <w:tc>
          <w:tcPr>
            <w:tcW w:w="792" w:type="dxa"/>
          </w:tcPr>
          <w:p w:rsidRPr="008C32C3" w:rsidR="00171ACC" w:rsidP="00BE6E60" w:rsidRDefault="00171ACC" w14:paraId="51721CEA"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5" w:type="dxa"/>
          </w:tcPr>
          <w:p w:rsidRPr="008C32C3" w:rsidR="00171ACC" w:rsidP="00BE6E60" w:rsidRDefault="00171ACC" w14:paraId="21CC259C" w14:textId="77777777">
            <w:pPr>
              <w:spacing w:line="259" w:lineRule="auto"/>
              <w:ind w:left="94"/>
              <w:jc w:val="right"/>
              <w:rPr>
                <w:rFonts w:ascii="Times New Roman" w:hAnsi="Times New Roman" w:cs="Times New Roman"/>
                <w:sz w:val="18"/>
                <w:szCs w:val="18"/>
              </w:rPr>
            </w:pPr>
            <w:r w:rsidRPr="008C32C3">
              <w:rPr>
                <w:rFonts w:ascii="Times New Roman" w:hAnsi="Times New Roman" w:cs="Times New Roman"/>
                <w:sz w:val="18"/>
                <w:szCs w:val="18"/>
              </w:rPr>
              <w:t>1.650</w:t>
            </w:r>
          </w:p>
        </w:tc>
        <w:tc>
          <w:tcPr>
            <w:tcW w:w="678" w:type="dxa"/>
          </w:tcPr>
          <w:p w:rsidRPr="008C32C3" w:rsidR="00171ACC" w:rsidP="00BE6E60" w:rsidRDefault="00171ACC" w14:paraId="2FCB9B07" w14:textId="77777777">
            <w:pPr>
              <w:spacing w:line="259" w:lineRule="auto"/>
              <w:ind w:left="17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w:t>
            </w:r>
          </w:p>
        </w:tc>
        <w:tc>
          <w:tcPr>
            <w:tcW w:w="656" w:type="dxa"/>
          </w:tcPr>
          <w:p w:rsidRPr="008C32C3" w:rsidR="00171ACC" w:rsidP="00BE6E60" w:rsidRDefault="00171ACC" w14:paraId="31072EB7"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29</w:t>
            </w:r>
          </w:p>
        </w:tc>
        <w:tc>
          <w:tcPr>
            <w:tcW w:w="689" w:type="dxa"/>
          </w:tcPr>
          <w:p w:rsidRPr="008C32C3" w:rsidR="00171ACC" w:rsidP="00BE6E60" w:rsidRDefault="00171ACC" w14:paraId="7B97EDC8"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90</w:t>
            </w:r>
          </w:p>
        </w:tc>
        <w:tc>
          <w:tcPr>
            <w:tcW w:w="593" w:type="dxa"/>
          </w:tcPr>
          <w:p w:rsidRPr="008C32C3" w:rsidR="00171ACC" w:rsidP="00BE6E60" w:rsidRDefault="00171ACC" w14:paraId="0E8A008E" w14:textId="77777777">
            <w:pPr>
              <w:spacing w:line="259" w:lineRule="auto"/>
              <w:ind w:left="9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199</w:t>
            </w:r>
          </w:p>
        </w:tc>
        <w:tc>
          <w:tcPr>
            <w:tcW w:w="627" w:type="dxa"/>
          </w:tcPr>
          <w:p w:rsidRPr="008C32C3" w:rsidR="00171ACC" w:rsidP="00BE6E60" w:rsidRDefault="00171ACC" w14:paraId="5F43F47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2.601</w:t>
            </w:r>
          </w:p>
        </w:tc>
      </w:tr>
      <w:tr w:rsidRPr="008C32C3" w:rsidR="00171ACC" w:rsidTr="00BE6E60" w14:paraId="2E509E83" w14:textId="77777777">
        <w:trPr>
          <w:trHeight w:val="225"/>
        </w:trPr>
        <w:tc>
          <w:tcPr>
            <w:tcW w:w="279" w:type="dxa"/>
          </w:tcPr>
          <w:p w:rsidRPr="008C32C3" w:rsidR="00171ACC" w:rsidP="00BE6E60" w:rsidRDefault="00171ACC" w14:paraId="0B4B1610"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5A9A111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709" w:type="dxa"/>
          </w:tcPr>
          <w:p w:rsidRPr="008C32C3" w:rsidR="00171ACC" w:rsidP="00BE6E60" w:rsidRDefault="00171ACC" w14:paraId="638DAE49" w14:textId="77777777">
            <w:pPr>
              <w:spacing w:line="259" w:lineRule="auto"/>
              <w:ind w:left="29"/>
              <w:jc w:val="right"/>
              <w:rPr>
                <w:rFonts w:ascii="Times New Roman" w:hAnsi="Times New Roman" w:cs="Times New Roman"/>
                <w:sz w:val="18"/>
                <w:szCs w:val="18"/>
              </w:rPr>
            </w:pPr>
            <w:r w:rsidRPr="008C32C3">
              <w:rPr>
                <w:rFonts w:ascii="Times New Roman" w:hAnsi="Times New Roman" w:cs="Times New Roman"/>
                <w:sz w:val="18"/>
                <w:szCs w:val="18"/>
              </w:rPr>
              <w:t>10.000</w:t>
            </w:r>
          </w:p>
        </w:tc>
        <w:tc>
          <w:tcPr>
            <w:tcW w:w="850" w:type="dxa"/>
          </w:tcPr>
          <w:p w:rsidRPr="008C32C3" w:rsidR="00171ACC" w:rsidP="00BE6E60" w:rsidRDefault="00171ACC" w14:paraId="4D64230D"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70" w:type="dxa"/>
          </w:tcPr>
          <w:p w:rsidRPr="008C32C3" w:rsidR="00171ACC" w:rsidP="00BE6E60" w:rsidRDefault="00171ACC" w14:paraId="15A17F3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10.000</w:t>
            </w:r>
          </w:p>
        </w:tc>
        <w:tc>
          <w:tcPr>
            <w:tcW w:w="792" w:type="dxa"/>
          </w:tcPr>
          <w:p w:rsidRPr="008C32C3" w:rsidR="00171ACC" w:rsidP="00BE6E60" w:rsidRDefault="00171ACC" w14:paraId="6F9A447C" w14:textId="77777777">
            <w:pPr>
              <w:spacing w:line="259" w:lineRule="auto"/>
              <w:ind w:left="6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4.800</w:t>
            </w:r>
          </w:p>
        </w:tc>
        <w:tc>
          <w:tcPr>
            <w:tcW w:w="825" w:type="dxa"/>
          </w:tcPr>
          <w:p w:rsidRPr="008C32C3" w:rsidR="00171ACC" w:rsidP="00BE6E60" w:rsidRDefault="00171ACC" w14:paraId="0C422B48" w14:textId="77777777">
            <w:pPr>
              <w:spacing w:line="259" w:lineRule="auto"/>
              <w:ind w:left="74"/>
              <w:jc w:val="right"/>
              <w:rPr>
                <w:rFonts w:ascii="Times New Roman" w:hAnsi="Times New Roman" w:cs="Times New Roman"/>
                <w:sz w:val="18"/>
                <w:szCs w:val="18"/>
              </w:rPr>
            </w:pPr>
            <w:r w:rsidRPr="008C32C3">
              <w:rPr>
                <w:rFonts w:ascii="Times New Roman" w:hAnsi="Times New Roman" w:cs="Times New Roman"/>
                <w:sz w:val="18"/>
                <w:szCs w:val="18"/>
              </w:rPr>
              <w:t>5.200</w:t>
            </w:r>
          </w:p>
        </w:tc>
        <w:tc>
          <w:tcPr>
            <w:tcW w:w="678" w:type="dxa"/>
          </w:tcPr>
          <w:p w:rsidRPr="008C32C3" w:rsidR="00171ACC" w:rsidP="00BE6E60" w:rsidRDefault="00171ACC" w14:paraId="618321BA"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56" w:type="dxa"/>
          </w:tcPr>
          <w:p w:rsidRPr="008C32C3" w:rsidR="00171ACC" w:rsidP="00BE6E60" w:rsidRDefault="00171ACC" w14:paraId="7EB1BBBA"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89" w:type="dxa"/>
          </w:tcPr>
          <w:p w:rsidRPr="008C32C3" w:rsidR="00171ACC" w:rsidP="00BE6E60" w:rsidRDefault="00171ACC" w14:paraId="037BC2A3"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93" w:type="dxa"/>
          </w:tcPr>
          <w:p w:rsidRPr="008C32C3" w:rsidR="00171ACC" w:rsidP="00BE6E60" w:rsidRDefault="00171ACC" w14:paraId="3DE6A8A1"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54DFF1E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D954D56" w14:textId="77777777">
        <w:trPr>
          <w:trHeight w:val="80"/>
        </w:trPr>
        <w:tc>
          <w:tcPr>
            <w:tcW w:w="279" w:type="dxa"/>
          </w:tcPr>
          <w:p w:rsidRPr="008C32C3" w:rsidR="00171ACC" w:rsidP="00BE6E60" w:rsidRDefault="00171ACC" w14:paraId="65DDCEC5" w14:textId="77777777">
            <w:pPr>
              <w:spacing w:line="259" w:lineRule="auto"/>
              <w:rPr>
                <w:rFonts w:ascii="Times New Roman" w:hAnsi="Times New Roman" w:cs="Times New Roman"/>
                <w:sz w:val="18"/>
                <w:szCs w:val="18"/>
              </w:rPr>
            </w:pPr>
          </w:p>
        </w:tc>
        <w:tc>
          <w:tcPr>
            <w:tcW w:w="2126" w:type="dxa"/>
          </w:tcPr>
          <w:p w:rsidRPr="008C32C3" w:rsidR="00171ACC" w:rsidP="00BE6E60" w:rsidRDefault="00171ACC" w14:paraId="09524AD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709" w:type="dxa"/>
          </w:tcPr>
          <w:p w:rsidRPr="008C32C3" w:rsidR="00171ACC" w:rsidP="00BE6E60" w:rsidRDefault="00171ACC" w14:paraId="350DC378"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i/>
                <w:sz w:val="18"/>
                <w:szCs w:val="18"/>
              </w:rPr>
              <w:t>1.084</w:t>
            </w:r>
          </w:p>
        </w:tc>
        <w:tc>
          <w:tcPr>
            <w:tcW w:w="850" w:type="dxa"/>
          </w:tcPr>
          <w:p w:rsidRPr="008C32C3" w:rsidR="00171ACC" w:rsidP="00BE6E60" w:rsidRDefault="00171ACC" w14:paraId="6C109042"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70" w:type="dxa"/>
          </w:tcPr>
          <w:p w:rsidRPr="008C32C3" w:rsidR="00171ACC" w:rsidP="00BE6E60" w:rsidRDefault="00171ACC" w14:paraId="527B209F"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i/>
                <w:sz w:val="18"/>
                <w:szCs w:val="18"/>
              </w:rPr>
              <w:t>1.084</w:t>
            </w:r>
          </w:p>
        </w:tc>
        <w:tc>
          <w:tcPr>
            <w:tcW w:w="792" w:type="dxa"/>
          </w:tcPr>
          <w:p w:rsidRPr="008C32C3" w:rsidR="00171ACC" w:rsidP="00BE6E60" w:rsidRDefault="00171ACC" w14:paraId="589F5C49" w14:textId="77777777">
            <w:pPr>
              <w:spacing w:line="259" w:lineRule="auto"/>
              <w:ind w:left="1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25" w:type="dxa"/>
          </w:tcPr>
          <w:p w:rsidRPr="008C32C3" w:rsidR="00171ACC" w:rsidP="00BE6E60" w:rsidRDefault="00171ACC" w14:paraId="74A44544" w14:textId="77777777">
            <w:pPr>
              <w:spacing w:line="259" w:lineRule="auto"/>
              <w:ind w:left="94"/>
              <w:jc w:val="right"/>
              <w:rPr>
                <w:rFonts w:ascii="Times New Roman" w:hAnsi="Times New Roman" w:cs="Times New Roman"/>
                <w:sz w:val="18"/>
                <w:szCs w:val="18"/>
              </w:rPr>
            </w:pPr>
            <w:r w:rsidRPr="008C32C3">
              <w:rPr>
                <w:rFonts w:ascii="Times New Roman" w:hAnsi="Times New Roman" w:cs="Times New Roman"/>
                <w:i/>
                <w:sz w:val="18"/>
                <w:szCs w:val="18"/>
              </w:rPr>
              <w:t>1.084</w:t>
            </w:r>
          </w:p>
        </w:tc>
        <w:tc>
          <w:tcPr>
            <w:tcW w:w="678" w:type="dxa"/>
          </w:tcPr>
          <w:p w:rsidRPr="008C32C3" w:rsidR="00171ACC" w:rsidP="00BE6E60" w:rsidRDefault="00171ACC" w14:paraId="5D023F5B"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56" w:type="dxa"/>
          </w:tcPr>
          <w:p w:rsidRPr="008C32C3" w:rsidR="00171ACC" w:rsidP="00BE6E60" w:rsidRDefault="00171ACC" w14:paraId="3A45776D"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89" w:type="dxa"/>
          </w:tcPr>
          <w:p w:rsidRPr="008C32C3" w:rsidR="00171ACC" w:rsidP="00BE6E60" w:rsidRDefault="00171ACC" w14:paraId="1603639F"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93" w:type="dxa"/>
          </w:tcPr>
          <w:p w:rsidRPr="008C32C3" w:rsidR="00171ACC" w:rsidP="00BE6E60" w:rsidRDefault="00171ACC" w14:paraId="1B118821"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27" w:type="dxa"/>
          </w:tcPr>
          <w:p w:rsidRPr="008C32C3" w:rsidR="00171ACC" w:rsidP="00BE6E60" w:rsidRDefault="00171ACC" w14:paraId="0AA02AC4"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bl>
    <w:tbl>
      <w:tblPr>
        <w:tblStyle w:val="TableGrid"/>
        <w:tblW w:w="9697" w:type="dxa"/>
        <w:tblInd w:w="-3" w:type="dxa"/>
        <w:tblCellMar>
          <w:top w:w="29" w:type="dxa"/>
        </w:tblCellMar>
        <w:tblLook w:val="04A0" w:firstRow="1" w:lastRow="0" w:firstColumn="1" w:lastColumn="0" w:noHBand="0" w:noVBand="1"/>
      </w:tblPr>
      <w:tblGrid>
        <w:gridCol w:w="291"/>
        <w:gridCol w:w="2130"/>
        <w:gridCol w:w="704"/>
        <w:gridCol w:w="813"/>
        <w:gridCol w:w="31"/>
        <w:gridCol w:w="778"/>
        <w:gridCol w:w="110"/>
        <w:gridCol w:w="701"/>
        <w:gridCol w:w="58"/>
        <w:gridCol w:w="757"/>
        <w:gridCol w:w="755"/>
        <w:gridCol w:w="640"/>
        <w:gridCol w:w="627"/>
        <w:gridCol w:w="717"/>
        <w:gridCol w:w="585"/>
      </w:tblGrid>
      <w:tr w:rsidRPr="008C32C3" w:rsidR="00171ACC" w:rsidTr="00BE6E60" w14:paraId="1714873C" w14:textId="77777777">
        <w:trPr>
          <w:trHeight w:val="396"/>
        </w:trPr>
        <w:tc>
          <w:tcPr>
            <w:tcW w:w="292" w:type="dxa"/>
          </w:tcPr>
          <w:p w:rsidRPr="008C32C3" w:rsidR="00171ACC" w:rsidP="00BE6E60" w:rsidRDefault="00171ACC" w14:paraId="23C4B58F"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4C75F635" w14:textId="77777777">
            <w:pPr>
              <w:spacing w:line="259" w:lineRule="auto"/>
              <w:ind w:right="165"/>
              <w:rPr>
                <w:rFonts w:ascii="Times New Roman" w:hAnsi="Times New Roman" w:cs="Times New Roman"/>
                <w:sz w:val="18"/>
                <w:szCs w:val="18"/>
              </w:rPr>
            </w:pPr>
            <w:r w:rsidRPr="008C32C3">
              <w:rPr>
                <w:rFonts w:ascii="Times New Roman" w:hAnsi="Times New Roman" w:cs="Times New Roman"/>
                <w:sz w:val="18"/>
                <w:szCs w:val="18"/>
              </w:rPr>
              <w:t xml:space="preserve">Compensatie Waterschappen </w:t>
            </w:r>
            <w:proofErr w:type="spellStart"/>
            <w:r w:rsidRPr="008C32C3">
              <w:rPr>
                <w:rFonts w:ascii="Times New Roman" w:hAnsi="Times New Roman" w:cs="Times New Roman"/>
                <w:sz w:val="18"/>
                <w:szCs w:val="18"/>
              </w:rPr>
              <w:t>Woo</w:t>
            </w:r>
            <w:proofErr w:type="spellEnd"/>
            <w:r w:rsidRPr="008C32C3">
              <w:rPr>
                <w:rFonts w:ascii="Times New Roman" w:hAnsi="Times New Roman" w:cs="Times New Roman"/>
                <w:sz w:val="18"/>
                <w:szCs w:val="18"/>
              </w:rPr>
              <w:t xml:space="preserve"> (incidenteel)</w:t>
            </w:r>
          </w:p>
        </w:tc>
        <w:tc>
          <w:tcPr>
            <w:tcW w:w="708" w:type="dxa"/>
          </w:tcPr>
          <w:p w:rsidRPr="008C32C3" w:rsidR="00171ACC" w:rsidP="00BE6E60" w:rsidRDefault="00171ACC" w14:paraId="64731F20"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1.084</w:t>
            </w:r>
          </w:p>
        </w:tc>
        <w:tc>
          <w:tcPr>
            <w:tcW w:w="848" w:type="dxa"/>
            <w:gridSpan w:val="2"/>
          </w:tcPr>
          <w:p w:rsidRPr="008C32C3" w:rsidR="00171ACC" w:rsidP="00BE6E60" w:rsidRDefault="00171ACC" w14:paraId="2F7E0098"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0FE98543"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1.084</w:t>
            </w:r>
          </w:p>
        </w:tc>
        <w:tc>
          <w:tcPr>
            <w:tcW w:w="763" w:type="dxa"/>
            <w:gridSpan w:val="2"/>
          </w:tcPr>
          <w:p w:rsidRPr="008C32C3" w:rsidR="00171ACC" w:rsidP="00BE6E60" w:rsidRDefault="00171ACC" w14:paraId="0CAA1E1B"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75519F36"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1.084</w:t>
            </w:r>
          </w:p>
        </w:tc>
        <w:tc>
          <w:tcPr>
            <w:tcW w:w="762" w:type="dxa"/>
          </w:tcPr>
          <w:p w:rsidRPr="008C32C3" w:rsidR="00171ACC" w:rsidP="00BE6E60" w:rsidRDefault="00171ACC" w14:paraId="5755DDAA"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1425B720"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05EEFD7A"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3C7EE34C"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6AE2BA5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F912038" w14:textId="77777777">
        <w:trPr>
          <w:trHeight w:val="398"/>
        </w:trPr>
        <w:tc>
          <w:tcPr>
            <w:tcW w:w="292" w:type="dxa"/>
          </w:tcPr>
          <w:p w:rsidRPr="008C32C3" w:rsidR="00171ACC" w:rsidP="00BE6E60" w:rsidRDefault="00171ACC" w14:paraId="0994CF9C"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2CED39BD"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Bijdrage aan </w:t>
            </w:r>
          </w:p>
          <w:p w:rsidRPr="008C32C3" w:rsidR="00171ACC" w:rsidP="00BE6E60" w:rsidRDefault="00171ACC" w14:paraId="23CCC5A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t>
            </w:r>
            <w:proofErr w:type="spellStart"/>
            <w:r w:rsidRPr="008C32C3">
              <w:rPr>
                <w:rFonts w:ascii="Times New Roman" w:hAnsi="Times New Roman" w:cs="Times New Roman"/>
                <w:i/>
                <w:sz w:val="18"/>
                <w:szCs w:val="18"/>
              </w:rPr>
              <w:t>inter</w:t>
            </w:r>
            <w:proofErr w:type="spellEnd"/>
            <w:r w:rsidRPr="008C32C3">
              <w:rPr>
                <w:rFonts w:ascii="Times New Roman" w:hAnsi="Times New Roman" w:cs="Times New Roman"/>
                <w:i/>
                <w:sz w:val="18"/>
                <w:szCs w:val="18"/>
              </w:rPr>
              <w:t>-)nationale organisaties</w:t>
            </w:r>
          </w:p>
        </w:tc>
        <w:tc>
          <w:tcPr>
            <w:tcW w:w="708" w:type="dxa"/>
          </w:tcPr>
          <w:p w:rsidRPr="008C32C3" w:rsidR="00171ACC" w:rsidP="00BE6E60" w:rsidRDefault="00171ACC" w14:paraId="01C66D49"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i/>
                <w:sz w:val="18"/>
                <w:szCs w:val="18"/>
              </w:rPr>
              <w:t>53</w:t>
            </w:r>
          </w:p>
        </w:tc>
        <w:tc>
          <w:tcPr>
            <w:tcW w:w="848" w:type="dxa"/>
            <w:gridSpan w:val="2"/>
          </w:tcPr>
          <w:p w:rsidRPr="008C32C3" w:rsidR="00171ACC" w:rsidP="00BE6E60" w:rsidRDefault="00171ACC" w14:paraId="345B3B0C"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95" w:type="dxa"/>
            <w:gridSpan w:val="2"/>
          </w:tcPr>
          <w:p w:rsidRPr="008C32C3" w:rsidR="00171ACC" w:rsidP="00BE6E60" w:rsidRDefault="00171ACC" w14:paraId="2AF517AD" w14:textId="77777777">
            <w:pPr>
              <w:spacing w:line="259" w:lineRule="auto"/>
              <w:ind w:left="18"/>
              <w:jc w:val="right"/>
              <w:rPr>
                <w:rFonts w:ascii="Times New Roman" w:hAnsi="Times New Roman" w:cs="Times New Roman"/>
                <w:sz w:val="18"/>
                <w:szCs w:val="18"/>
              </w:rPr>
            </w:pPr>
            <w:r w:rsidRPr="008C32C3">
              <w:rPr>
                <w:rFonts w:ascii="Times New Roman" w:hAnsi="Times New Roman" w:cs="Times New Roman"/>
                <w:i/>
                <w:sz w:val="18"/>
                <w:szCs w:val="18"/>
              </w:rPr>
              <w:t>53</w:t>
            </w:r>
          </w:p>
        </w:tc>
        <w:tc>
          <w:tcPr>
            <w:tcW w:w="763" w:type="dxa"/>
            <w:gridSpan w:val="2"/>
          </w:tcPr>
          <w:p w:rsidRPr="008C32C3" w:rsidR="00171ACC" w:rsidP="00BE6E60" w:rsidRDefault="00171ACC" w14:paraId="179A09F0"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58" w:type="dxa"/>
          </w:tcPr>
          <w:p w:rsidRPr="008C32C3" w:rsidR="00171ACC" w:rsidP="00BE6E60" w:rsidRDefault="00171ACC" w14:paraId="0B7BF79C" w14:textId="77777777">
            <w:pPr>
              <w:spacing w:line="259" w:lineRule="auto"/>
              <w:ind w:left="261"/>
              <w:jc w:val="right"/>
              <w:rPr>
                <w:rFonts w:ascii="Times New Roman" w:hAnsi="Times New Roman" w:cs="Times New Roman"/>
                <w:sz w:val="18"/>
                <w:szCs w:val="18"/>
              </w:rPr>
            </w:pPr>
            <w:r w:rsidRPr="008C32C3">
              <w:rPr>
                <w:rFonts w:ascii="Times New Roman" w:hAnsi="Times New Roman" w:cs="Times New Roman"/>
                <w:i/>
                <w:sz w:val="18"/>
                <w:szCs w:val="18"/>
              </w:rPr>
              <w:t>53</w:t>
            </w:r>
          </w:p>
        </w:tc>
        <w:tc>
          <w:tcPr>
            <w:tcW w:w="762" w:type="dxa"/>
          </w:tcPr>
          <w:p w:rsidRPr="008C32C3" w:rsidR="00171ACC" w:rsidP="00BE6E60" w:rsidRDefault="00171ACC" w14:paraId="2DD6D0B9"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44" w:type="dxa"/>
          </w:tcPr>
          <w:p w:rsidRPr="008C32C3" w:rsidR="00171ACC" w:rsidP="00BE6E60" w:rsidRDefault="00171ACC" w14:paraId="251213C3"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04" w:type="dxa"/>
          </w:tcPr>
          <w:p w:rsidRPr="008C32C3" w:rsidR="00171ACC" w:rsidP="00BE6E60" w:rsidRDefault="00171ACC" w14:paraId="418CEF6A"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21" w:type="dxa"/>
          </w:tcPr>
          <w:p w:rsidRPr="008C32C3" w:rsidR="00171ACC" w:rsidP="00BE6E60" w:rsidRDefault="00171ACC" w14:paraId="56C98B99"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89" w:type="dxa"/>
          </w:tcPr>
          <w:p w:rsidRPr="008C32C3" w:rsidR="00171ACC" w:rsidP="00BE6E60" w:rsidRDefault="00171ACC" w14:paraId="0CFD6179"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53</w:t>
            </w:r>
          </w:p>
        </w:tc>
      </w:tr>
      <w:tr w:rsidRPr="008C32C3" w:rsidR="00171ACC" w:rsidTr="00BE6E60" w14:paraId="435792E0" w14:textId="77777777">
        <w:trPr>
          <w:trHeight w:val="225"/>
        </w:trPr>
        <w:tc>
          <w:tcPr>
            <w:tcW w:w="292" w:type="dxa"/>
          </w:tcPr>
          <w:p w:rsidRPr="008C32C3" w:rsidR="00171ACC" w:rsidP="00BE6E60" w:rsidRDefault="00171ACC" w14:paraId="2D8DE634"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37C5150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Werkgeversbeleid</w:t>
            </w:r>
          </w:p>
        </w:tc>
        <w:tc>
          <w:tcPr>
            <w:tcW w:w="708" w:type="dxa"/>
          </w:tcPr>
          <w:p w:rsidRPr="008C32C3" w:rsidR="00171ACC" w:rsidP="00BE6E60" w:rsidRDefault="00171ACC" w14:paraId="1EC5B4D2"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53</w:t>
            </w:r>
          </w:p>
        </w:tc>
        <w:tc>
          <w:tcPr>
            <w:tcW w:w="848" w:type="dxa"/>
            <w:gridSpan w:val="2"/>
          </w:tcPr>
          <w:p w:rsidRPr="008C32C3" w:rsidR="00171ACC" w:rsidP="00BE6E60" w:rsidRDefault="00171ACC" w14:paraId="21B6A3F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76BE40F4" w14:textId="77777777">
            <w:pPr>
              <w:spacing w:line="259" w:lineRule="auto"/>
              <w:ind w:left="18"/>
              <w:jc w:val="right"/>
              <w:rPr>
                <w:rFonts w:ascii="Times New Roman" w:hAnsi="Times New Roman" w:cs="Times New Roman"/>
                <w:sz w:val="18"/>
                <w:szCs w:val="18"/>
              </w:rPr>
            </w:pPr>
            <w:r w:rsidRPr="008C32C3">
              <w:rPr>
                <w:rFonts w:ascii="Times New Roman" w:hAnsi="Times New Roman" w:cs="Times New Roman"/>
                <w:sz w:val="18"/>
                <w:szCs w:val="18"/>
              </w:rPr>
              <w:t>53</w:t>
            </w:r>
          </w:p>
        </w:tc>
        <w:tc>
          <w:tcPr>
            <w:tcW w:w="763" w:type="dxa"/>
            <w:gridSpan w:val="2"/>
          </w:tcPr>
          <w:p w:rsidRPr="008C32C3" w:rsidR="00171ACC" w:rsidP="00BE6E60" w:rsidRDefault="00171ACC" w14:paraId="7BCED03D"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4817C140" w14:textId="77777777">
            <w:pPr>
              <w:spacing w:line="259" w:lineRule="auto"/>
              <w:ind w:left="261"/>
              <w:jc w:val="right"/>
              <w:rPr>
                <w:rFonts w:ascii="Times New Roman" w:hAnsi="Times New Roman" w:cs="Times New Roman"/>
                <w:sz w:val="18"/>
                <w:szCs w:val="18"/>
              </w:rPr>
            </w:pPr>
            <w:r w:rsidRPr="008C32C3">
              <w:rPr>
                <w:rFonts w:ascii="Times New Roman" w:hAnsi="Times New Roman" w:cs="Times New Roman"/>
                <w:sz w:val="18"/>
                <w:szCs w:val="18"/>
              </w:rPr>
              <w:t>53</w:t>
            </w:r>
          </w:p>
        </w:tc>
        <w:tc>
          <w:tcPr>
            <w:tcW w:w="762" w:type="dxa"/>
          </w:tcPr>
          <w:p w:rsidRPr="008C32C3" w:rsidR="00171ACC" w:rsidP="00BE6E60" w:rsidRDefault="00171ACC" w14:paraId="525D8F49"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6A4ED7F5"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6DBFB62E"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6EBCFD4B"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634E066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53</w:t>
            </w:r>
          </w:p>
        </w:tc>
      </w:tr>
      <w:tr w:rsidRPr="008C32C3" w:rsidR="00171ACC" w:rsidTr="00BE6E60" w14:paraId="0D4A7A7E" w14:textId="77777777">
        <w:trPr>
          <w:trHeight w:val="228"/>
        </w:trPr>
        <w:tc>
          <w:tcPr>
            <w:tcW w:w="292" w:type="dxa"/>
          </w:tcPr>
          <w:p w:rsidRPr="008C32C3" w:rsidR="00171ACC" w:rsidP="00BE6E60" w:rsidRDefault="00171ACC" w14:paraId="11AA7AD6"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543726F4"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708" w:type="dxa"/>
          </w:tcPr>
          <w:p w:rsidRPr="008C32C3" w:rsidR="00171ACC" w:rsidP="00BE6E60" w:rsidRDefault="00171ACC" w14:paraId="62DE35DB"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i/>
                <w:sz w:val="18"/>
                <w:szCs w:val="18"/>
              </w:rPr>
              <w:t>22.249</w:t>
            </w:r>
          </w:p>
        </w:tc>
        <w:tc>
          <w:tcPr>
            <w:tcW w:w="848" w:type="dxa"/>
            <w:gridSpan w:val="2"/>
          </w:tcPr>
          <w:p w:rsidRPr="008C32C3" w:rsidR="00171ACC" w:rsidP="00BE6E60" w:rsidRDefault="00171ACC" w14:paraId="01C4FCE3"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95" w:type="dxa"/>
            <w:gridSpan w:val="2"/>
          </w:tcPr>
          <w:p w:rsidRPr="008C32C3" w:rsidR="00171ACC" w:rsidP="00BE6E60" w:rsidRDefault="00171ACC" w14:paraId="7D263A45" w14:textId="77777777">
            <w:pPr>
              <w:spacing w:line="259" w:lineRule="auto"/>
              <w:ind w:left="3"/>
              <w:jc w:val="right"/>
              <w:rPr>
                <w:rFonts w:ascii="Times New Roman" w:hAnsi="Times New Roman" w:cs="Times New Roman"/>
                <w:sz w:val="18"/>
                <w:szCs w:val="18"/>
              </w:rPr>
            </w:pPr>
            <w:r w:rsidRPr="008C32C3">
              <w:rPr>
                <w:rFonts w:ascii="Times New Roman" w:hAnsi="Times New Roman" w:cs="Times New Roman"/>
                <w:i/>
                <w:sz w:val="18"/>
                <w:szCs w:val="18"/>
              </w:rPr>
              <w:t>22.249</w:t>
            </w:r>
          </w:p>
        </w:tc>
        <w:tc>
          <w:tcPr>
            <w:tcW w:w="763" w:type="dxa"/>
            <w:gridSpan w:val="2"/>
          </w:tcPr>
          <w:p w:rsidRPr="008C32C3" w:rsidR="00171ACC" w:rsidP="00BE6E60" w:rsidRDefault="00171ACC" w14:paraId="3E9676E9"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i/>
                <w:sz w:val="18"/>
                <w:szCs w:val="18"/>
              </w:rPr>
              <w:t>8.999</w:t>
            </w:r>
          </w:p>
        </w:tc>
        <w:tc>
          <w:tcPr>
            <w:tcW w:w="758" w:type="dxa"/>
          </w:tcPr>
          <w:p w:rsidRPr="008C32C3" w:rsidR="00171ACC" w:rsidP="00BE6E60" w:rsidRDefault="00171ACC" w14:paraId="2D5C8D35" w14:textId="77777777">
            <w:pPr>
              <w:spacing w:line="259" w:lineRule="auto"/>
              <w:ind w:left="4"/>
              <w:jc w:val="right"/>
              <w:rPr>
                <w:rFonts w:ascii="Times New Roman" w:hAnsi="Times New Roman" w:cs="Times New Roman"/>
                <w:sz w:val="18"/>
                <w:szCs w:val="18"/>
              </w:rPr>
            </w:pPr>
            <w:r w:rsidRPr="008C32C3">
              <w:rPr>
                <w:rFonts w:ascii="Times New Roman" w:hAnsi="Times New Roman" w:cs="Times New Roman"/>
                <w:i/>
                <w:sz w:val="18"/>
                <w:szCs w:val="18"/>
              </w:rPr>
              <w:t>31.248</w:t>
            </w:r>
          </w:p>
        </w:tc>
        <w:tc>
          <w:tcPr>
            <w:tcW w:w="762" w:type="dxa"/>
          </w:tcPr>
          <w:p w:rsidRPr="008C32C3" w:rsidR="00171ACC" w:rsidP="00BE6E60" w:rsidRDefault="00171ACC" w14:paraId="52A1E572"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2.670</w:t>
            </w:r>
          </w:p>
        </w:tc>
        <w:tc>
          <w:tcPr>
            <w:tcW w:w="644" w:type="dxa"/>
          </w:tcPr>
          <w:p w:rsidRPr="008C32C3" w:rsidR="00171ACC" w:rsidP="00BE6E60" w:rsidRDefault="00171ACC" w14:paraId="27EC3349"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2.602</w:t>
            </w:r>
          </w:p>
        </w:tc>
        <w:tc>
          <w:tcPr>
            <w:tcW w:w="604" w:type="dxa"/>
          </w:tcPr>
          <w:p w:rsidRPr="008C32C3" w:rsidR="00171ACC" w:rsidP="00BE6E60" w:rsidRDefault="00171ACC" w14:paraId="2B784E70" w14:textId="77777777">
            <w:pPr>
              <w:spacing w:line="259" w:lineRule="auto"/>
              <w:ind w:left="122"/>
              <w:jc w:val="right"/>
              <w:rPr>
                <w:rFonts w:ascii="Times New Roman" w:hAnsi="Times New Roman" w:cs="Times New Roman"/>
                <w:sz w:val="18"/>
                <w:szCs w:val="18"/>
              </w:rPr>
            </w:pPr>
            <w:r w:rsidRPr="008C32C3">
              <w:rPr>
                <w:rFonts w:ascii="Times New Roman" w:hAnsi="Times New Roman" w:cs="Times New Roman"/>
                <w:i/>
                <w:sz w:val="18"/>
                <w:szCs w:val="18"/>
              </w:rPr>
              <w:t>4.430</w:t>
            </w:r>
          </w:p>
        </w:tc>
        <w:tc>
          <w:tcPr>
            <w:tcW w:w="721" w:type="dxa"/>
          </w:tcPr>
          <w:p w:rsidRPr="008C32C3" w:rsidR="00171ACC" w:rsidP="00BE6E60" w:rsidRDefault="00171ACC" w14:paraId="4165ED23" w14:textId="77777777">
            <w:pPr>
              <w:spacing w:line="259" w:lineRule="auto"/>
              <w:ind w:left="83"/>
              <w:jc w:val="right"/>
              <w:rPr>
                <w:rFonts w:ascii="Times New Roman" w:hAnsi="Times New Roman" w:cs="Times New Roman"/>
                <w:sz w:val="18"/>
                <w:szCs w:val="18"/>
              </w:rPr>
            </w:pPr>
            <w:r w:rsidRPr="008C32C3">
              <w:rPr>
                <w:rFonts w:ascii="Times New Roman" w:hAnsi="Times New Roman" w:cs="Times New Roman"/>
                <w:i/>
                <w:sz w:val="18"/>
                <w:szCs w:val="18"/>
              </w:rPr>
              <w:t>4.337</w:t>
            </w:r>
          </w:p>
        </w:tc>
        <w:tc>
          <w:tcPr>
            <w:tcW w:w="589" w:type="dxa"/>
          </w:tcPr>
          <w:p w:rsidRPr="008C32C3" w:rsidR="00171ACC" w:rsidP="00BE6E60" w:rsidRDefault="00171ACC" w14:paraId="7E47385E"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9.999</w:t>
            </w:r>
          </w:p>
        </w:tc>
      </w:tr>
      <w:tr w:rsidRPr="008C32C3" w:rsidR="00171ACC" w:rsidTr="00BE6E60" w14:paraId="260985E2" w14:textId="77777777">
        <w:trPr>
          <w:trHeight w:val="227"/>
        </w:trPr>
        <w:tc>
          <w:tcPr>
            <w:tcW w:w="292" w:type="dxa"/>
          </w:tcPr>
          <w:p w:rsidRPr="008C32C3" w:rsidR="00171ACC" w:rsidP="00BE6E60" w:rsidRDefault="00171ACC" w14:paraId="7D49EF7D"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187585B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Ambtelijk Vakmanschap</w:t>
            </w:r>
          </w:p>
        </w:tc>
        <w:tc>
          <w:tcPr>
            <w:tcW w:w="708" w:type="dxa"/>
          </w:tcPr>
          <w:p w:rsidRPr="008C32C3" w:rsidR="00171ACC" w:rsidP="00BE6E60" w:rsidRDefault="00171ACC" w14:paraId="6F96DE18" w14:textId="77777777">
            <w:pPr>
              <w:spacing w:line="259" w:lineRule="auto"/>
              <w:ind w:left="120"/>
              <w:jc w:val="right"/>
              <w:rPr>
                <w:rFonts w:ascii="Times New Roman" w:hAnsi="Times New Roman" w:cs="Times New Roman"/>
                <w:sz w:val="18"/>
                <w:szCs w:val="18"/>
              </w:rPr>
            </w:pPr>
            <w:r w:rsidRPr="008C32C3">
              <w:rPr>
                <w:rFonts w:ascii="Times New Roman" w:hAnsi="Times New Roman" w:cs="Times New Roman"/>
                <w:sz w:val="18"/>
                <w:szCs w:val="18"/>
              </w:rPr>
              <w:t>2.017</w:t>
            </w:r>
          </w:p>
        </w:tc>
        <w:tc>
          <w:tcPr>
            <w:tcW w:w="848" w:type="dxa"/>
            <w:gridSpan w:val="2"/>
          </w:tcPr>
          <w:p w:rsidRPr="008C32C3" w:rsidR="00171ACC" w:rsidP="00BE6E60" w:rsidRDefault="00171ACC" w14:paraId="09D33628"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06D164B1" w14:textId="77777777">
            <w:pPr>
              <w:spacing w:line="259" w:lineRule="auto"/>
              <w:ind w:left="90"/>
              <w:jc w:val="right"/>
              <w:rPr>
                <w:rFonts w:ascii="Times New Roman" w:hAnsi="Times New Roman" w:cs="Times New Roman"/>
                <w:sz w:val="18"/>
                <w:szCs w:val="18"/>
              </w:rPr>
            </w:pPr>
            <w:r w:rsidRPr="008C32C3">
              <w:rPr>
                <w:rFonts w:ascii="Times New Roman" w:hAnsi="Times New Roman" w:cs="Times New Roman"/>
                <w:sz w:val="18"/>
                <w:szCs w:val="18"/>
              </w:rPr>
              <w:t>2.017</w:t>
            </w:r>
          </w:p>
        </w:tc>
        <w:tc>
          <w:tcPr>
            <w:tcW w:w="763" w:type="dxa"/>
            <w:gridSpan w:val="2"/>
          </w:tcPr>
          <w:p w:rsidRPr="008C32C3" w:rsidR="00171ACC" w:rsidP="00BE6E60" w:rsidRDefault="00171ACC" w14:paraId="2A108AB5" w14:textId="77777777">
            <w:pPr>
              <w:spacing w:line="259" w:lineRule="auto"/>
              <w:ind w:left="1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863</w:t>
            </w:r>
          </w:p>
        </w:tc>
        <w:tc>
          <w:tcPr>
            <w:tcW w:w="758" w:type="dxa"/>
          </w:tcPr>
          <w:p w:rsidRPr="008C32C3" w:rsidR="00171ACC" w:rsidP="00BE6E60" w:rsidRDefault="00171ACC" w14:paraId="57A60244" w14:textId="77777777">
            <w:pPr>
              <w:spacing w:line="259" w:lineRule="auto"/>
              <w:ind w:left="84"/>
              <w:jc w:val="right"/>
              <w:rPr>
                <w:rFonts w:ascii="Times New Roman" w:hAnsi="Times New Roman" w:cs="Times New Roman"/>
                <w:sz w:val="18"/>
                <w:szCs w:val="18"/>
              </w:rPr>
            </w:pPr>
            <w:r w:rsidRPr="008C32C3">
              <w:rPr>
                <w:rFonts w:ascii="Times New Roman" w:hAnsi="Times New Roman" w:cs="Times New Roman"/>
                <w:sz w:val="18"/>
                <w:szCs w:val="18"/>
              </w:rPr>
              <w:t>1.154</w:t>
            </w:r>
          </w:p>
        </w:tc>
        <w:tc>
          <w:tcPr>
            <w:tcW w:w="762" w:type="dxa"/>
          </w:tcPr>
          <w:p w:rsidRPr="008C32C3" w:rsidR="00171ACC" w:rsidP="00BE6E60" w:rsidRDefault="00171ACC" w14:paraId="16B1D39B"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702</w:t>
            </w:r>
          </w:p>
        </w:tc>
        <w:tc>
          <w:tcPr>
            <w:tcW w:w="644" w:type="dxa"/>
          </w:tcPr>
          <w:p w:rsidRPr="008C32C3" w:rsidR="00171ACC" w:rsidP="00BE6E60" w:rsidRDefault="00171ACC" w14:paraId="3F0FA02C"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702</w:t>
            </w:r>
          </w:p>
        </w:tc>
        <w:tc>
          <w:tcPr>
            <w:tcW w:w="604" w:type="dxa"/>
          </w:tcPr>
          <w:p w:rsidRPr="008C32C3" w:rsidR="00171ACC" w:rsidP="00BE6E60" w:rsidRDefault="00171ACC" w14:paraId="5580A108"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42AEA312"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40B2CA5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17</w:t>
            </w:r>
          </w:p>
        </w:tc>
      </w:tr>
      <w:tr w:rsidRPr="008C32C3" w:rsidR="00171ACC" w:rsidTr="00BE6E60" w14:paraId="4E163F53" w14:textId="77777777">
        <w:trPr>
          <w:trHeight w:val="397"/>
        </w:trPr>
        <w:tc>
          <w:tcPr>
            <w:tcW w:w="292" w:type="dxa"/>
          </w:tcPr>
          <w:p w:rsidRPr="008C32C3" w:rsidR="00171ACC" w:rsidP="00BE6E60" w:rsidRDefault="00171ACC" w14:paraId="566208DD"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09FAF75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O&amp;P Rijk </w:t>
            </w:r>
          </w:p>
          <w:p w:rsidRPr="008C32C3" w:rsidR="00171ACC" w:rsidP="00BE6E60" w:rsidRDefault="00171ACC" w14:paraId="7BF0153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(Arbeidsmarktcommunicatie)</w:t>
            </w:r>
          </w:p>
        </w:tc>
        <w:tc>
          <w:tcPr>
            <w:tcW w:w="708" w:type="dxa"/>
          </w:tcPr>
          <w:p w:rsidRPr="008C32C3" w:rsidR="00171ACC" w:rsidP="00BE6E60" w:rsidRDefault="00171ACC" w14:paraId="446A601B"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3.489</w:t>
            </w:r>
          </w:p>
        </w:tc>
        <w:tc>
          <w:tcPr>
            <w:tcW w:w="848" w:type="dxa"/>
            <w:gridSpan w:val="2"/>
          </w:tcPr>
          <w:p w:rsidRPr="008C32C3" w:rsidR="00171ACC" w:rsidP="00BE6E60" w:rsidRDefault="00171ACC" w14:paraId="3FF5BB28"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5119D515"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3.489</w:t>
            </w:r>
          </w:p>
        </w:tc>
        <w:tc>
          <w:tcPr>
            <w:tcW w:w="763" w:type="dxa"/>
            <w:gridSpan w:val="2"/>
          </w:tcPr>
          <w:p w:rsidRPr="008C32C3" w:rsidR="00171ACC" w:rsidP="00BE6E60" w:rsidRDefault="00171ACC" w14:paraId="67106184"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7A79EB74"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sz w:val="18"/>
                <w:szCs w:val="18"/>
              </w:rPr>
              <w:t>3.489</w:t>
            </w:r>
          </w:p>
        </w:tc>
        <w:tc>
          <w:tcPr>
            <w:tcW w:w="762" w:type="dxa"/>
          </w:tcPr>
          <w:p w:rsidRPr="008C32C3" w:rsidR="00171ACC" w:rsidP="00BE6E60" w:rsidRDefault="00171ACC" w14:paraId="324AAD90"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42</w:t>
            </w:r>
          </w:p>
        </w:tc>
        <w:tc>
          <w:tcPr>
            <w:tcW w:w="644" w:type="dxa"/>
          </w:tcPr>
          <w:p w:rsidRPr="008C32C3" w:rsidR="00171ACC" w:rsidP="00BE6E60" w:rsidRDefault="00171ACC" w14:paraId="75F140DB"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49</w:t>
            </w:r>
          </w:p>
        </w:tc>
        <w:tc>
          <w:tcPr>
            <w:tcW w:w="604" w:type="dxa"/>
          </w:tcPr>
          <w:p w:rsidRPr="008C32C3" w:rsidR="00171ACC" w:rsidP="00BE6E60" w:rsidRDefault="00171ACC" w14:paraId="4351FFB4" w14:textId="77777777">
            <w:pPr>
              <w:spacing w:line="259" w:lineRule="auto"/>
              <w:ind w:left="12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160</w:t>
            </w:r>
          </w:p>
        </w:tc>
        <w:tc>
          <w:tcPr>
            <w:tcW w:w="721" w:type="dxa"/>
          </w:tcPr>
          <w:p w:rsidRPr="008C32C3" w:rsidR="00171ACC" w:rsidP="00BE6E60" w:rsidRDefault="00171ACC" w14:paraId="3BCB76D4"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314</w:t>
            </w:r>
          </w:p>
        </w:tc>
        <w:tc>
          <w:tcPr>
            <w:tcW w:w="589" w:type="dxa"/>
          </w:tcPr>
          <w:p w:rsidRPr="008C32C3" w:rsidR="00171ACC" w:rsidP="00BE6E60" w:rsidRDefault="00171ACC" w14:paraId="079A861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3.891</w:t>
            </w:r>
          </w:p>
        </w:tc>
      </w:tr>
      <w:tr w:rsidRPr="008C32C3" w:rsidR="00171ACC" w:rsidTr="00BE6E60" w14:paraId="54097768" w14:textId="77777777">
        <w:trPr>
          <w:trHeight w:val="227"/>
        </w:trPr>
        <w:tc>
          <w:tcPr>
            <w:tcW w:w="292" w:type="dxa"/>
          </w:tcPr>
          <w:p w:rsidRPr="008C32C3" w:rsidR="00171ACC" w:rsidP="00BE6E60" w:rsidRDefault="00171ACC" w14:paraId="46882460"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6FE84CD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I-Functie Rijk</w:t>
            </w:r>
          </w:p>
        </w:tc>
        <w:tc>
          <w:tcPr>
            <w:tcW w:w="708" w:type="dxa"/>
          </w:tcPr>
          <w:p w:rsidRPr="008C32C3" w:rsidR="00171ACC" w:rsidP="00BE6E60" w:rsidRDefault="00171ACC" w14:paraId="3DD7D4E1"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363</w:t>
            </w:r>
          </w:p>
        </w:tc>
        <w:tc>
          <w:tcPr>
            <w:tcW w:w="848" w:type="dxa"/>
            <w:gridSpan w:val="2"/>
          </w:tcPr>
          <w:p w:rsidRPr="008C32C3" w:rsidR="00171ACC" w:rsidP="00BE6E60" w:rsidRDefault="00171ACC" w14:paraId="1C0E8565"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74203C5E"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sz w:val="18"/>
                <w:szCs w:val="18"/>
              </w:rPr>
              <w:t>363</w:t>
            </w:r>
          </w:p>
        </w:tc>
        <w:tc>
          <w:tcPr>
            <w:tcW w:w="763" w:type="dxa"/>
            <w:gridSpan w:val="2"/>
          </w:tcPr>
          <w:p w:rsidRPr="008C32C3" w:rsidR="00171ACC" w:rsidP="00BE6E60" w:rsidRDefault="00171ACC" w14:paraId="13B8E9B2" w14:textId="77777777">
            <w:pPr>
              <w:spacing w:line="259" w:lineRule="auto"/>
              <w:ind w:left="230"/>
              <w:jc w:val="right"/>
              <w:rPr>
                <w:rFonts w:ascii="Times New Roman" w:hAnsi="Times New Roman" w:cs="Times New Roman"/>
                <w:sz w:val="18"/>
                <w:szCs w:val="18"/>
              </w:rPr>
            </w:pPr>
            <w:r w:rsidRPr="008C32C3">
              <w:rPr>
                <w:rFonts w:ascii="Times New Roman" w:hAnsi="Times New Roman" w:cs="Times New Roman"/>
                <w:sz w:val="18"/>
                <w:szCs w:val="18"/>
              </w:rPr>
              <w:t>384</w:t>
            </w:r>
          </w:p>
        </w:tc>
        <w:tc>
          <w:tcPr>
            <w:tcW w:w="758" w:type="dxa"/>
          </w:tcPr>
          <w:p w:rsidRPr="008C32C3" w:rsidR="00171ACC" w:rsidP="00BE6E60" w:rsidRDefault="00171ACC" w14:paraId="37EA1BC5" w14:textId="77777777">
            <w:pPr>
              <w:spacing w:line="259" w:lineRule="auto"/>
              <w:ind w:left="191"/>
              <w:jc w:val="right"/>
              <w:rPr>
                <w:rFonts w:ascii="Times New Roman" w:hAnsi="Times New Roman" w:cs="Times New Roman"/>
                <w:sz w:val="18"/>
                <w:szCs w:val="18"/>
              </w:rPr>
            </w:pPr>
            <w:r w:rsidRPr="008C32C3">
              <w:rPr>
                <w:rFonts w:ascii="Times New Roman" w:hAnsi="Times New Roman" w:cs="Times New Roman"/>
                <w:sz w:val="18"/>
                <w:szCs w:val="18"/>
              </w:rPr>
              <w:t>747</w:t>
            </w:r>
          </w:p>
        </w:tc>
        <w:tc>
          <w:tcPr>
            <w:tcW w:w="762" w:type="dxa"/>
          </w:tcPr>
          <w:p w:rsidRPr="008C32C3" w:rsidR="00171ACC" w:rsidP="00BE6E60" w:rsidRDefault="00171ACC" w14:paraId="2B3820B2" w14:textId="77777777">
            <w:pPr>
              <w:spacing w:line="259" w:lineRule="auto"/>
              <w:ind w:left="15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644" w:type="dxa"/>
          </w:tcPr>
          <w:p w:rsidRPr="008C32C3" w:rsidR="00171ACC" w:rsidP="00BE6E60" w:rsidRDefault="00171ACC" w14:paraId="234B151F" w14:textId="77777777">
            <w:pPr>
              <w:spacing w:line="259" w:lineRule="auto"/>
              <w:ind w:right="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w:t>
            </w:r>
          </w:p>
        </w:tc>
        <w:tc>
          <w:tcPr>
            <w:tcW w:w="604" w:type="dxa"/>
          </w:tcPr>
          <w:p w:rsidRPr="008C32C3" w:rsidR="00171ACC" w:rsidP="00BE6E60" w:rsidRDefault="00171ACC" w14:paraId="1276128B" w14:textId="77777777">
            <w:pPr>
              <w:spacing w:line="259" w:lineRule="auto"/>
              <w:ind w:left="33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w:t>
            </w:r>
          </w:p>
        </w:tc>
        <w:tc>
          <w:tcPr>
            <w:tcW w:w="721" w:type="dxa"/>
          </w:tcPr>
          <w:p w:rsidRPr="008C32C3" w:rsidR="00171ACC" w:rsidP="00BE6E60" w:rsidRDefault="00171ACC" w14:paraId="56B20E86" w14:textId="77777777">
            <w:pPr>
              <w:spacing w:line="259" w:lineRule="auto"/>
              <w:ind w:left="16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w:t>
            </w:r>
          </w:p>
        </w:tc>
        <w:tc>
          <w:tcPr>
            <w:tcW w:w="589" w:type="dxa"/>
          </w:tcPr>
          <w:p w:rsidRPr="008C32C3" w:rsidR="00171ACC" w:rsidP="00BE6E60" w:rsidRDefault="00171ACC" w14:paraId="07E4151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336</w:t>
            </w:r>
          </w:p>
        </w:tc>
      </w:tr>
      <w:tr w:rsidRPr="008C32C3" w:rsidR="00171ACC" w:rsidTr="00BE6E60" w14:paraId="162BFDD1" w14:textId="77777777">
        <w:trPr>
          <w:trHeight w:val="227"/>
        </w:trPr>
        <w:tc>
          <w:tcPr>
            <w:tcW w:w="292" w:type="dxa"/>
          </w:tcPr>
          <w:p w:rsidRPr="008C32C3" w:rsidR="00171ACC" w:rsidP="00BE6E60" w:rsidRDefault="00171ACC" w14:paraId="0A36B424"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6FA9770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Staat van de Uitvoering</w:t>
            </w:r>
          </w:p>
        </w:tc>
        <w:tc>
          <w:tcPr>
            <w:tcW w:w="708" w:type="dxa"/>
          </w:tcPr>
          <w:p w:rsidRPr="008C32C3" w:rsidR="00171ACC" w:rsidP="00BE6E60" w:rsidRDefault="00171ACC" w14:paraId="53476ED4"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968</w:t>
            </w:r>
          </w:p>
        </w:tc>
        <w:tc>
          <w:tcPr>
            <w:tcW w:w="848" w:type="dxa"/>
            <w:gridSpan w:val="2"/>
          </w:tcPr>
          <w:p w:rsidRPr="008C32C3" w:rsidR="00171ACC" w:rsidP="00BE6E60" w:rsidRDefault="00171ACC" w14:paraId="76739274"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4AC66B5E"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sz w:val="18"/>
                <w:szCs w:val="18"/>
              </w:rPr>
              <w:t>968</w:t>
            </w:r>
          </w:p>
        </w:tc>
        <w:tc>
          <w:tcPr>
            <w:tcW w:w="763" w:type="dxa"/>
            <w:gridSpan w:val="2"/>
          </w:tcPr>
          <w:p w:rsidRPr="008C32C3" w:rsidR="00171ACC" w:rsidP="00BE6E60" w:rsidRDefault="00171ACC" w14:paraId="3911DF79"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7DB6F520" w14:textId="77777777">
            <w:pPr>
              <w:spacing w:line="259" w:lineRule="auto"/>
              <w:ind w:left="184"/>
              <w:jc w:val="right"/>
              <w:rPr>
                <w:rFonts w:ascii="Times New Roman" w:hAnsi="Times New Roman" w:cs="Times New Roman"/>
                <w:sz w:val="18"/>
                <w:szCs w:val="18"/>
              </w:rPr>
            </w:pPr>
            <w:r w:rsidRPr="008C32C3">
              <w:rPr>
                <w:rFonts w:ascii="Times New Roman" w:hAnsi="Times New Roman" w:cs="Times New Roman"/>
                <w:sz w:val="18"/>
                <w:szCs w:val="18"/>
              </w:rPr>
              <w:t>968</w:t>
            </w:r>
          </w:p>
        </w:tc>
        <w:tc>
          <w:tcPr>
            <w:tcW w:w="762" w:type="dxa"/>
          </w:tcPr>
          <w:p w:rsidRPr="008C32C3" w:rsidR="00171ACC" w:rsidP="00BE6E60" w:rsidRDefault="00171ACC" w14:paraId="6EE6DA76" w14:textId="77777777">
            <w:pPr>
              <w:spacing w:line="259" w:lineRule="auto"/>
              <w:ind w:left="15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w:t>
            </w:r>
          </w:p>
        </w:tc>
        <w:tc>
          <w:tcPr>
            <w:tcW w:w="644" w:type="dxa"/>
          </w:tcPr>
          <w:p w:rsidRPr="008C32C3" w:rsidR="00171ACC" w:rsidP="00BE6E60" w:rsidRDefault="00171ACC" w14:paraId="2957DB3A" w14:textId="77777777">
            <w:pPr>
              <w:spacing w:line="259" w:lineRule="auto"/>
              <w:ind w:left="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w:t>
            </w:r>
          </w:p>
        </w:tc>
        <w:tc>
          <w:tcPr>
            <w:tcW w:w="604" w:type="dxa"/>
          </w:tcPr>
          <w:p w:rsidRPr="008C32C3" w:rsidR="00171ACC" w:rsidP="00BE6E60" w:rsidRDefault="00171ACC" w14:paraId="2A820B60"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59FB2A68"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1396AB0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1D71AF6" w14:textId="77777777">
        <w:trPr>
          <w:trHeight w:val="227"/>
        </w:trPr>
        <w:tc>
          <w:tcPr>
            <w:tcW w:w="292" w:type="dxa"/>
          </w:tcPr>
          <w:p w:rsidRPr="008C32C3" w:rsidR="00171ACC" w:rsidP="00BE6E60" w:rsidRDefault="00171ACC" w14:paraId="30B4FF56"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2AB459DD"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Bedrijfsvoeringsbeleid</w:t>
            </w:r>
            <w:proofErr w:type="spellEnd"/>
          </w:p>
        </w:tc>
        <w:tc>
          <w:tcPr>
            <w:tcW w:w="708" w:type="dxa"/>
          </w:tcPr>
          <w:p w:rsidRPr="008C32C3" w:rsidR="00171ACC" w:rsidP="00BE6E60" w:rsidRDefault="00171ACC" w14:paraId="63E84208"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383</w:t>
            </w:r>
          </w:p>
        </w:tc>
        <w:tc>
          <w:tcPr>
            <w:tcW w:w="848" w:type="dxa"/>
            <w:gridSpan w:val="2"/>
          </w:tcPr>
          <w:p w:rsidRPr="008C32C3" w:rsidR="00171ACC" w:rsidP="00BE6E60" w:rsidRDefault="00171ACC" w14:paraId="603A296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3254832F"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sz w:val="18"/>
                <w:szCs w:val="18"/>
              </w:rPr>
              <w:t>383</w:t>
            </w:r>
          </w:p>
        </w:tc>
        <w:tc>
          <w:tcPr>
            <w:tcW w:w="763" w:type="dxa"/>
            <w:gridSpan w:val="2"/>
          </w:tcPr>
          <w:p w:rsidRPr="008C32C3" w:rsidR="00171ACC" w:rsidP="00BE6E60" w:rsidRDefault="00171ACC" w14:paraId="6F395F37" w14:textId="77777777">
            <w:pPr>
              <w:spacing w:line="259" w:lineRule="auto"/>
              <w:ind w:left="146"/>
              <w:jc w:val="right"/>
              <w:rPr>
                <w:rFonts w:ascii="Times New Roman" w:hAnsi="Times New Roman" w:cs="Times New Roman"/>
                <w:sz w:val="18"/>
                <w:szCs w:val="18"/>
              </w:rPr>
            </w:pPr>
            <w:r w:rsidRPr="008C32C3">
              <w:rPr>
                <w:rFonts w:ascii="Times New Roman" w:hAnsi="Times New Roman" w:cs="Times New Roman"/>
                <w:sz w:val="18"/>
                <w:szCs w:val="18"/>
              </w:rPr>
              <w:t>1.711</w:t>
            </w:r>
          </w:p>
        </w:tc>
        <w:tc>
          <w:tcPr>
            <w:tcW w:w="758" w:type="dxa"/>
          </w:tcPr>
          <w:p w:rsidRPr="008C32C3" w:rsidR="00171ACC" w:rsidP="00BE6E60" w:rsidRDefault="00171ACC" w14:paraId="0706A337"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sz w:val="18"/>
                <w:szCs w:val="18"/>
              </w:rPr>
              <w:t>2.094</w:t>
            </w:r>
          </w:p>
        </w:tc>
        <w:tc>
          <w:tcPr>
            <w:tcW w:w="762" w:type="dxa"/>
          </w:tcPr>
          <w:p w:rsidRPr="008C32C3" w:rsidR="00171ACC" w:rsidP="00BE6E60" w:rsidRDefault="00171ACC" w14:paraId="24B02D8E"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1.475</w:t>
            </w:r>
          </w:p>
        </w:tc>
        <w:tc>
          <w:tcPr>
            <w:tcW w:w="644" w:type="dxa"/>
          </w:tcPr>
          <w:p w:rsidRPr="008C32C3" w:rsidR="00171ACC" w:rsidP="00BE6E60" w:rsidRDefault="00171ACC" w14:paraId="15D05962"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1.473</w:t>
            </w:r>
          </w:p>
        </w:tc>
        <w:tc>
          <w:tcPr>
            <w:tcW w:w="604" w:type="dxa"/>
          </w:tcPr>
          <w:p w:rsidRPr="008C32C3" w:rsidR="00171ACC" w:rsidP="00BE6E60" w:rsidRDefault="00171ACC" w14:paraId="7501D24D" w14:textId="77777777">
            <w:pPr>
              <w:spacing w:line="259" w:lineRule="auto"/>
              <w:ind w:left="136"/>
              <w:jc w:val="right"/>
              <w:rPr>
                <w:rFonts w:ascii="Times New Roman" w:hAnsi="Times New Roman" w:cs="Times New Roman"/>
                <w:sz w:val="18"/>
                <w:szCs w:val="18"/>
              </w:rPr>
            </w:pPr>
            <w:r w:rsidRPr="008C32C3">
              <w:rPr>
                <w:rFonts w:ascii="Times New Roman" w:hAnsi="Times New Roman" w:cs="Times New Roman"/>
                <w:sz w:val="18"/>
                <w:szCs w:val="18"/>
              </w:rPr>
              <w:t>1.462</w:t>
            </w:r>
          </w:p>
        </w:tc>
        <w:tc>
          <w:tcPr>
            <w:tcW w:w="721" w:type="dxa"/>
          </w:tcPr>
          <w:p w:rsidRPr="008C32C3" w:rsidR="00171ACC" w:rsidP="00BE6E60" w:rsidRDefault="00171ACC" w14:paraId="61EDBBAC"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sz w:val="18"/>
                <w:szCs w:val="18"/>
              </w:rPr>
              <w:t>1.448</w:t>
            </w:r>
          </w:p>
        </w:tc>
        <w:tc>
          <w:tcPr>
            <w:tcW w:w="589" w:type="dxa"/>
          </w:tcPr>
          <w:p w:rsidRPr="008C32C3" w:rsidR="00171ACC" w:rsidP="00BE6E60" w:rsidRDefault="00171ACC" w14:paraId="78459E4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1.831</w:t>
            </w:r>
          </w:p>
        </w:tc>
      </w:tr>
      <w:tr w:rsidRPr="008C32C3" w:rsidR="00171ACC" w:rsidTr="00BE6E60" w14:paraId="2045E861" w14:textId="77777777">
        <w:trPr>
          <w:trHeight w:val="227"/>
        </w:trPr>
        <w:tc>
          <w:tcPr>
            <w:tcW w:w="292" w:type="dxa"/>
          </w:tcPr>
          <w:p w:rsidRPr="008C32C3" w:rsidR="00171ACC" w:rsidP="00BE6E60" w:rsidRDefault="00171ACC" w14:paraId="54321653"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208F488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Werkgeversbeleid</w:t>
            </w:r>
          </w:p>
        </w:tc>
        <w:tc>
          <w:tcPr>
            <w:tcW w:w="708" w:type="dxa"/>
          </w:tcPr>
          <w:p w:rsidRPr="008C32C3" w:rsidR="00171ACC" w:rsidP="00BE6E60" w:rsidRDefault="00171ACC" w14:paraId="33DDCC0B"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108</w:t>
            </w:r>
          </w:p>
        </w:tc>
        <w:tc>
          <w:tcPr>
            <w:tcW w:w="848" w:type="dxa"/>
            <w:gridSpan w:val="2"/>
          </w:tcPr>
          <w:p w:rsidRPr="008C32C3" w:rsidR="00171ACC" w:rsidP="00BE6E60" w:rsidRDefault="00171ACC" w14:paraId="5EE97E89"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3EA844FB" w14:textId="77777777">
            <w:pPr>
              <w:spacing w:line="259" w:lineRule="auto"/>
              <w:ind w:right="52"/>
              <w:jc w:val="right"/>
              <w:rPr>
                <w:rFonts w:ascii="Times New Roman" w:hAnsi="Times New Roman" w:cs="Times New Roman"/>
                <w:sz w:val="18"/>
                <w:szCs w:val="18"/>
              </w:rPr>
            </w:pPr>
            <w:r w:rsidRPr="008C32C3">
              <w:rPr>
                <w:rFonts w:ascii="Times New Roman" w:hAnsi="Times New Roman" w:cs="Times New Roman"/>
                <w:sz w:val="18"/>
                <w:szCs w:val="18"/>
              </w:rPr>
              <w:t>108</w:t>
            </w:r>
          </w:p>
        </w:tc>
        <w:tc>
          <w:tcPr>
            <w:tcW w:w="763" w:type="dxa"/>
            <w:gridSpan w:val="2"/>
          </w:tcPr>
          <w:p w:rsidRPr="008C32C3" w:rsidR="00171ACC" w:rsidP="00BE6E60" w:rsidRDefault="00171ACC" w14:paraId="586B2AA6"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224FF780" w14:textId="77777777">
            <w:pPr>
              <w:spacing w:line="259" w:lineRule="auto"/>
              <w:ind w:left="191"/>
              <w:jc w:val="right"/>
              <w:rPr>
                <w:rFonts w:ascii="Times New Roman" w:hAnsi="Times New Roman" w:cs="Times New Roman"/>
                <w:sz w:val="18"/>
                <w:szCs w:val="18"/>
              </w:rPr>
            </w:pPr>
            <w:r w:rsidRPr="008C32C3">
              <w:rPr>
                <w:rFonts w:ascii="Times New Roman" w:hAnsi="Times New Roman" w:cs="Times New Roman"/>
                <w:sz w:val="18"/>
                <w:szCs w:val="18"/>
              </w:rPr>
              <w:t>108</w:t>
            </w:r>
          </w:p>
        </w:tc>
        <w:tc>
          <w:tcPr>
            <w:tcW w:w="762" w:type="dxa"/>
          </w:tcPr>
          <w:p w:rsidRPr="008C32C3" w:rsidR="00171ACC" w:rsidP="00BE6E60" w:rsidRDefault="00171ACC" w14:paraId="70D6B121" w14:textId="77777777">
            <w:pPr>
              <w:spacing w:line="259" w:lineRule="auto"/>
              <w:ind w:left="15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644" w:type="dxa"/>
          </w:tcPr>
          <w:p w:rsidRPr="008C32C3" w:rsidR="00171ACC" w:rsidP="00BE6E60" w:rsidRDefault="00171ACC" w14:paraId="775631B3" w14:textId="77777777">
            <w:pPr>
              <w:spacing w:line="259" w:lineRule="auto"/>
              <w:ind w:right="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604" w:type="dxa"/>
          </w:tcPr>
          <w:p w:rsidRPr="008C32C3" w:rsidR="00171ACC" w:rsidP="00BE6E60" w:rsidRDefault="00171ACC" w14:paraId="40BDA3D4" w14:textId="77777777">
            <w:pPr>
              <w:spacing w:line="259" w:lineRule="auto"/>
              <w:ind w:left="40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w:t>
            </w:r>
          </w:p>
        </w:tc>
        <w:tc>
          <w:tcPr>
            <w:tcW w:w="721" w:type="dxa"/>
          </w:tcPr>
          <w:p w:rsidRPr="008C32C3" w:rsidR="00171ACC" w:rsidP="00BE6E60" w:rsidRDefault="00171ACC" w14:paraId="4642C2F9" w14:textId="77777777">
            <w:pPr>
              <w:spacing w:line="259" w:lineRule="auto"/>
              <w:ind w:left="23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w:t>
            </w:r>
          </w:p>
        </w:tc>
        <w:tc>
          <w:tcPr>
            <w:tcW w:w="589" w:type="dxa"/>
          </w:tcPr>
          <w:p w:rsidRPr="008C32C3" w:rsidR="00171ACC" w:rsidP="00BE6E60" w:rsidRDefault="00171ACC" w14:paraId="0A3EA4D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100</w:t>
            </w:r>
          </w:p>
        </w:tc>
      </w:tr>
      <w:tr w:rsidRPr="008C32C3" w:rsidR="00171ACC" w:rsidTr="00BE6E60" w14:paraId="1B434587" w14:textId="77777777">
        <w:trPr>
          <w:trHeight w:val="397"/>
        </w:trPr>
        <w:tc>
          <w:tcPr>
            <w:tcW w:w="292" w:type="dxa"/>
          </w:tcPr>
          <w:p w:rsidRPr="008C32C3" w:rsidR="00171ACC" w:rsidP="00BE6E60" w:rsidRDefault="00171ACC" w14:paraId="34F08DC8"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0B7C028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Doorontwikkeling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ICTvoorziening</w:t>
            </w:r>
            <w:proofErr w:type="spellEnd"/>
          </w:p>
        </w:tc>
        <w:tc>
          <w:tcPr>
            <w:tcW w:w="708" w:type="dxa"/>
          </w:tcPr>
          <w:p w:rsidRPr="008C32C3" w:rsidR="00171ACC" w:rsidP="00BE6E60" w:rsidRDefault="00171ACC" w14:paraId="2F78E854"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48" w:type="dxa"/>
            <w:gridSpan w:val="2"/>
          </w:tcPr>
          <w:p w:rsidRPr="008C32C3" w:rsidR="00171ACC" w:rsidP="00BE6E60" w:rsidRDefault="00171ACC" w14:paraId="4C75B3B5"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5A7C14BF" w14:textId="77777777">
            <w:pPr>
              <w:spacing w:line="259" w:lineRule="auto"/>
              <w:ind w:left="9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3" w:type="dxa"/>
            <w:gridSpan w:val="2"/>
          </w:tcPr>
          <w:p w:rsidRPr="008C32C3" w:rsidR="00171ACC" w:rsidP="00BE6E60" w:rsidRDefault="00171ACC" w14:paraId="6534D61A"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sz w:val="18"/>
                <w:szCs w:val="18"/>
              </w:rPr>
              <w:t>2.233</w:t>
            </w:r>
          </w:p>
        </w:tc>
        <w:tc>
          <w:tcPr>
            <w:tcW w:w="758" w:type="dxa"/>
          </w:tcPr>
          <w:p w:rsidRPr="008C32C3" w:rsidR="00171ACC" w:rsidP="00BE6E60" w:rsidRDefault="00171ACC" w14:paraId="370680CF"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sz w:val="18"/>
                <w:szCs w:val="18"/>
              </w:rPr>
              <w:t>2.233</w:t>
            </w:r>
          </w:p>
        </w:tc>
        <w:tc>
          <w:tcPr>
            <w:tcW w:w="762" w:type="dxa"/>
          </w:tcPr>
          <w:p w:rsidRPr="008C32C3" w:rsidR="00171ACC" w:rsidP="00BE6E60" w:rsidRDefault="00171ACC" w14:paraId="0F88451E"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79D0410C"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455C6F8E"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063080B8"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0DC6B61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F8C0D40" w14:textId="77777777">
        <w:trPr>
          <w:trHeight w:val="397"/>
        </w:trPr>
        <w:tc>
          <w:tcPr>
            <w:tcW w:w="292" w:type="dxa"/>
          </w:tcPr>
          <w:p w:rsidRPr="008C32C3" w:rsidR="00171ACC" w:rsidP="00BE6E60" w:rsidRDefault="00171ACC" w14:paraId="7ECF0AFB"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67E52F33" w14:textId="77777777">
            <w:pPr>
              <w:spacing w:line="259" w:lineRule="auto"/>
              <w:ind w:right="701"/>
              <w:rPr>
                <w:rFonts w:ascii="Times New Roman" w:hAnsi="Times New Roman" w:cs="Times New Roman"/>
                <w:sz w:val="18"/>
                <w:szCs w:val="18"/>
              </w:rPr>
            </w:pPr>
            <w:r w:rsidRPr="008C32C3">
              <w:rPr>
                <w:rFonts w:ascii="Times New Roman" w:hAnsi="Times New Roman" w:cs="Times New Roman"/>
                <w:sz w:val="18"/>
                <w:szCs w:val="18"/>
              </w:rPr>
              <w:t>Leiderschap, diversiteit en inclusie</w:t>
            </w:r>
          </w:p>
        </w:tc>
        <w:tc>
          <w:tcPr>
            <w:tcW w:w="708" w:type="dxa"/>
          </w:tcPr>
          <w:p w:rsidRPr="008C32C3" w:rsidR="00171ACC" w:rsidP="00BE6E60" w:rsidRDefault="00171ACC" w14:paraId="5E50A6A5"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33</w:t>
            </w:r>
          </w:p>
        </w:tc>
        <w:tc>
          <w:tcPr>
            <w:tcW w:w="848" w:type="dxa"/>
            <w:gridSpan w:val="2"/>
          </w:tcPr>
          <w:p w:rsidRPr="008C32C3" w:rsidR="00171ACC" w:rsidP="00BE6E60" w:rsidRDefault="00171ACC" w14:paraId="5715F017"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7FA88EA0" w14:textId="77777777">
            <w:pPr>
              <w:spacing w:line="259" w:lineRule="auto"/>
              <w:ind w:left="18"/>
              <w:jc w:val="right"/>
              <w:rPr>
                <w:rFonts w:ascii="Times New Roman" w:hAnsi="Times New Roman" w:cs="Times New Roman"/>
                <w:sz w:val="18"/>
                <w:szCs w:val="18"/>
              </w:rPr>
            </w:pPr>
            <w:r w:rsidRPr="008C32C3">
              <w:rPr>
                <w:rFonts w:ascii="Times New Roman" w:hAnsi="Times New Roman" w:cs="Times New Roman"/>
                <w:sz w:val="18"/>
                <w:szCs w:val="18"/>
              </w:rPr>
              <w:t>33</w:t>
            </w:r>
          </w:p>
        </w:tc>
        <w:tc>
          <w:tcPr>
            <w:tcW w:w="763" w:type="dxa"/>
            <w:gridSpan w:val="2"/>
          </w:tcPr>
          <w:p w:rsidRPr="008C32C3" w:rsidR="00171ACC" w:rsidP="00BE6E60" w:rsidRDefault="00171ACC" w14:paraId="00747C07"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0FC6BB3D" w14:textId="77777777">
            <w:pPr>
              <w:spacing w:line="259" w:lineRule="auto"/>
              <w:ind w:left="261"/>
              <w:jc w:val="right"/>
              <w:rPr>
                <w:rFonts w:ascii="Times New Roman" w:hAnsi="Times New Roman" w:cs="Times New Roman"/>
                <w:sz w:val="18"/>
                <w:szCs w:val="18"/>
              </w:rPr>
            </w:pPr>
            <w:r w:rsidRPr="008C32C3">
              <w:rPr>
                <w:rFonts w:ascii="Times New Roman" w:hAnsi="Times New Roman" w:cs="Times New Roman"/>
                <w:sz w:val="18"/>
                <w:szCs w:val="18"/>
              </w:rPr>
              <w:t>33</w:t>
            </w:r>
          </w:p>
        </w:tc>
        <w:tc>
          <w:tcPr>
            <w:tcW w:w="762" w:type="dxa"/>
          </w:tcPr>
          <w:p w:rsidRPr="008C32C3" w:rsidR="00171ACC" w:rsidP="00BE6E60" w:rsidRDefault="00171ACC" w14:paraId="5609CA75"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50A8D1CB"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77852E76" w14:textId="77777777">
            <w:pPr>
              <w:spacing w:line="259" w:lineRule="auto"/>
              <w:ind w:left="40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721" w:type="dxa"/>
          </w:tcPr>
          <w:p w:rsidRPr="008C32C3" w:rsidR="00171ACC" w:rsidP="00BE6E60" w:rsidRDefault="00171ACC" w14:paraId="4B545D47" w14:textId="77777777">
            <w:pPr>
              <w:spacing w:line="259" w:lineRule="auto"/>
              <w:ind w:left="23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w:t>
            </w:r>
          </w:p>
        </w:tc>
        <w:tc>
          <w:tcPr>
            <w:tcW w:w="589" w:type="dxa"/>
          </w:tcPr>
          <w:p w:rsidRPr="008C32C3" w:rsidR="00171ACC" w:rsidP="00BE6E60" w:rsidRDefault="00171ACC" w14:paraId="7E8B42B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30</w:t>
            </w:r>
          </w:p>
        </w:tc>
      </w:tr>
      <w:tr w:rsidRPr="008C32C3" w:rsidR="00171ACC" w:rsidTr="00BE6E60" w14:paraId="0EEAC831" w14:textId="77777777">
        <w:trPr>
          <w:trHeight w:val="227"/>
        </w:trPr>
        <w:tc>
          <w:tcPr>
            <w:tcW w:w="292" w:type="dxa"/>
          </w:tcPr>
          <w:p w:rsidRPr="008C32C3" w:rsidR="00171ACC" w:rsidP="00BE6E60" w:rsidRDefault="00171ACC" w14:paraId="7AE519E7"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421FA1F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708" w:type="dxa"/>
          </w:tcPr>
          <w:p w:rsidRPr="008C32C3" w:rsidR="00171ACC" w:rsidP="00BE6E60" w:rsidRDefault="00171ACC" w14:paraId="52953BB3" w14:textId="77777777">
            <w:pPr>
              <w:spacing w:line="259" w:lineRule="auto"/>
              <w:ind w:left="29"/>
              <w:jc w:val="right"/>
              <w:rPr>
                <w:rFonts w:ascii="Times New Roman" w:hAnsi="Times New Roman" w:cs="Times New Roman"/>
                <w:sz w:val="18"/>
                <w:szCs w:val="18"/>
              </w:rPr>
            </w:pPr>
            <w:r w:rsidRPr="008C32C3">
              <w:rPr>
                <w:rFonts w:ascii="Times New Roman" w:hAnsi="Times New Roman" w:cs="Times New Roman"/>
                <w:sz w:val="18"/>
                <w:szCs w:val="18"/>
              </w:rPr>
              <w:t>10.000</w:t>
            </w:r>
          </w:p>
        </w:tc>
        <w:tc>
          <w:tcPr>
            <w:tcW w:w="848" w:type="dxa"/>
            <w:gridSpan w:val="2"/>
          </w:tcPr>
          <w:p w:rsidRPr="008C32C3" w:rsidR="00171ACC" w:rsidP="00BE6E60" w:rsidRDefault="00171ACC" w14:paraId="422019FE"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6492088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10.000</w:t>
            </w:r>
          </w:p>
        </w:tc>
        <w:tc>
          <w:tcPr>
            <w:tcW w:w="763" w:type="dxa"/>
            <w:gridSpan w:val="2"/>
          </w:tcPr>
          <w:p w:rsidRPr="008C32C3" w:rsidR="00171ACC" w:rsidP="00BE6E60" w:rsidRDefault="00171ACC" w14:paraId="515EFCE9" w14:textId="77777777">
            <w:pPr>
              <w:spacing w:line="259" w:lineRule="auto"/>
              <w:ind w:left="121"/>
              <w:jc w:val="right"/>
              <w:rPr>
                <w:rFonts w:ascii="Times New Roman" w:hAnsi="Times New Roman" w:cs="Times New Roman"/>
                <w:sz w:val="18"/>
                <w:szCs w:val="18"/>
              </w:rPr>
            </w:pPr>
            <w:r w:rsidRPr="008C32C3">
              <w:rPr>
                <w:rFonts w:ascii="Times New Roman" w:hAnsi="Times New Roman" w:cs="Times New Roman"/>
                <w:sz w:val="18"/>
                <w:szCs w:val="18"/>
              </w:rPr>
              <w:t>9.410</w:t>
            </w:r>
          </w:p>
        </w:tc>
        <w:tc>
          <w:tcPr>
            <w:tcW w:w="758" w:type="dxa"/>
          </w:tcPr>
          <w:p w:rsidRPr="008C32C3" w:rsidR="00171ACC" w:rsidP="00BE6E60" w:rsidRDefault="00171ACC" w14:paraId="441961DE" w14:textId="77777777">
            <w:pPr>
              <w:spacing w:line="259" w:lineRule="auto"/>
              <w:ind w:left="6"/>
              <w:jc w:val="right"/>
              <w:rPr>
                <w:rFonts w:ascii="Times New Roman" w:hAnsi="Times New Roman" w:cs="Times New Roman"/>
                <w:sz w:val="18"/>
                <w:szCs w:val="18"/>
              </w:rPr>
            </w:pPr>
            <w:r w:rsidRPr="008C32C3">
              <w:rPr>
                <w:rFonts w:ascii="Times New Roman" w:hAnsi="Times New Roman" w:cs="Times New Roman"/>
                <w:sz w:val="18"/>
                <w:szCs w:val="18"/>
              </w:rPr>
              <w:t>19.410</w:t>
            </w:r>
          </w:p>
        </w:tc>
        <w:tc>
          <w:tcPr>
            <w:tcW w:w="762" w:type="dxa"/>
          </w:tcPr>
          <w:p w:rsidRPr="008C32C3" w:rsidR="00171ACC" w:rsidP="00BE6E60" w:rsidRDefault="00171ACC" w14:paraId="1CCC58B8"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1.875</w:t>
            </w:r>
          </w:p>
        </w:tc>
        <w:tc>
          <w:tcPr>
            <w:tcW w:w="644" w:type="dxa"/>
          </w:tcPr>
          <w:p w:rsidRPr="008C32C3" w:rsidR="00171ACC" w:rsidP="00BE6E60" w:rsidRDefault="00171ACC" w14:paraId="667440DD" w14:textId="77777777">
            <w:pPr>
              <w:spacing w:line="259" w:lineRule="auto"/>
              <w:ind w:left="14"/>
              <w:jc w:val="right"/>
              <w:rPr>
                <w:rFonts w:ascii="Times New Roman" w:hAnsi="Times New Roman" w:cs="Times New Roman"/>
                <w:sz w:val="18"/>
                <w:szCs w:val="18"/>
              </w:rPr>
            </w:pPr>
            <w:r w:rsidRPr="008C32C3">
              <w:rPr>
                <w:rFonts w:ascii="Times New Roman" w:hAnsi="Times New Roman" w:cs="Times New Roman"/>
                <w:sz w:val="18"/>
                <w:szCs w:val="18"/>
              </w:rPr>
              <w:t>1.826</w:t>
            </w:r>
          </w:p>
        </w:tc>
        <w:tc>
          <w:tcPr>
            <w:tcW w:w="604" w:type="dxa"/>
          </w:tcPr>
          <w:p w:rsidRPr="008C32C3" w:rsidR="00171ACC" w:rsidP="00BE6E60" w:rsidRDefault="00171ACC" w14:paraId="14E95D11" w14:textId="77777777">
            <w:pPr>
              <w:spacing w:line="259" w:lineRule="auto"/>
              <w:ind w:left="122"/>
              <w:jc w:val="right"/>
              <w:rPr>
                <w:rFonts w:ascii="Times New Roman" w:hAnsi="Times New Roman" w:cs="Times New Roman"/>
                <w:sz w:val="18"/>
                <w:szCs w:val="18"/>
              </w:rPr>
            </w:pPr>
            <w:r w:rsidRPr="008C32C3">
              <w:rPr>
                <w:rFonts w:ascii="Times New Roman" w:hAnsi="Times New Roman" w:cs="Times New Roman"/>
                <w:sz w:val="18"/>
                <w:szCs w:val="18"/>
              </w:rPr>
              <w:t>3.092</w:t>
            </w:r>
          </w:p>
        </w:tc>
        <w:tc>
          <w:tcPr>
            <w:tcW w:w="721" w:type="dxa"/>
          </w:tcPr>
          <w:p w:rsidRPr="008C32C3" w:rsidR="00171ACC" w:rsidP="00BE6E60" w:rsidRDefault="00171ACC" w14:paraId="57A4158A" w14:textId="77777777">
            <w:pPr>
              <w:spacing w:line="259" w:lineRule="auto"/>
              <w:ind w:left="83"/>
              <w:jc w:val="right"/>
              <w:rPr>
                <w:rFonts w:ascii="Times New Roman" w:hAnsi="Times New Roman" w:cs="Times New Roman"/>
                <w:sz w:val="18"/>
                <w:szCs w:val="18"/>
              </w:rPr>
            </w:pPr>
            <w:r w:rsidRPr="008C32C3">
              <w:rPr>
                <w:rFonts w:ascii="Times New Roman" w:hAnsi="Times New Roman" w:cs="Times New Roman"/>
                <w:sz w:val="18"/>
                <w:szCs w:val="18"/>
              </w:rPr>
              <w:t>3.207</w:t>
            </w:r>
          </w:p>
        </w:tc>
        <w:tc>
          <w:tcPr>
            <w:tcW w:w="589" w:type="dxa"/>
          </w:tcPr>
          <w:p w:rsidRPr="008C32C3" w:rsidR="00171ACC" w:rsidP="00BE6E60" w:rsidRDefault="00171ACC" w14:paraId="4CDB2A1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3.207</w:t>
            </w:r>
          </w:p>
        </w:tc>
      </w:tr>
      <w:tr w:rsidRPr="008C32C3" w:rsidR="00171ACC" w:rsidTr="00BE6E60" w14:paraId="2AF778A5" w14:textId="77777777">
        <w:trPr>
          <w:trHeight w:val="227"/>
        </w:trPr>
        <w:tc>
          <w:tcPr>
            <w:tcW w:w="292" w:type="dxa"/>
          </w:tcPr>
          <w:p w:rsidRPr="008C32C3" w:rsidR="00171ACC" w:rsidP="00BE6E60" w:rsidRDefault="00171ACC" w14:paraId="600EC1BC"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312B438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KOOP</w:t>
            </w:r>
          </w:p>
        </w:tc>
        <w:tc>
          <w:tcPr>
            <w:tcW w:w="708" w:type="dxa"/>
          </w:tcPr>
          <w:p w:rsidRPr="008C32C3" w:rsidR="00171ACC" w:rsidP="00BE6E60" w:rsidRDefault="00171ACC" w14:paraId="63C98F84" w14:textId="77777777">
            <w:pPr>
              <w:spacing w:line="259" w:lineRule="auto"/>
              <w:ind w:left="105"/>
              <w:jc w:val="right"/>
              <w:rPr>
                <w:rFonts w:ascii="Times New Roman" w:hAnsi="Times New Roman" w:cs="Times New Roman"/>
                <w:sz w:val="18"/>
                <w:szCs w:val="18"/>
              </w:rPr>
            </w:pPr>
            <w:r w:rsidRPr="008C32C3">
              <w:rPr>
                <w:rFonts w:ascii="Times New Roman" w:hAnsi="Times New Roman" w:cs="Times New Roman"/>
                <w:sz w:val="18"/>
                <w:szCs w:val="18"/>
              </w:rPr>
              <w:t>3.500</w:t>
            </w:r>
          </w:p>
        </w:tc>
        <w:tc>
          <w:tcPr>
            <w:tcW w:w="848" w:type="dxa"/>
            <w:gridSpan w:val="2"/>
          </w:tcPr>
          <w:p w:rsidRPr="008C32C3" w:rsidR="00171ACC" w:rsidP="00BE6E60" w:rsidRDefault="00171ACC" w14:paraId="4693AB1F"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2A189AE1" w14:textId="77777777">
            <w:pPr>
              <w:spacing w:line="259" w:lineRule="auto"/>
              <w:ind w:left="75"/>
              <w:jc w:val="right"/>
              <w:rPr>
                <w:rFonts w:ascii="Times New Roman" w:hAnsi="Times New Roman" w:cs="Times New Roman"/>
                <w:sz w:val="18"/>
                <w:szCs w:val="18"/>
              </w:rPr>
            </w:pPr>
            <w:r w:rsidRPr="008C32C3">
              <w:rPr>
                <w:rFonts w:ascii="Times New Roman" w:hAnsi="Times New Roman" w:cs="Times New Roman"/>
                <w:sz w:val="18"/>
                <w:szCs w:val="18"/>
              </w:rPr>
              <w:t>3.500</w:t>
            </w:r>
          </w:p>
        </w:tc>
        <w:tc>
          <w:tcPr>
            <w:tcW w:w="763" w:type="dxa"/>
            <w:gridSpan w:val="2"/>
          </w:tcPr>
          <w:p w:rsidRPr="008C32C3" w:rsidR="00171ACC" w:rsidP="00BE6E60" w:rsidRDefault="00171ACC" w14:paraId="0CFA82AE"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3.100</w:t>
            </w:r>
          </w:p>
        </w:tc>
        <w:tc>
          <w:tcPr>
            <w:tcW w:w="758" w:type="dxa"/>
          </w:tcPr>
          <w:p w:rsidRPr="008C32C3" w:rsidR="00171ACC" w:rsidP="00BE6E60" w:rsidRDefault="00171ACC" w14:paraId="017417FE"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400</w:t>
            </w:r>
          </w:p>
        </w:tc>
        <w:tc>
          <w:tcPr>
            <w:tcW w:w="762" w:type="dxa"/>
          </w:tcPr>
          <w:p w:rsidRPr="008C32C3" w:rsidR="00171ACC" w:rsidP="00BE6E60" w:rsidRDefault="00171ACC" w14:paraId="5DC92963"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0945AB10"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50C03990"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796D1E5A"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6A32691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507AB054" w14:textId="77777777">
        <w:trPr>
          <w:trHeight w:val="227"/>
        </w:trPr>
        <w:tc>
          <w:tcPr>
            <w:tcW w:w="292" w:type="dxa"/>
          </w:tcPr>
          <w:p w:rsidRPr="008C32C3" w:rsidR="00171ACC" w:rsidP="00BE6E60" w:rsidRDefault="00171ACC" w14:paraId="72DC1620"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0049AEB5"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Logius</w:t>
            </w:r>
            <w:proofErr w:type="spellEnd"/>
          </w:p>
        </w:tc>
        <w:tc>
          <w:tcPr>
            <w:tcW w:w="708" w:type="dxa"/>
          </w:tcPr>
          <w:p w:rsidRPr="008C32C3" w:rsidR="00171ACC" w:rsidP="00BE6E60" w:rsidRDefault="00171ACC" w14:paraId="25C00A95"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835</w:t>
            </w:r>
          </w:p>
        </w:tc>
        <w:tc>
          <w:tcPr>
            <w:tcW w:w="848" w:type="dxa"/>
            <w:gridSpan w:val="2"/>
          </w:tcPr>
          <w:p w:rsidRPr="008C32C3" w:rsidR="00171ACC" w:rsidP="00BE6E60" w:rsidRDefault="00171ACC" w14:paraId="5362ABC7"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0B64DB9F"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sz w:val="18"/>
                <w:szCs w:val="18"/>
              </w:rPr>
              <w:t>835</w:t>
            </w:r>
          </w:p>
        </w:tc>
        <w:tc>
          <w:tcPr>
            <w:tcW w:w="763" w:type="dxa"/>
            <w:gridSpan w:val="2"/>
          </w:tcPr>
          <w:p w:rsidRPr="008C32C3" w:rsidR="00171ACC" w:rsidP="00BE6E60" w:rsidRDefault="00171ACC" w14:paraId="374A0C93" w14:textId="77777777">
            <w:pPr>
              <w:spacing w:line="259" w:lineRule="auto"/>
              <w:ind w:left="1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752</w:t>
            </w:r>
          </w:p>
        </w:tc>
        <w:tc>
          <w:tcPr>
            <w:tcW w:w="758" w:type="dxa"/>
          </w:tcPr>
          <w:p w:rsidRPr="008C32C3" w:rsidR="00171ACC" w:rsidP="00BE6E60" w:rsidRDefault="00171ACC" w14:paraId="2ED12484" w14:textId="77777777">
            <w:pPr>
              <w:spacing w:line="259" w:lineRule="auto"/>
              <w:ind w:left="261"/>
              <w:jc w:val="right"/>
              <w:rPr>
                <w:rFonts w:ascii="Times New Roman" w:hAnsi="Times New Roman" w:cs="Times New Roman"/>
                <w:sz w:val="18"/>
                <w:szCs w:val="18"/>
              </w:rPr>
            </w:pPr>
            <w:r w:rsidRPr="008C32C3">
              <w:rPr>
                <w:rFonts w:ascii="Times New Roman" w:hAnsi="Times New Roman" w:cs="Times New Roman"/>
                <w:sz w:val="18"/>
                <w:szCs w:val="18"/>
              </w:rPr>
              <w:t>83</w:t>
            </w:r>
          </w:p>
        </w:tc>
        <w:tc>
          <w:tcPr>
            <w:tcW w:w="762" w:type="dxa"/>
          </w:tcPr>
          <w:p w:rsidRPr="008C32C3" w:rsidR="00171ACC" w:rsidP="00BE6E60" w:rsidRDefault="00171ACC" w14:paraId="2872AFE0"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52D1E8A2"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59D67AE6"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1435A08D"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685CF04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ADFC617" w14:textId="77777777">
        <w:trPr>
          <w:trHeight w:val="225"/>
        </w:trPr>
        <w:tc>
          <w:tcPr>
            <w:tcW w:w="292" w:type="dxa"/>
          </w:tcPr>
          <w:p w:rsidRPr="008C32C3" w:rsidR="00171ACC" w:rsidP="00BE6E60" w:rsidRDefault="00171ACC" w14:paraId="0DCB6CDF"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501C5F2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Digitalisering </w:t>
            </w:r>
            <w:proofErr w:type="spellStart"/>
            <w:r w:rsidRPr="008C32C3">
              <w:rPr>
                <w:rFonts w:ascii="Times New Roman" w:hAnsi="Times New Roman" w:cs="Times New Roman"/>
                <w:sz w:val="18"/>
                <w:szCs w:val="18"/>
              </w:rPr>
              <w:t>RijksInkoop</w:t>
            </w:r>
            <w:proofErr w:type="spellEnd"/>
          </w:p>
        </w:tc>
        <w:tc>
          <w:tcPr>
            <w:tcW w:w="708" w:type="dxa"/>
          </w:tcPr>
          <w:p w:rsidRPr="008C32C3" w:rsidR="00171ACC" w:rsidP="00BE6E60" w:rsidRDefault="00171ACC" w14:paraId="6B7A7710"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553</w:t>
            </w:r>
          </w:p>
        </w:tc>
        <w:tc>
          <w:tcPr>
            <w:tcW w:w="848" w:type="dxa"/>
            <w:gridSpan w:val="2"/>
          </w:tcPr>
          <w:p w:rsidRPr="008C32C3" w:rsidR="00171ACC" w:rsidP="00BE6E60" w:rsidRDefault="00171ACC" w14:paraId="5436873D"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4AEF14B0" w14:textId="77777777">
            <w:pPr>
              <w:spacing w:line="259" w:lineRule="auto"/>
              <w:ind w:left="197"/>
              <w:jc w:val="right"/>
              <w:rPr>
                <w:rFonts w:ascii="Times New Roman" w:hAnsi="Times New Roman" w:cs="Times New Roman"/>
                <w:sz w:val="18"/>
                <w:szCs w:val="18"/>
              </w:rPr>
            </w:pPr>
            <w:r w:rsidRPr="008C32C3">
              <w:rPr>
                <w:rFonts w:ascii="Times New Roman" w:hAnsi="Times New Roman" w:cs="Times New Roman"/>
                <w:sz w:val="18"/>
                <w:szCs w:val="18"/>
              </w:rPr>
              <w:t>553</w:t>
            </w:r>
          </w:p>
        </w:tc>
        <w:tc>
          <w:tcPr>
            <w:tcW w:w="763" w:type="dxa"/>
            <w:gridSpan w:val="2"/>
          </w:tcPr>
          <w:p w:rsidRPr="008C32C3" w:rsidR="00171ACC" w:rsidP="00BE6E60" w:rsidRDefault="00171ACC" w14:paraId="50F9827F" w14:textId="77777777">
            <w:pPr>
              <w:spacing w:line="259" w:lineRule="auto"/>
              <w:ind w:left="19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24</w:t>
            </w:r>
          </w:p>
        </w:tc>
        <w:tc>
          <w:tcPr>
            <w:tcW w:w="758" w:type="dxa"/>
          </w:tcPr>
          <w:p w:rsidRPr="008C32C3" w:rsidR="00171ACC" w:rsidP="00BE6E60" w:rsidRDefault="00171ACC" w14:paraId="0F1024D2" w14:textId="77777777">
            <w:pPr>
              <w:spacing w:line="259" w:lineRule="auto"/>
              <w:ind w:left="184"/>
              <w:jc w:val="right"/>
              <w:rPr>
                <w:rFonts w:ascii="Times New Roman" w:hAnsi="Times New Roman" w:cs="Times New Roman"/>
                <w:sz w:val="18"/>
                <w:szCs w:val="18"/>
              </w:rPr>
            </w:pPr>
            <w:r w:rsidRPr="008C32C3">
              <w:rPr>
                <w:rFonts w:ascii="Times New Roman" w:hAnsi="Times New Roman" w:cs="Times New Roman"/>
                <w:sz w:val="18"/>
                <w:szCs w:val="18"/>
              </w:rPr>
              <w:t>529</w:t>
            </w:r>
          </w:p>
        </w:tc>
        <w:tc>
          <w:tcPr>
            <w:tcW w:w="762" w:type="dxa"/>
          </w:tcPr>
          <w:p w:rsidRPr="008C32C3" w:rsidR="00171ACC" w:rsidP="00BE6E60" w:rsidRDefault="00171ACC" w14:paraId="7961483B" w14:textId="77777777">
            <w:pPr>
              <w:spacing w:line="259" w:lineRule="auto"/>
              <w:ind w:left="193"/>
              <w:jc w:val="right"/>
              <w:rPr>
                <w:rFonts w:ascii="Times New Roman" w:hAnsi="Times New Roman" w:cs="Times New Roman"/>
                <w:sz w:val="18"/>
                <w:szCs w:val="18"/>
              </w:rPr>
            </w:pPr>
            <w:r w:rsidRPr="008C32C3">
              <w:rPr>
                <w:rFonts w:ascii="Times New Roman" w:hAnsi="Times New Roman" w:cs="Times New Roman"/>
                <w:sz w:val="18"/>
                <w:szCs w:val="18"/>
              </w:rPr>
              <w:t>73</w:t>
            </w:r>
          </w:p>
        </w:tc>
        <w:tc>
          <w:tcPr>
            <w:tcW w:w="644" w:type="dxa"/>
          </w:tcPr>
          <w:p w:rsidRPr="008C32C3" w:rsidR="00171ACC" w:rsidP="00BE6E60" w:rsidRDefault="00171ACC" w14:paraId="241CE543" w14:textId="77777777">
            <w:pPr>
              <w:spacing w:line="259" w:lineRule="auto"/>
              <w:ind w:left="37"/>
              <w:jc w:val="right"/>
              <w:rPr>
                <w:rFonts w:ascii="Times New Roman" w:hAnsi="Times New Roman" w:cs="Times New Roman"/>
                <w:sz w:val="18"/>
                <w:szCs w:val="18"/>
              </w:rPr>
            </w:pPr>
            <w:r w:rsidRPr="008C32C3">
              <w:rPr>
                <w:rFonts w:ascii="Times New Roman" w:hAnsi="Times New Roman" w:cs="Times New Roman"/>
                <w:sz w:val="18"/>
                <w:szCs w:val="18"/>
              </w:rPr>
              <w:t>70</w:t>
            </w:r>
          </w:p>
        </w:tc>
        <w:tc>
          <w:tcPr>
            <w:tcW w:w="604" w:type="dxa"/>
          </w:tcPr>
          <w:p w:rsidRPr="008C32C3" w:rsidR="00171ACC" w:rsidP="00BE6E60" w:rsidRDefault="00171ACC" w14:paraId="03940F7D" w14:textId="77777777">
            <w:pPr>
              <w:spacing w:line="259" w:lineRule="auto"/>
              <w:ind w:left="446"/>
              <w:jc w:val="right"/>
              <w:rPr>
                <w:rFonts w:ascii="Times New Roman" w:hAnsi="Times New Roman" w:cs="Times New Roman"/>
                <w:sz w:val="18"/>
                <w:szCs w:val="18"/>
              </w:rPr>
            </w:pPr>
            <w:r w:rsidRPr="008C32C3">
              <w:rPr>
                <w:rFonts w:ascii="Times New Roman" w:hAnsi="Times New Roman" w:cs="Times New Roman"/>
                <w:sz w:val="18"/>
                <w:szCs w:val="18"/>
              </w:rPr>
              <w:t>55</w:t>
            </w:r>
          </w:p>
        </w:tc>
        <w:tc>
          <w:tcPr>
            <w:tcW w:w="721" w:type="dxa"/>
          </w:tcPr>
          <w:p w:rsidRPr="008C32C3" w:rsidR="00171ACC" w:rsidP="00BE6E60" w:rsidRDefault="00171ACC" w14:paraId="6222E136" w14:textId="77777777">
            <w:pPr>
              <w:spacing w:line="259" w:lineRule="auto"/>
              <w:ind w:left="276"/>
              <w:jc w:val="right"/>
              <w:rPr>
                <w:rFonts w:ascii="Times New Roman" w:hAnsi="Times New Roman" w:cs="Times New Roman"/>
                <w:sz w:val="18"/>
                <w:szCs w:val="18"/>
              </w:rPr>
            </w:pPr>
            <w:r w:rsidRPr="008C32C3">
              <w:rPr>
                <w:rFonts w:ascii="Times New Roman" w:hAnsi="Times New Roman" w:cs="Times New Roman"/>
                <w:sz w:val="18"/>
                <w:szCs w:val="18"/>
              </w:rPr>
              <w:t>34</w:t>
            </w:r>
          </w:p>
        </w:tc>
        <w:tc>
          <w:tcPr>
            <w:tcW w:w="589" w:type="dxa"/>
          </w:tcPr>
          <w:p w:rsidRPr="008C32C3" w:rsidR="00171ACC" w:rsidP="00BE6E60" w:rsidRDefault="00171ACC" w14:paraId="6F26B44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587</w:t>
            </w:r>
          </w:p>
        </w:tc>
      </w:tr>
      <w:tr w:rsidRPr="008C32C3" w:rsidR="00171ACC" w:rsidTr="00BE6E60" w14:paraId="664E501B" w14:textId="77777777">
        <w:trPr>
          <w:trHeight w:val="398"/>
        </w:trPr>
        <w:tc>
          <w:tcPr>
            <w:tcW w:w="292" w:type="dxa"/>
          </w:tcPr>
          <w:p w:rsidRPr="008C32C3" w:rsidR="00171ACC" w:rsidP="00BE6E60" w:rsidRDefault="00171ACC" w14:paraId="35BF2B36"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01E97BB5"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(andere) begrotingshoofdstukken</w:t>
            </w:r>
          </w:p>
        </w:tc>
        <w:tc>
          <w:tcPr>
            <w:tcW w:w="708" w:type="dxa"/>
          </w:tcPr>
          <w:p w:rsidRPr="008C32C3" w:rsidR="00171ACC" w:rsidP="00BE6E60" w:rsidRDefault="00171ACC" w14:paraId="753B6DFF"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i/>
                <w:sz w:val="18"/>
                <w:szCs w:val="18"/>
              </w:rPr>
              <w:t>144</w:t>
            </w:r>
          </w:p>
        </w:tc>
        <w:tc>
          <w:tcPr>
            <w:tcW w:w="848" w:type="dxa"/>
            <w:gridSpan w:val="2"/>
          </w:tcPr>
          <w:p w:rsidRPr="008C32C3" w:rsidR="00171ACC" w:rsidP="00BE6E60" w:rsidRDefault="00171ACC" w14:paraId="03F7C608"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95" w:type="dxa"/>
            <w:gridSpan w:val="2"/>
          </w:tcPr>
          <w:p w:rsidRPr="008C32C3" w:rsidR="00171ACC" w:rsidP="00BE6E60" w:rsidRDefault="00171ACC" w14:paraId="5374C4CC" w14:textId="77777777">
            <w:pPr>
              <w:spacing w:line="259" w:lineRule="auto"/>
              <w:ind w:right="55"/>
              <w:jc w:val="right"/>
              <w:rPr>
                <w:rFonts w:ascii="Times New Roman" w:hAnsi="Times New Roman" w:cs="Times New Roman"/>
                <w:sz w:val="18"/>
                <w:szCs w:val="18"/>
              </w:rPr>
            </w:pPr>
            <w:r w:rsidRPr="008C32C3">
              <w:rPr>
                <w:rFonts w:ascii="Times New Roman" w:hAnsi="Times New Roman" w:cs="Times New Roman"/>
                <w:i/>
                <w:sz w:val="18"/>
                <w:szCs w:val="18"/>
              </w:rPr>
              <w:t>144</w:t>
            </w:r>
          </w:p>
        </w:tc>
        <w:tc>
          <w:tcPr>
            <w:tcW w:w="763" w:type="dxa"/>
            <w:gridSpan w:val="2"/>
          </w:tcPr>
          <w:p w:rsidRPr="008C32C3" w:rsidR="00171ACC" w:rsidP="00BE6E60" w:rsidRDefault="00171ACC" w14:paraId="41AEA02C"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58" w:type="dxa"/>
          </w:tcPr>
          <w:p w:rsidRPr="008C32C3" w:rsidR="00171ACC" w:rsidP="00BE6E60" w:rsidRDefault="00171ACC" w14:paraId="63439E8F"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i/>
                <w:sz w:val="18"/>
                <w:szCs w:val="18"/>
              </w:rPr>
              <w:t>144</w:t>
            </w:r>
          </w:p>
        </w:tc>
        <w:tc>
          <w:tcPr>
            <w:tcW w:w="762" w:type="dxa"/>
          </w:tcPr>
          <w:p w:rsidRPr="008C32C3" w:rsidR="00171ACC" w:rsidP="00BE6E60" w:rsidRDefault="00171ACC" w14:paraId="3426C757"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44" w:type="dxa"/>
          </w:tcPr>
          <w:p w:rsidRPr="008C32C3" w:rsidR="00171ACC" w:rsidP="00BE6E60" w:rsidRDefault="00171ACC" w14:paraId="4EBA23F4"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04" w:type="dxa"/>
          </w:tcPr>
          <w:p w:rsidRPr="008C32C3" w:rsidR="00171ACC" w:rsidP="00BE6E60" w:rsidRDefault="00171ACC" w14:paraId="56022F31"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21" w:type="dxa"/>
          </w:tcPr>
          <w:p w:rsidRPr="008C32C3" w:rsidR="00171ACC" w:rsidP="00BE6E60" w:rsidRDefault="00171ACC" w14:paraId="2CD945B1"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89" w:type="dxa"/>
          </w:tcPr>
          <w:p w:rsidRPr="008C32C3" w:rsidR="00171ACC" w:rsidP="00BE6E60" w:rsidRDefault="00171ACC" w14:paraId="2653577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144</w:t>
            </w:r>
          </w:p>
        </w:tc>
      </w:tr>
      <w:tr w:rsidRPr="008C32C3" w:rsidR="00171ACC" w:rsidTr="00BE6E60" w14:paraId="77FA7AB8" w14:textId="77777777">
        <w:trPr>
          <w:trHeight w:val="227"/>
        </w:trPr>
        <w:tc>
          <w:tcPr>
            <w:tcW w:w="292" w:type="dxa"/>
          </w:tcPr>
          <w:p w:rsidRPr="008C32C3" w:rsidR="00171ACC" w:rsidP="00BE6E60" w:rsidRDefault="00171ACC" w14:paraId="656415A4" w14:textId="77777777">
            <w:pPr>
              <w:spacing w:line="259" w:lineRule="auto"/>
              <w:rPr>
                <w:rFonts w:ascii="Times New Roman" w:hAnsi="Times New Roman" w:cs="Times New Roman"/>
                <w:sz w:val="18"/>
                <w:szCs w:val="18"/>
              </w:rPr>
            </w:pPr>
          </w:p>
        </w:tc>
        <w:tc>
          <w:tcPr>
            <w:tcW w:w="2113" w:type="dxa"/>
          </w:tcPr>
          <w:p w:rsidRPr="008C32C3" w:rsidR="00171ACC" w:rsidP="00BE6E60" w:rsidRDefault="00171ACC" w14:paraId="4B9F1BC1"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Bedrijfsvoeringsbeleid</w:t>
            </w:r>
            <w:proofErr w:type="spellEnd"/>
          </w:p>
        </w:tc>
        <w:tc>
          <w:tcPr>
            <w:tcW w:w="708" w:type="dxa"/>
          </w:tcPr>
          <w:p w:rsidRPr="008C32C3" w:rsidR="00171ACC" w:rsidP="00BE6E60" w:rsidRDefault="00171ACC" w14:paraId="31F89986"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sz w:val="18"/>
                <w:szCs w:val="18"/>
              </w:rPr>
              <w:t>144</w:t>
            </w:r>
          </w:p>
        </w:tc>
        <w:tc>
          <w:tcPr>
            <w:tcW w:w="848" w:type="dxa"/>
            <w:gridSpan w:val="2"/>
          </w:tcPr>
          <w:p w:rsidRPr="008C32C3" w:rsidR="00171ACC" w:rsidP="00BE6E60" w:rsidRDefault="00171ACC" w14:paraId="29267E6D"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Pr>
          <w:p w:rsidRPr="008C32C3" w:rsidR="00171ACC" w:rsidP="00BE6E60" w:rsidRDefault="00171ACC" w14:paraId="44CCDFC8" w14:textId="77777777">
            <w:pPr>
              <w:spacing w:line="259" w:lineRule="auto"/>
              <w:ind w:right="55"/>
              <w:jc w:val="right"/>
              <w:rPr>
                <w:rFonts w:ascii="Times New Roman" w:hAnsi="Times New Roman" w:cs="Times New Roman"/>
                <w:sz w:val="18"/>
                <w:szCs w:val="18"/>
              </w:rPr>
            </w:pPr>
            <w:r w:rsidRPr="008C32C3">
              <w:rPr>
                <w:rFonts w:ascii="Times New Roman" w:hAnsi="Times New Roman" w:cs="Times New Roman"/>
                <w:sz w:val="18"/>
                <w:szCs w:val="18"/>
              </w:rPr>
              <w:t>144</w:t>
            </w:r>
          </w:p>
        </w:tc>
        <w:tc>
          <w:tcPr>
            <w:tcW w:w="763" w:type="dxa"/>
            <w:gridSpan w:val="2"/>
          </w:tcPr>
          <w:p w:rsidRPr="008C32C3" w:rsidR="00171ACC" w:rsidP="00BE6E60" w:rsidRDefault="00171ACC" w14:paraId="02B1E0BD"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Pr>
          <w:p w:rsidRPr="008C32C3" w:rsidR="00171ACC" w:rsidP="00BE6E60" w:rsidRDefault="00171ACC" w14:paraId="7D076768" w14:textId="77777777">
            <w:pPr>
              <w:spacing w:line="259" w:lineRule="auto"/>
              <w:ind w:left="188"/>
              <w:jc w:val="right"/>
              <w:rPr>
                <w:rFonts w:ascii="Times New Roman" w:hAnsi="Times New Roman" w:cs="Times New Roman"/>
                <w:sz w:val="18"/>
                <w:szCs w:val="18"/>
              </w:rPr>
            </w:pPr>
            <w:r w:rsidRPr="008C32C3">
              <w:rPr>
                <w:rFonts w:ascii="Times New Roman" w:hAnsi="Times New Roman" w:cs="Times New Roman"/>
                <w:sz w:val="18"/>
                <w:szCs w:val="18"/>
              </w:rPr>
              <w:t>144</w:t>
            </w:r>
          </w:p>
        </w:tc>
        <w:tc>
          <w:tcPr>
            <w:tcW w:w="762" w:type="dxa"/>
          </w:tcPr>
          <w:p w:rsidRPr="008C32C3" w:rsidR="00171ACC" w:rsidP="00BE6E60" w:rsidRDefault="00171ACC" w14:paraId="2016FC31"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44" w:type="dxa"/>
          </w:tcPr>
          <w:p w:rsidRPr="008C32C3" w:rsidR="00171ACC" w:rsidP="00BE6E60" w:rsidRDefault="00171ACC" w14:paraId="2CD5B480"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04" w:type="dxa"/>
          </w:tcPr>
          <w:p w:rsidRPr="008C32C3" w:rsidR="00171ACC" w:rsidP="00BE6E60" w:rsidRDefault="00171ACC" w14:paraId="1D7A5E08" w14:textId="77777777">
            <w:pPr>
              <w:spacing w:line="259" w:lineRule="auto"/>
              <w:ind w:left="5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21" w:type="dxa"/>
          </w:tcPr>
          <w:p w:rsidRPr="008C32C3" w:rsidR="00171ACC" w:rsidP="00BE6E60" w:rsidRDefault="00171ACC" w14:paraId="7A760FFA" w14:textId="77777777">
            <w:pPr>
              <w:spacing w:line="259" w:lineRule="auto"/>
              <w:ind w:left="3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89" w:type="dxa"/>
          </w:tcPr>
          <w:p w:rsidRPr="008C32C3" w:rsidR="00171ACC" w:rsidP="00BE6E60" w:rsidRDefault="00171ACC" w14:paraId="1E4FD71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144</w:t>
            </w:r>
          </w:p>
        </w:tc>
      </w:tr>
      <w:tr w:rsidRPr="008C32C3" w:rsidR="00171ACC" w:rsidTr="00BE6E60" w14:paraId="41EB9AA4" w14:textId="77777777">
        <w:trPr>
          <w:trHeight w:val="225"/>
        </w:trPr>
        <w:tc>
          <w:tcPr>
            <w:tcW w:w="292" w:type="dxa"/>
          </w:tcPr>
          <w:p w:rsidRPr="008C32C3" w:rsidR="00171ACC" w:rsidP="00BE6E60" w:rsidRDefault="00171ACC" w14:paraId="5F42D2FD" w14:textId="77777777">
            <w:pPr>
              <w:spacing w:line="259" w:lineRule="auto"/>
              <w:ind w:left="3"/>
              <w:rPr>
                <w:rFonts w:ascii="Times New Roman" w:hAnsi="Times New Roman" w:cs="Times New Roman"/>
                <w:sz w:val="18"/>
                <w:szCs w:val="18"/>
              </w:rPr>
            </w:pPr>
            <w:r w:rsidRPr="008C32C3">
              <w:rPr>
                <w:rFonts w:ascii="Times New Roman" w:hAnsi="Times New Roman" w:cs="Times New Roman"/>
                <w:b/>
                <w:sz w:val="18"/>
                <w:szCs w:val="18"/>
              </w:rPr>
              <w:t>7.2</w:t>
            </w:r>
          </w:p>
        </w:tc>
        <w:tc>
          <w:tcPr>
            <w:tcW w:w="2113" w:type="dxa"/>
          </w:tcPr>
          <w:p w:rsidRPr="008C32C3" w:rsidR="00171ACC" w:rsidP="00BE6E60" w:rsidRDefault="00171ACC" w14:paraId="21A50E5A"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Pensioenen en uitkeringen</w:t>
            </w:r>
          </w:p>
        </w:tc>
        <w:tc>
          <w:tcPr>
            <w:tcW w:w="708" w:type="dxa"/>
          </w:tcPr>
          <w:p w:rsidRPr="008C32C3" w:rsidR="00171ACC" w:rsidP="00BE6E60" w:rsidRDefault="00171ACC" w14:paraId="54244F63"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b/>
                <w:sz w:val="18"/>
                <w:szCs w:val="18"/>
              </w:rPr>
              <w:t>4.238</w:t>
            </w:r>
          </w:p>
        </w:tc>
        <w:tc>
          <w:tcPr>
            <w:tcW w:w="848" w:type="dxa"/>
            <w:gridSpan w:val="2"/>
          </w:tcPr>
          <w:p w:rsidRPr="008C32C3" w:rsidR="00171ACC" w:rsidP="00BE6E60" w:rsidRDefault="00171ACC" w14:paraId="100667C1"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95" w:type="dxa"/>
            <w:gridSpan w:val="2"/>
          </w:tcPr>
          <w:p w:rsidRPr="008C32C3" w:rsidR="00171ACC" w:rsidP="00BE6E60" w:rsidRDefault="00171ACC" w14:paraId="60C701F8"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b/>
                <w:sz w:val="18"/>
                <w:szCs w:val="18"/>
              </w:rPr>
              <w:t>4.238</w:t>
            </w:r>
          </w:p>
        </w:tc>
        <w:tc>
          <w:tcPr>
            <w:tcW w:w="763" w:type="dxa"/>
            <w:gridSpan w:val="2"/>
          </w:tcPr>
          <w:p w:rsidRPr="008C32C3" w:rsidR="00171ACC" w:rsidP="00BE6E60" w:rsidRDefault="00171ACC" w14:paraId="4DA38366"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758" w:type="dxa"/>
          </w:tcPr>
          <w:p w:rsidRPr="008C32C3" w:rsidR="00171ACC" w:rsidP="00BE6E60" w:rsidRDefault="00171ACC" w14:paraId="14F4C702"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b/>
                <w:sz w:val="18"/>
                <w:szCs w:val="18"/>
              </w:rPr>
              <w:t>4.238</w:t>
            </w:r>
          </w:p>
        </w:tc>
        <w:tc>
          <w:tcPr>
            <w:tcW w:w="762" w:type="dxa"/>
          </w:tcPr>
          <w:p w:rsidRPr="008C32C3" w:rsidR="00171ACC" w:rsidP="00BE6E60" w:rsidRDefault="00171ACC" w14:paraId="0D83613C" w14:textId="77777777">
            <w:pPr>
              <w:spacing w:line="259" w:lineRule="auto"/>
              <w:ind w:left="154"/>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w:t>
            </w:r>
          </w:p>
        </w:tc>
        <w:tc>
          <w:tcPr>
            <w:tcW w:w="644" w:type="dxa"/>
          </w:tcPr>
          <w:p w:rsidRPr="008C32C3" w:rsidR="00171ACC" w:rsidP="00BE6E60" w:rsidRDefault="00171ACC" w14:paraId="0435F58B" w14:textId="77777777">
            <w:pPr>
              <w:spacing w:line="259" w:lineRule="auto"/>
              <w:ind w:left="90"/>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w:t>
            </w:r>
          </w:p>
        </w:tc>
        <w:tc>
          <w:tcPr>
            <w:tcW w:w="604" w:type="dxa"/>
          </w:tcPr>
          <w:p w:rsidRPr="008C32C3" w:rsidR="00171ACC" w:rsidP="00BE6E60" w:rsidRDefault="00171ACC" w14:paraId="2519988F"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33</w:t>
            </w:r>
          </w:p>
        </w:tc>
        <w:tc>
          <w:tcPr>
            <w:tcW w:w="721" w:type="dxa"/>
          </w:tcPr>
          <w:p w:rsidRPr="008C32C3" w:rsidR="00171ACC" w:rsidP="00BE6E60" w:rsidRDefault="00171ACC" w14:paraId="61FE6F3A" w14:textId="77777777">
            <w:pPr>
              <w:spacing w:line="259" w:lineRule="auto"/>
              <w:ind w:left="160"/>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62</w:t>
            </w:r>
          </w:p>
        </w:tc>
        <w:tc>
          <w:tcPr>
            <w:tcW w:w="589" w:type="dxa"/>
          </w:tcPr>
          <w:p w:rsidRPr="008C32C3" w:rsidR="00171ACC" w:rsidP="00BE6E60" w:rsidRDefault="00171ACC" w14:paraId="78FDF6A2"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2.976</w:t>
            </w:r>
          </w:p>
        </w:tc>
      </w:tr>
      <w:tr w:rsidRPr="008C32C3" w:rsidR="00171ACC" w:rsidTr="00BE6E60" w14:paraId="4248D667" w14:textId="77777777">
        <w:trPr>
          <w:trHeight w:val="228"/>
        </w:trPr>
        <w:tc>
          <w:tcPr>
            <w:tcW w:w="292" w:type="dxa"/>
          </w:tcPr>
          <w:p w:rsidRPr="008C32C3" w:rsidR="00171ACC" w:rsidP="00BE6E60" w:rsidRDefault="00171ACC" w14:paraId="06984DBD" w14:textId="77777777">
            <w:pPr>
              <w:spacing w:after="160" w:line="259" w:lineRule="auto"/>
              <w:rPr>
                <w:rFonts w:ascii="Times New Roman" w:hAnsi="Times New Roman" w:cs="Times New Roman"/>
                <w:sz w:val="18"/>
                <w:szCs w:val="18"/>
              </w:rPr>
            </w:pPr>
          </w:p>
        </w:tc>
        <w:tc>
          <w:tcPr>
            <w:tcW w:w="2113" w:type="dxa"/>
          </w:tcPr>
          <w:p w:rsidRPr="008C32C3" w:rsidR="00171ACC" w:rsidP="00BE6E60" w:rsidRDefault="00171ACC" w14:paraId="1BEAFC1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708" w:type="dxa"/>
          </w:tcPr>
          <w:p w:rsidRPr="008C32C3" w:rsidR="00171ACC" w:rsidP="00BE6E60" w:rsidRDefault="00171ACC" w14:paraId="20D4D8B1"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i/>
                <w:sz w:val="18"/>
                <w:szCs w:val="18"/>
              </w:rPr>
              <w:t>4.238</w:t>
            </w:r>
          </w:p>
        </w:tc>
        <w:tc>
          <w:tcPr>
            <w:tcW w:w="848" w:type="dxa"/>
            <w:gridSpan w:val="2"/>
          </w:tcPr>
          <w:p w:rsidRPr="008C32C3" w:rsidR="00171ACC" w:rsidP="00BE6E60" w:rsidRDefault="00171ACC" w14:paraId="2089C0D7"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95" w:type="dxa"/>
            <w:gridSpan w:val="2"/>
          </w:tcPr>
          <w:p w:rsidRPr="008C32C3" w:rsidR="00171ACC" w:rsidP="00BE6E60" w:rsidRDefault="00171ACC" w14:paraId="5FB7B6F8"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i/>
                <w:sz w:val="18"/>
                <w:szCs w:val="18"/>
              </w:rPr>
              <w:t>4.238</w:t>
            </w:r>
          </w:p>
        </w:tc>
        <w:tc>
          <w:tcPr>
            <w:tcW w:w="763" w:type="dxa"/>
            <w:gridSpan w:val="2"/>
          </w:tcPr>
          <w:p w:rsidRPr="008C32C3" w:rsidR="00171ACC" w:rsidP="00BE6E60" w:rsidRDefault="00171ACC" w14:paraId="25F33125"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58" w:type="dxa"/>
          </w:tcPr>
          <w:p w:rsidRPr="008C32C3" w:rsidR="00171ACC" w:rsidP="00BE6E60" w:rsidRDefault="00171ACC" w14:paraId="7DB1253D"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i/>
                <w:sz w:val="18"/>
                <w:szCs w:val="18"/>
              </w:rPr>
              <w:t>4.238</w:t>
            </w:r>
          </w:p>
        </w:tc>
        <w:tc>
          <w:tcPr>
            <w:tcW w:w="762" w:type="dxa"/>
          </w:tcPr>
          <w:p w:rsidRPr="008C32C3" w:rsidR="00171ACC" w:rsidP="00BE6E60" w:rsidRDefault="00171ACC" w14:paraId="0FEE9C56" w14:textId="77777777">
            <w:pPr>
              <w:spacing w:line="259" w:lineRule="auto"/>
              <w:ind w:left="15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w:t>
            </w:r>
          </w:p>
        </w:tc>
        <w:tc>
          <w:tcPr>
            <w:tcW w:w="644" w:type="dxa"/>
          </w:tcPr>
          <w:p w:rsidRPr="008C32C3" w:rsidR="00171ACC" w:rsidP="00BE6E60" w:rsidRDefault="00171ACC" w14:paraId="4FF0366E" w14:textId="77777777">
            <w:pPr>
              <w:spacing w:line="259" w:lineRule="auto"/>
              <w:ind w:left="9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w:t>
            </w:r>
          </w:p>
        </w:tc>
        <w:tc>
          <w:tcPr>
            <w:tcW w:w="604" w:type="dxa"/>
          </w:tcPr>
          <w:p w:rsidRPr="008C32C3" w:rsidR="00171ACC" w:rsidP="00BE6E60" w:rsidRDefault="00171ACC" w14:paraId="4D64F3B9"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33</w:t>
            </w:r>
          </w:p>
        </w:tc>
        <w:tc>
          <w:tcPr>
            <w:tcW w:w="721" w:type="dxa"/>
          </w:tcPr>
          <w:p w:rsidRPr="008C32C3" w:rsidR="00171ACC" w:rsidP="00BE6E60" w:rsidRDefault="00171ACC" w14:paraId="34E6F146" w14:textId="77777777">
            <w:pPr>
              <w:spacing w:line="259" w:lineRule="auto"/>
              <w:ind w:left="16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62</w:t>
            </w:r>
          </w:p>
        </w:tc>
        <w:tc>
          <w:tcPr>
            <w:tcW w:w="589" w:type="dxa"/>
          </w:tcPr>
          <w:p w:rsidRPr="008C32C3" w:rsidR="00171ACC" w:rsidP="00BE6E60" w:rsidRDefault="00171ACC" w14:paraId="1AC2E7F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2.976</w:t>
            </w:r>
          </w:p>
        </w:tc>
      </w:tr>
      <w:tr w:rsidRPr="008C32C3" w:rsidR="00171ACC" w:rsidTr="00BE6E60" w14:paraId="7A2AE00E" w14:textId="77777777">
        <w:trPr>
          <w:trHeight w:val="623"/>
        </w:trPr>
        <w:tc>
          <w:tcPr>
            <w:tcW w:w="292" w:type="dxa"/>
            <w:tcBorders>
              <w:bottom w:val="single" w:color="00B0F0" w:sz="4" w:space="0"/>
            </w:tcBorders>
          </w:tcPr>
          <w:p w:rsidRPr="008C32C3" w:rsidR="00171ACC" w:rsidP="00BE6E60" w:rsidRDefault="00171ACC" w14:paraId="7F55FCB0" w14:textId="77777777">
            <w:pPr>
              <w:spacing w:after="160" w:line="259" w:lineRule="auto"/>
              <w:rPr>
                <w:rFonts w:ascii="Times New Roman" w:hAnsi="Times New Roman" w:cs="Times New Roman"/>
                <w:sz w:val="18"/>
                <w:szCs w:val="18"/>
              </w:rPr>
            </w:pPr>
          </w:p>
        </w:tc>
        <w:tc>
          <w:tcPr>
            <w:tcW w:w="2113" w:type="dxa"/>
            <w:tcBorders>
              <w:bottom w:val="single" w:color="00B0F0" w:sz="4" w:space="0"/>
            </w:tcBorders>
          </w:tcPr>
          <w:p w:rsidRPr="008C32C3" w:rsidR="00171ACC" w:rsidP="00BE6E60" w:rsidRDefault="00171ACC" w14:paraId="20CBF2E3" w14:textId="77777777">
            <w:pPr>
              <w:spacing w:line="259" w:lineRule="auto"/>
              <w:ind w:right="21"/>
              <w:rPr>
                <w:rFonts w:ascii="Times New Roman" w:hAnsi="Times New Roman" w:cs="Times New Roman"/>
                <w:sz w:val="18"/>
                <w:szCs w:val="18"/>
              </w:rPr>
            </w:pPr>
            <w:r w:rsidRPr="008C32C3">
              <w:rPr>
                <w:rFonts w:ascii="Times New Roman" w:hAnsi="Times New Roman" w:cs="Times New Roman"/>
                <w:sz w:val="18"/>
                <w:szCs w:val="18"/>
              </w:rPr>
              <w:t>Stichting Administratie Indonesische Pensioenen</w:t>
            </w:r>
          </w:p>
        </w:tc>
        <w:tc>
          <w:tcPr>
            <w:tcW w:w="708" w:type="dxa"/>
            <w:tcBorders>
              <w:bottom w:val="single" w:color="00B0F0" w:sz="4" w:space="0"/>
            </w:tcBorders>
          </w:tcPr>
          <w:p w:rsidRPr="008C32C3" w:rsidR="00171ACC" w:rsidP="00BE6E60" w:rsidRDefault="00171ACC" w14:paraId="4B31A72F" w14:textId="77777777">
            <w:pPr>
              <w:spacing w:line="259" w:lineRule="auto"/>
              <w:ind w:left="110"/>
              <w:jc w:val="right"/>
              <w:rPr>
                <w:rFonts w:ascii="Times New Roman" w:hAnsi="Times New Roman" w:cs="Times New Roman"/>
                <w:sz w:val="18"/>
                <w:szCs w:val="18"/>
              </w:rPr>
            </w:pPr>
            <w:r w:rsidRPr="008C32C3">
              <w:rPr>
                <w:rFonts w:ascii="Times New Roman" w:hAnsi="Times New Roman" w:cs="Times New Roman"/>
                <w:sz w:val="18"/>
                <w:szCs w:val="18"/>
              </w:rPr>
              <w:t>4.238</w:t>
            </w:r>
          </w:p>
        </w:tc>
        <w:tc>
          <w:tcPr>
            <w:tcW w:w="848" w:type="dxa"/>
            <w:gridSpan w:val="2"/>
            <w:tcBorders>
              <w:bottom w:val="single" w:color="00B0F0" w:sz="4" w:space="0"/>
            </w:tcBorders>
          </w:tcPr>
          <w:p w:rsidRPr="008C32C3" w:rsidR="00171ACC" w:rsidP="00BE6E60" w:rsidRDefault="00171ACC" w14:paraId="4AE7A32B"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95" w:type="dxa"/>
            <w:gridSpan w:val="2"/>
            <w:tcBorders>
              <w:bottom w:val="single" w:color="00B0F0" w:sz="4" w:space="0"/>
            </w:tcBorders>
          </w:tcPr>
          <w:p w:rsidRPr="008C32C3" w:rsidR="00171ACC" w:rsidP="00BE6E60" w:rsidRDefault="00171ACC" w14:paraId="336B9472"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4.238</w:t>
            </w:r>
          </w:p>
        </w:tc>
        <w:tc>
          <w:tcPr>
            <w:tcW w:w="763" w:type="dxa"/>
            <w:gridSpan w:val="2"/>
            <w:tcBorders>
              <w:bottom w:val="single" w:color="00B0F0" w:sz="4" w:space="0"/>
            </w:tcBorders>
          </w:tcPr>
          <w:p w:rsidRPr="008C32C3" w:rsidR="00171ACC" w:rsidP="00BE6E60" w:rsidRDefault="00171ACC" w14:paraId="412A9B80"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58" w:type="dxa"/>
            <w:tcBorders>
              <w:bottom w:val="single" w:color="00B0F0" w:sz="4" w:space="0"/>
            </w:tcBorders>
          </w:tcPr>
          <w:p w:rsidRPr="008C32C3" w:rsidR="00171ACC" w:rsidP="00BE6E60" w:rsidRDefault="00171ACC" w14:paraId="1A9C5F49"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sz w:val="18"/>
                <w:szCs w:val="18"/>
              </w:rPr>
              <w:t>4.238</w:t>
            </w:r>
          </w:p>
        </w:tc>
        <w:tc>
          <w:tcPr>
            <w:tcW w:w="762" w:type="dxa"/>
            <w:tcBorders>
              <w:bottom w:val="single" w:color="00B0F0" w:sz="4" w:space="0"/>
            </w:tcBorders>
          </w:tcPr>
          <w:p w:rsidRPr="008C32C3" w:rsidR="00171ACC" w:rsidP="00BE6E60" w:rsidRDefault="00171ACC" w14:paraId="7C002891" w14:textId="77777777">
            <w:pPr>
              <w:spacing w:line="259" w:lineRule="auto"/>
              <w:ind w:left="15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w:t>
            </w:r>
          </w:p>
        </w:tc>
        <w:tc>
          <w:tcPr>
            <w:tcW w:w="644" w:type="dxa"/>
            <w:tcBorders>
              <w:bottom w:val="single" w:color="00B0F0" w:sz="4" w:space="0"/>
            </w:tcBorders>
          </w:tcPr>
          <w:p w:rsidRPr="008C32C3" w:rsidR="00171ACC" w:rsidP="00BE6E60" w:rsidRDefault="00171ACC" w14:paraId="2D213398" w14:textId="77777777">
            <w:pPr>
              <w:spacing w:line="259" w:lineRule="auto"/>
              <w:ind w:left="9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w:t>
            </w:r>
          </w:p>
        </w:tc>
        <w:tc>
          <w:tcPr>
            <w:tcW w:w="604" w:type="dxa"/>
            <w:tcBorders>
              <w:bottom w:val="single" w:color="00B0F0" w:sz="4" w:space="0"/>
            </w:tcBorders>
          </w:tcPr>
          <w:p w:rsidRPr="008C32C3" w:rsidR="00171ACC" w:rsidP="00BE6E60" w:rsidRDefault="00171ACC" w14:paraId="6DC51DDD" w14:textId="77777777">
            <w:pPr>
              <w:spacing w:line="259" w:lineRule="auto"/>
              <w:ind w:left="33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w:t>
            </w:r>
          </w:p>
        </w:tc>
        <w:tc>
          <w:tcPr>
            <w:tcW w:w="721" w:type="dxa"/>
            <w:tcBorders>
              <w:bottom w:val="single" w:color="00B0F0" w:sz="4" w:space="0"/>
            </w:tcBorders>
          </w:tcPr>
          <w:p w:rsidRPr="008C32C3" w:rsidR="00171ACC" w:rsidP="00BE6E60" w:rsidRDefault="00171ACC" w14:paraId="3E17AAB6" w14:textId="77777777">
            <w:pPr>
              <w:spacing w:line="259" w:lineRule="auto"/>
              <w:ind w:left="16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62</w:t>
            </w:r>
          </w:p>
        </w:tc>
        <w:tc>
          <w:tcPr>
            <w:tcW w:w="589" w:type="dxa"/>
            <w:tcBorders>
              <w:bottom w:val="single" w:color="00B0F0" w:sz="4" w:space="0"/>
            </w:tcBorders>
          </w:tcPr>
          <w:p w:rsidRPr="008C32C3" w:rsidR="00171ACC" w:rsidP="00BE6E60" w:rsidRDefault="00171ACC" w14:paraId="2CFCD2A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2.976</w:t>
            </w:r>
          </w:p>
        </w:tc>
      </w:tr>
      <w:tr w:rsidRPr="008C32C3" w:rsidR="00171ACC" w:rsidTr="00BE6E60" w14:paraId="5E0B2CDD" w14:textId="77777777">
        <w:trPr>
          <w:trHeight w:val="453"/>
        </w:trPr>
        <w:tc>
          <w:tcPr>
            <w:tcW w:w="292" w:type="dxa"/>
            <w:tcBorders>
              <w:top w:val="single" w:color="00B0F0" w:sz="4" w:space="0"/>
              <w:bottom w:val="single" w:color="00B0F0" w:sz="4" w:space="0"/>
            </w:tcBorders>
          </w:tcPr>
          <w:p w:rsidRPr="008C32C3" w:rsidR="00171ACC" w:rsidP="00BE6E60" w:rsidRDefault="00171ACC" w14:paraId="59E2758A" w14:textId="77777777">
            <w:pPr>
              <w:spacing w:after="160" w:line="259" w:lineRule="auto"/>
              <w:rPr>
                <w:rFonts w:ascii="Times New Roman" w:hAnsi="Times New Roman" w:cs="Times New Roman"/>
                <w:sz w:val="18"/>
                <w:szCs w:val="18"/>
              </w:rPr>
            </w:pPr>
          </w:p>
        </w:tc>
        <w:tc>
          <w:tcPr>
            <w:tcW w:w="2113" w:type="dxa"/>
            <w:tcBorders>
              <w:top w:val="single" w:color="00B0F0" w:sz="4" w:space="0"/>
              <w:bottom w:val="single" w:color="00B0F0" w:sz="4" w:space="0"/>
            </w:tcBorders>
          </w:tcPr>
          <w:p w:rsidRPr="008C32C3" w:rsidR="00171ACC" w:rsidP="00BE6E60" w:rsidRDefault="00171ACC" w14:paraId="5FC42418"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Ontvangsten</w:t>
            </w:r>
          </w:p>
        </w:tc>
        <w:tc>
          <w:tcPr>
            <w:tcW w:w="708" w:type="dxa"/>
            <w:tcBorders>
              <w:top w:val="single" w:color="00B0F0" w:sz="4" w:space="0"/>
              <w:bottom w:val="single" w:color="00B0F0" w:sz="4" w:space="0"/>
            </w:tcBorders>
          </w:tcPr>
          <w:p w:rsidRPr="008C32C3" w:rsidR="00171ACC" w:rsidP="00BE6E60" w:rsidRDefault="00171ACC" w14:paraId="02A99B51" w14:textId="77777777">
            <w:pPr>
              <w:spacing w:line="259" w:lineRule="auto"/>
              <w:ind w:right="70"/>
              <w:jc w:val="right"/>
              <w:rPr>
                <w:rFonts w:ascii="Times New Roman" w:hAnsi="Times New Roman" w:cs="Times New Roman"/>
                <w:sz w:val="18"/>
                <w:szCs w:val="18"/>
              </w:rPr>
            </w:pPr>
            <w:r w:rsidRPr="008C32C3">
              <w:rPr>
                <w:rFonts w:ascii="Times New Roman" w:hAnsi="Times New Roman" w:cs="Times New Roman"/>
                <w:b/>
                <w:sz w:val="18"/>
                <w:szCs w:val="18"/>
              </w:rPr>
              <w:t>64</w:t>
            </w:r>
          </w:p>
        </w:tc>
        <w:tc>
          <w:tcPr>
            <w:tcW w:w="816" w:type="dxa"/>
            <w:tcBorders>
              <w:top w:val="single" w:color="00B0F0" w:sz="4" w:space="0"/>
              <w:bottom w:val="single" w:color="00B0F0" w:sz="4" w:space="0"/>
            </w:tcBorders>
          </w:tcPr>
          <w:p w:rsidRPr="008C32C3" w:rsidR="00171ACC" w:rsidP="00BE6E60" w:rsidRDefault="00171ACC" w14:paraId="3FB829CC" w14:textId="77777777">
            <w:pPr>
              <w:tabs>
                <w:tab w:val="center" w:pos="608"/>
                <w:tab w:val="center" w:pos="1287"/>
                <w:tab w:val="center" w:pos="1966"/>
                <w:tab w:val="center" w:pos="2683"/>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0</w:t>
            </w:r>
            <w:r w:rsidRPr="008C32C3">
              <w:rPr>
                <w:rFonts w:ascii="Times New Roman" w:hAnsi="Times New Roman" w:cs="Times New Roman"/>
                <w:b/>
                <w:sz w:val="18"/>
                <w:szCs w:val="18"/>
              </w:rPr>
              <w:tab/>
            </w:r>
            <w:r w:rsidRPr="008C32C3">
              <w:rPr>
                <w:rFonts w:ascii="Times New Roman" w:hAnsi="Times New Roman" w:cs="Times New Roman"/>
                <w:b/>
                <w:sz w:val="18"/>
                <w:szCs w:val="18"/>
              </w:rPr>
              <w:tab/>
            </w:r>
          </w:p>
        </w:tc>
        <w:tc>
          <w:tcPr>
            <w:tcW w:w="816" w:type="dxa"/>
            <w:gridSpan w:val="2"/>
            <w:tcBorders>
              <w:top w:val="single" w:color="00B0F0" w:sz="4" w:space="0"/>
              <w:bottom w:val="single" w:color="00B0F0" w:sz="4" w:space="0"/>
            </w:tcBorders>
          </w:tcPr>
          <w:p w:rsidRPr="008C32C3" w:rsidR="00171ACC" w:rsidP="00BE6E60" w:rsidRDefault="00171ACC" w14:paraId="172859DF" w14:textId="77777777">
            <w:pPr>
              <w:tabs>
                <w:tab w:val="center" w:pos="608"/>
                <w:tab w:val="center" w:pos="1287"/>
                <w:tab w:val="center" w:pos="1966"/>
                <w:tab w:val="center" w:pos="2683"/>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64</w:t>
            </w:r>
          </w:p>
        </w:tc>
        <w:tc>
          <w:tcPr>
            <w:tcW w:w="816" w:type="dxa"/>
            <w:gridSpan w:val="2"/>
            <w:tcBorders>
              <w:top w:val="single" w:color="00B0F0" w:sz="4" w:space="0"/>
              <w:bottom w:val="single" w:color="00B0F0" w:sz="4" w:space="0"/>
            </w:tcBorders>
          </w:tcPr>
          <w:p w:rsidRPr="008C32C3" w:rsidR="00171ACC" w:rsidP="00BE6E60" w:rsidRDefault="00171ACC" w14:paraId="020C7391" w14:textId="77777777">
            <w:pPr>
              <w:tabs>
                <w:tab w:val="center" w:pos="608"/>
                <w:tab w:val="center" w:pos="1287"/>
                <w:tab w:val="center" w:pos="1966"/>
                <w:tab w:val="center" w:pos="2683"/>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709</w:t>
            </w:r>
          </w:p>
        </w:tc>
        <w:tc>
          <w:tcPr>
            <w:tcW w:w="816" w:type="dxa"/>
            <w:gridSpan w:val="2"/>
            <w:tcBorders>
              <w:top w:val="single" w:color="00B0F0" w:sz="4" w:space="0"/>
              <w:bottom w:val="single" w:color="00B0F0" w:sz="4" w:space="0"/>
            </w:tcBorders>
          </w:tcPr>
          <w:p w:rsidRPr="008C32C3" w:rsidR="00171ACC" w:rsidP="00BE6E60" w:rsidRDefault="00171ACC" w14:paraId="32BA33F4" w14:textId="77777777">
            <w:pPr>
              <w:tabs>
                <w:tab w:val="center" w:pos="608"/>
                <w:tab w:val="center" w:pos="1287"/>
                <w:tab w:val="center" w:pos="1966"/>
                <w:tab w:val="center" w:pos="2683"/>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ab/>
              <w:t>773</w:t>
            </w:r>
          </w:p>
        </w:tc>
        <w:tc>
          <w:tcPr>
            <w:tcW w:w="762" w:type="dxa"/>
            <w:tcBorders>
              <w:top w:val="single" w:color="00B0F0" w:sz="4" w:space="0"/>
              <w:bottom w:val="single" w:color="00B0F0" w:sz="4" w:space="0"/>
            </w:tcBorders>
          </w:tcPr>
          <w:p w:rsidRPr="008C32C3" w:rsidR="00171ACC" w:rsidP="00BE6E60" w:rsidRDefault="00171ACC" w14:paraId="2C67ECEA" w14:textId="77777777">
            <w:pPr>
              <w:spacing w:line="259" w:lineRule="auto"/>
              <w:ind w:left="270"/>
              <w:rPr>
                <w:rFonts w:ascii="Times New Roman" w:hAnsi="Times New Roman" w:cs="Times New Roman"/>
                <w:sz w:val="18"/>
                <w:szCs w:val="18"/>
              </w:rPr>
            </w:pPr>
            <w:r w:rsidRPr="008C32C3">
              <w:rPr>
                <w:rFonts w:ascii="Times New Roman" w:hAnsi="Times New Roman" w:cs="Times New Roman"/>
                <w:b/>
                <w:sz w:val="18"/>
                <w:szCs w:val="18"/>
              </w:rPr>
              <w:t>0</w:t>
            </w:r>
          </w:p>
        </w:tc>
        <w:tc>
          <w:tcPr>
            <w:tcW w:w="644" w:type="dxa"/>
            <w:tcBorders>
              <w:top w:val="single" w:color="00B0F0" w:sz="4" w:space="0"/>
              <w:bottom w:val="single" w:color="00B0F0" w:sz="4" w:space="0"/>
            </w:tcBorders>
          </w:tcPr>
          <w:p w:rsidRPr="008C32C3" w:rsidR="00171ACC" w:rsidP="00BE6E60" w:rsidRDefault="00171ACC" w14:paraId="29F88C40" w14:textId="77777777">
            <w:pPr>
              <w:spacing w:line="259" w:lineRule="auto"/>
              <w:ind w:left="115"/>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604" w:type="dxa"/>
            <w:tcBorders>
              <w:top w:val="single" w:color="00B0F0" w:sz="4" w:space="0"/>
              <w:bottom w:val="single" w:color="00B0F0" w:sz="4" w:space="0"/>
            </w:tcBorders>
          </w:tcPr>
          <w:p w:rsidRPr="008C32C3" w:rsidR="00171ACC" w:rsidP="00BE6E60" w:rsidRDefault="00171ACC" w14:paraId="3F29326A" w14:textId="77777777">
            <w:pPr>
              <w:spacing w:line="259" w:lineRule="auto"/>
              <w:ind w:left="523"/>
              <w:rPr>
                <w:rFonts w:ascii="Times New Roman" w:hAnsi="Times New Roman" w:cs="Times New Roman"/>
                <w:sz w:val="18"/>
                <w:szCs w:val="18"/>
              </w:rPr>
            </w:pPr>
            <w:r w:rsidRPr="008C32C3">
              <w:rPr>
                <w:rFonts w:ascii="Times New Roman" w:hAnsi="Times New Roman" w:cs="Times New Roman"/>
                <w:b/>
                <w:sz w:val="18"/>
                <w:szCs w:val="18"/>
              </w:rPr>
              <w:t>0</w:t>
            </w:r>
          </w:p>
        </w:tc>
        <w:tc>
          <w:tcPr>
            <w:tcW w:w="721" w:type="dxa"/>
            <w:tcBorders>
              <w:top w:val="single" w:color="00B0F0" w:sz="4" w:space="0"/>
              <w:bottom w:val="single" w:color="00B0F0" w:sz="4" w:space="0"/>
            </w:tcBorders>
          </w:tcPr>
          <w:p w:rsidRPr="008C32C3" w:rsidR="00171ACC" w:rsidP="00BE6E60" w:rsidRDefault="00171ACC" w14:paraId="2A7FEB12" w14:textId="77777777">
            <w:pPr>
              <w:spacing w:line="259" w:lineRule="auto"/>
              <w:ind w:left="354"/>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89" w:type="dxa"/>
            <w:tcBorders>
              <w:top w:val="single" w:color="00B0F0" w:sz="4" w:space="0"/>
              <w:bottom w:val="single" w:color="00B0F0" w:sz="4" w:space="0"/>
            </w:tcBorders>
          </w:tcPr>
          <w:p w:rsidRPr="008C32C3" w:rsidR="00171ACC" w:rsidP="00BE6E60" w:rsidRDefault="00171ACC" w14:paraId="0869CDD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64</w:t>
            </w:r>
          </w:p>
        </w:tc>
      </w:tr>
    </w:tbl>
    <w:p w:rsidRPr="008C32C3" w:rsidR="00171ACC" w:rsidP="00171ACC" w:rsidRDefault="00171ACC" w14:paraId="6DC5001C" w14:textId="77777777">
      <w:pPr>
        <w:spacing w:after="8" w:line="249" w:lineRule="auto"/>
        <w:ind w:left="3312"/>
        <w:rPr>
          <w:rFonts w:ascii="Times New Roman" w:hAnsi="Times New Roman" w:cs="Times New Roman"/>
          <w:b/>
          <w:sz w:val="18"/>
          <w:szCs w:val="18"/>
        </w:rPr>
      </w:pPr>
    </w:p>
    <w:p w:rsidRPr="008C32C3" w:rsidR="00171ACC" w:rsidP="00171ACC" w:rsidRDefault="00171ACC" w14:paraId="39A22C9B" w14:textId="77777777">
      <w:pPr>
        <w:spacing w:after="8" w:line="249" w:lineRule="auto"/>
        <w:ind w:left="3312"/>
        <w:rPr>
          <w:rFonts w:ascii="Times New Roman" w:hAnsi="Times New Roman" w:cs="Times New Roman"/>
          <w:b/>
          <w:sz w:val="18"/>
          <w:szCs w:val="18"/>
        </w:rPr>
      </w:pPr>
      <w:r w:rsidRPr="008C32C3">
        <w:rPr>
          <w:rFonts w:ascii="Times New Roman" w:hAnsi="Times New Roman" w:cs="Times New Roman"/>
          <w:b/>
          <w:sz w:val="18"/>
          <w:szCs w:val="18"/>
        </w:rPr>
        <w:t>Geschatte budgetflexibiliteit</w:t>
      </w:r>
    </w:p>
    <w:tbl>
      <w:tblPr>
        <w:tblStyle w:val="TableGrid"/>
        <w:tblW w:w="9697" w:type="dxa"/>
        <w:tblInd w:w="-3" w:type="dxa"/>
        <w:tblCellMar>
          <w:top w:w="29" w:type="dxa"/>
        </w:tblCellMar>
        <w:tblLook w:val="04A0" w:firstRow="1" w:lastRow="0" w:firstColumn="1" w:lastColumn="0" w:noHBand="0" w:noVBand="1"/>
      </w:tblPr>
      <w:tblGrid>
        <w:gridCol w:w="292"/>
        <w:gridCol w:w="2113"/>
        <w:gridCol w:w="708"/>
        <w:gridCol w:w="20"/>
        <w:gridCol w:w="4650"/>
        <w:gridCol w:w="604"/>
        <w:gridCol w:w="721"/>
        <w:gridCol w:w="589"/>
      </w:tblGrid>
      <w:tr w:rsidRPr="008C32C3" w:rsidR="00171ACC" w:rsidTr="00BE6E60" w14:paraId="5D4388BE" w14:textId="77777777">
        <w:trPr>
          <w:trHeight w:val="313"/>
        </w:trPr>
        <w:tc>
          <w:tcPr>
            <w:tcW w:w="292" w:type="dxa"/>
            <w:vMerge w:val="restart"/>
          </w:tcPr>
          <w:p w:rsidRPr="008C32C3" w:rsidR="00171ACC" w:rsidP="00BE6E60" w:rsidRDefault="00171ACC" w14:paraId="1D9608A8" w14:textId="77777777">
            <w:pPr>
              <w:spacing w:after="160" w:line="259" w:lineRule="auto"/>
              <w:rPr>
                <w:rFonts w:ascii="Times New Roman" w:hAnsi="Times New Roman" w:cs="Times New Roman"/>
                <w:sz w:val="18"/>
                <w:szCs w:val="18"/>
              </w:rPr>
            </w:pPr>
          </w:p>
        </w:tc>
        <w:tc>
          <w:tcPr>
            <w:tcW w:w="2113" w:type="dxa"/>
            <w:vMerge w:val="restart"/>
          </w:tcPr>
          <w:p w:rsidRPr="008C32C3" w:rsidR="00171ACC" w:rsidP="00BE6E60" w:rsidRDefault="00171ACC" w14:paraId="1FD6E069" w14:textId="77777777">
            <w:pPr>
              <w:spacing w:after="160" w:line="259" w:lineRule="auto"/>
              <w:rPr>
                <w:rFonts w:ascii="Times New Roman" w:hAnsi="Times New Roman" w:cs="Times New Roman"/>
                <w:sz w:val="18"/>
                <w:szCs w:val="18"/>
              </w:rPr>
            </w:pPr>
          </w:p>
        </w:tc>
        <w:tc>
          <w:tcPr>
            <w:tcW w:w="708" w:type="dxa"/>
            <w:vMerge w:val="restart"/>
          </w:tcPr>
          <w:p w:rsidRPr="008C32C3" w:rsidR="00171ACC" w:rsidP="00BE6E60" w:rsidRDefault="00171ACC" w14:paraId="116BEBA6" w14:textId="77777777">
            <w:pPr>
              <w:spacing w:after="160" w:line="259" w:lineRule="auto"/>
              <w:rPr>
                <w:rFonts w:ascii="Times New Roman" w:hAnsi="Times New Roman" w:cs="Times New Roman"/>
                <w:sz w:val="18"/>
                <w:szCs w:val="18"/>
              </w:rPr>
            </w:pPr>
          </w:p>
        </w:tc>
        <w:tc>
          <w:tcPr>
            <w:tcW w:w="20" w:type="dxa"/>
            <w:vMerge w:val="restart"/>
          </w:tcPr>
          <w:p w:rsidRPr="008C32C3" w:rsidR="00171ACC" w:rsidP="00BE6E60" w:rsidRDefault="00171ACC" w14:paraId="743BE810" w14:textId="77777777">
            <w:pPr>
              <w:spacing w:after="160" w:line="259" w:lineRule="auto"/>
              <w:rPr>
                <w:rFonts w:ascii="Times New Roman" w:hAnsi="Times New Roman" w:cs="Times New Roman"/>
                <w:sz w:val="18"/>
                <w:szCs w:val="18"/>
              </w:rPr>
            </w:pPr>
          </w:p>
        </w:tc>
        <w:tc>
          <w:tcPr>
            <w:tcW w:w="4650" w:type="dxa"/>
            <w:shd w:val="clear" w:color="auto" w:fill="009ED5"/>
          </w:tcPr>
          <w:p w:rsidRPr="008C32C3" w:rsidR="00171ACC" w:rsidP="00BE6E60" w:rsidRDefault="00171ACC" w14:paraId="3942A6D3"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11 Geschatte budgetflexibiliteit artikel 7</w:t>
            </w:r>
          </w:p>
        </w:tc>
        <w:tc>
          <w:tcPr>
            <w:tcW w:w="604" w:type="dxa"/>
            <w:shd w:val="clear" w:color="auto" w:fill="009ED5"/>
          </w:tcPr>
          <w:p w:rsidRPr="008C32C3" w:rsidR="00171ACC" w:rsidP="00BE6E60" w:rsidRDefault="00171ACC" w14:paraId="4D06AD9D" w14:textId="77777777">
            <w:pPr>
              <w:spacing w:after="160" w:line="259" w:lineRule="auto"/>
              <w:rPr>
                <w:rFonts w:ascii="Times New Roman" w:hAnsi="Times New Roman" w:cs="Times New Roman"/>
                <w:sz w:val="18"/>
                <w:szCs w:val="18"/>
              </w:rPr>
            </w:pPr>
          </w:p>
        </w:tc>
        <w:tc>
          <w:tcPr>
            <w:tcW w:w="721" w:type="dxa"/>
            <w:shd w:val="clear" w:color="auto" w:fill="009ED5"/>
          </w:tcPr>
          <w:p w:rsidRPr="008C32C3" w:rsidR="00171ACC" w:rsidP="00BE6E60" w:rsidRDefault="00171ACC" w14:paraId="143F4C62" w14:textId="77777777">
            <w:pPr>
              <w:spacing w:after="160" w:line="259" w:lineRule="auto"/>
              <w:rPr>
                <w:rFonts w:ascii="Times New Roman" w:hAnsi="Times New Roman" w:cs="Times New Roman"/>
                <w:sz w:val="18"/>
                <w:szCs w:val="18"/>
              </w:rPr>
            </w:pPr>
          </w:p>
        </w:tc>
        <w:tc>
          <w:tcPr>
            <w:tcW w:w="589" w:type="dxa"/>
            <w:shd w:val="clear" w:color="auto" w:fill="009ED5"/>
          </w:tcPr>
          <w:p w:rsidRPr="008C32C3" w:rsidR="00171ACC" w:rsidP="00BE6E60" w:rsidRDefault="00171ACC" w14:paraId="5B62181A" w14:textId="77777777">
            <w:pPr>
              <w:spacing w:after="160" w:line="259" w:lineRule="auto"/>
              <w:rPr>
                <w:rFonts w:ascii="Times New Roman" w:hAnsi="Times New Roman" w:cs="Times New Roman"/>
                <w:sz w:val="18"/>
                <w:szCs w:val="18"/>
              </w:rPr>
            </w:pPr>
          </w:p>
        </w:tc>
      </w:tr>
      <w:tr w:rsidRPr="008C32C3" w:rsidR="00171ACC" w:rsidTr="00BE6E60" w14:paraId="14754DFC" w14:textId="77777777">
        <w:trPr>
          <w:trHeight w:val="227"/>
        </w:trPr>
        <w:tc>
          <w:tcPr>
            <w:tcW w:w="292" w:type="dxa"/>
            <w:vMerge/>
          </w:tcPr>
          <w:p w:rsidRPr="008C32C3" w:rsidR="00171ACC" w:rsidP="00BE6E60" w:rsidRDefault="00171ACC" w14:paraId="02E1BF10" w14:textId="77777777">
            <w:pPr>
              <w:spacing w:after="160" w:line="259" w:lineRule="auto"/>
              <w:rPr>
                <w:rFonts w:ascii="Times New Roman" w:hAnsi="Times New Roman" w:cs="Times New Roman"/>
                <w:sz w:val="18"/>
                <w:szCs w:val="18"/>
              </w:rPr>
            </w:pPr>
          </w:p>
        </w:tc>
        <w:tc>
          <w:tcPr>
            <w:tcW w:w="2113" w:type="dxa"/>
            <w:vMerge/>
          </w:tcPr>
          <w:p w:rsidRPr="008C32C3" w:rsidR="00171ACC" w:rsidP="00BE6E60" w:rsidRDefault="00171ACC" w14:paraId="296B7AB7" w14:textId="77777777">
            <w:pPr>
              <w:spacing w:after="160" w:line="259" w:lineRule="auto"/>
              <w:rPr>
                <w:rFonts w:ascii="Times New Roman" w:hAnsi="Times New Roman" w:cs="Times New Roman"/>
                <w:sz w:val="18"/>
                <w:szCs w:val="18"/>
              </w:rPr>
            </w:pPr>
          </w:p>
        </w:tc>
        <w:tc>
          <w:tcPr>
            <w:tcW w:w="708" w:type="dxa"/>
            <w:vMerge/>
          </w:tcPr>
          <w:p w:rsidRPr="008C32C3" w:rsidR="00171ACC" w:rsidP="00BE6E60" w:rsidRDefault="00171ACC" w14:paraId="1B4F9747" w14:textId="77777777">
            <w:pPr>
              <w:spacing w:after="160" w:line="259" w:lineRule="auto"/>
              <w:rPr>
                <w:rFonts w:ascii="Times New Roman" w:hAnsi="Times New Roman" w:cs="Times New Roman"/>
                <w:sz w:val="18"/>
                <w:szCs w:val="18"/>
              </w:rPr>
            </w:pPr>
          </w:p>
        </w:tc>
        <w:tc>
          <w:tcPr>
            <w:tcW w:w="20" w:type="dxa"/>
            <w:vMerge/>
          </w:tcPr>
          <w:p w:rsidRPr="008C32C3" w:rsidR="00171ACC" w:rsidP="00BE6E60" w:rsidRDefault="00171ACC" w14:paraId="576B2C46" w14:textId="77777777">
            <w:pPr>
              <w:spacing w:after="160" w:line="259" w:lineRule="auto"/>
              <w:rPr>
                <w:rFonts w:ascii="Times New Roman" w:hAnsi="Times New Roman" w:cs="Times New Roman"/>
                <w:sz w:val="18"/>
                <w:szCs w:val="18"/>
              </w:rPr>
            </w:pPr>
          </w:p>
        </w:tc>
        <w:tc>
          <w:tcPr>
            <w:tcW w:w="4650" w:type="dxa"/>
            <w:tcBorders>
              <w:bottom w:val="single" w:color="00B0F0" w:sz="4" w:space="0"/>
            </w:tcBorders>
          </w:tcPr>
          <w:p w:rsidRPr="008C32C3" w:rsidR="00171ACC" w:rsidP="00BE6E60" w:rsidRDefault="00171ACC" w14:paraId="458E5D1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Artikel 7</w:t>
            </w:r>
          </w:p>
        </w:tc>
        <w:tc>
          <w:tcPr>
            <w:tcW w:w="604" w:type="dxa"/>
            <w:tcBorders>
              <w:bottom w:val="single" w:color="00B0F0" w:sz="4" w:space="0"/>
            </w:tcBorders>
          </w:tcPr>
          <w:p w:rsidRPr="008C32C3" w:rsidR="00171ACC" w:rsidP="00BE6E60" w:rsidRDefault="00171ACC" w14:paraId="0195DECD" w14:textId="77777777">
            <w:pPr>
              <w:spacing w:after="160" w:line="259" w:lineRule="auto"/>
              <w:rPr>
                <w:rFonts w:ascii="Times New Roman" w:hAnsi="Times New Roman" w:cs="Times New Roman"/>
                <w:sz w:val="18"/>
                <w:szCs w:val="18"/>
              </w:rPr>
            </w:pPr>
          </w:p>
        </w:tc>
        <w:tc>
          <w:tcPr>
            <w:tcW w:w="721" w:type="dxa"/>
            <w:tcBorders>
              <w:bottom w:val="single" w:color="00B0F0" w:sz="4" w:space="0"/>
            </w:tcBorders>
          </w:tcPr>
          <w:p w:rsidRPr="008C32C3" w:rsidR="00171ACC" w:rsidP="00BE6E60" w:rsidRDefault="00171ACC" w14:paraId="6D910EB9" w14:textId="77777777">
            <w:pPr>
              <w:spacing w:after="160" w:line="259" w:lineRule="auto"/>
              <w:rPr>
                <w:rFonts w:ascii="Times New Roman" w:hAnsi="Times New Roman" w:cs="Times New Roman"/>
                <w:sz w:val="18"/>
                <w:szCs w:val="18"/>
              </w:rPr>
            </w:pPr>
          </w:p>
        </w:tc>
        <w:tc>
          <w:tcPr>
            <w:tcW w:w="589" w:type="dxa"/>
            <w:tcBorders>
              <w:bottom w:val="single" w:color="00B0F0" w:sz="4" w:space="0"/>
            </w:tcBorders>
          </w:tcPr>
          <w:p w:rsidRPr="008C32C3" w:rsidR="00171ACC" w:rsidP="00BE6E60" w:rsidRDefault="00171ACC" w14:paraId="70EECE8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2026</w:t>
            </w:r>
          </w:p>
        </w:tc>
      </w:tr>
      <w:tr w:rsidRPr="008C32C3" w:rsidR="00171ACC" w:rsidTr="00BE6E60" w14:paraId="7ED33CAA" w14:textId="77777777">
        <w:trPr>
          <w:trHeight w:val="227"/>
        </w:trPr>
        <w:tc>
          <w:tcPr>
            <w:tcW w:w="292" w:type="dxa"/>
            <w:vMerge/>
          </w:tcPr>
          <w:p w:rsidRPr="008C32C3" w:rsidR="00171ACC" w:rsidP="00BE6E60" w:rsidRDefault="00171ACC" w14:paraId="733D80A7" w14:textId="77777777">
            <w:pPr>
              <w:spacing w:after="160" w:line="259" w:lineRule="auto"/>
              <w:rPr>
                <w:rFonts w:ascii="Times New Roman" w:hAnsi="Times New Roman" w:cs="Times New Roman"/>
                <w:sz w:val="18"/>
                <w:szCs w:val="18"/>
              </w:rPr>
            </w:pPr>
          </w:p>
        </w:tc>
        <w:tc>
          <w:tcPr>
            <w:tcW w:w="2113" w:type="dxa"/>
            <w:vMerge/>
          </w:tcPr>
          <w:p w:rsidRPr="008C32C3" w:rsidR="00171ACC" w:rsidP="00BE6E60" w:rsidRDefault="00171ACC" w14:paraId="197D8B25" w14:textId="77777777">
            <w:pPr>
              <w:spacing w:after="160" w:line="259" w:lineRule="auto"/>
              <w:rPr>
                <w:rFonts w:ascii="Times New Roman" w:hAnsi="Times New Roman" w:cs="Times New Roman"/>
                <w:sz w:val="18"/>
                <w:szCs w:val="18"/>
              </w:rPr>
            </w:pPr>
          </w:p>
        </w:tc>
        <w:tc>
          <w:tcPr>
            <w:tcW w:w="708" w:type="dxa"/>
            <w:vMerge/>
          </w:tcPr>
          <w:p w:rsidRPr="008C32C3" w:rsidR="00171ACC" w:rsidP="00BE6E60" w:rsidRDefault="00171ACC" w14:paraId="004FC351" w14:textId="77777777">
            <w:pPr>
              <w:spacing w:after="160" w:line="259" w:lineRule="auto"/>
              <w:rPr>
                <w:rFonts w:ascii="Times New Roman" w:hAnsi="Times New Roman" w:cs="Times New Roman"/>
                <w:sz w:val="18"/>
                <w:szCs w:val="18"/>
              </w:rPr>
            </w:pPr>
          </w:p>
        </w:tc>
        <w:tc>
          <w:tcPr>
            <w:tcW w:w="20" w:type="dxa"/>
            <w:vMerge/>
          </w:tcPr>
          <w:p w:rsidRPr="008C32C3" w:rsidR="00171ACC" w:rsidP="00BE6E60" w:rsidRDefault="00171ACC" w14:paraId="0F04A8BC" w14:textId="77777777">
            <w:pPr>
              <w:spacing w:after="160" w:line="259" w:lineRule="auto"/>
              <w:rPr>
                <w:rFonts w:ascii="Times New Roman" w:hAnsi="Times New Roman" w:cs="Times New Roman"/>
                <w:sz w:val="18"/>
                <w:szCs w:val="18"/>
              </w:rPr>
            </w:pPr>
          </w:p>
        </w:tc>
        <w:tc>
          <w:tcPr>
            <w:tcW w:w="4650" w:type="dxa"/>
            <w:tcBorders>
              <w:top w:val="single" w:color="00B0F0" w:sz="4" w:space="0"/>
            </w:tcBorders>
          </w:tcPr>
          <w:p w:rsidRPr="008C32C3" w:rsidR="00171ACC" w:rsidP="00BE6E60" w:rsidRDefault="00171ACC" w14:paraId="40C9F18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juridisch verplicht</w:t>
            </w:r>
          </w:p>
        </w:tc>
        <w:tc>
          <w:tcPr>
            <w:tcW w:w="604" w:type="dxa"/>
            <w:tcBorders>
              <w:top w:val="single" w:color="00B0F0" w:sz="4" w:space="0"/>
            </w:tcBorders>
          </w:tcPr>
          <w:p w:rsidRPr="008C32C3" w:rsidR="00171ACC" w:rsidP="00BE6E60" w:rsidRDefault="00171ACC" w14:paraId="1E432629" w14:textId="77777777">
            <w:pPr>
              <w:spacing w:after="160" w:line="259" w:lineRule="auto"/>
              <w:rPr>
                <w:rFonts w:ascii="Times New Roman" w:hAnsi="Times New Roman" w:cs="Times New Roman"/>
                <w:sz w:val="18"/>
                <w:szCs w:val="18"/>
              </w:rPr>
            </w:pPr>
          </w:p>
        </w:tc>
        <w:tc>
          <w:tcPr>
            <w:tcW w:w="721" w:type="dxa"/>
            <w:tcBorders>
              <w:top w:val="single" w:color="00B0F0" w:sz="4" w:space="0"/>
            </w:tcBorders>
          </w:tcPr>
          <w:p w:rsidRPr="008C32C3" w:rsidR="00171ACC" w:rsidP="00BE6E60" w:rsidRDefault="00171ACC" w14:paraId="111BAA58" w14:textId="77777777">
            <w:pPr>
              <w:spacing w:after="160" w:line="259" w:lineRule="auto"/>
              <w:rPr>
                <w:rFonts w:ascii="Times New Roman" w:hAnsi="Times New Roman" w:cs="Times New Roman"/>
                <w:sz w:val="18"/>
                <w:szCs w:val="18"/>
              </w:rPr>
            </w:pPr>
          </w:p>
        </w:tc>
        <w:tc>
          <w:tcPr>
            <w:tcW w:w="589" w:type="dxa"/>
            <w:tcBorders>
              <w:top w:val="single" w:color="00B0F0" w:sz="4" w:space="0"/>
            </w:tcBorders>
          </w:tcPr>
          <w:p w:rsidRPr="008C32C3" w:rsidR="00171ACC" w:rsidP="00BE6E60" w:rsidRDefault="00171ACC" w14:paraId="6D62B55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55%</w:t>
            </w:r>
          </w:p>
        </w:tc>
      </w:tr>
      <w:tr w:rsidRPr="008C32C3" w:rsidR="00171ACC" w:rsidTr="00BE6E60" w14:paraId="0D65EADE" w14:textId="77777777">
        <w:trPr>
          <w:trHeight w:val="227"/>
        </w:trPr>
        <w:tc>
          <w:tcPr>
            <w:tcW w:w="292" w:type="dxa"/>
          </w:tcPr>
          <w:p w:rsidRPr="008C32C3" w:rsidR="00171ACC" w:rsidP="00BE6E60" w:rsidRDefault="00171ACC" w14:paraId="08CB4E5B" w14:textId="77777777">
            <w:pPr>
              <w:spacing w:after="160" w:line="259" w:lineRule="auto"/>
              <w:rPr>
                <w:rFonts w:ascii="Times New Roman" w:hAnsi="Times New Roman" w:cs="Times New Roman"/>
                <w:sz w:val="18"/>
                <w:szCs w:val="18"/>
              </w:rPr>
            </w:pPr>
          </w:p>
        </w:tc>
        <w:tc>
          <w:tcPr>
            <w:tcW w:w="2113" w:type="dxa"/>
          </w:tcPr>
          <w:p w:rsidRPr="008C32C3" w:rsidR="00171ACC" w:rsidP="00BE6E60" w:rsidRDefault="00171ACC" w14:paraId="7A89B1A0" w14:textId="77777777">
            <w:pPr>
              <w:spacing w:after="160" w:line="259" w:lineRule="auto"/>
              <w:rPr>
                <w:rFonts w:ascii="Times New Roman" w:hAnsi="Times New Roman" w:cs="Times New Roman"/>
                <w:sz w:val="18"/>
                <w:szCs w:val="18"/>
              </w:rPr>
            </w:pPr>
          </w:p>
        </w:tc>
        <w:tc>
          <w:tcPr>
            <w:tcW w:w="708" w:type="dxa"/>
          </w:tcPr>
          <w:p w:rsidRPr="008C32C3" w:rsidR="00171ACC" w:rsidP="00BE6E60" w:rsidRDefault="00171ACC" w14:paraId="0F704CA7" w14:textId="77777777">
            <w:pPr>
              <w:spacing w:after="160" w:line="259" w:lineRule="auto"/>
              <w:rPr>
                <w:rFonts w:ascii="Times New Roman" w:hAnsi="Times New Roman" w:cs="Times New Roman"/>
                <w:sz w:val="18"/>
                <w:szCs w:val="18"/>
              </w:rPr>
            </w:pPr>
          </w:p>
        </w:tc>
        <w:tc>
          <w:tcPr>
            <w:tcW w:w="4670" w:type="dxa"/>
            <w:gridSpan w:val="2"/>
          </w:tcPr>
          <w:p w:rsidRPr="008C32C3" w:rsidR="00171ACC" w:rsidP="00BE6E60" w:rsidRDefault="00171ACC" w14:paraId="62394A27" w14:textId="77777777">
            <w:pPr>
              <w:spacing w:line="259" w:lineRule="auto"/>
              <w:ind w:left="75"/>
              <w:rPr>
                <w:rFonts w:ascii="Times New Roman" w:hAnsi="Times New Roman" w:cs="Times New Roman"/>
                <w:sz w:val="18"/>
                <w:szCs w:val="18"/>
              </w:rPr>
            </w:pPr>
            <w:r w:rsidRPr="008C32C3">
              <w:rPr>
                <w:rFonts w:ascii="Times New Roman" w:hAnsi="Times New Roman" w:cs="Times New Roman"/>
                <w:sz w:val="18"/>
                <w:szCs w:val="18"/>
              </w:rPr>
              <w:t>bestuurlijk gebonden</w:t>
            </w:r>
          </w:p>
        </w:tc>
        <w:tc>
          <w:tcPr>
            <w:tcW w:w="604" w:type="dxa"/>
          </w:tcPr>
          <w:p w:rsidRPr="008C32C3" w:rsidR="00171ACC" w:rsidP="00BE6E60" w:rsidRDefault="00171ACC" w14:paraId="4ADEAFCE" w14:textId="77777777">
            <w:pPr>
              <w:spacing w:after="160" w:line="259" w:lineRule="auto"/>
              <w:rPr>
                <w:rFonts w:ascii="Times New Roman" w:hAnsi="Times New Roman" w:cs="Times New Roman"/>
                <w:sz w:val="18"/>
                <w:szCs w:val="18"/>
              </w:rPr>
            </w:pPr>
          </w:p>
        </w:tc>
        <w:tc>
          <w:tcPr>
            <w:tcW w:w="721" w:type="dxa"/>
          </w:tcPr>
          <w:p w:rsidRPr="008C32C3" w:rsidR="00171ACC" w:rsidP="00BE6E60" w:rsidRDefault="00171ACC" w14:paraId="5C0B526B" w14:textId="77777777">
            <w:pPr>
              <w:spacing w:after="160" w:line="259" w:lineRule="auto"/>
              <w:rPr>
                <w:rFonts w:ascii="Times New Roman" w:hAnsi="Times New Roman" w:cs="Times New Roman"/>
                <w:sz w:val="18"/>
                <w:szCs w:val="18"/>
              </w:rPr>
            </w:pPr>
          </w:p>
        </w:tc>
        <w:tc>
          <w:tcPr>
            <w:tcW w:w="589" w:type="dxa"/>
          </w:tcPr>
          <w:p w:rsidRPr="008C32C3" w:rsidR="00171ACC" w:rsidP="00BE6E60" w:rsidRDefault="00171ACC" w14:paraId="3965B1E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30%</w:t>
            </w:r>
          </w:p>
        </w:tc>
      </w:tr>
      <w:tr w:rsidRPr="008C32C3" w:rsidR="00171ACC" w:rsidTr="00BE6E60" w14:paraId="37DFD659" w14:textId="77777777">
        <w:trPr>
          <w:trHeight w:val="227"/>
        </w:trPr>
        <w:tc>
          <w:tcPr>
            <w:tcW w:w="292" w:type="dxa"/>
          </w:tcPr>
          <w:p w:rsidRPr="008C32C3" w:rsidR="00171ACC" w:rsidP="00BE6E60" w:rsidRDefault="00171ACC" w14:paraId="19F0103B" w14:textId="77777777">
            <w:pPr>
              <w:spacing w:after="160" w:line="259" w:lineRule="auto"/>
              <w:rPr>
                <w:rFonts w:ascii="Times New Roman" w:hAnsi="Times New Roman" w:cs="Times New Roman"/>
                <w:sz w:val="18"/>
                <w:szCs w:val="18"/>
              </w:rPr>
            </w:pPr>
          </w:p>
        </w:tc>
        <w:tc>
          <w:tcPr>
            <w:tcW w:w="2113" w:type="dxa"/>
          </w:tcPr>
          <w:p w:rsidRPr="008C32C3" w:rsidR="00171ACC" w:rsidP="00BE6E60" w:rsidRDefault="00171ACC" w14:paraId="29AB6926" w14:textId="77777777">
            <w:pPr>
              <w:spacing w:after="160" w:line="259" w:lineRule="auto"/>
              <w:rPr>
                <w:rFonts w:ascii="Times New Roman" w:hAnsi="Times New Roman" w:cs="Times New Roman"/>
                <w:sz w:val="18"/>
                <w:szCs w:val="18"/>
              </w:rPr>
            </w:pPr>
          </w:p>
        </w:tc>
        <w:tc>
          <w:tcPr>
            <w:tcW w:w="708" w:type="dxa"/>
          </w:tcPr>
          <w:p w:rsidRPr="008C32C3" w:rsidR="00171ACC" w:rsidP="00BE6E60" w:rsidRDefault="00171ACC" w14:paraId="2FED95BF" w14:textId="77777777">
            <w:pPr>
              <w:spacing w:after="160" w:line="259" w:lineRule="auto"/>
              <w:rPr>
                <w:rFonts w:ascii="Times New Roman" w:hAnsi="Times New Roman" w:cs="Times New Roman"/>
                <w:sz w:val="18"/>
                <w:szCs w:val="18"/>
              </w:rPr>
            </w:pPr>
          </w:p>
        </w:tc>
        <w:tc>
          <w:tcPr>
            <w:tcW w:w="4670" w:type="dxa"/>
            <w:gridSpan w:val="2"/>
          </w:tcPr>
          <w:p w:rsidRPr="008C32C3" w:rsidR="00171ACC" w:rsidP="00BE6E60" w:rsidRDefault="00171ACC" w14:paraId="48968A0B" w14:textId="77777777">
            <w:pPr>
              <w:spacing w:line="259" w:lineRule="auto"/>
              <w:ind w:left="75"/>
              <w:rPr>
                <w:rFonts w:ascii="Times New Roman" w:hAnsi="Times New Roman" w:cs="Times New Roman"/>
                <w:sz w:val="18"/>
                <w:szCs w:val="18"/>
              </w:rPr>
            </w:pPr>
            <w:r w:rsidRPr="008C32C3">
              <w:rPr>
                <w:rFonts w:ascii="Times New Roman" w:hAnsi="Times New Roman" w:cs="Times New Roman"/>
                <w:sz w:val="18"/>
                <w:szCs w:val="18"/>
              </w:rPr>
              <w:t>beleidsmatig gereserveerd</w:t>
            </w:r>
          </w:p>
        </w:tc>
        <w:tc>
          <w:tcPr>
            <w:tcW w:w="604" w:type="dxa"/>
          </w:tcPr>
          <w:p w:rsidRPr="008C32C3" w:rsidR="00171ACC" w:rsidP="00BE6E60" w:rsidRDefault="00171ACC" w14:paraId="523A90AD" w14:textId="77777777">
            <w:pPr>
              <w:spacing w:after="160" w:line="259" w:lineRule="auto"/>
              <w:rPr>
                <w:rFonts w:ascii="Times New Roman" w:hAnsi="Times New Roman" w:cs="Times New Roman"/>
                <w:sz w:val="18"/>
                <w:szCs w:val="18"/>
              </w:rPr>
            </w:pPr>
          </w:p>
        </w:tc>
        <w:tc>
          <w:tcPr>
            <w:tcW w:w="721" w:type="dxa"/>
          </w:tcPr>
          <w:p w:rsidRPr="008C32C3" w:rsidR="00171ACC" w:rsidP="00BE6E60" w:rsidRDefault="00171ACC" w14:paraId="2BCD1E08" w14:textId="77777777">
            <w:pPr>
              <w:spacing w:after="160" w:line="259" w:lineRule="auto"/>
              <w:rPr>
                <w:rFonts w:ascii="Times New Roman" w:hAnsi="Times New Roman" w:cs="Times New Roman"/>
                <w:sz w:val="18"/>
                <w:szCs w:val="18"/>
              </w:rPr>
            </w:pPr>
          </w:p>
        </w:tc>
        <w:tc>
          <w:tcPr>
            <w:tcW w:w="589" w:type="dxa"/>
          </w:tcPr>
          <w:p w:rsidRPr="008C32C3" w:rsidR="00171ACC" w:rsidP="00BE6E60" w:rsidRDefault="00171ACC" w14:paraId="7705E2E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15%</w:t>
            </w:r>
          </w:p>
        </w:tc>
      </w:tr>
      <w:tr w:rsidRPr="008C32C3" w:rsidR="00171ACC" w:rsidTr="00BE6E60" w14:paraId="1582688D" w14:textId="77777777">
        <w:trPr>
          <w:trHeight w:val="226"/>
        </w:trPr>
        <w:tc>
          <w:tcPr>
            <w:tcW w:w="292" w:type="dxa"/>
          </w:tcPr>
          <w:p w:rsidRPr="008C32C3" w:rsidR="00171ACC" w:rsidP="00BE6E60" w:rsidRDefault="00171ACC" w14:paraId="212EE0FC" w14:textId="77777777">
            <w:pPr>
              <w:spacing w:after="160" w:line="259" w:lineRule="auto"/>
              <w:rPr>
                <w:rFonts w:ascii="Times New Roman" w:hAnsi="Times New Roman" w:cs="Times New Roman"/>
                <w:sz w:val="18"/>
                <w:szCs w:val="18"/>
              </w:rPr>
            </w:pPr>
          </w:p>
        </w:tc>
        <w:tc>
          <w:tcPr>
            <w:tcW w:w="2113" w:type="dxa"/>
          </w:tcPr>
          <w:p w:rsidRPr="008C32C3" w:rsidR="00171ACC" w:rsidP="00BE6E60" w:rsidRDefault="00171ACC" w14:paraId="1E79F66C" w14:textId="77777777">
            <w:pPr>
              <w:spacing w:after="160" w:line="259" w:lineRule="auto"/>
              <w:rPr>
                <w:rFonts w:ascii="Times New Roman" w:hAnsi="Times New Roman" w:cs="Times New Roman"/>
                <w:sz w:val="18"/>
                <w:szCs w:val="18"/>
              </w:rPr>
            </w:pPr>
          </w:p>
        </w:tc>
        <w:tc>
          <w:tcPr>
            <w:tcW w:w="708" w:type="dxa"/>
          </w:tcPr>
          <w:p w:rsidRPr="008C32C3" w:rsidR="00171ACC" w:rsidP="00BE6E60" w:rsidRDefault="00171ACC" w14:paraId="47EF3CAA" w14:textId="77777777">
            <w:pPr>
              <w:spacing w:after="160" w:line="259" w:lineRule="auto"/>
              <w:rPr>
                <w:rFonts w:ascii="Times New Roman" w:hAnsi="Times New Roman" w:cs="Times New Roman"/>
                <w:sz w:val="18"/>
                <w:szCs w:val="18"/>
              </w:rPr>
            </w:pPr>
          </w:p>
        </w:tc>
        <w:tc>
          <w:tcPr>
            <w:tcW w:w="4670" w:type="dxa"/>
            <w:gridSpan w:val="2"/>
            <w:tcBorders>
              <w:bottom w:val="single" w:color="00B0F0" w:sz="4" w:space="0"/>
            </w:tcBorders>
          </w:tcPr>
          <w:p w:rsidRPr="008C32C3" w:rsidR="00171ACC" w:rsidP="00BE6E60" w:rsidRDefault="00171ACC" w14:paraId="3FF71EC6" w14:textId="77777777">
            <w:pPr>
              <w:spacing w:line="259" w:lineRule="auto"/>
              <w:ind w:left="75"/>
              <w:rPr>
                <w:rFonts w:ascii="Times New Roman" w:hAnsi="Times New Roman" w:cs="Times New Roman"/>
                <w:sz w:val="18"/>
                <w:szCs w:val="18"/>
              </w:rPr>
            </w:pPr>
            <w:r w:rsidRPr="008C32C3">
              <w:rPr>
                <w:rFonts w:ascii="Times New Roman" w:hAnsi="Times New Roman" w:cs="Times New Roman"/>
                <w:sz w:val="18"/>
                <w:szCs w:val="18"/>
              </w:rPr>
              <w:t>nog niet ingevuld / vrij te besteden</w:t>
            </w:r>
          </w:p>
        </w:tc>
        <w:tc>
          <w:tcPr>
            <w:tcW w:w="604" w:type="dxa"/>
            <w:tcBorders>
              <w:bottom w:val="single" w:color="00B0F0" w:sz="4" w:space="0"/>
            </w:tcBorders>
          </w:tcPr>
          <w:p w:rsidRPr="008C32C3" w:rsidR="00171ACC" w:rsidP="00BE6E60" w:rsidRDefault="00171ACC" w14:paraId="066463AE" w14:textId="77777777">
            <w:pPr>
              <w:spacing w:after="160" w:line="259" w:lineRule="auto"/>
              <w:rPr>
                <w:rFonts w:ascii="Times New Roman" w:hAnsi="Times New Roman" w:cs="Times New Roman"/>
                <w:sz w:val="18"/>
                <w:szCs w:val="18"/>
              </w:rPr>
            </w:pPr>
          </w:p>
        </w:tc>
        <w:tc>
          <w:tcPr>
            <w:tcW w:w="721" w:type="dxa"/>
            <w:tcBorders>
              <w:bottom w:val="single" w:color="00B0F0" w:sz="4" w:space="0"/>
            </w:tcBorders>
          </w:tcPr>
          <w:p w:rsidRPr="008C32C3" w:rsidR="00171ACC" w:rsidP="00BE6E60" w:rsidRDefault="00171ACC" w14:paraId="5450C434" w14:textId="77777777">
            <w:pPr>
              <w:spacing w:after="160" w:line="259" w:lineRule="auto"/>
              <w:rPr>
                <w:rFonts w:ascii="Times New Roman" w:hAnsi="Times New Roman" w:cs="Times New Roman"/>
                <w:sz w:val="18"/>
                <w:szCs w:val="18"/>
              </w:rPr>
            </w:pPr>
          </w:p>
        </w:tc>
        <w:tc>
          <w:tcPr>
            <w:tcW w:w="589" w:type="dxa"/>
            <w:tcBorders>
              <w:bottom w:val="single" w:color="00B0F0" w:sz="4" w:space="0"/>
            </w:tcBorders>
          </w:tcPr>
          <w:p w:rsidRPr="008C32C3" w:rsidR="00171ACC" w:rsidP="00BE6E60" w:rsidRDefault="00171ACC" w14:paraId="3983EF5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46F1B1AE" w14:textId="77777777">
      <w:pPr>
        <w:spacing w:after="8" w:line="249" w:lineRule="auto"/>
        <w:ind w:left="3312"/>
        <w:rPr>
          <w:rFonts w:ascii="Times New Roman" w:hAnsi="Times New Roman" w:cs="Times New Roman"/>
          <w:b/>
          <w:sz w:val="18"/>
          <w:szCs w:val="18"/>
        </w:rPr>
      </w:pPr>
    </w:p>
    <w:p w:rsidRPr="008C32C3" w:rsidR="00171ACC" w:rsidP="00171ACC" w:rsidRDefault="00171ACC" w14:paraId="413A2C7D" w14:textId="77777777">
      <w:pPr>
        <w:spacing w:after="8" w:line="249" w:lineRule="auto"/>
        <w:ind w:left="3312"/>
        <w:rPr>
          <w:rFonts w:ascii="Times New Roman" w:hAnsi="Times New Roman" w:cs="Times New Roman"/>
          <w:b/>
          <w:sz w:val="18"/>
          <w:szCs w:val="18"/>
        </w:rPr>
      </w:pPr>
    </w:p>
    <w:p w:rsidRPr="008C32C3" w:rsidR="00171ACC" w:rsidP="00171ACC" w:rsidRDefault="00171ACC" w14:paraId="6FC98DCD"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Juridisch verplicht</w:t>
      </w:r>
    </w:p>
    <w:p w:rsidRPr="008C32C3" w:rsidR="00171ACC" w:rsidP="00171ACC" w:rsidRDefault="00171ACC" w14:paraId="2251DBD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Van het totale uitgavenbudget van artikel 7 is 55% juridisch verplicht.</w:t>
      </w:r>
    </w:p>
    <w:p w:rsidRPr="008C32C3" w:rsidR="00171ACC" w:rsidP="00171ACC" w:rsidRDefault="00171ACC" w14:paraId="396CD127"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 xml:space="preserve">7.1 Werkgevers-en </w:t>
      </w:r>
      <w:proofErr w:type="spellStart"/>
      <w:r w:rsidRPr="008C32C3">
        <w:rPr>
          <w:rFonts w:ascii="Times New Roman" w:hAnsi="Times New Roman" w:cs="Times New Roman"/>
          <w:b/>
          <w:sz w:val="18"/>
          <w:szCs w:val="18"/>
        </w:rPr>
        <w:t>bedrijfsvoeringsbeleid</w:t>
      </w:r>
      <w:proofErr w:type="spellEnd"/>
    </w:p>
    <w:p w:rsidRPr="008C32C3" w:rsidR="00171ACC" w:rsidP="00171ACC" w:rsidRDefault="00171ACC" w14:paraId="1EA0A886"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Subsidies</w:t>
      </w:r>
    </w:p>
    <w:p w:rsidRPr="008C32C3" w:rsidR="00171ACC" w:rsidP="00171ACC" w:rsidRDefault="00171ACC" w14:paraId="146DF0FA"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Diverse subsidies</w:t>
      </w:r>
    </w:p>
    <w:p w:rsidRPr="008C32C3" w:rsidR="00171ACC" w:rsidP="00171ACC" w:rsidRDefault="00171ACC" w14:paraId="58C2678F" w14:textId="77777777">
      <w:pPr>
        <w:spacing w:after="0"/>
        <w:ind w:left="3312" w:right="8"/>
        <w:rPr>
          <w:rFonts w:ascii="Times New Roman" w:hAnsi="Times New Roman" w:cs="Times New Roman"/>
          <w:sz w:val="18"/>
          <w:szCs w:val="18"/>
        </w:rPr>
      </w:pPr>
      <w:r w:rsidRPr="008C32C3">
        <w:rPr>
          <w:rFonts w:ascii="Times New Roman" w:hAnsi="Times New Roman" w:cs="Times New Roman"/>
          <w:sz w:val="18"/>
          <w:szCs w:val="18"/>
        </w:rPr>
        <w:t>Het betreft voornamelijk een reallocatie van € 4 mln. van het instrument bijdragen aan ZBO's/</w:t>
      </w:r>
      <w:proofErr w:type="spellStart"/>
      <w:r w:rsidRPr="008C32C3">
        <w:rPr>
          <w:rFonts w:ascii="Times New Roman" w:hAnsi="Times New Roman" w:cs="Times New Roman"/>
          <w:sz w:val="18"/>
          <w:szCs w:val="18"/>
        </w:rPr>
        <w:t>RWT's</w:t>
      </w:r>
      <w:proofErr w:type="spellEnd"/>
      <w:r w:rsidRPr="008C32C3">
        <w:rPr>
          <w:rFonts w:ascii="Times New Roman" w:hAnsi="Times New Roman" w:cs="Times New Roman"/>
          <w:sz w:val="18"/>
          <w:szCs w:val="18"/>
        </w:rPr>
        <w:t xml:space="preserve"> naar subsidies ten behoeve van het programma Digitaal Doordacht, het Projectplan Maatschappelijke Coalitie Over </w:t>
      </w:r>
    </w:p>
    <w:p w:rsidRPr="008C32C3" w:rsidR="00171ACC" w:rsidP="00171ACC" w:rsidRDefault="00171ACC" w14:paraId="350BB064"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Informatie Gesproken en de verlening van de Openraadsinformatie.</w:t>
      </w:r>
    </w:p>
    <w:p w:rsidRPr="008C32C3" w:rsidR="00171ACC" w:rsidP="00171ACC" w:rsidRDefault="00171ACC" w14:paraId="1C7AC532"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Opdrachten</w:t>
      </w:r>
    </w:p>
    <w:p w:rsidRPr="008C32C3" w:rsidR="00171ACC" w:rsidP="00171ACC" w:rsidRDefault="00171ACC" w14:paraId="2CEBD2FA" w14:textId="77777777">
      <w:pPr>
        <w:spacing w:after="4" w:line="249" w:lineRule="auto"/>
        <w:ind w:left="3312"/>
        <w:rPr>
          <w:rFonts w:ascii="Times New Roman" w:hAnsi="Times New Roman" w:cs="Times New Roman"/>
          <w:sz w:val="18"/>
          <w:szCs w:val="18"/>
        </w:rPr>
      </w:pPr>
      <w:proofErr w:type="spellStart"/>
      <w:r w:rsidRPr="008C32C3">
        <w:rPr>
          <w:rFonts w:ascii="Times New Roman" w:hAnsi="Times New Roman" w:cs="Times New Roman"/>
          <w:i/>
          <w:sz w:val="18"/>
          <w:szCs w:val="18"/>
        </w:rPr>
        <w:t>Bedrijfsvoeringsbeleid</w:t>
      </w:r>
      <w:proofErr w:type="spellEnd"/>
    </w:p>
    <w:p w:rsidRPr="008C32C3" w:rsidR="00171ACC" w:rsidP="00171ACC" w:rsidRDefault="00171ACC" w14:paraId="6E09830E"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een saldo van diverse mutaties.</w:t>
      </w:r>
    </w:p>
    <w:p w:rsidRPr="008C32C3" w:rsidR="00171ACC" w:rsidP="00171ACC" w:rsidRDefault="00171ACC" w14:paraId="7DF59FC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Beveiligingsautoriteit Rijk wordt uitgebreid ter versterking van de weerbaarheid tegen militaire dreiging, tegen ondermijning en de verhoogde paraatheid van de calamiteitenorganisatie. Aanvullende middelen zijn benodigd om hier invulling aan te kunnen geven (€ 2,6 mln. structureel). Voor de jaren 2026-2028 wordt dit deels mogelijk gemaakt door middelen naar voren te halen uit 2029-2031.Dekking wordt gevonden uit eindejaarsmarge (2,3 mln. in 2026), artikel 7.1 Werkgevers- en </w:t>
      </w:r>
      <w:proofErr w:type="spellStart"/>
      <w:r w:rsidRPr="008C32C3">
        <w:rPr>
          <w:rFonts w:ascii="Times New Roman" w:hAnsi="Times New Roman" w:cs="Times New Roman"/>
          <w:sz w:val="18"/>
          <w:szCs w:val="18"/>
        </w:rPr>
        <w:t>bedrijfsvoeringsbeleid</w:t>
      </w:r>
      <w:proofErr w:type="spellEnd"/>
      <w:r w:rsidRPr="008C32C3">
        <w:rPr>
          <w:rFonts w:ascii="Times New Roman" w:hAnsi="Times New Roman" w:cs="Times New Roman"/>
          <w:sz w:val="18"/>
          <w:szCs w:val="18"/>
        </w:rPr>
        <w:t xml:space="preserve"> (2,3 mln. structureel) en binnen artikel 11 (0,3 mln. structureel).</w:t>
      </w:r>
    </w:p>
    <w:p w:rsidRPr="008C32C3" w:rsidR="00171ACC" w:rsidP="00171ACC" w:rsidRDefault="00171ACC" w14:paraId="53007515" w14:textId="77777777">
      <w:pPr>
        <w:spacing w:after="215"/>
        <w:ind w:left="3312" w:right="277"/>
        <w:rPr>
          <w:rFonts w:ascii="Times New Roman" w:hAnsi="Times New Roman" w:cs="Times New Roman"/>
          <w:sz w:val="18"/>
          <w:szCs w:val="18"/>
        </w:rPr>
      </w:pPr>
      <w:r w:rsidRPr="008C32C3">
        <w:rPr>
          <w:rFonts w:ascii="Times New Roman" w:hAnsi="Times New Roman" w:cs="Times New Roman"/>
          <w:sz w:val="18"/>
          <w:szCs w:val="18"/>
        </w:rPr>
        <w:t>Daarnaast vindt een reallocatie plaats voor het Weerbaarheidshuis (€ 6,6 mln. in 2026) en een structurele reallocatie voor de personele uitgaven van het Weerbaarheidshuis (€ 3,1 mln. structureel) naar artikel 2 Nationale Veiligheid.</w:t>
      </w:r>
    </w:p>
    <w:p w:rsidRPr="008C32C3" w:rsidR="00171ACC" w:rsidP="00171ACC" w:rsidRDefault="00171ACC" w14:paraId="539878F9"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Informatiehuishouding</w:t>
      </w:r>
    </w:p>
    <w:p w:rsidRPr="008C32C3" w:rsidR="00171ACC" w:rsidP="00171ACC" w:rsidRDefault="00171ACC" w14:paraId="1B65DA33"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Dit betreft een bijdrage van BZK aan het ministerie van Onderwijs, Cultuur en Wetenschap voor het Rijksprogramma voor Duurzame Digitale Huishouding in 2026 (circa € 2,4 mln.).</w:t>
      </w:r>
    </w:p>
    <w:p w:rsidRPr="008C32C3" w:rsidR="00171ACC" w:rsidP="00171ACC" w:rsidRDefault="00171ACC" w14:paraId="2D70A607"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Ambtelijk vakmanschap</w:t>
      </w:r>
    </w:p>
    <w:p w:rsidRPr="008C32C3" w:rsidR="00171ACC" w:rsidP="00171ACC" w:rsidRDefault="00171ACC" w14:paraId="559E29A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Dit betreft een saldo van diverse mutaties.</w:t>
      </w:r>
    </w:p>
    <w:p w:rsidRPr="008C32C3" w:rsidR="00171ACC" w:rsidP="00171ACC" w:rsidRDefault="00171ACC" w14:paraId="2FB157C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Het ministerie van BZK ontvangt een bijdrage van het ministerie van Financiën (€ 2 mln.) voor de aanpak Erkenning en Herstel.</w:t>
      </w:r>
    </w:p>
    <w:p w:rsidRPr="008C32C3" w:rsidR="00171ACC" w:rsidP="00171ACC" w:rsidRDefault="00171ACC" w14:paraId="4180E174"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Daarnaast vindt een reallocatie plaats naar artikel 11 Centraal Apparaat voor de personele uitgaven voor het programma Ambtelijk Vakmanschap (€ 4,5 mln.) voor de jaren 2026 tot en met 2028.</w:t>
      </w:r>
    </w:p>
    <w:p w:rsidRPr="008C32C3" w:rsidR="00171ACC" w:rsidP="00171ACC" w:rsidRDefault="00171ACC" w14:paraId="08560486"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ZBO's/</w:t>
      </w:r>
      <w:proofErr w:type="spellStart"/>
      <w:r w:rsidRPr="008C32C3">
        <w:rPr>
          <w:rFonts w:ascii="Times New Roman" w:hAnsi="Times New Roman" w:cs="Times New Roman"/>
          <w:b/>
          <w:sz w:val="18"/>
          <w:szCs w:val="18"/>
        </w:rPr>
        <w:t>RWT's</w:t>
      </w:r>
      <w:proofErr w:type="spellEnd"/>
    </w:p>
    <w:p w:rsidRPr="008C32C3" w:rsidR="00171ACC" w:rsidP="00171ACC" w:rsidRDefault="00171ACC" w14:paraId="66F832F0"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Diverse bijdragen</w:t>
      </w:r>
    </w:p>
    <w:p w:rsidRPr="008C32C3" w:rsidR="00171ACC" w:rsidP="00171ACC" w:rsidRDefault="00171ACC" w14:paraId="5AC70C1C"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Ten behoeve van het programma Digitaal Doordacht, het Projectplan Maatschappelijke Coalitie Over Informatie Gesproken en de verlening van de Openraadsinformatie wordt € 4 mln.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 het instrument bijdragen aan ZBO's/</w:t>
      </w:r>
      <w:proofErr w:type="spellStart"/>
      <w:r w:rsidRPr="008C32C3">
        <w:rPr>
          <w:rFonts w:ascii="Times New Roman" w:hAnsi="Times New Roman" w:cs="Times New Roman"/>
          <w:sz w:val="18"/>
          <w:szCs w:val="18"/>
        </w:rPr>
        <w:t>RWT's</w:t>
      </w:r>
      <w:proofErr w:type="spellEnd"/>
      <w:r w:rsidRPr="008C32C3">
        <w:rPr>
          <w:rFonts w:ascii="Times New Roman" w:hAnsi="Times New Roman" w:cs="Times New Roman"/>
          <w:sz w:val="18"/>
          <w:szCs w:val="18"/>
        </w:rPr>
        <w:t xml:space="preserve"> naar subsidies.</w:t>
      </w:r>
    </w:p>
    <w:p w:rsidRPr="008C32C3" w:rsidR="00171ACC" w:rsidP="00171ACC" w:rsidRDefault="00171ACC" w14:paraId="21286FBB"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Daarnaast zijn diverse budgetten voor Werkgevers- en </w:t>
      </w:r>
      <w:proofErr w:type="spellStart"/>
      <w:r w:rsidRPr="008C32C3">
        <w:rPr>
          <w:rFonts w:ascii="Times New Roman" w:hAnsi="Times New Roman" w:cs="Times New Roman"/>
          <w:sz w:val="18"/>
          <w:szCs w:val="18"/>
        </w:rPr>
        <w:t>Bedrijfsvoeringsbeleid</w:t>
      </w:r>
      <w:proofErr w:type="spellEnd"/>
      <w:r w:rsidRPr="008C32C3">
        <w:rPr>
          <w:rFonts w:ascii="Times New Roman" w:hAnsi="Times New Roman" w:cs="Times New Roman"/>
          <w:sz w:val="18"/>
          <w:szCs w:val="18"/>
        </w:rPr>
        <w:t xml:space="preserve"> verlaagd om het besparingsverlies bij de Banenafspraak op te vangen (€ 0,8 mln.).</w:t>
      </w:r>
    </w:p>
    <w:p w:rsidRPr="008C32C3" w:rsidR="00171ACC" w:rsidP="00171ACC" w:rsidRDefault="00171ACC" w14:paraId="27531F71"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agentschappen</w:t>
      </w:r>
    </w:p>
    <w:p w:rsidRPr="008C32C3" w:rsidR="00171ACC" w:rsidP="00171ACC" w:rsidRDefault="00171ACC" w14:paraId="3AEA08F8"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 xml:space="preserve">Doorontwikkeling </w:t>
      </w:r>
      <w:proofErr w:type="spellStart"/>
      <w:r w:rsidRPr="008C32C3">
        <w:rPr>
          <w:rFonts w:ascii="Times New Roman" w:hAnsi="Times New Roman" w:cs="Times New Roman"/>
          <w:i/>
          <w:sz w:val="18"/>
          <w:szCs w:val="18"/>
        </w:rPr>
        <w:t>Rijksbrede</w:t>
      </w:r>
      <w:proofErr w:type="spellEnd"/>
      <w:r w:rsidRPr="008C32C3">
        <w:rPr>
          <w:rFonts w:ascii="Times New Roman" w:hAnsi="Times New Roman" w:cs="Times New Roman"/>
          <w:i/>
          <w:sz w:val="18"/>
          <w:szCs w:val="18"/>
        </w:rPr>
        <w:t xml:space="preserve"> ICT-voorziening</w:t>
      </w:r>
    </w:p>
    <w:p w:rsidRPr="008C32C3" w:rsidR="00171ACC" w:rsidP="00171ACC" w:rsidRDefault="00171ACC" w14:paraId="3F66E08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Door verscheidene ministeries, Colleges en de Staten-Generaal is een bijdrage geleverd voor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ICT-voorzieningen (€ 2 mln.). Daarnaast wordt beroep gedaan op de eindejaarsmarge voor de Rijksbede ICT-voorzieningen van € 0,2 mln. Door achterstanden zijn de decharges niet tijdig gestart, waardoor de afhandeling van kosten in 2026 valt.</w:t>
      </w:r>
    </w:p>
    <w:p w:rsidRPr="008C32C3" w:rsidR="00171ACC" w:rsidP="00171ACC" w:rsidRDefault="00171ACC" w14:paraId="68C11527"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Diverse bijdragen</w:t>
      </w:r>
    </w:p>
    <w:p w:rsidRPr="008C32C3" w:rsidR="00171ACC" w:rsidP="00171ACC" w:rsidRDefault="00171ACC" w14:paraId="52555F2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Er vinden meerdere reallocaties plaats naar het instrument bijdrage aan agentschappen voor onder andere de Rijksdienst voor Ontwikkeling, Digitalisering en Innovatie (€ 3,1 mln.) en voor de verbetering van de informatiehuishouding (€ 2 mln.) om deze op het juiste instrument te verantwoorden.</w:t>
      </w:r>
    </w:p>
    <w:p w:rsidRPr="008C32C3" w:rsidR="00171ACC" w:rsidP="00171ACC" w:rsidRDefault="00171ACC" w14:paraId="302FF073"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Voor de resterende uitgaven van het Programma Open Overheid worden middelen opgevraagd van de Aanvullende Post ten behoeve van de </w:t>
      </w:r>
      <w:proofErr w:type="spellStart"/>
      <w:r w:rsidRPr="008C32C3">
        <w:rPr>
          <w:rFonts w:ascii="Times New Roman" w:hAnsi="Times New Roman" w:cs="Times New Roman"/>
          <w:sz w:val="18"/>
          <w:szCs w:val="18"/>
        </w:rPr>
        <w:t>POKDienstverlening</w:t>
      </w:r>
      <w:proofErr w:type="spellEnd"/>
      <w:r w:rsidRPr="008C32C3">
        <w:rPr>
          <w:rFonts w:ascii="Times New Roman" w:hAnsi="Times New Roman" w:cs="Times New Roman"/>
          <w:sz w:val="18"/>
          <w:szCs w:val="18"/>
        </w:rPr>
        <w:t xml:space="preserve"> op het gebied van stelselversterking (€ 1,8 mln. structureel). Zodat er verdere stelselversterking van stelselpartijen en deelnemers kan plaatsvinden en om </w:t>
      </w:r>
      <w:proofErr w:type="spellStart"/>
      <w:r w:rsidRPr="008C32C3">
        <w:rPr>
          <w:rFonts w:ascii="Times New Roman" w:hAnsi="Times New Roman" w:cs="Times New Roman"/>
          <w:sz w:val="18"/>
          <w:szCs w:val="18"/>
        </w:rPr>
        <w:t>overheidsbreed</w:t>
      </w:r>
      <w:proofErr w:type="spellEnd"/>
      <w:r w:rsidRPr="008C32C3">
        <w:rPr>
          <w:rFonts w:ascii="Times New Roman" w:hAnsi="Times New Roman" w:cs="Times New Roman"/>
          <w:sz w:val="18"/>
          <w:szCs w:val="18"/>
        </w:rPr>
        <w:t xml:space="preserve"> nauwer samen te werken op de thema's openbaarheid en informatiehuishouding.</w:t>
      </w:r>
    </w:p>
    <w:p w:rsidRPr="008C32C3" w:rsidR="00171ACC" w:rsidP="00171ACC" w:rsidRDefault="00171ACC" w14:paraId="3A2835B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Ook worden er middelen opgevraagd van de Aanvullende Post ten behoeve van de POK-implementatie voor de WOO bij medeoverheden (€ 1,3 mln. structureel) en Rijk (€ 64.000 structureel). Deze middelen worden via een kasschuif beschikbaar gesteld in 2026. De middelen worden ingezet voor de implementatiekosten WOO-index medeoverheden en Rijk.</w:t>
      </w:r>
    </w:p>
    <w:p w:rsidRPr="008C32C3" w:rsidR="00171ACC" w:rsidP="00171ACC" w:rsidRDefault="00171ACC" w14:paraId="33A22B7D"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KOOP</w:t>
      </w:r>
    </w:p>
    <w:p w:rsidRPr="008C32C3" w:rsidR="00171ACC" w:rsidP="00171ACC" w:rsidRDefault="00171ACC" w14:paraId="6F6B2B1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Voor de bekostiging van diverse opdrachten die de Rijksdienst voor Ontwikkeling, Digitalisering en Innovatie uitvoert, vindt een reallocatie plaats van € 3,1 mln. naar het instrument diverse bijdragen.</w:t>
      </w:r>
      <w:r w:rsidRPr="008C32C3">
        <w:rPr>
          <w:rFonts w:ascii="Times New Roman" w:hAnsi="Times New Roman" w:cs="Times New Roman"/>
          <w:sz w:val="18"/>
          <w:szCs w:val="18"/>
        </w:rPr>
        <w:br w:type="page"/>
      </w:r>
    </w:p>
    <w:p w:rsidRPr="008C32C3" w:rsidR="00171ACC" w:rsidP="00171ACC" w:rsidRDefault="00171ACC" w14:paraId="7D619CB2" w14:textId="77777777">
      <w:pPr>
        <w:pStyle w:val="Kop3"/>
        <w:ind w:left="3312"/>
        <w:rPr>
          <w:rFonts w:ascii="Times New Roman" w:hAnsi="Times New Roman" w:cs="Times New Roman"/>
          <w:sz w:val="18"/>
          <w:szCs w:val="18"/>
        </w:rPr>
      </w:pPr>
      <w:bookmarkStart w:name="_Toc196562" w:id="11"/>
      <w:r w:rsidRPr="008C32C3">
        <w:rPr>
          <w:rFonts w:ascii="Times New Roman" w:hAnsi="Times New Roman" w:cs="Times New Roman"/>
          <w:sz w:val="18"/>
          <w:szCs w:val="18"/>
        </w:rPr>
        <w:lastRenderedPageBreak/>
        <w:t>3.5 Artikel 14. Slavernijverleden: fonds en herdenkingscomité</w:t>
      </w:r>
      <w:bookmarkEnd w:id="11"/>
    </w:p>
    <w:p w:rsidRPr="008C32C3" w:rsidR="00171ACC" w:rsidP="00171ACC" w:rsidRDefault="00171ACC" w14:paraId="24C55C77"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Budgettaire gevolgen van beleid</w:t>
      </w:r>
    </w:p>
    <w:tbl>
      <w:tblPr>
        <w:tblStyle w:val="TableGrid"/>
        <w:tblW w:w="9781" w:type="dxa"/>
        <w:tblInd w:w="0" w:type="dxa"/>
        <w:tblCellMar>
          <w:top w:w="29" w:type="dxa"/>
          <w:bottom w:w="27" w:type="dxa"/>
          <w:right w:w="3" w:type="dxa"/>
        </w:tblCellMar>
        <w:tblLook w:val="04A0" w:firstRow="1" w:lastRow="0" w:firstColumn="1" w:lastColumn="0" w:noHBand="0" w:noVBand="1"/>
      </w:tblPr>
      <w:tblGrid>
        <w:gridCol w:w="2175"/>
        <w:gridCol w:w="956"/>
        <w:gridCol w:w="45"/>
        <w:gridCol w:w="1228"/>
        <w:gridCol w:w="16"/>
        <w:gridCol w:w="1006"/>
        <w:gridCol w:w="29"/>
        <w:gridCol w:w="784"/>
        <w:gridCol w:w="36"/>
        <w:gridCol w:w="865"/>
        <w:gridCol w:w="14"/>
        <w:gridCol w:w="491"/>
        <w:gridCol w:w="35"/>
        <w:gridCol w:w="497"/>
        <w:gridCol w:w="46"/>
        <w:gridCol w:w="457"/>
        <w:gridCol w:w="45"/>
        <w:gridCol w:w="448"/>
        <w:gridCol w:w="45"/>
        <w:gridCol w:w="563"/>
      </w:tblGrid>
      <w:tr w:rsidRPr="008C32C3" w:rsidR="00171ACC" w:rsidTr="00BE6E60" w14:paraId="6F04DB8F" w14:textId="77777777">
        <w:trPr>
          <w:trHeight w:val="537"/>
        </w:trPr>
        <w:tc>
          <w:tcPr>
            <w:tcW w:w="9781" w:type="dxa"/>
            <w:gridSpan w:val="20"/>
            <w:tcBorders>
              <w:top w:val="single" w:color="181717" w:sz="4" w:space="0"/>
              <w:left w:val="nil"/>
              <w:bottom w:val="single" w:color="009ED5" w:sz="2" w:space="0"/>
              <w:right w:val="nil"/>
            </w:tcBorders>
            <w:shd w:val="clear" w:color="auto" w:fill="009ED5"/>
          </w:tcPr>
          <w:p w:rsidRPr="008C32C3" w:rsidR="00171ACC" w:rsidP="00BE6E60" w:rsidRDefault="00171ACC" w14:paraId="42790830"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 xml:space="preserve">Tabel 12 Budgettaire gevolgen van beleid artikel 14 Slavernijverleden: fonds en herdenkingscomité (bedragen x </w:t>
            </w:r>
          </w:p>
          <w:p w:rsidRPr="008C32C3" w:rsidR="00171ACC" w:rsidP="00BE6E60" w:rsidRDefault="00171ACC" w14:paraId="383BF3CD"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€ 1.000)</w:t>
            </w:r>
          </w:p>
        </w:tc>
      </w:tr>
      <w:tr w:rsidRPr="008C32C3" w:rsidR="00171ACC" w:rsidTr="00BE6E60" w14:paraId="758C8D68" w14:textId="77777777">
        <w:trPr>
          <w:trHeight w:val="1077"/>
        </w:trPr>
        <w:tc>
          <w:tcPr>
            <w:tcW w:w="2228" w:type="dxa"/>
            <w:tcBorders>
              <w:bottom w:val="single" w:color="00B0F0" w:sz="4" w:space="0"/>
            </w:tcBorders>
          </w:tcPr>
          <w:p w:rsidRPr="008C32C3" w:rsidR="00171ACC" w:rsidP="00BE6E60" w:rsidRDefault="00171ACC" w14:paraId="2867DFDB" w14:textId="77777777">
            <w:pPr>
              <w:spacing w:after="160" w:line="259" w:lineRule="auto"/>
              <w:rPr>
                <w:rFonts w:ascii="Times New Roman" w:hAnsi="Times New Roman" w:cs="Times New Roman"/>
                <w:sz w:val="18"/>
                <w:szCs w:val="18"/>
              </w:rPr>
            </w:pPr>
          </w:p>
        </w:tc>
        <w:tc>
          <w:tcPr>
            <w:tcW w:w="1114" w:type="dxa"/>
            <w:gridSpan w:val="2"/>
            <w:tcBorders>
              <w:bottom w:val="single" w:color="00B0F0" w:sz="4" w:space="0"/>
            </w:tcBorders>
          </w:tcPr>
          <w:p w:rsidRPr="008C32C3" w:rsidR="00171ACC" w:rsidP="00BE6E60" w:rsidRDefault="00171ACC" w14:paraId="3403A568" w14:textId="77777777">
            <w:pPr>
              <w:spacing w:line="259" w:lineRule="auto"/>
              <w:ind w:left="4" w:hanging="4"/>
              <w:jc w:val="right"/>
              <w:rPr>
                <w:rFonts w:ascii="Times New Roman" w:hAnsi="Times New Roman" w:cs="Times New Roman"/>
                <w:sz w:val="18"/>
                <w:szCs w:val="18"/>
              </w:rPr>
            </w:pPr>
            <w:r w:rsidRPr="008C32C3">
              <w:rPr>
                <w:rFonts w:ascii="Times New Roman" w:hAnsi="Times New Roman" w:cs="Times New Roman"/>
                <w:sz w:val="18"/>
                <w:szCs w:val="18"/>
              </w:rPr>
              <w:t>Ontwerp</w:t>
            </w:r>
            <w:r w:rsidRPr="008C32C3">
              <w:rPr>
                <w:rFonts w:ascii="Times New Roman" w:hAnsi="Times New Roman" w:cs="Times New Roman"/>
                <w:sz w:val="18"/>
                <w:szCs w:val="18"/>
              </w:rPr>
              <w:br/>
              <w:t>begroting t (1)</w:t>
            </w:r>
          </w:p>
        </w:tc>
        <w:tc>
          <w:tcPr>
            <w:tcW w:w="1062" w:type="dxa"/>
            <w:gridSpan w:val="2"/>
            <w:tcBorders>
              <w:bottom w:val="single" w:color="00B0F0" w:sz="4" w:space="0"/>
            </w:tcBorders>
          </w:tcPr>
          <w:p w:rsidRPr="008C32C3" w:rsidR="00171ACC" w:rsidP="00BE6E60" w:rsidRDefault="00171ACC" w14:paraId="0AED6040"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sz w:val="18"/>
                <w:szCs w:val="18"/>
              </w:rPr>
              <w:t>Mutaties via</w:t>
            </w:r>
          </w:p>
          <w:p w:rsidRPr="008C32C3" w:rsidR="00171ACC" w:rsidP="00BE6E60" w:rsidRDefault="00171ACC" w14:paraId="4F922614" w14:textId="77777777">
            <w:pPr>
              <w:spacing w:line="241" w:lineRule="auto"/>
              <w:ind w:left="151" w:hanging="151"/>
              <w:jc w:val="right"/>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moties,  amendementen en ISB (2)</w:t>
            </w:r>
          </w:p>
        </w:tc>
        <w:tc>
          <w:tcPr>
            <w:tcW w:w="1161" w:type="dxa"/>
            <w:gridSpan w:val="2"/>
            <w:tcBorders>
              <w:bottom w:val="single" w:color="00B0F0" w:sz="4" w:space="0"/>
            </w:tcBorders>
          </w:tcPr>
          <w:p w:rsidRPr="008C32C3" w:rsidR="00171ACC" w:rsidP="00BE6E60" w:rsidRDefault="00171ACC" w14:paraId="34CBBB43" w14:textId="77777777">
            <w:pPr>
              <w:spacing w:line="241" w:lineRule="auto"/>
              <w:ind w:left="50" w:hanging="53"/>
              <w:jc w:val="right"/>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06DBC5B2" w14:textId="77777777">
            <w:pPr>
              <w:spacing w:line="259" w:lineRule="auto"/>
              <w:ind w:left="137"/>
              <w:jc w:val="right"/>
              <w:rPr>
                <w:rFonts w:ascii="Times New Roman" w:hAnsi="Times New Roman" w:cs="Times New Roman"/>
                <w:sz w:val="18"/>
                <w:szCs w:val="18"/>
              </w:rPr>
            </w:pPr>
            <w:r w:rsidRPr="008C32C3">
              <w:rPr>
                <w:rFonts w:ascii="Times New Roman" w:hAnsi="Times New Roman" w:cs="Times New Roman"/>
                <w:sz w:val="18"/>
                <w:szCs w:val="18"/>
              </w:rPr>
              <w:t>(3) = (1) + (2)</w:t>
            </w:r>
          </w:p>
        </w:tc>
        <w:tc>
          <w:tcPr>
            <w:tcW w:w="636" w:type="dxa"/>
            <w:tcBorders>
              <w:bottom w:val="single" w:color="00B0F0" w:sz="4" w:space="0"/>
            </w:tcBorders>
          </w:tcPr>
          <w:p w:rsidRPr="008C32C3" w:rsidR="00171ACC" w:rsidP="00BE6E60" w:rsidRDefault="00171ACC" w14:paraId="383BF4AA" w14:textId="77777777">
            <w:pPr>
              <w:spacing w:line="241" w:lineRule="auto"/>
              <w:ind w:left="-19" w:hanging="12"/>
              <w:jc w:val="right"/>
              <w:rPr>
                <w:rFonts w:ascii="Times New Roman" w:hAnsi="Times New Roman" w:cs="Times New Roman"/>
                <w:sz w:val="18"/>
                <w:szCs w:val="18"/>
              </w:rPr>
            </w:pPr>
            <w:r w:rsidRPr="008C32C3">
              <w:rPr>
                <w:rFonts w:ascii="Times New Roman" w:hAnsi="Times New Roman" w:cs="Times New Roman"/>
                <w:sz w:val="18"/>
                <w:szCs w:val="18"/>
              </w:rPr>
              <w:t xml:space="preserve">Mutaties 1e suppletoire </w:t>
            </w:r>
          </w:p>
          <w:p w:rsidRPr="008C32C3" w:rsidR="00171ACC" w:rsidP="00BE6E60" w:rsidRDefault="00171ACC" w14:paraId="6F25DDAB" w14:textId="77777777">
            <w:pPr>
              <w:spacing w:line="259" w:lineRule="auto"/>
              <w:ind w:left="31"/>
              <w:jc w:val="right"/>
              <w:rPr>
                <w:rFonts w:ascii="Times New Roman" w:hAnsi="Times New Roman" w:cs="Times New Roman"/>
                <w:sz w:val="18"/>
                <w:szCs w:val="18"/>
              </w:rPr>
            </w:pPr>
            <w:r w:rsidRPr="008C32C3">
              <w:rPr>
                <w:rFonts w:ascii="Times New Roman" w:hAnsi="Times New Roman" w:cs="Times New Roman"/>
                <w:sz w:val="18"/>
                <w:szCs w:val="18"/>
              </w:rPr>
              <w:t xml:space="preserve">begroting </w:t>
            </w:r>
          </w:p>
          <w:p w:rsidRPr="008C32C3" w:rsidR="00171ACC" w:rsidP="00BE6E60" w:rsidRDefault="00171ACC" w14:paraId="1AB5E701"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(4)</w:t>
            </w:r>
          </w:p>
        </w:tc>
        <w:tc>
          <w:tcPr>
            <w:tcW w:w="916" w:type="dxa"/>
            <w:gridSpan w:val="2"/>
            <w:tcBorders>
              <w:bottom w:val="single" w:color="00B0F0" w:sz="4" w:space="0"/>
            </w:tcBorders>
          </w:tcPr>
          <w:p w:rsidRPr="008C32C3" w:rsidR="00171ACC" w:rsidP="00BE6E60" w:rsidRDefault="00171ACC" w14:paraId="4F6BCAD5" w14:textId="77777777">
            <w:pPr>
              <w:spacing w:line="241" w:lineRule="auto"/>
              <w:ind w:left="23" w:firstLine="81"/>
              <w:jc w:val="right"/>
              <w:rPr>
                <w:rFonts w:ascii="Times New Roman" w:hAnsi="Times New Roman" w:cs="Times New Roman"/>
                <w:sz w:val="18"/>
                <w:szCs w:val="18"/>
              </w:rPr>
            </w:pPr>
            <w:r w:rsidRPr="008C32C3">
              <w:rPr>
                <w:rFonts w:ascii="Times New Roman" w:hAnsi="Times New Roman" w:cs="Times New Roman"/>
                <w:sz w:val="18"/>
                <w:szCs w:val="18"/>
              </w:rPr>
              <w:t xml:space="preserve">Stand 1e suppletoire begroting </w:t>
            </w:r>
          </w:p>
          <w:p w:rsidRPr="008C32C3" w:rsidR="00171ACC" w:rsidP="00BE6E60" w:rsidRDefault="00171ACC" w14:paraId="7551336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 = (3) + (4)</w:t>
            </w:r>
          </w:p>
        </w:tc>
        <w:tc>
          <w:tcPr>
            <w:tcW w:w="567" w:type="dxa"/>
            <w:gridSpan w:val="3"/>
            <w:tcBorders>
              <w:bottom w:val="single" w:color="00B0F0" w:sz="4" w:space="0"/>
            </w:tcBorders>
          </w:tcPr>
          <w:p w:rsidRPr="008C32C3" w:rsidR="00171ACC" w:rsidP="00BE6E60" w:rsidRDefault="00171ACC" w14:paraId="472EEBEF"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571" w:type="dxa"/>
            <w:gridSpan w:val="2"/>
            <w:tcBorders>
              <w:bottom w:val="single" w:color="00B0F0" w:sz="4" w:space="0"/>
            </w:tcBorders>
          </w:tcPr>
          <w:p w:rsidRPr="008C32C3" w:rsidR="00171ACC" w:rsidP="00BE6E60" w:rsidRDefault="00171ACC" w14:paraId="6E1E1C18"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534" w:type="dxa"/>
            <w:gridSpan w:val="2"/>
            <w:tcBorders>
              <w:bottom w:val="single" w:color="00B0F0" w:sz="4" w:space="0"/>
            </w:tcBorders>
          </w:tcPr>
          <w:p w:rsidRPr="008C32C3" w:rsidR="00171ACC" w:rsidP="00BE6E60" w:rsidRDefault="00171ACC" w14:paraId="1428B09E"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517" w:type="dxa"/>
            <w:gridSpan w:val="2"/>
            <w:tcBorders>
              <w:bottom w:val="single" w:color="00B0F0" w:sz="4" w:space="0"/>
            </w:tcBorders>
          </w:tcPr>
          <w:p w:rsidRPr="008C32C3" w:rsidR="00171ACC" w:rsidP="00BE6E60" w:rsidRDefault="00171ACC" w14:paraId="780C6673"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456" w:type="dxa"/>
            <w:tcBorders>
              <w:bottom w:val="single" w:color="00B0F0" w:sz="4" w:space="0"/>
            </w:tcBorders>
          </w:tcPr>
          <w:p w:rsidRPr="008C32C3" w:rsidR="00171ACC" w:rsidP="00BE6E60" w:rsidRDefault="00171ACC" w14:paraId="0EC34DCE"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 xml:space="preserve"> Mutatie 2031</w:t>
            </w:r>
          </w:p>
        </w:tc>
      </w:tr>
      <w:tr w:rsidRPr="008C32C3" w:rsidR="00171ACC" w:rsidTr="00BE6E60" w14:paraId="6AB949C1" w14:textId="77777777">
        <w:trPr>
          <w:trHeight w:val="453"/>
        </w:trPr>
        <w:tc>
          <w:tcPr>
            <w:tcW w:w="2228" w:type="dxa"/>
            <w:tcBorders>
              <w:top w:val="single" w:color="00B0F0" w:sz="4" w:space="0"/>
            </w:tcBorders>
          </w:tcPr>
          <w:p w:rsidRPr="008C32C3" w:rsidR="00171ACC" w:rsidP="00BE6E60" w:rsidRDefault="00171ACC" w14:paraId="2C19CA1D"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Art. Verplichtingen</w:t>
            </w:r>
          </w:p>
        </w:tc>
        <w:tc>
          <w:tcPr>
            <w:tcW w:w="1114" w:type="dxa"/>
            <w:gridSpan w:val="2"/>
            <w:tcBorders>
              <w:top w:val="single" w:color="00B0F0" w:sz="4" w:space="0"/>
            </w:tcBorders>
          </w:tcPr>
          <w:p w:rsidRPr="008C32C3" w:rsidR="00171ACC" w:rsidP="00BE6E60" w:rsidRDefault="00171ACC" w14:paraId="746B93C6"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b/>
                <w:sz w:val="18"/>
                <w:szCs w:val="18"/>
              </w:rPr>
              <w:t>23.983</w:t>
            </w:r>
          </w:p>
        </w:tc>
        <w:tc>
          <w:tcPr>
            <w:tcW w:w="1062" w:type="dxa"/>
            <w:gridSpan w:val="2"/>
            <w:tcBorders>
              <w:top w:val="single" w:color="00B0F0" w:sz="4" w:space="0"/>
            </w:tcBorders>
          </w:tcPr>
          <w:p w:rsidRPr="008C32C3" w:rsidR="00171ACC" w:rsidP="00BE6E60" w:rsidRDefault="00171ACC" w14:paraId="5E10F994"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61" w:type="dxa"/>
            <w:gridSpan w:val="2"/>
            <w:tcBorders>
              <w:top w:val="single" w:color="00B0F0" w:sz="4" w:space="0"/>
            </w:tcBorders>
          </w:tcPr>
          <w:p w:rsidRPr="008C32C3" w:rsidR="00171ACC" w:rsidP="00BE6E60" w:rsidRDefault="00171ACC" w14:paraId="4C439D46"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23.983</w:t>
            </w:r>
          </w:p>
        </w:tc>
        <w:tc>
          <w:tcPr>
            <w:tcW w:w="636" w:type="dxa"/>
            <w:tcBorders>
              <w:top w:val="single" w:color="00B0F0" w:sz="4" w:space="0"/>
            </w:tcBorders>
          </w:tcPr>
          <w:p w:rsidRPr="008C32C3" w:rsidR="00171ACC" w:rsidP="00BE6E60" w:rsidRDefault="00171ACC" w14:paraId="58F55F98"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b/>
                <w:sz w:val="18"/>
                <w:szCs w:val="18"/>
              </w:rPr>
              <w:t>3.365</w:t>
            </w:r>
          </w:p>
        </w:tc>
        <w:tc>
          <w:tcPr>
            <w:tcW w:w="916" w:type="dxa"/>
            <w:gridSpan w:val="2"/>
            <w:tcBorders>
              <w:top w:val="single" w:color="00B0F0" w:sz="4" w:space="0"/>
            </w:tcBorders>
          </w:tcPr>
          <w:p w:rsidRPr="008C32C3" w:rsidR="00171ACC" w:rsidP="00BE6E60" w:rsidRDefault="00171ACC" w14:paraId="586129E7" w14:textId="77777777">
            <w:pPr>
              <w:spacing w:line="259" w:lineRule="auto"/>
              <w:ind w:left="386"/>
              <w:jc w:val="right"/>
              <w:rPr>
                <w:rFonts w:ascii="Times New Roman" w:hAnsi="Times New Roman" w:cs="Times New Roman"/>
                <w:sz w:val="18"/>
                <w:szCs w:val="18"/>
              </w:rPr>
            </w:pPr>
            <w:r w:rsidRPr="008C32C3">
              <w:rPr>
                <w:rFonts w:ascii="Times New Roman" w:hAnsi="Times New Roman" w:cs="Times New Roman"/>
                <w:b/>
                <w:sz w:val="18"/>
                <w:szCs w:val="18"/>
              </w:rPr>
              <w:t>27.348</w:t>
            </w:r>
          </w:p>
        </w:tc>
        <w:tc>
          <w:tcPr>
            <w:tcW w:w="567" w:type="dxa"/>
            <w:gridSpan w:val="3"/>
            <w:tcBorders>
              <w:top w:val="single" w:color="00B0F0" w:sz="4" w:space="0"/>
            </w:tcBorders>
          </w:tcPr>
          <w:p w:rsidRPr="008C32C3" w:rsidR="00171ACC" w:rsidP="00BE6E60" w:rsidRDefault="00171ACC" w14:paraId="22915B09"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1.787</w:t>
            </w:r>
          </w:p>
        </w:tc>
        <w:tc>
          <w:tcPr>
            <w:tcW w:w="571" w:type="dxa"/>
            <w:gridSpan w:val="2"/>
            <w:tcBorders>
              <w:top w:val="single" w:color="00B0F0" w:sz="4" w:space="0"/>
            </w:tcBorders>
          </w:tcPr>
          <w:p w:rsidRPr="008C32C3" w:rsidR="00171ACC" w:rsidP="00BE6E60" w:rsidRDefault="00171ACC" w14:paraId="3D5E3320"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1.787</w:t>
            </w:r>
          </w:p>
        </w:tc>
        <w:tc>
          <w:tcPr>
            <w:tcW w:w="534" w:type="dxa"/>
            <w:gridSpan w:val="2"/>
            <w:tcBorders>
              <w:top w:val="single" w:color="00B0F0" w:sz="4" w:space="0"/>
            </w:tcBorders>
          </w:tcPr>
          <w:p w:rsidRPr="008C32C3" w:rsidR="00171ACC" w:rsidP="00BE6E60" w:rsidRDefault="00171ACC" w14:paraId="61DC17B5" w14:textId="77777777">
            <w:pPr>
              <w:spacing w:line="259" w:lineRule="auto"/>
              <w:ind w:left="112"/>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113</w:t>
            </w:r>
          </w:p>
        </w:tc>
        <w:tc>
          <w:tcPr>
            <w:tcW w:w="517" w:type="dxa"/>
            <w:gridSpan w:val="2"/>
            <w:tcBorders>
              <w:top w:val="single" w:color="00B0F0" w:sz="4" w:space="0"/>
            </w:tcBorders>
          </w:tcPr>
          <w:p w:rsidRPr="008C32C3" w:rsidR="00171ACC" w:rsidP="00BE6E60" w:rsidRDefault="00171ACC" w14:paraId="538666BA"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113</w:t>
            </w:r>
          </w:p>
        </w:tc>
        <w:tc>
          <w:tcPr>
            <w:tcW w:w="456" w:type="dxa"/>
            <w:tcBorders>
              <w:top w:val="single" w:color="00B0F0" w:sz="4" w:space="0"/>
            </w:tcBorders>
          </w:tcPr>
          <w:p w:rsidRPr="008C32C3" w:rsidR="00171ACC" w:rsidP="00BE6E60" w:rsidRDefault="00171ACC" w14:paraId="661FBD97"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b/>
                <w:sz w:val="18"/>
                <w:szCs w:val="18"/>
              </w:rPr>
              <w:t>7.887</w:t>
            </w:r>
          </w:p>
        </w:tc>
      </w:tr>
      <w:tr w:rsidRPr="008C32C3" w:rsidR="00171ACC" w:rsidTr="00BE6E60" w14:paraId="4D70BFE4" w14:textId="77777777">
        <w:trPr>
          <w:trHeight w:val="453"/>
        </w:trPr>
        <w:tc>
          <w:tcPr>
            <w:tcW w:w="2228" w:type="dxa"/>
          </w:tcPr>
          <w:p w:rsidRPr="008C32C3" w:rsidR="00171ACC" w:rsidP="00BE6E60" w:rsidRDefault="00171ACC" w14:paraId="614F73A3" w14:textId="77777777">
            <w:pPr>
              <w:spacing w:line="259" w:lineRule="auto"/>
              <w:ind w:left="358"/>
              <w:rPr>
                <w:rFonts w:ascii="Times New Roman" w:hAnsi="Times New Roman" w:cs="Times New Roman"/>
                <w:sz w:val="18"/>
                <w:szCs w:val="18"/>
              </w:rPr>
            </w:pPr>
            <w:r w:rsidRPr="008C32C3">
              <w:rPr>
                <w:rFonts w:ascii="Times New Roman" w:hAnsi="Times New Roman" w:cs="Times New Roman"/>
                <w:b/>
                <w:sz w:val="18"/>
                <w:szCs w:val="18"/>
              </w:rPr>
              <w:t>Uitgaven</w:t>
            </w:r>
          </w:p>
        </w:tc>
        <w:tc>
          <w:tcPr>
            <w:tcW w:w="1114" w:type="dxa"/>
            <w:gridSpan w:val="2"/>
          </w:tcPr>
          <w:p w:rsidRPr="008C32C3" w:rsidR="00171ACC" w:rsidP="00BE6E60" w:rsidRDefault="00171ACC" w14:paraId="40141E17"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b/>
                <w:sz w:val="18"/>
                <w:szCs w:val="18"/>
              </w:rPr>
              <w:t>20.649</w:t>
            </w:r>
          </w:p>
        </w:tc>
        <w:tc>
          <w:tcPr>
            <w:tcW w:w="1062" w:type="dxa"/>
            <w:gridSpan w:val="2"/>
          </w:tcPr>
          <w:p w:rsidRPr="008C32C3" w:rsidR="00171ACC" w:rsidP="00BE6E60" w:rsidRDefault="00171ACC" w14:paraId="5ED32515"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61" w:type="dxa"/>
            <w:gridSpan w:val="2"/>
          </w:tcPr>
          <w:p w:rsidRPr="008C32C3" w:rsidR="00171ACC" w:rsidP="00BE6E60" w:rsidRDefault="00171ACC" w14:paraId="65427077"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20.649</w:t>
            </w:r>
          </w:p>
        </w:tc>
        <w:tc>
          <w:tcPr>
            <w:tcW w:w="636" w:type="dxa"/>
          </w:tcPr>
          <w:p w:rsidRPr="008C32C3" w:rsidR="00171ACC" w:rsidP="00BE6E60" w:rsidRDefault="00171ACC" w14:paraId="40E17D44"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b/>
                <w:sz w:val="18"/>
                <w:szCs w:val="18"/>
              </w:rPr>
              <w:t>3.365</w:t>
            </w:r>
          </w:p>
        </w:tc>
        <w:tc>
          <w:tcPr>
            <w:tcW w:w="916" w:type="dxa"/>
            <w:gridSpan w:val="2"/>
          </w:tcPr>
          <w:p w:rsidRPr="008C32C3" w:rsidR="00171ACC" w:rsidP="00BE6E60" w:rsidRDefault="00171ACC" w14:paraId="258F7318" w14:textId="77777777">
            <w:pPr>
              <w:spacing w:line="259" w:lineRule="auto"/>
              <w:ind w:left="370"/>
              <w:jc w:val="right"/>
              <w:rPr>
                <w:rFonts w:ascii="Times New Roman" w:hAnsi="Times New Roman" w:cs="Times New Roman"/>
                <w:sz w:val="18"/>
                <w:szCs w:val="18"/>
              </w:rPr>
            </w:pPr>
            <w:r w:rsidRPr="008C32C3">
              <w:rPr>
                <w:rFonts w:ascii="Times New Roman" w:hAnsi="Times New Roman" w:cs="Times New Roman"/>
                <w:b/>
                <w:sz w:val="18"/>
                <w:szCs w:val="18"/>
              </w:rPr>
              <w:t>24.014</w:t>
            </w:r>
          </w:p>
        </w:tc>
        <w:tc>
          <w:tcPr>
            <w:tcW w:w="567" w:type="dxa"/>
            <w:gridSpan w:val="3"/>
          </w:tcPr>
          <w:p w:rsidRPr="008C32C3" w:rsidR="00171ACC" w:rsidP="00BE6E60" w:rsidRDefault="00171ACC" w14:paraId="0B3F2DF3"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1.787</w:t>
            </w:r>
          </w:p>
        </w:tc>
        <w:tc>
          <w:tcPr>
            <w:tcW w:w="571" w:type="dxa"/>
            <w:gridSpan w:val="2"/>
          </w:tcPr>
          <w:p w:rsidRPr="008C32C3" w:rsidR="00171ACC" w:rsidP="00BE6E60" w:rsidRDefault="00171ACC" w14:paraId="11D268AB"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1.787</w:t>
            </w:r>
          </w:p>
        </w:tc>
        <w:tc>
          <w:tcPr>
            <w:tcW w:w="534" w:type="dxa"/>
            <w:gridSpan w:val="2"/>
          </w:tcPr>
          <w:p w:rsidRPr="008C32C3" w:rsidR="00171ACC" w:rsidP="00BE6E60" w:rsidRDefault="00171ACC" w14:paraId="50063419" w14:textId="77777777">
            <w:pPr>
              <w:spacing w:line="259" w:lineRule="auto"/>
              <w:ind w:left="112"/>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113</w:t>
            </w:r>
          </w:p>
        </w:tc>
        <w:tc>
          <w:tcPr>
            <w:tcW w:w="517" w:type="dxa"/>
            <w:gridSpan w:val="2"/>
          </w:tcPr>
          <w:p w:rsidRPr="008C32C3" w:rsidR="00171ACC" w:rsidP="00BE6E60" w:rsidRDefault="00171ACC" w14:paraId="190983F8"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113</w:t>
            </w:r>
          </w:p>
        </w:tc>
        <w:tc>
          <w:tcPr>
            <w:tcW w:w="456" w:type="dxa"/>
          </w:tcPr>
          <w:p w:rsidRPr="008C32C3" w:rsidR="00171ACC" w:rsidP="00BE6E60" w:rsidRDefault="00171ACC" w14:paraId="1D186F41"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b/>
                <w:sz w:val="18"/>
                <w:szCs w:val="18"/>
              </w:rPr>
              <w:t>7.887</w:t>
            </w:r>
          </w:p>
        </w:tc>
      </w:tr>
      <w:tr w:rsidRPr="008C32C3" w:rsidR="00171ACC" w:rsidTr="00BE6E60" w14:paraId="246F2BA3" w14:textId="77777777">
        <w:trPr>
          <w:trHeight w:val="396"/>
        </w:trPr>
        <w:tc>
          <w:tcPr>
            <w:tcW w:w="2228" w:type="dxa"/>
          </w:tcPr>
          <w:p w:rsidRPr="008C32C3" w:rsidR="00171ACC" w:rsidP="00BE6E60" w:rsidRDefault="00171ACC" w14:paraId="797E7F44" w14:textId="77777777">
            <w:pPr>
              <w:spacing w:line="259" w:lineRule="auto"/>
              <w:ind w:left="358" w:right="299" w:hanging="358"/>
              <w:rPr>
                <w:rFonts w:ascii="Times New Roman" w:hAnsi="Times New Roman" w:cs="Times New Roman"/>
                <w:sz w:val="18"/>
                <w:szCs w:val="18"/>
              </w:rPr>
            </w:pPr>
            <w:r w:rsidRPr="008C32C3">
              <w:rPr>
                <w:rFonts w:ascii="Times New Roman" w:hAnsi="Times New Roman" w:cs="Times New Roman"/>
                <w:b/>
                <w:sz w:val="18"/>
                <w:szCs w:val="18"/>
              </w:rPr>
              <w:t>14.0 Slavernijverleden: fonds en herdenkingscomité</w:t>
            </w:r>
          </w:p>
        </w:tc>
        <w:tc>
          <w:tcPr>
            <w:tcW w:w="1114" w:type="dxa"/>
            <w:gridSpan w:val="2"/>
          </w:tcPr>
          <w:p w:rsidRPr="008C32C3" w:rsidR="00171ACC" w:rsidP="00BE6E60" w:rsidRDefault="00171ACC" w14:paraId="04E5540F"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b/>
                <w:sz w:val="18"/>
                <w:szCs w:val="18"/>
              </w:rPr>
              <w:t>20.649</w:t>
            </w:r>
          </w:p>
        </w:tc>
        <w:tc>
          <w:tcPr>
            <w:tcW w:w="1062" w:type="dxa"/>
            <w:gridSpan w:val="2"/>
          </w:tcPr>
          <w:p w:rsidRPr="008C32C3" w:rsidR="00171ACC" w:rsidP="00BE6E60" w:rsidRDefault="00171ACC" w14:paraId="6CD67CC4"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61" w:type="dxa"/>
            <w:gridSpan w:val="2"/>
          </w:tcPr>
          <w:p w:rsidRPr="008C32C3" w:rsidR="00171ACC" w:rsidP="00BE6E60" w:rsidRDefault="00171ACC" w14:paraId="7B7D69AE"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20.649</w:t>
            </w:r>
          </w:p>
        </w:tc>
        <w:tc>
          <w:tcPr>
            <w:tcW w:w="636" w:type="dxa"/>
          </w:tcPr>
          <w:p w:rsidRPr="008C32C3" w:rsidR="00171ACC" w:rsidP="00BE6E60" w:rsidRDefault="00171ACC" w14:paraId="154C296E"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b/>
                <w:sz w:val="18"/>
                <w:szCs w:val="18"/>
              </w:rPr>
              <w:t>3.365</w:t>
            </w:r>
          </w:p>
        </w:tc>
        <w:tc>
          <w:tcPr>
            <w:tcW w:w="916" w:type="dxa"/>
            <w:gridSpan w:val="2"/>
          </w:tcPr>
          <w:p w:rsidRPr="008C32C3" w:rsidR="00171ACC" w:rsidP="00BE6E60" w:rsidRDefault="00171ACC" w14:paraId="25DE261F" w14:textId="77777777">
            <w:pPr>
              <w:spacing w:line="259" w:lineRule="auto"/>
              <w:ind w:left="370"/>
              <w:jc w:val="right"/>
              <w:rPr>
                <w:rFonts w:ascii="Times New Roman" w:hAnsi="Times New Roman" w:cs="Times New Roman"/>
                <w:sz w:val="18"/>
                <w:szCs w:val="18"/>
              </w:rPr>
            </w:pPr>
            <w:r w:rsidRPr="008C32C3">
              <w:rPr>
                <w:rFonts w:ascii="Times New Roman" w:hAnsi="Times New Roman" w:cs="Times New Roman"/>
                <w:b/>
                <w:sz w:val="18"/>
                <w:szCs w:val="18"/>
              </w:rPr>
              <w:t>24.014</w:t>
            </w:r>
          </w:p>
        </w:tc>
        <w:tc>
          <w:tcPr>
            <w:tcW w:w="567" w:type="dxa"/>
            <w:gridSpan w:val="3"/>
          </w:tcPr>
          <w:p w:rsidRPr="008C32C3" w:rsidR="00171ACC" w:rsidP="00BE6E60" w:rsidRDefault="00171ACC" w14:paraId="56693FD6"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1.787</w:t>
            </w:r>
          </w:p>
        </w:tc>
        <w:tc>
          <w:tcPr>
            <w:tcW w:w="571" w:type="dxa"/>
            <w:gridSpan w:val="2"/>
          </w:tcPr>
          <w:p w:rsidRPr="008C32C3" w:rsidR="00171ACC" w:rsidP="00BE6E60" w:rsidRDefault="00171ACC" w14:paraId="1EC2E703" w14:textId="77777777">
            <w:pPr>
              <w:spacing w:line="259" w:lineRule="auto"/>
              <w:ind w:left="101"/>
              <w:jc w:val="right"/>
              <w:rPr>
                <w:rFonts w:ascii="Times New Roman" w:hAnsi="Times New Roman" w:cs="Times New Roman"/>
                <w:sz w:val="18"/>
                <w:szCs w:val="18"/>
              </w:rPr>
            </w:pPr>
            <w:r w:rsidRPr="008C32C3">
              <w:rPr>
                <w:rFonts w:ascii="Times New Roman" w:hAnsi="Times New Roman" w:cs="Times New Roman"/>
                <w:b/>
                <w:sz w:val="18"/>
                <w:szCs w:val="18"/>
              </w:rPr>
              <w:t>1.787</w:t>
            </w:r>
          </w:p>
        </w:tc>
        <w:tc>
          <w:tcPr>
            <w:tcW w:w="534" w:type="dxa"/>
            <w:gridSpan w:val="2"/>
          </w:tcPr>
          <w:p w:rsidRPr="008C32C3" w:rsidR="00171ACC" w:rsidP="00BE6E60" w:rsidRDefault="00171ACC" w14:paraId="362511A4" w14:textId="77777777">
            <w:pPr>
              <w:spacing w:line="259" w:lineRule="auto"/>
              <w:ind w:left="112"/>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113</w:t>
            </w:r>
          </w:p>
        </w:tc>
        <w:tc>
          <w:tcPr>
            <w:tcW w:w="517" w:type="dxa"/>
            <w:gridSpan w:val="2"/>
          </w:tcPr>
          <w:p w:rsidRPr="008C32C3" w:rsidR="00171ACC" w:rsidP="00BE6E60" w:rsidRDefault="00171ACC" w14:paraId="47229938" w14:textId="77777777">
            <w:pPr>
              <w:spacing w:line="259" w:lineRule="auto"/>
              <w:ind w:left="83"/>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113</w:t>
            </w:r>
          </w:p>
        </w:tc>
        <w:tc>
          <w:tcPr>
            <w:tcW w:w="456" w:type="dxa"/>
          </w:tcPr>
          <w:p w:rsidRPr="008C32C3" w:rsidR="00171ACC" w:rsidP="00BE6E60" w:rsidRDefault="00171ACC" w14:paraId="155CCE9D"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b/>
                <w:sz w:val="18"/>
                <w:szCs w:val="18"/>
              </w:rPr>
              <w:t>7.887</w:t>
            </w:r>
          </w:p>
        </w:tc>
      </w:tr>
      <w:tr w:rsidRPr="008C32C3" w:rsidR="00171ACC" w:rsidTr="00BE6E60" w14:paraId="4CE0D6D5" w14:textId="77777777">
        <w:trPr>
          <w:trHeight w:val="228"/>
        </w:trPr>
        <w:tc>
          <w:tcPr>
            <w:tcW w:w="2228" w:type="dxa"/>
            <w:tcBorders>
              <w:left w:val="nil"/>
              <w:bottom w:val="nil"/>
              <w:right w:val="nil"/>
            </w:tcBorders>
          </w:tcPr>
          <w:p w:rsidRPr="008C32C3" w:rsidR="00171ACC" w:rsidP="00BE6E60" w:rsidRDefault="00171ACC" w14:paraId="57E9D472" w14:textId="77777777">
            <w:pPr>
              <w:spacing w:line="259" w:lineRule="auto"/>
              <w:ind w:left="358"/>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1114" w:type="dxa"/>
            <w:gridSpan w:val="2"/>
            <w:tcBorders>
              <w:left w:val="nil"/>
              <w:bottom w:val="nil"/>
              <w:right w:val="nil"/>
            </w:tcBorders>
          </w:tcPr>
          <w:p w:rsidRPr="008C32C3" w:rsidR="00171ACC" w:rsidP="00BE6E60" w:rsidRDefault="00171ACC" w14:paraId="4087F726"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i/>
                <w:sz w:val="18"/>
                <w:szCs w:val="18"/>
              </w:rPr>
              <w:t>20.649</w:t>
            </w:r>
          </w:p>
        </w:tc>
        <w:tc>
          <w:tcPr>
            <w:tcW w:w="1062" w:type="dxa"/>
            <w:gridSpan w:val="2"/>
            <w:tcBorders>
              <w:left w:val="nil"/>
              <w:bottom w:val="nil"/>
              <w:right w:val="nil"/>
            </w:tcBorders>
          </w:tcPr>
          <w:p w:rsidRPr="008C32C3" w:rsidR="00171ACC" w:rsidP="00BE6E60" w:rsidRDefault="00171ACC" w14:paraId="3B214F90"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1161" w:type="dxa"/>
            <w:gridSpan w:val="2"/>
            <w:tcBorders>
              <w:left w:val="nil"/>
              <w:bottom w:val="nil"/>
              <w:right w:val="nil"/>
            </w:tcBorders>
          </w:tcPr>
          <w:p w:rsidRPr="008C32C3" w:rsidR="00171ACC" w:rsidP="00BE6E60" w:rsidRDefault="00171ACC" w14:paraId="07F60A3A"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20.649</w:t>
            </w:r>
          </w:p>
        </w:tc>
        <w:tc>
          <w:tcPr>
            <w:tcW w:w="636" w:type="dxa"/>
            <w:tcBorders>
              <w:left w:val="nil"/>
              <w:bottom w:val="nil"/>
              <w:right w:val="nil"/>
            </w:tcBorders>
          </w:tcPr>
          <w:p w:rsidRPr="008C32C3" w:rsidR="00171ACC" w:rsidP="00BE6E60" w:rsidRDefault="00171ACC" w14:paraId="04F30E6B" w14:textId="77777777">
            <w:pPr>
              <w:spacing w:line="259" w:lineRule="auto"/>
              <w:ind w:right="5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1.200</w:t>
            </w:r>
          </w:p>
        </w:tc>
        <w:tc>
          <w:tcPr>
            <w:tcW w:w="916" w:type="dxa"/>
            <w:gridSpan w:val="2"/>
            <w:tcBorders>
              <w:left w:val="nil"/>
              <w:bottom w:val="nil"/>
              <w:right w:val="nil"/>
            </w:tcBorders>
          </w:tcPr>
          <w:p w:rsidRPr="008C32C3" w:rsidR="00171ACC" w:rsidP="00BE6E60" w:rsidRDefault="00171ACC" w14:paraId="7B7CCCF3" w14:textId="77777777">
            <w:pPr>
              <w:spacing w:line="259" w:lineRule="auto"/>
              <w:ind w:left="370"/>
              <w:jc w:val="right"/>
              <w:rPr>
                <w:rFonts w:ascii="Times New Roman" w:hAnsi="Times New Roman" w:cs="Times New Roman"/>
                <w:sz w:val="18"/>
                <w:szCs w:val="18"/>
              </w:rPr>
            </w:pPr>
            <w:r w:rsidRPr="008C32C3">
              <w:rPr>
                <w:rFonts w:ascii="Times New Roman" w:hAnsi="Times New Roman" w:cs="Times New Roman"/>
                <w:i/>
                <w:sz w:val="18"/>
                <w:szCs w:val="18"/>
              </w:rPr>
              <w:t>19.449</w:t>
            </w:r>
          </w:p>
        </w:tc>
        <w:tc>
          <w:tcPr>
            <w:tcW w:w="567" w:type="dxa"/>
            <w:gridSpan w:val="3"/>
            <w:tcBorders>
              <w:left w:val="nil"/>
              <w:bottom w:val="nil"/>
              <w:right w:val="nil"/>
            </w:tcBorders>
          </w:tcPr>
          <w:p w:rsidRPr="008C32C3" w:rsidR="00171ACC" w:rsidP="00BE6E60" w:rsidRDefault="00171ACC" w14:paraId="7DCF7B50" w14:textId="77777777">
            <w:pPr>
              <w:spacing w:line="259" w:lineRule="auto"/>
              <w:ind w:left="11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113</w:t>
            </w:r>
          </w:p>
        </w:tc>
        <w:tc>
          <w:tcPr>
            <w:tcW w:w="571" w:type="dxa"/>
            <w:gridSpan w:val="2"/>
            <w:tcBorders>
              <w:left w:val="nil"/>
              <w:bottom w:val="nil"/>
              <w:right w:val="nil"/>
            </w:tcBorders>
          </w:tcPr>
          <w:p w:rsidRPr="008C32C3" w:rsidR="00171ACC" w:rsidP="00BE6E60" w:rsidRDefault="00171ACC" w14:paraId="1BBAA1C7" w14:textId="77777777">
            <w:pPr>
              <w:spacing w:line="259" w:lineRule="auto"/>
              <w:ind w:left="114"/>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113</w:t>
            </w:r>
          </w:p>
        </w:tc>
        <w:tc>
          <w:tcPr>
            <w:tcW w:w="534" w:type="dxa"/>
            <w:gridSpan w:val="2"/>
            <w:tcBorders>
              <w:left w:val="nil"/>
              <w:bottom w:val="nil"/>
              <w:right w:val="nil"/>
            </w:tcBorders>
          </w:tcPr>
          <w:p w:rsidRPr="008C32C3" w:rsidR="00171ACC" w:rsidP="00BE6E60" w:rsidRDefault="00171ACC" w14:paraId="61DD108E" w14:textId="77777777">
            <w:pPr>
              <w:spacing w:line="259" w:lineRule="auto"/>
              <w:ind w:left="119"/>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113</w:t>
            </w:r>
          </w:p>
        </w:tc>
        <w:tc>
          <w:tcPr>
            <w:tcW w:w="517" w:type="dxa"/>
            <w:gridSpan w:val="2"/>
            <w:tcBorders>
              <w:left w:val="nil"/>
              <w:bottom w:val="nil"/>
              <w:right w:val="nil"/>
            </w:tcBorders>
          </w:tcPr>
          <w:p w:rsidRPr="008C32C3" w:rsidR="00171ACC" w:rsidP="00BE6E60" w:rsidRDefault="00171ACC" w14:paraId="78D0F970" w14:textId="77777777">
            <w:pPr>
              <w:spacing w:line="259" w:lineRule="auto"/>
              <w:ind w:left="90"/>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113</w:t>
            </w:r>
          </w:p>
        </w:tc>
        <w:tc>
          <w:tcPr>
            <w:tcW w:w="456" w:type="dxa"/>
            <w:tcBorders>
              <w:left w:val="nil"/>
              <w:bottom w:val="nil"/>
              <w:right w:val="nil"/>
            </w:tcBorders>
          </w:tcPr>
          <w:p w:rsidRPr="008C32C3" w:rsidR="00171ACC" w:rsidP="00BE6E60" w:rsidRDefault="00171ACC" w14:paraId="03FE4670" w14:textId="77777777">
            <w:pPr>
              <w:spacing w:line="259" w:lineRule="auto"/>
              <w:ind w:left="100"/>
              <w:jc w:val="right"/>
              <w:rPr>
                <w:rFonts w:ascii="Times New Roman" w:hAnsi="Times New Roman" w:cs="Times New Roman"/>
                <w:sz w:val="18"/>
                <w:szCs w:val="18"/>
              </w:rPr>
            </w:pPr>
            <w:r w:rsidRPr="008C32C3">
              <w:rPr>
                <w:rFonts w:ascii="Times New Roman" w:hAnsi="Times New Roman" w:cs="Times New Roman"/>
                <w:i/>
                <w:sz w:val="18"/>
                <w:szCs w:val="18"/>
              </w:rPr>
              <w:t>7.887</w:t>
            </w:r>
          </w:p>
        </w:tc>
      </w:tr>
      <w:tr w:rsidRPr="008C32C3" w:rsidR="00171ACC" w:rsidTr="00BE6E60" w14:paraId="47FEA7FC" w14:textId="77777777">
        <w:trPr>
          <w:trHeight w:val="227"/>
        </w:trPr>
        <w:tc>
          <w:tcPr>
            <w:tcW w:w="2228" w:type="dxa"/>
            <w:tcBorders>
              <w:top w:val="nil"/>
              <w:left w:val="nil"/>
              <w:bottom w:val="nil"/>
              <w:right w:val="nil"/>
            </w:tcBorders>
          </w:tcPr>
          <w:p w:rsidRPr="008C32C3" w:rsidR="00171ACC" w:rsidP="00BE6E60" w:rsidRDefault="00171ACC" w14:paraId="689E804B" w14:textId="77777777">
            <w:pPr>
              <w:spacing w:line="259" w:lineRule="auto"/>
              <w:ind w:left="358"/>
              <w:rPr>
                <w:rFonts w:ascii="Times New Roman" w:hAnsi="Times New Roman" w:cs="Times New Roman"/>
                <w:sz w:val="18"/>
                <w:szCs w:val="18"/>
              </w:rPr>
            </w:pPr>
            <w:r w:rsidRPr="008C32C3">
              <w:rPr>
                <w:rFonts w:ascii="Times New Roman" w:hAnsi="Times New Roman" w:cs="Times New Roman"/>
                <w:sz w:val="18"/>
                <w:szCs w:val="18"/>
              </w:rPr>
              <w:t>Maatschappelijke initiatieven</w:t>
            </w:r>
          </w:p>
        </w:tc>
        <w:tc>
          <w:tcPr>
            <w:tcW w:w="1114" w:type="dxa"/>
            <w:gridSpan w:val="2"/>
            <w:tcBorders>
              <w:top w:val="nil"/>
              <w:left w:val="nil"/>
              <w:bottom w:val="nil"/>
              <w:right w:val="nil"/>
            </w:tcBorders>
          </w:tcPr>
          <w:p w:rsidRPr="008C32C3" w:rsidR="00171ACC" w:rsidP="00BE6E60" w:rsidRDefault="00171ACC" w14:paraId="23ACB210" w14:textId="77777777">
            <w:pPr>
              <w:spacing w:line="259" w:lineRule="auto"/>
              <w:ind w:left="391"/>
              <w:jc w:val="right"/>
              <w:rPr>
                <w:rFonts w:ascii="Times New Roman" w:hAnsi="Times New Roman" w:cs="Times New Roman"/>
                <w:sz w:val="18"/>
                <w:szCs w:val="18"/>
              </w:rPr>
            </w:pPr>
            <w:r w:rsidRPr="008C32C3">
              <w:rPr>
                <w:rFonts w:ascii="Times New Roman" w:hAnsi="Times New Roman" w:cs="Times New Roman"/>
                <w:sz w:val="18"/>
                <w:szCs w:val="18"/>
              </w:rPr>
              <w:t>11.499</w:t>
            </w:r>
          </w:p>
        </w:tc>
        <w:tc>
          <w:tcPr>
            <w:tcW w:w="1062" w:type="dxa"/>
            <w:gridSpan w:val="2"/>
            <w:tcBorders>
              <w:top w:val="nil"/>
              <w:left w:val="nil"/>
              <w:bottom w:val="nil"/>
              <w:right w:val="nil"/>
            </w:tcBorders>
          </w:tcPr>
          <w:p w:rsidRPr="008C32C3" w:rsidR="00171ACC" w:rsidP="00BE6E60" w:rsidRDefault="00171ACC" w14:paraId="3337CA1C"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61" w:type="dxa"/>
            <w:gridSpan w:val="2"/>
            <w:tcBorders>
              <w:top w:val="nil"/>
              <w:left w:val="nil"/>
              <w:bottom w:val="nil"/>
              <w:right w:val="nil"/>
            </w:tcBorders>
          </w:tcPr>
          <w:p w:rsidRPr="008C32C3" w:rsidR="00171ACC" w:rsidP="00BE6E60" w:rsidRDefault="00171ACC" w14:paraId="7E5153C8" w14:textId="77777777">
            <w:pPr>
              <w:spacing w:line="259" w:lineRule="auto"/>
              <w:ind w:left="33"/>
              <w:jc w:val="right"/>
              <w:rPr>
                <w:rFonts w:ascii="Times New Roman" w:hAnsi="Times New Roman" w:cs="Times New Roman"/>
                <w:sz w:val="18"/>
                <w:szCs w:val="18"/>
              </w:rPr>
            </w:pPr>
            <w:r w:rsidRPr="008C32C3">
              <w:rPr>
                <w:rFonts w:ascii="Times New Roman" w:hAnsi="Times New Roman" w:cs="Times New Roman"/>
                <w:sz w:val="18"/>
                <w:szCs w:val="18"/>
              </w:rPr>
              <w:t>11.499</w:t>
            </w:r>
          </w:p>
        </w:tc>
        <w:tc>
          <w:tcPr>
            <w:tcW w:w="636" w:type="dxa"/>
            <w:tcBorders>
              <w:top w:val="nil"/>
              <w:left w:val="nil"/>
              <w:bottom w:val="nil"/>
              <w:right w:val="nil"/>
            </w:tcBorders>
          </w:tcPr>
          <w:p w:rsidRPr="008C32C3" w:rsidR="00171ACC" w:rsidP="00BE6E60" w:rsidRDefault="00171ACC" w14:paraId="11082807" w14:textId="77777777">
            <w:pPr>
              <w:spacing w:line="259" w:lineRule="auto"/>
              <w:ind w:right="5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1.200</w:t>
            </w:r>
          </w:p>
        </w:tc>
        <w:tc>
          <w:tcPr>
            <w:tcW w:w="916" w:type="dxa"/>
            <w:gridSpan w:val="2"/>
            <w:tcBorders>
              <w:top w:val="nil"/>
              <w:left w:val="nil"/>
              <w:bottom w:val="nil"/>
              <w:right w:val="nil"/>
            </w:tcBorders>
          </w:tcPr>
          <w:p w:rsidRPr="008C32C3" w:rsidR="00171ACC" w:rsidP="00BE6E60" w:rsidRDefault="00171ACC" w14:paraId="00F45E80" w14:textId="77777777">
            <w:pPr>
              <w:spacing w:line="259" w:lineRule="auto"/>
              <w:ind w:left="370"/>
              <w:jc w:val="right"/>
              <w:rPr>
                <w:rFonts w:ascii="Times New Roman" w:hAnsi="Times New Roman" w:cs="Times New Roman"/>
                <w:sz w:val="18"/>
                <w:szCs w:val="18"/>
              </w:rPr>
            </w:pPr>
            <w:r w:rsidRPr="008C32C3">
              <w:rPr>
                <w:rFonts w:ascii="Times New Roman" w:hAnsi="Times New Roman" w:cs="Times New Roman"/>
                <w:sz w:val="18"/>
                <w:szCs w:val="18"/>
              </w:rPr>
              <w:t>10.299</w:t>
            </w:r>
          </w:p>
        </w:tc>
        <w:tc>
          <w:tcPr>
            <w:tcW w:w="567" w:type="dxa"/>
            <w:gridSpan w:val="3"/>
            <w:tcBorders>
              <w:top w:val="nil"/>
              <w:left w:val="nil"/>
              <w:bottom w:val="nil"/>
              <w:right w:val="nil"/>
            </w:tcBorders>
          </w:tcPr>
          <w:p w:rsidRPr="008C32C3" w:rsidR="00171ACC" w:rsidP="00BE6E60" w:rsidRDefault="00171ACC" w14:paraId="39DA12B1"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71" w:type="dxa"/>
            <w:gridSpan w:val="2"/>
            <w:tcBorders>
              <w:top w:val="nil"/>
              <w:left w:val="nil"/>
              <w:bottom w:val="nil"/>
              <w:right w:val="nil"/>
            </w:tcBorders>
          </w:tcPr>
          <w:p w:rsidRPr="008C32C3" w:rsidR="00171ACC" w:rsidP="00BE6E60" w:rsidRDefault="00171ACC" w14:paraId="7E0BE0FF"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34" w:type="dxa"/>
            <w:gridSpan w:val="2"/>
            <w:tcBorders>
              <w:top w:val="nil"/>
              <w:left w:val="nil"/>
              <w:bottom w:val="nil"/>
              <w:right w:val="nil"/>
            </w:tcBorders>
          </w:tcPr>
          <w:p w:rsidRPr="008C32C3" w:rsidR="00171ACC" w:rsidP="00BE6E60" w:rsidRDefault="00171ACC" w14:paraId="28C393FE"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gridSpan w:val="2"/>
            <w:tcBorders>
              <w:top w:val="nil"/>
              <w:left w:val="nil"/>
              <w:bottom w:val="nil"/>
              <w:right w:val="nil"/>
            </w:tcBorders>
          </w:tcPr>
          <w:p w:rsidRPr="008C32C3" w:rsidR="00171ACC" w:rsidP="00BE6E60" w:rsidRDefault="00171ACC" w14:paraId="72114CC4"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56" w:type="dxa"/>
            <w:tcBorders>
              <w:top w:val="nil"/>
              <w:left w:val="nil"/>
              <w:bottom w:val="nil"/>
              <w:right w:val="nil"/>
            </w:tcBorders>
          </w:tcPr>
          <w:p w:rsidRPr="008C32C3" w:rsidR="00171ACC" w:rsidP="00BE6E60" w:rsidRDefault="00171ACC" w14:paraId="1CBADEB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F8C7AEA" w14:textId="77777777">
        <w:trPr>
          <w:trHeight w:val="227"/>
        </w:trPr>
        <w:tc>
          <w:tcPr>
            <w:tcW w:w="2228" w:type="dxa"/>
            <w:tcBorders>
              <w:top w:val="nil"/>
              <w:left w:val="nil"/>
              <w:bottom w:val="nil"/>
              <w:right w:val="nil"/>
            </w:tcBorders>
          </w:tcPr>
          <w:p w:rsidRPr="008C32C3" w:rsidR="00171ACC" w:rsidP="00BE6E60" w:rsidRDefault="00171ACC" w14:paraId="0F7F4D69" w14:textId="77777777">
            <w:pPr>
              <w:spacing w:line="259" w:lineRule="auto"/>
              <w:ind w:left="358"/>
              <w:rPr>
                <w:rFonts w:ascii="Times New Roman" w:hAnsi="Times New Roman" w:cs="Times New Roman"/>
                <w:sz w:val="18"/>
                <w:szCs w:val="18"/>
              </w:rPr>
            </w:pPr>
            <w:r w:rsidRPr="008C32C3">
              <w:rPr>
                <w:rFonts w:ascii="Times New Roman" w:hAnsi="Times New Roman" w:cs="Times New Roman"/>
                <w:sz w:val="18"/>
                <w:szCs w:val="18"/>
              </w:rPr>
              <w:t>Herdenkingscomité</w:t>
            </w:r>
          </w:p>
        </w:tc>
        <w:tc>
          <w:tcPr>
            <w:tcW w:w="1114" w:type="dxa"/>
            <w:gridSpan w:val="2"/>
            <w:tcBorders>
              <w:top w:val="nil"/>
              <w:left w:val="nil"/>
              <w:bottom w:val="nil"/>
              <w:right w:val="nil"/>
            </w:tcBorders>
          </w:tcPr>
          <w:p w:rsidRPr="008C32C3" w:rsidR="00171ACC" w:rsidP="00BE6E60" w:rsidRDefault="00171ACC" w14:paraId="21C966F9" w14:textId="77777777">
            <w:pPr>
              <w:spacing w:line="259" w:lineRule="auto"/>
              <w:ind w:left="444"/>
              <w:jc w:val="right"/>
              <w:rPr>
                <w:rFonts w:ascii="Times New Roman" w:hAnsi="Times New Roman" w:cs="Times New Roman"/>
                <w:sz w:val="18"/>
                <w:szCs w:val="18"/>
              </w:rPr>
            </w:pPr>
            <w:r w:rsidRPr="008C32C3">
              <w:rPr>
                <w:rFonts w:ascii="Times New Roman" w:hAnsi="Times New Roman" w:cs="Times New Roman"/>
                <w:sz w:val="18"/>
                <w:szCs w:val="18"/>
              </w:rPr>
              <w:t>8.199</w:t>
            </w:r>
          </w:p>
        </w:tc>
        <w:tc>
          <w:tcPr>
            <w:tcW w:w="1062" w:type="dxa"/>
            <w:gridSpan w:val="2"/>
            <w:tcBorders>
              <w:top w:val="nil"/>
              <w:left w:val="nil"/>
              <w:bottom w:val="nil"/>
              <w:right w:val="nil"/>
            </w:tcBorders>
          </w:tcPr>
          <w:p w:rsidRPr="008C32C3" w:rsidR="00171ACC" w:rsidP="00BE6E60" w:rsidRDefault="00171ACC" w14:paraId="46803047"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61" w:type="dxa"/>
            <w:gridSpan w:val="2"/>
            <w:tcBorders>
              <w:top w:val="nil"/>
              <w:left w:val="nil"/>
              <w:bottom w:val="nil"/>
              <w:right w:val="nil"/>
            </w:tcBorders>
          </w:tcPr>
          <w:p w:rsidRPr="008C32C3" w:rsidR="00171ACC" w:rsidP="00BE6E60" w:rsidRDefault="00171ACC" w14:paraId="3EC8FB1F" w14:textId="77777777">
            <w:pPr>
              <w:spacing w:line="259" w:lineRule="auto"/>
              <w:ind w:left="86"/>
              <w:jc w:val="right"/>
              <w:rPr>
                <w:rFonts w:ascii="Times New Roman" w:hAnsi="Times New Roman" w:cs="Times New Roman"/>
                <w:sz w:val="18"/>
                <w:szCs w:val="18"/>
              </w:rPr>
            </w:pPr>
            <w:r w:rsidRPr="008C32C3">
              <w:rPr>
                <w:rFonts w:ascii="Times New Roman" w:hAnsi="Times New Roman" w:cs="Times New Roman"/>
                <w:sz w:val="18"/>
                <w:szCs w:val="18"/>
              </w:rPr>
              <w:t>8.199</w:t>
            </w:r>
          </w:p>
        </w:tc>
        <w:tc>
          <w:tcPr>
            <w:tcW w:w="636" w:type="dxa"/>
            <w:tcBorders>
              <w:top w:val="nil"/>
              <w:left w:val="nil"/>
              <w:bottom w:val="nil"/>
              <w:right w:val="nil"/>
            </w:tcBorders>
          </w:tcPr>
          <w:p w:rsidRPr="008C32C3" w:rsidR="00171ACC" w:rsidP="00BE6E60" w:rsidRDefault="00171ACC" w14:paraId="3F569A3F"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16" w:type="dxa"/>
            <w:gridSpan w:val="2"/>
            <w:tcBorders>
              <w:top w:val="nil"/>
              <w:left w:val="nil"/>
              <w:bottom w:val="nil"/>
              <w:right w:val="nil"/>
            </w:tcBorders>
          </w:tcPr>
          <w:p w:rsidRPr="008C32C3" w:rsidR="00171ACC" w:rsidP="00BE6E60" w:rsidRDefault="00171ACC" w14:paraId="78682F63" w14:textId="77777777">
            <w:pPr>
              <w:spacing w:line="259" w:lineRule="auto"/>
              <w:ind w:left="447"/>
              <w:jc w:val="right"/>
              <w:rPr>
                <w:rFonts w:ascii="Times New Roman" w:hAnsi="Times New Roman" w:cs="Times New Roman"/>
                <w:sz w:val="18"/>
                <w:szCs w:val="18"/>
              </w:rPr>
            </w:pPr>
            <w:r w:rsidRPr="008C32C3">
              <w:rPr>
                <w:rFonts w:ascii="Times New Roman" w:hAnsi="Times New Roman" w:cs="Times New Roman"/>
                <w:sz w:val="18"/>
                <w:szCs w:val="18"/>
              </w:rPr>
              <w:t>8.199</w:t>
            </w:r>
          </w:p>
        </w:tc>
        <w:tc>
          <w:tcPr>
            <w:tcW w:w="567" w:type="dxa"/>
            <w:gridSpan w:val="3"/>
            <w:tcBorders>
              <w:top w:val="nil"/>
              <w:left w:val="nil"/>
              <w:bottom w:val="nil"/>
              <w:right w:val="nil"/>
            </w:tcBorders>
          </w:tcPr>
          <w:p w:rsidRPr="008C32C3" w:rsidR="00171ACC" w:rsidP="00BE6E60" w:rsidRDefault="00171ACC" w14:paraId="4FEED443" w14:textId="77777777">
            <w:pPr>
              <w:spacing w:line="259" w:lineRule="auto"/>
              <w:ind w:left="1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113</w:t>
            </w:r>
          </w:p>
        </w:tc>
        <w:tc>
          <w:tcPr>
            <w:tcW w:w="571" w:type="dxa"/>
            <w:gridSpan w:val="2"/>
            <w:tcBorders>
              <w:top w:val="nil"/>
              <w:left w:val="nil"/>
              <w:bottom w:val="nil"/>
              <w:right w:val="nil"/>
            </w:tcBorders>
          </w:tcPr>
          <w:p w:rsidRPr="008C32C3" w:rsidR="00171ACC" w:rsidP="00BE6E60" w:rsidRDefault="00171ACC" w14:paraId="1851EC61" w14:textId="77777777">
            <w:pPr>
              <w:spacing w:line="259" w:lineRule="auto"/>
              <w:ind w:left="11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113</w:t>
            </w:r>
          </w:p>
        </w:tc>
        <w:tc>
          <w:tcPr>
            <w:tcW w:w="534" w:type="dxa"/>
            <w:gridSpan w:val="2"/>
            <w:tcBorders>
              <w:top w:val="nil"/>
              <w:left w:val="nil"/>
              <w:bottom w:val="nil"/>
              <w:right w:val="nil"/>
            </w:tcBorders>
          </w:tcPr>
          <w:p w:rsidRPr="008C32C3" w:rsidR="00171ACC" w:rsidP="00BE6E60" w:rsidRDefault="00171ACC" w14:paraId="19E5F725" w14:textId="77777777">
            <w:pPr>
              <w:spacing w:line="259" w:lineRule="auto"/>
              <w:ind w:left="11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113</w:t>
            </w:r>
          </w:p>
        </w:tc>
        <w:tc>
          <w:tcPr>
            <w:tcW w:w="517" w:type="dxa"/>
            <w:gridSpan w:val="2"/>
            <w:tcBorders>
              <w:top w:val="nil"/>
              <w:left w:val="nil"/>
              <w:bottom w:val="nil"/>
              <w:right w:val="nil"/>
            </w:tcBorders>
          </w:tcPr>
          <w:p w:rsidRPr="008C32C3" w:rsidR="00171ACC" w:rsidP="00BE6E60" w:rsidRDefault="00171ACC" w14:paraId="2646F8DF" w14:textId="77777777">
            <w:pPr>
              <w:spacing w:line="259" w:lineRule="auto"/>
              <w:ind w:left="9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113</w:t>
            </w:r>
          </w:p>
        </w:tc>
        <w:tc>
          <w:tcPr>
            <w:tcW w:w="456" w:type="dxa"/>
            <w:tcBorders>
              <w:top w:val="nil"/>
              <w:left w:val="nil"/>
              <w:bottom w:val="nil"/>
              <w:right w:val="nil"/>
            </w:tcBorders>
          </w:tcPr>
          <w:p w:rsidRPr="008C32C3" w:rsidR="00171ACC" w:rsidP="00BE6E60" w:rsidRDefault="00171ACC" w14:paraId="0BC63FDB" w14:textId="77777777">
            <w:pPr>
              <w:spacing w:line="259" w:lineRule="auto"/>
              <w:ind w:left="100"/>
              <w:jc w:val="right"/>
              <w:rPr>
                <w:rFonts w:ascii="Times New Roman" w:hAnsi="Times New Roman" w:cs="Times New Roman"/>
                <w:sz w:val="18"/>
                <w:szCs w:val="18"/>
              </w:rPr>
            </w:pPr>
            <w:r w:rsidRPr="008C32C3">
              <w:rPr>
                <w:rFonts w:ascii="Times New Roman" w:hAnsi="Times New Roman" w:cs="Times New Roman"/>
                <w:sz w:val="18"/>
                <w:szCs w:val="18"/>
              </w:rPr>
              <w:t>7.887</w:t>
            </w:r>
          </w:p>
        </w:tc>
      </w:tr>
      <w:tr w:rsidRPr="008C32C3" w:rsidR="00171ACC" w:rsidTr="00BE6E60" w14:paraId="5A16D10D" w14:textId="77777777">
        <w:trPr>
          <w:trHeight w:val="225"/>
        </w:trPr>
        <w:tc>
          <w:tcPr>
            <w:tcW w:w="2228" w:type="dxa"/>
            <w:tcBorders>
              <w:top w:val="nil"/>
              <w:left w:val="nil"/>
              <w:bottom w:val="nil"/>
              <w:right w:val="nil"/>
            </w:tcBorders>
          </w:tcPr>
          <w:p w:rsidRPr="008C32C3" w:rsidR="00171ACC" w:rsidP="00BE6E60" w:rsidRDefault="00171ACC" w14:paraId="5B54525A" w14:textId="77777777">
            <w:pPr>
              <w:spacing w:line="259" w:lineRule="auto"/>
              <w:ind w:left="358"/>
              <w:rPr>
                <w:rFonts w:ascii="Times New Roman" w:hAnsi="Times New Roman" w:cs="Times New Roman"/>
                <w:sz w:val="18"/>
                <w:szCs w:val="18"/>
              </w:rPr>
            </w:pPr>
            <w:r w:rsidRPr="008C32C3">
              <w:rPr>
                <w:rFonts w:ascii="Times New Roman" w:hAnsi="Times New Roman" w:cs="Times New Roman"/>
                <w:sz w:val="18"/>
                <w:szCs w:val="18"/>
              </w:rPr>
              <w:t>Onderzoeksprogramma</w:t>
            </w:r>
          </w:p>
        </w:tc>
        <w:tc>
          <w:tcPr>
            <w:tcW w:w="1114" w:type="dxa"/>
            <w:gridSpan w:val="2"/>
            <w:tcBorders>
              <w:top w:val="nil"/>
              <w:left w:val="nil"/>
              <w:bottom w:val="nil"/>
              <w:right w:val="nil"/>
            </w:tcBorders>
          </w:tcPr>
          <w:p w:rsidRPr="008C32C3" w:rsidR="00171ACC" w:rsidP="00BE6E60" w:rsidRDefault="00171ACC" w14:paraId="4CE81D63" w14:textId="77777777">
            <w:pPr>
              <w:spacing w:line="259" w:lineRule="auto"/>
              <w:ind w:right="95"/>
              <w:jc w:val="right"/>
              <w:rPr>
                <w:rFonts w:ascii="Times New Roman" w:hAnsi="Times New Roman" w:cs="Times New Roman"/>
                <w:sz w:val="18"/>
                <w:szCs w:val="18"/>
              </w:rPr>
            </w:pPr>
            <w:r w:rsidRPr="008C32C3">
              <w:rPr>
                <w:rFonts w:ascii="Times New Roman" w:hAnsi="Times New Roman" w:cs="Times New Roman"/>
                <w:sz w:val="18"/>
                <w:szCs w:val="18"/>
              </w:rPr>
              <w:t xml:space="preserve">           951</w:t>
            </w:r>
          </w:p>
        </w:tc>
        <w:tc>
          <w:tcPr>
            <w:tcW w:w="1062" w:type="dxa"/>
            <w:gridSpan w:val="2"/>
            <w:tcBorders>
              <w:top w:val="nil"/>
              <w:left w:val="nil"/>
              <w:bottom w:val="nil"/>
              <w:right w:val="nil"/>
            </w:tcBorders>
          </w:tcPr>
          <w:p w:rsidRPr="008C32C3" w:rsidR="00171ACC" w:rsidP="00BE6E60" w:rsidRDefault="00171ACC" w14:paraId="7FBC3EDF"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61" w:type="dxa"/>
            <w:gridSpan w:val="2"/>
            <w:tcBorders>
              <w:top w:val="nil"/>
              <w:left w:val="nil"/>
              <w:bottom w:val="nil"/>
              <w:right w:val="nil"/>
            </w:tcBorders>
          </w:tcPr>
          <w:p w:rsidRPr="008C32C3" w:rsidR="00171ACC" w:rsidP="00BE6E60" w:rsidRDefault="00171ACC" w14:paraId="73C4DE08" w14:textId="77777777">
            <w:pPr>
              <w:spacing w:line="259" w:lineRule="auto"/>
              <w:ind w:left="82"/>
              <w:jc w:val="right"/>
              <w:rPr>
                <w:rFonts w:ascii="Times New Roman" w:hAnsi="Times New Roman" w:cs="Times New Roman"/>
                <w:sz w:val="18"/>
                <w:szCs w:val="18"/>
              </w:rPr>
            </w:pPr>
            <w:r w:rsidRPr="008C32C3">
              <w:rPr>
                <w:rFonts w:ascii="Times New Roman" w:hAnsi="Times New Roman" w:cs="Times New Roman"/>
                <w:sz w:val="18"/>
                <w:szCs w:val="18"/>
              </w:rPr>
              <w:t>951</w:t>
            </w:r>
          </w:p>
        </w:tc>
        <w:tc>
          <w:tcPr>
            <w:tcW w:w="636" w:type="dxa"/>
            <w:tcBorders>
              <w:top w:val="nil"/>
              <w:left w:val="nil"/>
              <w:bottom w:val="nil"/>
              <w:right w:val="nil"/>
            </w:tcBorders>
          </w:tcPr>
          <w:p w:rsidRPr="008C32C3" w:rsidR="00171ACC" w:rsidP="00BE6E60" w:rsidRDefault="00171ACC" w14:paraId="6286BDD5"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16" w:type="dxa"/>
            <w:gridSpan w:val="2"/>
            <w:tcBorders>
              <w:top w:val="nil"/>
              <w:left w:val="nil"/>
              <w:bottom w:val="nil"/>
              <w:right w:val="nil"/>
            </w:tcBorders>
          </w:tcPr>
          <w:p w:rsidRPr="008C32C3" w:rsidR="00171ACC" w:rsidP="00BE6E60" w:rsidRDefault="00171ACC" w14:paraId="662D87FE" w14:textId="77777777">
            <w:pPr>
              <w:spacing w:line="259" w:lineRule="auto"/>
              <w:ind w:left="555"/>
              <w:jc w:val="right"/>
              <w:rPr>
                <w:rFonts w:ascii="Times New Roman" w:hAnsi="Times New Roman" w:cs="Times New Roman"/>
                <w:sz w:val="18"/>
                <w:szCs w:val="18"/>
              </w:rPr>
            </w:pPr>
            <w:r w:rsidRPr="008C32C3">
              <w:rPr>
                <w:rFonts w:ascii="Times New Roman" w:hAnsi="Times New Roman" w:cs="Times New Roman"/>
                <w:sz w:val="18"/>
                <w:szCs w:val="18"/>
              </w:rPr>
              <w:t>951</w:t>
            </w:r>
          </w:p>
        </w:tc>
        <w:tc>
          <w:tcPr>
            <w:tcW w:w="567" w:type="dxa"/>
            <w:gridSpan w:val="3"/>
            <w:tcBorders>
              <w:top w:val="nil"/>
              <w:left w:val="nil"/>
              <w:bottom w:val="nil"/>
              <w:right w:val="nil"/>
            </w:tcBorders>
          </w:tcPr>
          <w:p w:rsidRPr="008C32C3" w:rsidR="00171ACC" w:rsidP="00BE6E60" w:rsidRDefault="00171ACC" w14:paraId="7BC6FF86"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71" w:type="dxa"/>
            <w:gridSpan w:val="2"/>
            <w:tcBorders>
              <w:top w:val="nil"/>
              <w:left w:val="nil"/>
              <w:bottom w:val="nil"/>
              <w:right w:val="nil"/>
            </w:tcBorders>
          </w:tcPr>
          <w:p w:rsidRPr="008C32C3" w:rsidR="00171ACC" w:rsidP="00BE6E60" w:rsidRDefault="00171ACC" w14:paraId="1C45B93C"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34" w:type="dxa"/>
            <w:gridSpan w:val="2"/>
            <w:tcBorders>
              <w:top w:val="nil"/>
              <w:left w:val="nil"/>
              <w:bottom w:val="nil"/>
              <w:right w:val="nil"/>
            </w:tcBorders>
          </w:tcPr>
          <w:p w:rsidRPr="008C32C3" w:rsidR="00171ACC" w:rsidP="00BE6E60" w:rsidRDefault="00171ACC" w14:paraId="39DFE885"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gridSpan w:val="2"/>
            <w:tcBorders>
              <w:top w:val="nil"/>
              <w:left w:val="nil"/>
              <w:bottom w:val="nil"/>
              <w:right w:val="nil"/>
            </w:tcBorders>
          </w:tcPr>
          <w:p w:rsidRPr="008C32C3" w:rsidR="00171ACC" w:rsidP="00BE6E60" w:rsidRDefault="00171ACC" w14:paraId="5DE81938"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56" w:type="dxa"/>
            <w:tcBorders>
              <w:top w:val="nil"/>
              <w:left w:val="nil"/>
              <w:bottom w:val="nil"/>
              <w:right w:val="nil"/>
            </w:tcBorders>
          </w:tcPr>
          <w:p w:rsidRPr="008C32C3" w:rsidR="00171ACC" w:rsidP="00BE6E60" w:rsidRDefault="00171ACC" w14:paraId="2C1C708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067C3F9" w14:textId="77777777">
        <w:trPr>
          <w:trHeight w:val="398"/>
        </w:trPr>
        <w:tc>
          <w:tcPr>
            <w:tcW w:w="2228" w:type="dxa"/>
            <w:tcBorders>
              <w:top w:val="nil"/>
              <w:left w:val="nil"/>
              <w:bottom w:val="nil"/>
              <w:right w:val="nil"/>
            </w:tcBorders>
          </w:tcPr>
          <w:p w:rsidRPr="008C32C3" w:rsidR="00171ACC" w:rsidP="00BE6E60" w:rsidRDefault="00171ACC" w14:paraId="385EB4EB" w14:textId="77777777">
            <w:pPr>
              <w:spacing w:line="259" w:lineRule="auto"/>
              <w:ind w:left="358"/>
              <w:rPr>
                <w:rFonts w:ascii="Times New Roman" w:hAnsi="Times New Roman" w:cs="Times New Roman"/>
                <w:sz w:val="18"/>
                <w:szCs w:val="18"/>
              </w:rPr>
            </w:pPr>
            <w:r w:rsidRPr="008C32C3">
              <w:rPr>
                <w:rFonts w:ascii="Times New Roman" w:hAnsi="Times New Roman" w:cs="Times New Roman"/>
                <w:i/>
                <w:sz w:val="18"/>
                <w:szCs w:val="18"/>
              </w:rPr>
              <w:t>Bijdrage aan (andere) begrotingshoofdstukken</w:t>
            </w:r>
          </w:p>
        </w:tc>
        <w:tc>
          <w:tcPr>
            <w:tcW w:w="1114" w:type="dxa"/>
            <w:gridSpan w:val="2"/>
            <w:tcBorders>
              <w:top w:val="nil"/>
              <w:left w:val="nil"/>
              <w:bottom w:val="nil"/>
              <w:right w:val="nil"/>
            </w:tcBorders>
          </w:tcPr>
          <w:p w:rsidRPr="008C32C3" w:rsidR="00171ACC" w:rsidP="00BE6E60" w:rsidRDefault="00171ACC" w14:paraId="244F6301" w14:textId="77777777">
            <w:pPr>
              <w:spacing w:line="259" w:lineRule="auto"/>
              <w:ind w:right="95"/>
              <w:jc w:val="right"/>
              <w:rPr>
                <w:rFonts w:ascii="Times New Roman" w:hAnsi="Times New Roman" w:cs="Times New Roman"/>
                <w:sz w:val="18"/>
                <w:szCs w:val="18"/>
              </w:rPr>
            </w:pPr>
            <w:r w:rsidRPr="008C32C3">
              <w:rPr>
                <w:rFonts w:ascii="Times New Roman" w:hAnsi="Times New Roman" w:cs="Times New Roman"/>
                <w:i/>
                <w:sz w:val="18"/>
                <w:szCs w:val="18"/>
              </w:rPr>
              <w:t xml:space="preserve">              0</w:t>
            </w:r>
          </w:p>
        </w:tc>
        <w:tc>
          <w:tcPr>
            <w:tcW w:w="1062" w:type="dxa"/>
            <w:gridSpan w:val="2"/>
            <w:tcBorders>
              <w:top w:val="nil"/>
              <w:left w:val="nil"/>
              <w:bottom w:val="nil"/>
              <w:right w:val="nil"/>
            </w:tcBorders>
          </w:tcPr>
          <w:p w:rsidRPr="008C32C3" w:rsidR="00171ACC" w:rsidP="00BE6E60" w:rsidRDefault="00171ACC" w14:paraId="1495E9B8"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1161" w:type="dxa"/>
            <w:gridSpan w:val="2"/>
            <w:tcBorders>
              <w:top w:val="nil"/>
              <w:left w:val="nil"/>
              <w:bottom w:val="nil"/>
              <w:right w:val="nil"/>
            </w:tcBorders>
          </w:tcPr>
          <w:p w:rsidRPr="008C32C3" w:rsidR="00171ACC" w:rsidP="00BE6E60" w:rsidRDefault="00171ACC" w14:paraId="5633EED7" w14:textId="77777777">
            <w:pPr>
              <w:spacing w:line="259" w:lineRule="auto"/>
              <w:ind w:left="23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36" w:type="dxa"/>
            <w:tcBorders>
              <w:top w:val="nil"/>
              <w:left w:val="nil"/>
              <w:bottom w:val="nil"/>
              <w:right w:val="nil"/>
            </w:tcBorders>
          </w:tcPr>
          <w:p w:rsidRPr="008C32C3" w:rsidR="00171ACC" w:rsidP="00BE6E60" w:rsidRDefault="00171ACC" w14:paraId="215E9463"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i/>
                <w:sz w:val="18"/>
                <w:szCs w:val="18"/>
              </w:rPr>
              <w:t>4.565</w:t>
            </w:r>
          </w:p>
        </w:tc>
        <w:tc>
          <w:tcPr>
            <w:tcW w:w="916" w:type="dxa"/>
            <w:gridSpan w:val="2"/>
            <w:tcBorders>
              <w:top w:val="nil"/>
              <w:left w:val="nil"/>
              <w:bottom w:val="nil"/>
              <w:right w:val="nil"/>
            </w:tcBorders>
          </w:tcPr>
          <w:p w:rsidRPr="008C32C3" w:rsidR="00171ACC" w:rsidP="00BE6E60" w:rsidRDefault="00171ACC" w14:paraId="446F4B1E" w14:textId="77777777">
            <w:pPr>
              <w:spacing w:line="259" w:lineRule="auto"/>
              <w:ind w:left="439"/>
              <w:jc w:val="right"/>
              <w:rPr>
                <w:rFonts w:ascii="Times New Roman" w:hAnsi="Times New Roman" w:cs="Times New Roman"/>
                <w:sz w:val="18"/>
                <w:szCs w:val="18"/>
              </w:rPr>
            </w:pPr>
            <w:r w:rsidRPr="008C32C3">
              <w:rPr>
                <w:rFonts w:ascii="Times New Roman" w:hAnsi="Times New Roman" w:cs="Times New Roman"/>
                <w:i/>
                <w:sz w:val="18"/>
                <w:szCs w:val="18"/>
              </w:rPr>
              <w:t>4.565</w:t>
            </w:r>
          </w:p>
        </w:tc>
        <w:tc>
          <w:tcPr>
            <w:tcW w:w="567" w:type="dxa"/>
            <w:gridSpan w:val="3"/>
            <w:tcBorders>
              <w:top w:val="nil"/>
              <w:left w:val="nil"/>
              <w:bottom w:val="nil"/>
              <w:right w:val="nil"/>
            </w:tcBorders>
          </w:tcPr>
          <w:p w:rsidRPr="008C32C3" w:rsidR="00171ACC" w:rsidP="00BE6E60" w:rsidRDefault="00171ACC" w14:paraId="7CA19DBA"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i/>
                <w:sz w:val="18"/>
                <w:szCs w:val="18"/>
              </w:rPr>
              <w:t>1.900</w:t>
            </w:r>
          </w:p>
        </w:tc>
        <w:tc>
          <w:tcPr>
            <w:tcW w:w="571" w:type="dxa"/>
            <w:gridSpan w:val="2"/>
            <w:tcBorders>
              <w:top w:val="nil"/>
              <w:left w:val="nil"/>
              <w:bottom w:val="nil"/>
              <w:right w:val="nil"/>
            </w:tcBorders>
          </w:tcPr>
          <w:p w:rsidRPr="008C32C3" w:rsidR="00171ACC" w:rsidP="00BE6E60" w:rsidRDefault="00171ACC" w14:paraId="5F2CF4FC"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i/>
                <w:sz w:val="18"/>
                <w:szCs w:val="18"/>
              </w:rPr>
              <w:t>1.900</w:t>
            </w:r>
          </w:p>
        </w:tc>
        <w:tc>
          <w:tcPr>
            <w:tcW w:w="534" w:type="dxa"/>
            <w:gridSpan w:val="2"/>
            <w:tcBorders>
              <w:top w:val="nil"/>
              <w:left w:val="nil"/>
              <w:bottom w:val="nil"/>
              <w:right w:val="nil"/>
            </w:tcBorders>
          </w:tcPr>
          <w:p w:rsidRPr="008C32C3" w:rsidR="00171ACC" w:rsidP="00BE6E60" w:rsidRDefault="00171ACC" w14:paraId="5ABF50AC"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17" w:type="dxa"/>
            <w:gridSpan w:val="2"/>
            <w:tcBorders>
              <w:top w:val="nil"/>
              <w:left w:val="nil"/>
              <w:bottom w:val="nil"/>
              <w:right w:val="nil"/>
            </w:tcBorders>
          </w:tcPr>
          <w:p w:rsidRPr="008C32C3" w:rsidR="00171ACC" w:rsidP="00BE6E60" w:rsidRDefault="00171ACC" w14:paraId="7886AA40"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56" w:type="dxa"/>
            <w:tcBorders>
              <w:top w:val="nil"/>
              <w:left w:val="nil"/>
              <w:bottom w:val="nil"/>
              <w:right w:val="nil"/>
            </w:tcBorders>
          </w:tcPr>
          <w:p w:rsidRPr="008C32C3" w:rsidR="00171ACC" w:rsidP="00BE6E60" w:rsidRDefault="00171ACC" w14:paraId="613E5C4C"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027C014D" w14:textId="77777777">
        <w:trPr>
          <w:trHeight w:val="453"/>
        </w:trPr>
        <w:tc>
          <w:tcPr>
            <w:tcW w:w="2228" w:type="dxa"/>
            <w:tcBorders>
              <w:top w:val="nil"/>
              <w:left w:val="nil"/>
              <w:right w:val="nil"/>
            </w:tcBorders>
          </w:tcPr>
          <w:p w:rsidRPr="008C32C3" w:rsidR="00171ACC" w:rsidP="00BE6E60" w:rsidRDefault="00171ACC" w14:paraId="17D604AC" w14:textId="77777777">
            <w:pPr>
              <w:spacing w:line="259" w:lineRule="auto"/>
              <w:ind w:left="358"/>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1114" w:type="dxa"/>
            <w:gridSpan w:val="2"/>
            <w:tcBorders>
              <w:top w:val="nil"/>
              <w:left w:val="nil"/>
              <w:right w:val="nil"/>
            </w:tcBorders>
          </w:tcPr>
          <w:p w:rsidRPr="008C32C3" w:rsidR="00171ACC" w:rsidP="00BE6E60" w:rsidRDefault="00171ACC" w14:paraId="087DEC77" w14:textId="77777777">
            <w:pPr>
              <w:spacing w:line="259" w:lineRule="auto"/>
              <w:ind w:right="95"/>
              <w:jc w:val="right"/>
              <w:rPr>
                <w:rFonts w:ascii="Times New Roman" w:hAnsi="Times New Roman" w:cs="Times New Roman"/>
                <w:sz w:val="18"/>
                <w:szCs w:val="18"/>
              </w:rPr>
            </w:pPr>
            <w:r w:rsidRPr="008C32C3">
              <w:rPr>
                <w:rFonts w:ascii="Times New Roman" w:hAnsi="Times New Roman" w:cs="Times New Roman"/>
                <w:sz w:val="18"/>
                <w:szCs w:val="18"/>
              </w:rPr>
              <w:t xml:space="preserve">               0</w:t>
            </w:r>
          </w:p>
        </w:tc>
        <w:tc>
          <w:tcPr>
            <w:tcW w:w="1062" w:type="dxa"/>
            <w:gridSpan w:val="2"/>
            <w:tcBorders>
              <w:top w:val="nil"/>
              <w:left w:val="nil"/>
              <w:right w:val="nil"/>
            </w:tcBorders>
          </w:tcPr>
          <w:p w:rsidRPr="008C32C3" w:rsidR="00171ACC" w:rsidP="00BE6E60" w:rsidRDefault="00171ACC" w14:paraId="61E54AA0" w14:textId="77777777">
            <w:pPr>
              <w:spacing w:line="259" w:lineRule="auto"/>
              <w:ind w:left="25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61" w:type="dxa"/>
            <w:gridSpan w:val="2"/>
            <w:tcBorders>
              <w:top w:val="nil"/>
              <w:left w:val="nil"/>
              <w:right w:val="nil"/>
            </w:tcBorders>
          </w:tcPr>
          <w:p w:rsidRPr="008C32C3" w:rsidR="00171ACC" w:rsidP="00BE6E60" w:rsidRDefault="00171ACC" w14:paraId="346CBB36" w14:textId="77777777">
            <w:pPr>
              <w:spacing w:line="259" w:lineRule="auto"/>
              <w:ind w:left="23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36" w:type="dxa"/>
            <w:tcBorders>
              <w:top w:val="nil"/>
              <w:left w:val="nil"/>
              <w:right w:val="nil"/>
            </w:tcBorders>
          </w:tcPr>
          <w:p w:rsidRPr="008C32C3" w:rsidR="00171ACC" w:rsidP="00BE6E60" w:rsidRDefault="00171ACC" w14:paraId="4A56CD59"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4.565</w:t>
            </w:r>
          </w:p>
        </w:tc>
        <w:tc>
          <w:tcPr>
            <w:tcW w:w="916" w:type="dxa"/>
            <w:gridSpan w:val="2"/>
            <w:tcBorders>
              <w:top w:val="nil"/>
              <w:left w:val="nil"/>
              <w:right w:val="nil"/>
            </w:tcBorders>
          </w:tcPr>
          <w:p w:rsidRPr="008C32C3" w:rsidR="00171ACC" w:rsidP="00BE6E60" w:rsidRDefault="00171ACC" w14:paraId="7F10BB26" w14:textId="77777777">
            <w:pPr>
              <w:spacing w:line="259" w:lineRule="auto"/>
              <w:ind w:left="439"/>
              <w:jc w:val="right"/>
              <w:rPr>
                <w:rFonts w:ascii="Times New Roman" w:hAnsi="Times New Roman" w:cs="Times New Roman"/>
                <w:sz w:val="18"/>
                <w:szCs w:val="18"/>
              </w:rPr>
            </w:pPr>
            <w:r w:rsidRPr="008C32C3">
              <w:rPr>
                <w:rFonts w:ascii="Times New Roman" w:hAnsi="Times New Roman" w:cs="Times New Roman"/>
                <w:sz w:val="18"/>
                <w:szCs w:val="18"/>
              </w:rPr>
              <w:t>4.565</w:t>
            </w:r>
          </w:p>
        </w:tc>
        <w:tc>
          <w:tcPr>
            <w:tcW w:w="567" w:type="dxa"/>
            <w:gridSpan w:val="3"/>
            <w:tcBorders>
              <w:top w:val="nil"/>
              <w:left w:val="nil"/>
              <w:right w:val="nil"/>
            </w:tcBorders>
          </w:tcPr>
          <w:p w:rsidRPr="008C32C3" w:rsidR="00171ACC" w:rsidP="00BE6E60" w:rsidRDefault="00171ACC" w14:paraId="3FE8AF9E"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1.900</w:t>
            </w:r>
          </w:p>
        </w:tc>
        <w:tc>
          <w:tcPr>
            <w:tcW w:w="571" w:type="dxa"/>
            <w:gridSpan w:val="2"/>
            <w:tcBorders>
              <w:top w:val="nil"/>
              <w:left w:val="nil"/>
              <w:right w:val="nil"/>
            </w:tcBorders>
          </w:tcPr>
          <w:p w:rsidRPr="008C32C3" w:rsidR="00171ACC" w:rsidP="00BE6E60" w:rsidRDefault="00171ACC" w14:paraId="5CA62254"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1.900</w:t>
            </w:r>
          </w:p>
        </w:tc>
        <w:tc>
          <w:tcPr>
            <w:tcW w:w="534" w:type="dxa"/>
            <w:gridSpan w:val="2"/>
            <w:tcBorders>
              <w:top w:val="nil"/>
              <w:left w:val="nil"/>
              <w:right w:val="nil"/>
            </w:tcBorders>
          </w:tcPr>
          <w:p w:rsidRPr="008C32C3" w:rsidR="00171ACC" w:rsidP="00BE6E60" w:rsidRDefault="00171ACC" w14:paraId="6C7FD9DD"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gridSpan w:val="2"/>
            <w:tcBorders>
              <w:top w:val="nil"/>
              <w:left w:val="nil"/>
              <w:right w:val="nil"/>
            </w:tcBorders>
          </w:tcPr>
          <w:p w:rsidRPr="008C32C3" w:rsidR="00171ACC" w:rsidP="00BE6E60" w:rsidRDefault="00171ACC" w14:paraId="7FD5DBF5"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56" w:type="dxa"/>
            <w:tcBorders>
              <w:top w:val="nil"/>
              <w:left w:val="nil"/>
              <w:right w:val="nil"/>
            </w:tcBorders>
          </w:tcPr>
          <w:p w:rsidRPr="008C32C3" w:rsidR="00171ACC" w:rsidP="00BE6E60" w:rsidRDefault="00171ACC" w14:paraId="4A643CC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4446CE9" w14:textId="77777777">
        <w:trPr>
          <w:trHeight w:val="453"/>
        </w:trPr>
        <w:tc>
          <w:tcPr>
            <w:tcW w:w="2228" w:type="dxa"/>
            <w:tcBorders>
              <w:top w:val="single" w:color="009ED5" w:sz="2" w:space="0"/>
              <w:left w:val="nil"/>
              <w:bottom w:val="single" w:color="009ED5" w:sz="2" w:space="0"/>
              <w:right w:val="nil"/>
            </w:tcBorders>
          </w:tcPr>
          <w:p w:rsidRPr="008C32C3" w:rsidR="00171ACC" w:rsidP="00BE6E60" w:rsidRDefault="00171ACC" w14:paraId="6A4A8F22" w14:textId="77777777">
            <w:pPr>
              <w:spacing w:line="259" w:lineRule="auto"/>
              <w:ind w:left="358"/>
              <w:rPr>
                <w:rFonts w:ascii="Times New Roman" w:hAnsi="Times New Roman" w:cs="Times New Roman"/>
                <w:sz w:val="18"/>
                <w:szCs w:val="18"/>
              </w:rPr>
            </w:pPr>
            <w:r w:rsidRPr="008C32C3">
              <w:rPr>
                <w:rFonts w:ascii="Times New Roman" w:hAnsi="Times New Roman" w:cs="Times New Roman"/>
                <w:b/>
                <w:sz w:val="18"/>
                <w:szCs w:val="18"/>
              </w:rPr>
              <w:t>Ontvangsten</w:t>
            </w:r>
          </w:p>
        </w:tc>
        <w:tc>
          <w:tcPr>
            <w:tcW w:w="1033" w:type="dxa"/>
            <w:tcBorders>
              <w:top w:val="single" w:color="009ED5" w:sz="2" w:space="0"/>
              <w:left w:val="nil"/>
              <w:bottom w:val="single" w:color="009ED5" w:sz="2" w:space="0"/>
              <w:right w:val="nil"/>
            </w:tcBorders>
          </w:tcPr>
          <w:p w:rsidRPr="008C32C3" w:rsidR="00171ACC" w:rsidP="00BE6E60" w:rsidRDefault="00171ACC" w14:paraId="4961F2FB" w14:textId="77777777">
            <w:pPr>
              <w:tabs>
                <w:tab w:val="center" w:pos="745"/>
                <w:tab w:val="center" w:pos="1588"/>
                <w:tab w:val="center" w:pos="2431"/>
                <w:tab w:val="right" w:pos="3397"/>
              </w:tabs>
              <w:spacing w:line="259" w:lineRule="auto"/>
              <w:jc w:val="right"/>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0</w:t>
            </w:r>
            <w:r w:rsidRPr="008C32C3">
              <w:rPr>
                <w:rFonts w:ascii="Times New Roman" w:hAnsi="Times New Roman" w:cs="Times New Roman"/>
                <w:b/>
                <w:sz w:val="18"/>
                <w:szCs w:val="18"/>
              </w:rPr>
              <w:tab/>
            </w:r>
            <w:r w:rsidRPr="008C32C3">
              <w:rPr>
                <w:rFonts w:ascii="Times New Roman" w:hAnsi="Times New Roman" w:cs="Times New Roman"/>
                <w:b/>
                <w:sz w:val="18"/>
                <w:szCs w:val="18"/>
              </w:rPr>
              <w:tab/>
            </w:r>
          </w:p>
        </w:tc>
        <w:tc>
          <w:tcPr>
            <w:tcW w:w="1134" w:type="dxa"/>
            <w:gridSpan w:val="2"/>
            <w:tcBorders>
              <w:top w:val="single" w:color="009ED5" w:sz="2" w:space="0"/>
              <w:left w:val="nil"/>
              <w:bottom w:val="single" w:color="009ED5" w:sz="2" w:space="0"/>
              <w:right w:val="nil"/>
            </w:tcBorders>
          </w:tcPr>
          <w:p w:rsidRPr="008C32C3" w:rsidR="00171ACC" w:rsidP="00BE6E60" w:rsidRDefault="00171ACC" w14:paraId="4DB359AE" w14:textId="77777777">
            <w:pPr>
              <w:tabs>
                <w:tab w:val="center" w:pos="745"/>
                <w:tab w:val="center" w:pos="1588"/>
                <w:tab w:val="center" w:pos="2431"/>
                <w:tab w:val="right" w:pos="3397"/>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34" w:type="dxa"/>
            <w:gridSpan w:val="2"/>
            <w:tcBorders>
              <w:top w:val="single" w:color="009ED5" w:sz="2" w:space="0"/>
              <w:left w:val="nil"/>
              <w:bottom w:val="single" w:color="009ED5" w:sz="2" w:space="0"/>
              <w:right w:val="nil"/>
            </w:tcBorders>
          </w:tcPr>
          <w:p w:rsidRPr="008C32C3" w:rsidR="00171ACC" w:rsidP="00BE6E60" w:rsidRDefault="00171ACC" w14:paraId="74844186" w14:textId="77777777">
            <w:pPr>
              <w:tabs>
                <w:tab w:val="center" w:pos="745"/>
                <w:tab w:val="center" w:pos="1588"/>
                <w:tab w:val="center" w:pos="2431"/>
                <w:tab w:val="right" w:pos="3397"/>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708" w:type="dxa"/>
            <w:gridSpan w:val="3"/>
            <w:tcBorders>
              <w:top w:val="single" w:color="009ED5" w:sz="2" w:space="0"/>
              <w:left w:val="nil"/>
              <w:bottom w:val="single" w:color="009ED5" w:sz="2" w:space="0"/>
              <w:right w:val="nil"/>
            </w:tcBorders>
          </w:tcPr>
          <w:p w:rsidRPr="008C32C3" w:rsidR="00171ACC" w:rsidP="00BE6E60" w:rsidRDefault="00171ACC" w14:paraId="10D29F4E" w14:textId="77777777">
            <w:pPr>
              <w:tabs>
                <w:tab w:val="center" w:pos="745"/>
                <w:tab w:val="center" w:pos="1588"/>
                <w:tab w:val="center" w:pos="2431"/>
                <w:tab w:val="right" w:pos="3397"/>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94" w:type="dxa"/>
            <w:gridSpan w:val="2"/>
            <w:tcBorders>
              <w:top w:val="single" w:color="009ED5" w:sz="2" w:space="0"/>
              <w:left w:val="nil"/>
              <w:bottom w:val="single" w:color="009ED5" w:sz="2" w:space="0"/>
              <w:right w:val="nil"/>
            </w:tcBorders>
          </w:tcPr>
          <w:p w:rsidRPr="008C32C3" w:rsidR="00171ACC" w:rsidP="00BE6E60" w:rsidRDefault="00171ACC" w14:paraId="7B361CEB" w14:textId="77777777">
            <w:pPr>
              <w:spacing w:line="259" w:lineRule="auto"/>
              <w:ind w:left="709"/>
              <w:rPr>
                <w:rFonts w:ascii="Times New Roman" w:hAnsi="Times New Roman" w:cs="Times New Roman"/>
                <w:sz w:val="18"/>
                <w:szCs w:val="18"/>
              </w:rPr>
            </w:pPr>
            <w:r w:rsidRPr="008C32C3">
              <w:rPr>
                <w:rFonts w:ascii="Times New Roman" w:hAnsi="Times New Roman" w:cs="Times New Roman"/>
                <w:b/>
                <w:sz w:val="18"/>
                <w:szCs w:val="18"/>
              </w:rPr>
              <w:t>0</w:t>
            </w:r>
          </w:p>
        </w:tc>
        <w:tc>
          <w:tcPr>
            <w:tcW w:w="498" w:type="dxa"/>
            <w:tcBorders>
              <w:top w:val="single" w:color="009ED5" w:sz="2" w:space="0"/>
              <w:left w:val="nil"/>
              <w:bottom w:val="single" w:color="009ED5" w:sz="2" w:space="0"/>
              <w:right w:val="nil"/>
            </w:tcBorders>
          </w:tcPr>
          <w:p w:rsidRPr="008C32C3" w:rsidR="00171ACC" w:rsidP="00BE6E60" w:rsidRDefault="00171ACC" w14:paraId="66005C4E" w14:textId="77777777">
            <w:pPr>
              <w:spacing w:line="259" w:lineRule="auto"/>
              <w:ind w:left="178"/>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70" w:type="dxa"/>
            <w:gridSpan w:val="2"/>
            <w:tcBorders>
              <w:top w:val="single" w:color="009ED5" w:sz="2" w:space="0"/>
              <w:left w:val="nil"/>
              <w:bottom w:val="single" w:color="009ED5" w:sz="2" w:space="0"/>
              <w:right w:val="nil"/>
            </w:tcBorders>
          </w:tcPr>
          <w:p w:rsidRPr="008C32C3" w:rsidR="00171ACC" w:rsidP="00BE6E60" w:rsidRDefault="00171ACC" w14:paraId="36E1FCC5" w14:textId="77777777">
            <w:pPr>
              <w:spacing w:line="259" w:lineRule="auto"/>
              <w:ind w:left="173"/>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34" w:type="dxa"/>
            <w:gridSpan w:val="2"/>
            <w:tcBorders>
              <w:top w:val="single" w:color="009ED5" w:sz="2" w:space="0"/>
              <w:left w:val="nil"/>
              <w:bottom w:val="single" w:color="009ED5" w:sz="2" w:space="0"/>
              <w:right w:val="nil"/>
            </w:tcBorders>
          </w:tcPr>
          <w:p w:rsidRPr="008C32C3" w:rsidR="00171ACC" w:rsidP="00BE6E60" w:rsidRDefault="00171ACC" w14:paraId="16AAE2A4" w14:textId="77777777">
            <w:pPr>
              <w:spacing w:line="259" w:lineRule="auto"/>
              <w:ind w:left="207"/>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17" w:type="dxa"/>
            <w:gridSpan w:val="2"/>
            <w:tcBorders>
              <w:top w:val="single" w:color="009ED5" w:sz="2" w:space="0"/>
              <w:left w:val="nil"/>
              <w:bottom w:val="single" w:color="009ED5" w:sz="2" w:space="0"/>
              <w:right w:val="nil"/>
            </w:tcBorders>
          </w:tcPr>
          <w:p w:rsidRPr="008C32C3" w:rsidR="00171ACC" w:rsidP="00BE6E60" w:rsidRDefault="00171ACC" w14:paraId="34C57596" w14:textId="77777777">
            <w:pPr>
              <w:spacing w:line="259" w:lineRule="auto"/>
              <w:ind w:left="173"/>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31" w:type="dxa"/>
            <w:gridSpan w:val="2"/>
            <w:tcBorders>
              <w:top w:val="single" w:color="009ED5" w:sz="2" w:space="0"/>
              <w:left w:val="nil"/>
              <w:bottom w:val="single" w:color="009ED5" w:sz="2" w:space="0"/>
              <w:right w:val="nil"/>
            </w:tcBorders>
          </w:tcPr>
          <w:p w:rsidRPr="008C32C3" w:rsidR="00171ACC" w:rsidP="00BE6E60" w:rsidRDefault="00171ACC" w14:paraId="163CC453"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bl>
    <w:p w:rsidRPr="008C32C3" w:rsidR="00171ACC" w:rsidP="00171ACC" w:rsidRDefault="00171ACC" w14:paraId="4012E86F" w14:textId="77777777">
      <w:pPr>
        <w:rPr>
          <w:rFonts w:ascii="Times New Roman" w:hAnsi="Times New Roman" w:cs="Times New Roman"/>
          <w:sz w:val="18"/>
          <w:szCs w:val="18"/>
        </w:rPr>
      </w:pPr>
    </w:p>
    <w:p w:rsidRPr="008C32C3" w:rsidR="00171ACC" w:rsidP="00171ACC" w:rsidRDefault="00171ACC" w14:paraId="306BB03C" w14:textId="77777777">
      <w:pPr>
        <w:spacing w:after="8" w:line="249" w:lineRule="auto"/>
        <w:ind w:left="3312"/>
        <w:rPr>
          <w:rFonts w:ascii="Times New Roman" w:hAnsi="Times New Roman" w:cs="Times New Roman"/>
          <w:b/>
          <w:sz w:val="18"/>
          <w:szCs w:val="18"/>
        </w:rPr>
      </w:pPr>
      <w:r w:rsidRPr="008C32C3">
        <w:rPr>
          <w:rFonts w:ascii="Times New Roman" w:hAnsi="Times New Roman" w:cs="Times New Roman"/>
          <w:b/>
          <w:sz w:val="18"/>
          <w:szCs w:val="18"/>
        </w:rPr>
        <w:t>Geschatte budgetflexibiliteit</w:t>
      </w:r>
    </w:p>
    <w:tbl>
      <w:tblPr>
        <w:tblStyle w:val="TableGrid"/>
        <w:tblW w:w="9639" w:type="dxa"/>
        <w:tblInd w:w="0" w:type="dxa"/>
        <w:tblCellMar>
          <w:top w:w="29" w:type="dxa"/>
          <w:bottom w:w="27" w:type="dxa"/>
          <w:right w:w="3" w:type="dxa"/>
        </w:tblCellMar>
        <w:tblLook w:val="04A0" w:firstRow="1" w:lastRow="0" w:firstColumn="1" w:lastColumn="0" w:noHBand="0" w:noVBand="1"/>
      </w:tblPr>
      <w:tblGrid>
        <w:gridCol w:w="3098"/>
        <w:gridCol w:w="21"/>
        <w:gridCol w:w="2390"/>
        <w:gridCol w:w="23"/>
        <w:gridCol w:w="257"/>
        <w:gridCol w:w="1563"/>
        <w:gridCol w:w="553"/>
        <w:gridCol w:w="519"/>
        <w:gridCol w:w="502"/>
        <w:gridCol w:w="713"/>
      </w:tblGrid>
      <w:tr w:rsidRPr="008C32C3" w:rsidR="00171ACC" w:rsidTr="00BE6E60" w14:paraId="3BEBFAF1" w14:textId="77777777">
        <w:trPr>
          <w:trHeight w:val="313"/>
        </w:trPr>
        <w:tc>
          <w:tcPr>
            <w:tcW w:w="3098" w:type="dxa"/>
            <w:vMerge w:val="restart"/>
            <w:tcBorders>
              <w:top w:val="nil"/>
              <w:left w:val="nil"/>
              <w:bottom w:val="nil"/>
              <w:right w:val="nil"/>
            </w:tcBorders>
          </w:tcPr>
          <w:p w:rsidRPr="008C32C3" w:rsidR="00171ACC" w:rsidP="00BE6E60" w:rsidRDefault="00171ACC" w14:paraId="2E54B355" w14:textId="77777777">
            <w:pPr>
              <w:spacing w:after="160" w:line="259" w:lineRule="auto"/>
              <w:rPr>
                <w:rFonts w:ascii="Times New Roman" w:hAnsi="Times New Roman" w:cs="Times New Roman"/>
                <w:sz w:val="18"/>
                <w:szCs w:val="18"/>
              </w:rPr>
            </w:pPr>
          </w:p>
        </w:tc>
        <w:tc>
          <w:tcPr>
            <w:tcW w:w="21" w:type="dxa"/>
            <w:vMerge w:val="restart"/>
            <w:tcBorders>
              <w:top w:val="nil"/>
              <w:left w:val="nil"/>
              <w:bottom w:val="nil"/>
              <w:right w:val="nil"/>
            </w:tcBorders>
          </w:tcPr>
          <w:p w:rsidRPr="008C32C3" w:rsidR="00171ACC" w:rsidP="00BE6E60" w:rsidRDefault="00171ACC" w14:paraId="02708CF0" w14:textId="77777777">
            <w:pPr>
              <w:spacing w:after="160" w:line="259" w:lineRule="auto"/>
              <w:rPr>
                <w:rFonts w:ascii="Times New Roman" w:hAnsi="Times New Roman" w:cs="Times New Roman"/>
                <w:sz w:val="18"/>
                <w:szCs w:val="18"/>
              </w:rPr>
            </w:pPr>
          </w:p>
        </w:tc>
        <w:tc>
          <w:tcPr>
            <w:tcW w:w="4233" w:type="dxa"/>
            <w:gridSpan w:val="4"/>
            <w:tcBorders>
              <w:top w:val="single" w:color="181717" w:sz="4" w:space="0"/>
              <w:left w:val="nil"/>
              <w:bottom w:val="single" w:color="009ED5" w:sz="2" w:space="0"/>
              <w:right w:val="nil"/>
            </w:tcBorders>
            <w:shd w:val="clear" w:color="auto" w:fill="009ED5"/>
          </w:tcPr>
          <w:p w:rsidRPr="008C32C3" w:rsidR="00171ACC" w:rsidP="00BE6E60" w:rsidRDefault="00171ACC" w14:paraId="32DB8A7C"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13 Geschatte budgetflexibiliteit artikel 14</w:t>
            </w:r>
          </w:p>
        </w:tc>
        <w:tc>
          <w:tcPr>
            <w:tcW w:w="553" w:type="dxa"/>
            <w:tcBorders>
              <w:top w:val="single" w:color="181717" w:sz="4" w:space="0"/>
              <w:left w:val="nil"/>
              <w:bottom w:val="single" w:color="009ED5" w:sz="2" w:space="0"/>
              <w:right w:val="nil"/>
            </w:tcBorders>
            <w:shd w:val="clear" w:color="auto" w:fill="009ED5"/>
          </w:tcPr>
          <w:p w:rsidRPr="008C32C3" w:rsidR="00171ACC" w:rsidP="00BE6E60" w:rsidRDefault="00171ACC" w14:paraId="2B5C92D7" w14:textId="77777777">
            <w:pPr>
              <w:spacing w:after="160" w:line="259" w:lineRule="auto"/>
              <w:rPr>
                <w:rFonts w:ascii="Times New Roman" w:hAnsi="Times New Roman" w:cs="Times New Roman"/>
                <w:sz w:val="18"/>
                <w:szCs w:val="18"/>
              </w:rPr>
            </w:pPr>
          </w:p>
        </w:tc>
        <w:tc>
          <w:tcPr>
            <w:tcW w:w="519" w:type="dxa"/>
            <w:tcBorders>
              <w:top w:val="single" w:color="181717" w:sz="4" w:space="0"/>
              <w:left w:val="nil"/>
              <w:bottom w:val="single" w:color="009ED5" w:sz="2" w:space="0"/>
              <w:right w:val="nil"/>
            </w:tcBorders>
            <w:shd w:val="clear" w:color="auto" w:fill="009ED5"/>
          </w:tcPr>
          <w:p w:rsidRPr="008C32C3" w:rsidR="00171ACC" w:rsidP="00BE6E60" w:rsidRDefault="00171ACC" w14:paraId="1979F9C8" w14:textId="77777777">
            <w:pPr>
              <w:spacing w:after="160" w:line="259" w:lineRule="auto"/>
              <w:rPr>
                <w:rFonts w:ascii="Times New Roman" w:hAnsi="Times New Roman" w:cs="Times New Roman"/>
                <w:sz w:val="18"/>
                <w:szCs w:val="18"/>
              </w:rPr>
            </w:pPr>
          </w:p>
        </w:tc>
        <w:tc>
          <w:tcPr>
            <w:tcW w:w="502" w:type="dxa"/>
            <w:tcBorders>
              <w:top w:val="single" w:color="181717" w:sz="4" w:space="0"/>
              <w:left w:val="nil"/>
              <w:bottom w:val="single" w:color="009ED5" w:sz="2" w:space="0"/>
              <w:right w:val="nil"/>
            </w:tcBorders>
            <w:shd w:val="clear" w:color="auto" w:fill="009ED5"/>
          </w:tcPr>
          <w:p w:rsidRPr="008C32C3" w:rsidR="00171ACC" w:rsidP="00BE6E60" w:rsidRDefault="00171ACC" w14:paraId="77701F8E" w14:textId="77777777">
            <w:pPr>
              <w:spacing w:after="160" w:line="259" w:lineRule="auto"/>
              <w:rPr>
                <w:rFonts w:ascii="Times New Roman" w:hAnsi="Times New Roman" w:cs="Times New Roman"/>
                <w:sz w:val="18"/>
                <w:szCs w:val="18"/>
              </w:rPr>
            </w:pPr>
          </w:p>
        </w:tc>
        <w:tc>
          <w:tcPr>
            <w:tcW w:w="713" w:type="dxa"/>
            <w:tcBorders>
              <w:top w:val="single" w:color="181717" w:sz="4" w:space="0"/>
              <w:left w:val="nil"/>
              <w:bottom w:val="single" w:color="009ED5" w:sz="2" w:space="0"/>
              <w:right w:val="nil"/>
            </w:tcBorders>
            <w:shd w:val="clear" w:color="auto" w:fill="009ED5"/>
          </w:tcPr>
          <w:p w:rsidRPr="008C32C3" w:rsidR="00171ACC" w:rsidP="00BE6E60" w:rsidRDefault="00171ACC" w14:paraId="237789BE" w14:textId="77777777">
            <w:pPr>
              <w:spacing w:after="160" w:line="259" w:lineRule="auto"/>
              <w:rPr>
                <w:rFonts w:ascii="Times New Roman" w:hAnsi="Times New Roman" w:cs="Times New Roman"/>
                <w:sz w:val="18"/>
                <w:szCs w:val="18"/>
              </w:rPr>
            </w:pPr>
          </w:p>
        </w:tc>
      </w:tr>
      <w:tr w:rsidRPr="008C32C3" w:rsidR="00171ACC" w:rsidTr="00BE6E60" w14:paraId="62DBBCE2" w14:textId="77777777">
        <w:trPr>
          <w:trHeight w:val="227"/>
        </w:trPr>
        <w:tc>
          <w:tcPr>
            <w:tcW w:w="3098" w:type="dxa"/>
            <w:vMerge/>
            <w:tcBorders>
              <w:top w:val="nil"/>
              <w:left w:val="nil"/>
              <w:bottom w:val="nil"/>
              <w:right w:val="nil"/>
            </w:tcBorders>
          </w:tcPr>
          <w:p w:rsidRPr="008C32C3" w:rsidR="00171ACC" w:rsidP="00BE6E60" w:rsidRDefault="00171ACC" w14:paraId="6706BCE0" w14:textId="77777777">
            <w:pPr>
              <w:spacing w:after="160" w:line="259" w:lineRule="auto"/>
              <w:rPr>
                <w:rFonts w:ascii="Times New Roman" w:hAnsi="Times New Roman" w:cs="Times New Roman"/>
                <w:sz w:val="18"/>
                <w:szCs w:val="18"/>
              </w:rPr>
            </w:pPr>
          </w:p>
        </w:tc>
        <w:tc>
          <w:tcPr>
            <w:tcW w:w="21" w:type="dxa"/>
            <w:vMerge/>
            <w:tcBorders>
              <w:top w:val="nil"/>
              <w:left w:val="nil"/>
              <w:bottom w:val="nil"/>
              <w:right w:val="nil"/>
            </w:tcBorders>
          </w:tcPr>
          <w:p w:rsidRPr="008C32C3" w:rsidR="00171ACC" w:rsidP="00BE6E60" w:rsidRDefault="00171ACC" w14:paraId="0888C89A" w14:textId="77777777">
            <w:pPr>
              <w:spacing w:after="160" w:line="259" w:lineRule="auto"/>
              <w:rPr>
                <w:rFonts w:ascii="Times New Roman" w:hAnsi="Times New Roman" w:cs="Times New Roman"/>
                <w:sz w:val="18"/>
                <w:szCs w:val="18"/>
              </w:rPr>
            </w:pPr>
          </w:p>
        </w:tc>
        <w:tc>
          <w:tcPr>
            <w:tcW w:w="4233" w:type="dxa"/>
            <w:gridSpan w:val="4"/>
            <w:tcBorders>
              <w:top w:val="single" w:color="009ED5" w:sz="2" w:space="0"/>
              <w:left w:val="nil"/>
              <w:bottom w:val="single" w:color="009ED5" w:sz="2" w:space="0"/>
              <w:right w:val="nil"/>
            </w:tcBorders>
          </w:tcPr>
          <w:p w:rsidRPr="008C32C3" w:rsidR="00171ACC" w:rsidP="00BE6E60" w:rsidRDefault="00171ACC" w14:paraId="02846CA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Artikel 14</w:t>
            </w:r>
          </w:p>
        </w:tc>
        <w:tc>
          <w:tcPr>
            <w:tcW w:w="553" w:type="dxa"/>
            <w:tcBorders>
              <w:top w:val="single" w:color="009ED5" w:sz="2" w:space="0"/>
              <w:left w:val="nil"/>
              <w:bottom w:val="single" w:color="009ED5" w:sz="2" w:space="0"/>
              <w:right w:val="nil"/>
            </w:tcBorders>
          </w:tcPr>
          <w:p w:rsidRPr="008C32C3" w:rsidR="00171ACC" w:rsidP="00BE6E60" w:rsidRDefault="00171ACC" w14:paraId="2D48F8B1" w14:textId="77777777">
            <w:pPr>
              <w:spacing w:after="160" w:line="259" w:lineRule="auto"/>
              <w:rPr>
                <w:rFonts w:ascii="Times New Roman" w:hAnsi="Times New Roman" w:cs="Times New Roman"/>
                <w:sz w:val="18"/>
                <w:szCs w:val="18"/>
              </w:rPr>
            </w:pPr>
          </w:p>
        </w:tc>
        <w:tc>
          <w:tcPr>
            <w:tcW w:w="519" w:type="dxa"/>
            <w:tcBorders>
              <w:top w:val="single" w:color="009ED5" w:sz="2" w:space="0"/>
              <w:left w:val="nil"/>
              <w:bottom w:val="single" w:color="009ED5" w:sz="2" w:space="0"/>
              <w:right w:val="nil"/>
            </w:tcBorders>
          </w:tcPr>
          <w:p w:rsidRPr="008C32C3" w:rsidR="00171ACC" w:rsidP="00BE6E60" w:rsidRDefault="00171ACC" w14:paraId="637976B7" w14:textId="77777777">
            <w:pPr>
              <w:spacing w:after="160" w:line="259" w:lineRule="auto"/>
              <w:rPr>
                <w:rFonts w:ascii="Times New Roman" w:hAnsi="Times New Roman" w:cs="Times New Roman"/>
                <w:sz w:val="18"/>
                <w:szCs w:val="18"/>
              </w:rPr>
            </w:pPr>
          </w:p>
        </w:tc>
        <w:tc>
          <w:tcPr>
            <w:tcW w:w="502" w:type="dxa"/>
            <w:tcBorders>
              <w:top w:val="single" w:color="009ED5" w:sz="2" w:space="0"/>
              <w:left w:val="nil"/>
              <w:bottom w:val="single" w:color="009ED5" w:sz="2" w:space="0"/>
              <w:right w:val="nil"/>
            </w:tcBorders>
          </w:tcPr>
          <w:p w:rsidRPr="008C32C3" w:rsidR="00171ACC" w:rsidP="00BE6E60" w:rsidRDefault="00171ACC" w14:paraId="45CC4836" w14:textId="77777777">
            <w:pPr>
              <w:spacing w:after="160" w:line="259" w:lineRule="auto"/>
              <w:rPr>
                <w:rFonts w:ascii="Times New Roman" w:hAnsi="Times New Roman" w:cs="Times New Roman"/>
                <w:sz w:val="18"/>
                <w:szCs w:val="18"/>
              </w:rPr>
            </w:pPr>
          </w:p>
        </w:tc>
        <w:tc>
          <w:tcPr>
            <w:tcW w:w="713" w:type="dxa"/>
            <w:tcBorders>
              <w:top w:val="single" w:color="009ED5" w:sz="2" w:space="0"/>
              <w:left w:val="nil"/>
              <w:bottom w:val="single" w:color="009ED5" w:sz="2" w:space="0"/>
              <w:right w:val="nil"/>
            </w:tcBorders>
          </w:tcPr>
          <w:p w:rsidRPr="008C32C3" w:rsidR="00171ACC" w:rsidP="00BE6E60" w:rsidRDefault="00171ACC" w14:paraId="48FB1183" w14:textId="77777777">
            <w:pPr>
              <w:spacing w:line="259" w:lineRule="auto"/>
              <w:ind w:left="112"/>
              <w:rPr>
                <w:rFonts w:ascii="Times New Roman" w:hAnsi="Times New Roman" w:cs="Times New Roman"/>
                <w:sz w:val="18"/>
                <w:szCs w:val="18"/>
              </w:rPr>
            </w:pPr>
            <w:r w:rsidRPr="008C32C3">
              <w:rPr>
                <w:rFonts w:ascii="Times New Roman" w:hAnsi="Times New Roman" w:cs="Times New Roman"/>
                <w:sz w:val="18"/>
                <w:szCs w:val="18"/>
              </w:rPr>
              <w:t>2026</w:t>
            </w:r>
          </w:p>
        </w:tc>
      </w:tr>
      <w:tr w:rsidRPr="008C32C3" w:rsidR="00171ACC" w:rsidTr="00BE6E60" w14:paraId="4B9B9069" w14:textId="77777777">
        <w:trPr>
          <w:trHeight w:val="227"/>
        </w:trPr>
        <w:tc>
          <w:tcPr>
            <w:tcW w:w="3098" w:type="dxa"/>
            <w:vMerge/>
            <w:tcBorders>
              <w:top w:val="nil"/>
              <w:left w:val="nil"/>
              <w:bottom w:val="nil"/>
              <w:right w:val="nil"/>
            </w:tcBorders>
          </w:tcPr>
          <w:p w:rsidRPr="008C32C3" w:rsidR="00171ACC" w:rsidP="00BE6E60" w:rsidRDefault="00171ACC" w14:paraId="22EA1254" w14:textId="77777777">
            <w:pPr>
              <w:spacing w:after="160" w:line="259" w:lineRule="auto"/>
              <w:rPr>
                <w:rFonts w:ascii="Times New Roman" w:hAnsi="Times New Roman" w:cs="Times New Roman"/>
                <w:sz w:val="18"/>
                <w:szCs w:val="18"/>
              </w:rPr>
            </w:pPr>
          </w:p>
        </w:tc>
        <w:tc>
          <w:tcPr>
            <w:tcW w:w="21" w:type="dxa"/>
            <w:vMerge/>
            <w:tcBorders>
              <w:top w:val="nil"/>
              <w:left w:val="nil"/>
              <w:bottom w:val="nil"/>
              <w:right w:val="nil"/>
            </w:tcBorders>
          </w:tcPr>
          <w:p w:rsidRPr="008C32C3" w:rsidR="00171ACC" w:rsidP="00BE6E60" w:rsidRDefault="00171ACC" w14:paraId="08CDED65" w14:textId="77777777">
            <w:pPr>
              <w:spacing w:after="160" w:line="259" w:lineRule="auto"/>
              <w:rPr>
                <w:rFonts w:ascii="Times New Roman" w:hAnsi="Times New Roman" w:cs="Times New Roman"/>
                <w:sz w:val="18"/>
                <w:szCs w:val="18"/>
              </w:rPr>
            </w:pPr>
          </w:p>
        </w:tc>
        <w:tc>
          <w:tcPr>
            <w:tcW w:w="4233" w:type="dxa"/>
            <w:gridSpan w:val="4"/>
            <w:tcBorders>
              <w:top w:val="single" w:color="009ED5" w:sz="2" w:space="0"/>
              <w:left w:val="nil"/>
              <w:bottom w:val="nil"/>
              <w:right w:val="nil"/>
            </w:tcBorders>
          </w:tcPr>
          <w:p w:rsidRPr="008C32C3" w:rsidR="00171ACC" w:rsidP="00BE6E60" w:rsidRDefault="00171ACC" w14:paraId="5F18FD1A" w14:textId="77777777">
            <w:pPr>
              <w:tabs>
                <w:tab w:val="left" w:pos="3278"/>
              </w:tabs>
              <w:spacing w:line="259" w:lineRule="auto"/>
              <w:rPr>
                <w:rFonts w:ascii="Times New Roman" w:hAnsi="Times New Roman" w:cs="Times New Roman"/>
                <w:sz w:val="18"/>
                <w:szCs w:val="18"/>
              </w:rPr>
            </w:pPr>
            <w:r w:rsidRPr="008C32C3">
              <w:rPr>
                <w:rFonts w:ascii="Times New Roman" w:hAnsi="Times New Roman" w:cs="Times New Roman"/>
                <w:sz w:val="18"/>
                <w:szCs w:val="18"/>
              </w:rPr>
              <w:t>juridisch verplicht</w:t>
            </w:r>
            <w:r w:rsidRPr="008C32C3">
              <w:rPr>
                <w:rFonts w:ascii="Times New Roman" w:hAnsi="Times New Roman" w:cs="Times New Roman"/>
                <w:sz w:val="18"/>
                <w:szCs w:val="18"/>
              </w:rPr>
              <w:tab/>
            </w:r>
          </w:p>
        </w:tc>
        <w:tc>
          <w:tcPr>
            <w:tcW w:w="553" w:type="dxa"/>
            <w:tcBorders>
              <w:top w:val="single" w:color="009ED5" w:sz="2" w:space="0"/>
              <w:left w:val="nil"/>
              <w:bottom w:val="nil"/>
              <w:right w:val="nil"/>
            </w:tcBorders>
          </w:tcPr>
          <w:p w:rsidRPr="008C32C3" w:rsidR="00171ACC" w:rsidP="00BE6E60" w:rsidRDefault="00171ACC" w14:paraId="5CB2BE3D" w14:textId="77777777">
            <w:pPr>
              <w:spacing w:after="160" w:line="259" w:lineRule="auto"/>
              <w:rPr>
                <w:rFonts w:ascii="Times New Roman" w:hAnsi="Times New Roman" w:cs="Times New Roman"/>
                <w:sz w:val="18"/>
                <w:szCs w:val="18"/>
              </w:rPr>
            </w:pPr>
          </w:p>
        </w:tc>
        <w:tc>
          <w:tcPr>
            <w:tcW w:w="519" w:type="dxa"/>
            <w:tcBorders>
              <w:top w:val="single" w:color="009ED5" w:sz="2" w:space="0"/>
              <w:left w:val="nil"/>
              <w:bottom w:val="nil"/>
              <w:right w:val="nil"/>
            </w:tcBorders>
          </w:tcPr>
          <w:p w:rsidRPr="008C32C3" w:rsidR="00171ACC" w:rsidP="00BE6E60" w:rsidRDefault="00171ACC" w14:paraId="5039044C" w14:textId="77777777">
            <w:pPr>
              <w:spacing w:after="160" w:line="259" w:lineRule="auto"/>
              <w:rPr>
                <w:rFonts w:ascii="Times New Roman" w:hAnsi="Times New Roman" w:cs="Times New Roman"/>
                <w:sz w:val="18"/>
                <w:szCs w:val="18"/>
              </w:rPr>
            </w:pPr>
          </w:p>
        </w:tc>
        <w:tc>
          <w:tcPr>
            <w:tcW w:w="502" w:type="dxa"/>
            <w:tcBorders>
              <w:top w:val="single" w:color="009ED5" w:sz="2" w:space="0"/>
              <w:left w:val="nil"/>
              <w:bottom w:val="nil"/>
              <w:right w:val="nil"/>
            </w:tcBorders>
          </w:tcPr>
          <w:p w:rsidRPr="008C32C3" w:rsidR="00171ACC" w:rsidP="00BE6E60" w:rsidRDefault="00171ACC" w14:paraId="3666C528" w14:textId="77777777">
            <w:pPr>
              <w:spacing w:after="160" w:line="259" w:lineRule="auto"/>
              <w:rPr>
                <w:rFonts w:ascii="Times New Roman" w:hAnsi="Times New Roman" w:cs="Times New Roman"/>
                <w:sz w:val="18"/>
                <w:szCs w:val="18"/>
              </w:rPr>
            </w:pPr>
          </w:p>
        </w:tc>
        <w:tc>
          <w:tcPr>
            <w:tcW w:w="713" w:type="dxa"/>
            <w:tcBorders>
              <w:top w:val="single" w:color="009ED5" w:sz="2" w:space="0"/>
              <w:left w:val="nil"/>
              <w:bottom w:val="nil"/>
              <w:right w:val="nil"/>
            </w:tcBorders>
          </w:tcPr>
          <w:p w:rsidRPr="008C32C3" w:rsidR="00171ACC" w:rsidP="00BE6E60" w:rsidRDefault="00171ACC" w14:paraId="1FA65870" w14:textId="77777777">
            <w:pPr>
              <w:spacing w:line="259" w:lineRule="auto"/>
              <w:ind w:left="143"/>
              <w:jc w:val="right"/>
              <w:rPr>
                <w:rFonts w:ascii="Times New Roman" w:hAnsi="Times New Roman" w:cs="Times New Roman"/>
                <w:sz w:val="18"/>
                <w:szCs w:val="18"/>
              </w:rPr>
            </w:pPr>
            <w:r w:rsidRPr="008C32C3">
              <w:rPr>
                <w:rFonts w:ascii="Times New Roman" w:hAnsi="Times New Roman" w:cs="Times New Roman"/>
                <w:sz w:val="18"/>
                <w:szCs w:val="18"/>
              </w:rPr>
              <w:t>34%</w:t>
            </w:r>
          </w:p>
        </w:tc>
      </w:tr>
      <w:tr w:rsidRPr="008C32C3" w:rsidR="00171ACC" w:rsidTr="00BE6E60" w14:paraId="6FC47A93" w14:textId="77777777">
        <w:trPr>
          <w:gridBefore w:val="1"/>
          <w:wBefore w:w="3098" w:type="dxa"/>
          <w:trHeight w:val="227"/>
        </w:trPr>
        <w:tc>
          <w:tcPr>
            <w:tcW w:w="2411" w:type="dxa"/>
            <w:gridSpan w:val="2"/>
            <w:tcBorders>
              <w:top w:val="nil"/>
              <w:left w:val="nil"/>
              <w:bottom w:val="nil"/>
              <w:right w:val="nil"/>
            </w:tcBorders>
          </w:tcPr>
          <w:p w:rsidRPr="008C32C3" w:rsidR="00171ACC" w:rsidP="00BE6E60" w:rsidRDefault="00171ACC" w14:paraId="29FFF02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bestuurlijk gebonden</w:t>
            </w:r>
          </w:p>
        </w:tc>
        <w:tc>
          <w:tcPr>
            <w:tcW w:w="23" w:type="dxa"/>
            <w:tcBorders>
              <w:top w:val="nil"/>
              <w:left w:val="nil"/>
              <w:bottom w:val="nil"/>
              <w:right w:val="nil"/>
            </w:tcBorders>
          </w:tcPr>
          <w:p w:rsidRPr="008C32C3" w:rsidR="00171ACC" w:rsidP="00BE6E60" w:rsidRDefault="00171ACC" w14:paraId="5AADB4A1" w14:textId="77777777">
            <w:pPr>
              <w:spacing w:after="160" w:line="259" w:lineRule="auto"/>
              <w:rPr>
                <w:rFonts w:ascii="Times New Roman" w:hAnsi="Times New Roman" w:cs="Times New Roman"/>
                <w:sz w:val="18"/>
                <w:szCs w:val="18"/>
              </w:rPr>
            </w:pPr>
          </w:p>
        </w:tc>
        <w:tc>
          <w:tcPr>
            <w:tcW w:w="257" w:type="dxa"/>
            <w:tcBorders>
              <w:top w:val="nil"/>
              <w:left w:val="nil"/>
              <w:bottom w:val="nil"/>
              <w:right w:val="nil"/>
            </w:tcBorders>
          </w:tcPr>
          <w:p w:rsidRPr="008C32C3" w:rsidR="00171ACC" w:rsidP="00BE6E60" w:rsidRDefault="00171ACC" w14:paraId="54F76CDD" w14:textId="77777777">
            <w:pPr>
              <w:spacing w:after="160" w:line="259" w:lineRule="auto"/>
              <w:rPr>
                <w:rFonts w:ascii="Times New Roman" w:hAnsi="Times New Roman" w:cs="Times New Roman"/>
                <w:sz w:val="18"/>
                <w:szCs w:val="18"/>
              </w:rPr>
            </w:pPr>
          </w:p>
        </w:tc>
        <w:tc>
          <w:tcPr>
            <w:tcW w:w="3137" w:type="dxa"/>
            <w:gridSpan w:val="4"/>
            <w:tcBorders>
              <w:top w:val="nil"/>
              <w:left w:val="nil"/>
              <w:bottom w:val="nil"/>
              <w:right w:val="nil"/>
            </w:tcBorders>
          </w:tcPr>
          <w:p w:rsidRPr="008C32C3" w:rsidR="00171ACC" w:rsidP="00BE6E60" w:rsidRDefault="00171ACC" w14:paraId="33183519" w14:textId="77777777">
            <w:pPr>
              <w:spacing w:after="160" w:line="259" w:lineRule="auto"/>
              <w:rPr>
                <w:rFonts w:ascii="Times New Roman" w:hAnsi="Times New Roman" w:cs="Times New Roman"/>
                <w:sz w:val="18"/>
                <w:szCs w:val="18"/>
              </w:rPr>
            </w:pPr>
          </w:p>
        </w:tc>
        <w:tc>
          <w:tcPr>
            <w:tcW w:w="713" w:type="dxa"/>
            <w:tcBorders>
              <w:top w:val="nil"/>
              <w:left w:val="nil"/>
              <w:bottom w:val="nil"/>
              <w:right w:val="nil"/>
            </w:tcBorders>
          </w:tcPr>
          <w:p w:rsidRPr="008C32C3" w:rsidR="00171ACC" w:rsidP="00BE6E60" w:rsidRDefault="00171ACC" w14:paraId="42B9DF9E" w14:textId="77777777">
            <w:pPr>
              <w:spacing w:line="259" w:lineRule="auto"/>
              <w:ind w:left="143"/>
              <w:jc w:val="right"/>
              <w:rPr>
                <w:rFonts w:ascii="Times New Roman" w:hAnsi="Times New Roman" w:cs="Times New Roman"/>
                <w:sz w:val="18"/>
                <w:szCs w:val="18"/>
              </w:rPr>
            </w:pPr>
            <w:r w:rsidRPr="008C32C3">
              <w:rPr>
                <w:rFonts w:ascii="Times New Roman" w:hAnsi="Times New Roman" w:cs="Times New Roman"/>
                <w:sz w:val="18"/>
                <w:szCs w:val="18"/>
              </w:rPr>
              <w:t>66%</w:t>
            </w:r>
          </w:p>
        </w:tc>
      </w:tr>
      <w:tr w:rsidRPr="008C32C3" w:rsidR="00171ACC" w:rsidTr="00BE6E60" w14:paraId="3EB70F4A" w14:textId="77777777">
        <w:trPr>
          <w:gridBefore w:val="1"/>
          <w:wBefore w:w="3098" w:type="dxa"/>
          <w:trHeight w:val="227"/>
        </w:trPr>
        <w:tc>
          <w:tcPr>
            <w:tcW w:w="2411" w:type="dxa"/>
            <w:gridSpan w:val="2"/>
            <w:tcBorders>
              <w:top w:val="nil"/>
              <w:left w:val="nil"/>
              <w:right w:val="nil"/>
            </w:tcBorders>
          </w:tcPr>
          <w:p w:rsidRPr="008C32C3" w:rsidR="00171ACC" w:rsidP="00BE6E60" w:rsidRDefault="00171ACC" w14:paraId="5F9F52D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beleidsmatig gereserveerd</w:t>
            </w:r>
          </w:p>
        </w:tc>
        <w:tc>
          <w:tcPr>
            <w:tcW w:w="23" w:type="dxa"/>
            <w:tcBorders>
              <w:top w:val="nil"/>
              <w:left w:val="nil"/>
              <w:right w:val="nil"/>
            </w:tcBorders>
          </w:tcPr>
          <w:p w:rsidRPr="008C32C3" w:rsidR="00171ACC" w:rsidP="00BE6E60" w:rsidRDefault="00171ACC" w14:paraId="7E3AACB1" w14:textId="77777777">
            <w:pPr>
              <w:spacing w:after="160" w:line="259" w:lineRule="auto"/>
              <w:rPr>
                <w:rFonts w:ascii="Times New Roman" w:hAnsi="Times New Roman" w:cs="Times New Roman"/>
                <w:sz w:val="18"/>
                <w:szCs w:val="18"/>
              </w:rPr>
            </w:pPr>
          </w:p>
        </w:tc>
        <w:tc>
          <w:tcPr>
            <w:tcW w:w="257" w:type="dxa"/>
            <w:tcBorders>
              <w:top w:val="nil"/>
              <w:left w:val="nil"/>
              <w:right w:val="nil"/>
            </w:tcBorders>
          </w:tcPr>
          <w:p w:rsidRPr="008C32C3" w:rsidR="00171ACC" w:rsidP="00BE6E60" w:rsidRDefault="00171ACC" w14:paraId="2BFFFC49" w14:textId="77777777">
            <w:pPr>
              <w:spacing w:after="160" w:line="259" w:lineRule="auto"/>
              <w:rPr>
                <w:rFonts w:ascii="Times New Roman" w:hAnsi="Times New Roman" w:cs="Times New Roman"/>
                <w:sz w:val="18"/>
                <w:szCs w:val="18"/>
              </w:rPr>
            </w:pPr>
          </w:p>
        </w:tc>
        <w:tc>
          <w:tcPr>
            <w:tcW w:w="3137" w:type="dxa"/>
            <w:gridSpan w:val="4"/>
            <w:tcBorders>
              <w:top w:val="nil"/>
              <w:left w:val="nil"/>
              <w:right w:val="nil"/>
            </w:tcBorders>
          </w:tcPr>
          <w:p w:rsidRPr="008C32C3" w:rsidR="00171ACC" w:rsidP="00BE6E60" w:rsidRDefault="00171ACC" w14:paraId="167E4B46" w14:textId="77777777">
            <w:pPr>
              <w:spacing w:after="160" w:line="259" w:lineRule="auto"/>
              <w:rPr>
                <w:rFonts w:ascii="Times New Roman" w:hAnsi="Times New Roman" w:cs="Times New Roman"/>
                <w:sz w:val="18"/>
                <w:szCs w:val="18"/>
              </w:rPr>
            </w:pPr>
          </w:p>
        </w:tc>
        <w:tc>
          <w:tcPr>
            <w:tcW w:w="713" w:type="dxa"/>
            <w:tcBorders>
              <w:top w:val="nil"/>
              <w:left w:val="nil"/>
              <w:right w:val="nil"/>
            </w:tcBorders>
          </w:tcPr>
          <w:p w:rsidRPr="008C32C3" w:rsidR="00171ACC" w:rsidP="00BE6E60" w:rsidRDefault="00171ACC" w14:paraId="061A6C3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0A3DA35" w14:textId="77777777">
        <w:trPr>
          <w:gridBefore w:val="1"/>
          <w:wBefore w:w="3098" w:type="dxa"/>
          <w:trHeight w:val="226"/>
        </w:trPr>
        <w:tc>
          <w:tcPr>
            <w:tcW w:w="2411" w:type="dxa"/>
            <w:gridSpan w:val="2"/>
            <w:tcBorders>
              <w:top w:val="nil"/>
              <w:left w:val="nil"/>
              <w:bottom w:val="single" w:color="009ED5" w:sz="2" w:space="0"/>
              <w:right w:val="nil"/>
            </w:tcBorders>
          </w:tcPr>
          <w:p w:rsidRPr="008C32C3" w:rsidR="00171ACC" w:rsidP="00BE6E60" w:rsidRDefault="00171ACC" w14:paraId="0FD26D6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nog niet ingevuld / vrij te besteden</w:t>
            </w:r>
          </w:p>
        </w:tc>
        <w:tc>
          <w:tcPr>
            <w:tcW w:w="23" w:type="dxa"/>
            <w:tcBorders>
              <w:top w:val="nil"/>
              <w:left w:val="nil"/>
              <w:bottom w:val="single" w:color="009ED5" w:sz="2" w:space="0"/>
              <w:right w:val="nil"/>
            </w:tcBorders>
          </w:tcPr>
          <w:p w:rsidRPr="008C32C3" w:rsidR="00171ACC" w:rsidP="00BE6E60" w:rsidRDefault="00171ACC" w14:paraId="16BB5133" w14:textId="77777777">
            <w:pPr>
              <w:spacing w:after="160" w:line="259" w:lineRule="auto"/>
              <w:rPr>
                <w:rFonts w:ascii="Times New Roman" w:hAnsi="Times New Roman" w:cs="Times New Roman"/>
                <w:sz w:val="18"/>
                <w:szCs w:val="18"/>
              </w:rPr>
            </w:pPr>
          </w:p>
        </w:tc>
        <w:tc>
          <w:tcPr>
            <w:tcW w:w="257" w:type="dxa"/>
            <w:tcBorders>
              <w:top w:val="nil"/>
              <w:left w:val="nil"/>
              <w:bottom w:val="single" w:color="009ED5" w:sz="2" w:space="0"/>
              <w:right w:val="nil"/>
            </w:tcBorders>
          </w:tcPr>
          <w:p w:rsidRPr="008C32C3" w:rsidR="00171ACC" w:rsidP="00BE6E60" w:rsidRDefault="00171ACC" w14:paraId="2B26CA06" w14:textId="77777777">
            <w:pPr>
              <w:spacing w:after="160" w:line="259" w:lineRule="auto"/>
              <w:rPr>
                <w:rFonts w:ascii="Times New Roman" w:hAnsi="Times New Roman" w:cs="Times New Roman"/>
                <w:sz w:val="18"/>
                <w:szCs w:val="18"/>
              </w:rPr>
            </w:pPr>
          </w:p>
        </w:tc>
        <w:tc>
          <w:tcPr>
            <w:tcW w:w="3137" w:type="dxa"/>
            <w:gridSpan w:val="4"/>
            <w:tcBorders>
              <w:top w:val="nil"/>
              <w:left w:val="nil"/>
              <w:bottom w:val="single" w:color="009ED5" w:sz="2" w:space="0"/>
              <w:right w:val="nil"/>
            </w:tcBorders>
          </w:tcPr>
          <w:p w:rsidRPr="008C32C3" w:rsidR="00171ACC" w:rsidP="00BE6E60" w:rsidRDefault="00171ACC" w14:paraId="0A212060" w14:textId="77777777">
            <w:pPr>
              <w:spacing w:after="160" w:line="259" w:lineRule="auto"/>
              <w:rPr>
                <w:rFonts w:ascii="Times New Roman" w:hAnsi="Times New Roman" w:cs="Times New Roman"/>
                <w:sz w:val="18"/>
                <w:szCs w:val="18"/>
              </w:rPr>
            </w:pPr>
          </w:p>
        </w:tc>
        <w:tc>
          <w:tcPr>
            <w:tcW w:w="713" w:type="dxa"/>
            <w:tcBorders>
              <w:top w:val="nil"/>
              <w:left w:val="nil"/>
              <w:bottom w:val="single" w:color="009ED5" w:sz="2" w:space="0"/>
              <w:right w:val="nil"/>
            </w:tcBorders>
          </w:tcPr>
          <w:p w:rsidRPr="008C32C3" w:rsidR="00171ACC" w:rsidP="00BE6E60" w:rsidRDefault="00171ACC" w14:paraId="33E3AE5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68F6E93C" w14:textId="77777777">
      <w:pPr>
        <w:spacing w:after="8" w:line="249" w:lineRule="auto"/>
        <w:ind w:left="3312"/>
        <w:rPr>
          <w:rFonts w:ascii="Times New Roman" w:hAnsi="Times New Roman" w:cs="Times New Roman"/>
          <w:b/>
          <w:sz w:val="18"/>
          <w:szCs w:val="18"/>
        </w:rPr>
      </w:pPr>
    </w:p>
    <w:p w:rsidRPr="008C32C3" w:rsidR="00171ACC" w:rsidP="00171ACC" w:rsidRDefault="00171ACC" w14:paraId="635E95A9"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Juridisch verplicht</w:t>
      </w:r>
    </w:p>
    <w:p w:rsidRPr="008C32C3" w:rsidR="00171ACC" w:rsidP="00171ACC" w:rsidRDefault="00171ACC" w14:paraId="3EA05FB1" w14:textId="77777777">
      <w:pPr>
        <w:spacing w:after="112" w:line="364" w:lineRule="auto"/>
        <w:ind w:left="3312" w:right="8"/>
        <w:rPr>
          <w:rFonts w:ascii="Times New Roman" w:hAnsi="Times New Roman" w:cs="Times New Roman"/>
          <w:sz w:val="18"/>
          <w:szCs w:val="18"/>
        </w:rPr>
      </w:pPr>
      <w:r w:rsidRPr="008C32C3">
        <w:rPr>
          <w:rFonts w:ascii="Times New Roman" w:hAnsi="Times New Roman" w:cs="Times New Roman"/>
          <w:sz w:val="18"/>
          <w:szCs w:val="18"/>
        </w:rPr>
        <w:t xml:space="preserve">Van het totale uitgavenbudget op artikel 14 is 34% juridisch verplicht en 66% bestuurlijk gebonden. </w:t>
      </w:r>
    </w:p>
    <w:p w:rsidRPr="008C32C3" w:rsidR="00171ACC" w:rsidP="00171ACC" w:rsidRDefault="00171ACC" w14:paraId="2983E756" w14:textId="77777777">
      <w:pPr>
        <w:spacing w:after="112" w:line="364" w:lineRule="auto"/>
        <w:ind w:left="3312" w:right="8"/>
        <w:rPr>
          <w:rFonts w:ascii="Times New Roman" w:hAnsi="Times New Roman" w:cs="Times New Roman"/>
          <w:sz w:val="18"/>
          <w:szCs w:val="18"/>
        </w:rPr>
      </w:pPr>
      <w:r w:rsidRPr="008C32C3">
        <w:rPr>
          <w:rFonts w:ascii="Times New Roman" w:hAnsi="Times New Roman" w:cs="Times New Roman"/>
          <w:b/>
          <w:sz w:val="18"/>
          <w:szCs w:val="18"/>
        </w:rPr>
        <w:t>Uitgaven</w:t>
      </w:r>
    </w:p>
    <w:p w:rsidRPr="008C32C3" w:rsidR="00171ACC" w:rsidP="00171ACC" w:rsidRDefault="00171ACC" w14:paraId="444EA682"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Subsidies (regelingen)</w:t>
      </w:r>
    </w:p>
    <w:p w:rsidRPr="008C32C3" w:rsidR="00171ACC" w:rsidP="00171ACC" w:rsidRDefault="00171ACC" w14:paraId="1856A205"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Maatschappelijke initiatieven</w:t>
      </w:r>
    </w:p>
    <w:p w:rsidRPr="008C32C3" w:rsidR="00171ACC" w:rsidP="00171ACC" w:rsidRDefault="00171ACC" w14:paraId="4E9256A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Dit een overboeking van € 1,2 mln. naar het ministerie van Sociale Zaken en Werkgelegenheid (SZW) voor de uitvoeringskosten 2026 van de subsidieregeling maatschappelijke initiatieven trans-Atlantisch slavernijverleden voor Europees Nederland. Deze subsidieregeling wordt uitgevoerd door de unit Uitvoering van Beleid (</w:t>
      </w:r>
      <w:proofErr w:type="spellStart"/>
      <w:r w:rsidRPr="008C32C3">
        <w:rPr>
          <w:rFonts w:ascii="Times New Roman" w:hAnsi="Times New Roman" w:cs="Times New Roman"/>
          <w:sz w:val="18"/>
          <w:szCs w:val="18"/>
        </w:rPr>
        <w:t>UvB</w:t>
      </w:r>
      <w:proofErr w:type="spellEnd"/>
      <w:r w:rsidRPr="008C32C3">
        <w:rPr>
          <w:rFonts w:ascii="Times New Roman" w:hAnsi="Times New Roman" w:cs="Times New Roman"/>
          <w:sz w:val="18"/>
          <w:szCs w:val="18"/>
        </w:rPr>
        <w:t>) van het ministerie van SZW.</w:t>
      </w:r>
    </w:p>
    <w:p w:rsidRPr="008C32C3" w:rsidR="00171ACC" w:rsidP="00171ACC" w:rsidRDefault="00171ACC" w14:paraId="5F1357C0"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(andere) begrotingshoofdstukken</w:t>
      </w:r>
    </w:p>
    <w:p w:rsidRPr="008C32C3" w:rsidR="00171ACC" w:rsidP="00171ACC" w:rsidRDefault="00171ACC" w14:paraId="041A5019"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Diverse bijdragen</w:t>
      </w:r>
    </w:p>
    <w:p w:rsidRPr="008C32C3" w:rsidR="00171ACC" w:rsidP="00171ACC" w:rsidRDefault="00171ACC" w14:paraId="007F7F6A" w14:textId="77777777">
      <w:pPr>
        <w:spacing w:after="0"/>
        <w:ind w:left="3312" w:right="8"/>
        <w:rPr>
          <w:rFonts w:ascii="Times New Roman" w:hAnsi="Times New Roman" w:cs="Times New Roman"/>
          <w:sz w:val="18"/>
          <w:szCs w:val="18"/>
        </w:rPr>
      </w:pPr>
      <w:r w:rsidRPr="008C32C3">
        <w:rPr>
          <w:rFonts w:ascii="Times New Roman" w:hAnsi="Times New Roman" w:cs="Times New Roman"/>
          <w:sz w:val="18"/>
          <w:szCs w:val="18"/>
        </w:rPr>
        <w:t xml:space="preserve">Dit betreft een overboeking van het ministerie van Justitie en Veiligheid van jaarlijks € 1,9 mln. voor de jaren 2026 tot en met 2028. Op basis van de instroom van aanvragen bij Dienst </w:t>
      </w:r>
      <w:proofErr w:type="spellStart"/>
      <w:r w:rsidRPr="008C32C3">
        <w:rPr>
          <w:rFonts w:ascii="Times New Roman" w:hAnsi="Times New Roman" w:cs="Times New Roman"/>
          <w:sz w:val="18"/>
          <w:szCs w:val="18"/>
        </w:rPr>
        <w:t>Justis</w:t>
      </w:r>
      <w:proofErr w:type="spellEnd"/>
      <w:r w:rsidRPr="008C32C3">
        <w:rPr>
          <w:rFonts w:ascii="Times New Roman" w:hAnsi="Times New Roman" w:cs="Times New Roman"/>
          <w:sz w:val="18"/>
          <w:szCs w:val="18"/>
        </w:rPr>
        <w:t xml:space="preserve"> is de raming voor deze regeling bijgesteld en het verschil hiervan wordt teruggeboekt naar de begroting van het ministerie van BZK, zodat de middelen voor Slavernijverleden meerjarig beschikbaar blijven. Ook is er voor circa € 2,7 mln. eindejaarsmarge van artikel 14 teruggeboekt op dit instrument.</w:t>
      </w:r>
    </w:p>
    <w:p w:rsidRPr="008C32C3" w:rsidR="00171ACC" w:rsidP="00171ACC" w:rsidRDefault="00171ACC" w14:paraId="3647BF0E" w14:textId="77777777">
      <w:pPr>
        <w:spacing w:after="0"/>
        <w:ind w:left="3312" w:right="8"/>
        <w:rPr>
          <w:rFonts w:ascii="Times New Roman" w:hAnsi="Times New Roman" w:cs="Times New Roman"/>
          <w:sz w:val="18"/>
          <w:szCs w:val="18"/>
        </w:rPr>
      </w:pPr>
    </w:p>
    <w:p w:rsidRPr="008C32C3" w:rsidR="00171ACC" w:rsidP="00171ACC" w:rsidRDefault="00171ACC" w14:paraId="797942BE" w14:textId="77777777">
      <w:pPr>
        <w:spacing w:after="0"/>
        <w:ind w:left="3312" w:right="8"/>
        <w:rPr>
          <w:rFonts w:ascii="Times New Roman" w:hAnsi="Times New Roman" w:cs="Times New Roman"/>
          <w:sz w:val="18"/>
          <w:szCs w:val="18"/>
        </w:rPr>
      </w:pPr>
    </w:p>
    <w:p w:rsidRPr="008C32C3" w:rsidR="00171ACC" w:rsidP="00171ACC" w:rsidRDefault="00171ACC" w14:paraId="3C026357" w14:textId="77777777">
      <w:pPr>
        <w:spacing w:after="0"/>
        <w:ind w:left="3312" w:right="8"/>
        <w:rPr>
          <w:rFonts w:ascii="Times New Roman" w:hAnsi="Times New Roman" w:cs="Times New Roman"/>
          <w:sz w:val="18"/>
          <w:szCs w:val="18"/>
        </w:rPr>
      </w:pPr>
    </w:p>
    <w:p w:rsidRPr="008C32C3" w:rsidR="00171ACC" w:rsidP="00171ACC" w:rsidRDefault="00171ACC" w14:paraId="42A9E53C" w14:textId="77777777">
      <w:pPr>
        <w:spacing w:after="0"/>
        <w:ind w:left="3312" w:right="8"/>
        <w:rPr>
          <w:rFonts w:ascii="Times New Roman" w:hAnsi="Times New Roman" w:cs="Times New Roman"/>
          <w:sz w:val="18"/>
          <w:szCs w:val="18"/>
        </w:rPr>
      </w:pPr>
    </w:p>
    <w:p w:rsidRPr="008C32C3" w:rsidR="00171ACC" w:rsidP="00171ACC" w:rsidRDefault="00171ACC" w14:paraId="0ACC0677" w14:textId="77777777">
      <w:pPr>
        <w:spacing w:after="0"/>
        <w:ind w:left="3312" w:right="8"/>
        <w:rPr>
          <w:rFonts w:ascii="Times New Roman" w:hAnsi="Times New Roman" w:cs="Times New Roman"/>
          <w:sz w:val="18"/>
          <w:szCs w:val="18"/>
        </w:rPr>
      </w:pPr>
      <w:r w:rsidRPr="008C32C3">
        <w:rPr>
          <w:rFonts w:ascii="Times New Roman" w:hAnsi="Times New Roman" w:cs="Times New Roman"/>
          <w:sz w:val="18"/>
          <w:szCs w:val="18"/>
        </w:rPr>
        <w:br w:type="page"/>
      </w:r>
    </w:p>
    <w:p w:rsidRPr="008C32C3" w:rsidR="00171ACC" w:rsidP="00171ACC" w:rsidRDefault="00171ACC" w14:paraId="5020CAA3" w14:textId="77777777">
      <w:pPr>
        <w:pStyle w:val="Kop3"/>
        <w:ind w:left="1347"/>
        <w:jc w:val="center"/>
        <w:rPr>
          <w:rFonts w:ascii="Times New Roman" w:hAnsi="Times New Roman" w:cs="Times New Roman"/>
          <w:sz w:val="18"/>
          <w:szCs w:val="18"/>
        </w:rPr>
      </w:pPr>
      <w:bookmarkStart w:name="_Toc196563" w:id="12"/>
      <w:r w:rsidRPr="008C32C3">
        <w:rPr>
          <w:rFonts w:ascii="Times New Roman" w:hAnsi="Times New Roman" w:cs="Times New Roman"/>
          <w:sz w:val="18"/>
          <w:szCs w:val="18"/>
        </w:rPr>
        <w:lastRenderedPageBreak/>
        <w:t>3.6 Artikel 15. Een veilig Groningen met perspectief</w:t>
      </w:r>
      <w:bookmarkEnd w:id="12"/>
    </w:p>
    <w:p w:rsidRPr="008C32C3" w:rsidR="00171ACC" w:rsidP="00171ACC" w:rsidRDefault="00171ACC" w14:paraId="150AAD07" w14:textId="77777777">
      <w:pPr>
        <w:spacing w:after="0" w:line="259" w:lineRule="auto"/>
        <w:ind w:right="309"/>
        <w:jc w:val="center"/>
        <w:rPr>
          <w:rFonts w:ascii="Times New Roman" w:hAnsi="Times New Roman" w:cs="Times New Roman"/>
          <w:sz w:val="18"/>
          <w:szCs w:val="18"/>
        </w:rPr>
      </w:pPr>
      <w:r w:rsidRPr="008C32C3">
        <w:rPr>
          <w:rFonts w:ascii="Times New Roman" w:hAnsi="Times New Roman" w:cs="Times New Roman"/>
          <w:b/>
          <w:sz w:val="18"/>
          <w:szCs w:val="18"/>
        </w:rPr>
        <w:t>Budgettaire gevolgen van beleid</w:t>
      </w:r>
    </w:p>
    <w:tbl>
      <w:tblPr>
        <w:tblStyle w:val="TableGrid"/>
        <w:tblW w:w="9697" w:type="dxa"/>
        <w:tblInd w:w="0" w:type="dxa"/>
        <w:tblLayout w:type="fixed"/>
        <w:tblLook w:val="04A0" w:firstRow="1" w:lastRow="0" w:firstColumn="1" w:lastColumn="0" w:noHBand="0" w:noVBand="1"/>
      </w:tblPr>
      <w:tblGrid>
        <w:gridCol w:w="375"/>
        <w:gridCol w:w="2032"/>
        <w:gridCol w:w="820"/>
        <w:gridCol w:w="773"/>
        <w:gridCol w:w="817"/>
        <w:gridCol w:w="832"/>
        <w:gridCol w:w="790"/>
        <w:gridCol w:w="25"/>
        <w:gridCol w:w="57"/>
        <w:gridCol w:w="709"/>
        <w:gridCol w:w="633"/>
        <w:gridCol w:w="28"/>
        <w:gridCol w:w="662"/>
        <w:gridCol w:w="627"/>
        <w:gridCol w:w="517"/>
      </w:tblGrid>
      <w:tr w:rsidRPr="008C32C3" w:rsidR="00171ACC" w:rsidTr="00BE6E60" w14:paraId="76088B11" w14:textId="77777777">
        <w:trPr>
          <w:trHeight w:val="313"/>
        </w:trPr>
        <w:tc>
          <w:tcPr>
            <w:tcW w:w="9697" w:type="dxa"/>
            <w:gridSpan w:val="15"/>
            <w:tcBorders>
              <w:top w:val="single" w:color="181717" w:sz="4" w:space="0"/>
              <w:left w:val="nil"/>
              <w:right w:val="nil"/>
            </w:tcBorders>
            <w:shd w:val="clear" w:color="auto" w:fill="009ED5"/>
          </w:tcPr>
          <w:p w:rsidRPr="008C32C3" w:rsidR="00171ACC" w:rsidP="00BE6E60" w:rsidRDefault="00171ACC" w14:paraId="559CA8E7"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14 Budgettaire gevolgen van beleid artikel 15 Een veilig Groningen met perspectief (bedragen x € 1.000)</w:t>
            </w:r>
          </w:p>
        </w:tc>
      </w:tr>
      <w:tr w:rsidRPr="008C32C3" w:rsidR="00171ACC" w:rsidTr="00BE6E60" w14:paraId="35B0D317" w14:textId="77777777">
        <w:trPr>
          <w:trHeight w:val="1077"/>
        </w:trPr>
        <w:tc>
          <w:tcPr>
            <w:tcW w:w="375" w:type="dxa"/>
            <w:tcBorders>
              <w:bottom w:val="single" w:color="00B0F0" w:sz="4" w:space="0"/>
            </w:tcBorders>
          </w:tcPr>
          <w:p w:rsidRPr="008C32C3" w:rsidR="00171ACC" w:rsidP="00BE6E60" w:rsidRDefault="00171ACC" w14:paraId="40CC139F" w14:textId="77777777">
            <w:pPr>
              <w:spacing w:after="160" w:line="259" w:lineRule="auto"/>
              <w:rPr>
                <w:rFonts w:ascii="Times New Roman" w:hAnsi="Times New Roman" w:cs="Times New Roman"/>
                <w:sz w:val="18"/>
                <w:szCs w:val="18"/>
              </w:rPr>
            </w:pPr>
          </w:p>
        </w:tc>
        <w:tc>
          <w:tcPr>
            <w:tcW w:w="2032" w:type="dxa"/>
            <w:tcBorders>
              <w:bottom w:val="single" w:color="00B0F0" w:sz="4" w:space="0"/>
            </w:tcBorders>
          </w:tcPr>
          <w:p w:rsidRPr="008C32C3" w:rsidR="00171ACC" w:rsidP="00BE6E60" w:rsidRDefault="00171ACC" w14:paraId="70198BC2" w14:textId="77777777">
            <w:pPr>
              <w:spacing w:after="160" w:line="259" w:lineRule="auto"/>
              <w:rPr>
                <w:rFonts w:ascii="Times New Roman" w:hAnsi="Times New Roman" w:cs="Times New Roman"/>
                <w:sz w:val="18"/>
                <w:szCs w:val="18"/>
              </w:rPr>
            </w:pPr>
          </w:p>
        </w:tc>
        <w:tc>
          <w:tcPr>
            <w:tcW w:w="820" w:type="dxa"/>
            <w:tcBorders>
              <w:bottom w:val="single" w:color="00B0F0" w:sz="4" w:space="0"/>
            </w:tcBorders>
          </w:tcPr>
          <w:p w:rsidRPr="008C32C3" w:rsidR="00171ACC" w:rsidP="00BE6E60" w:rsidRDefault="00171ACC" w14:paraId="1F1378E1" w14:textId="77777777">
            <w:pPr>
              <w:spacing w:line="259" w:lineRule="auto"/>
              <w:ind w:left="54"/>
              <w:rPr>
                <w:rFonts w:ascii="Times New Roman" w:hAnsi="Times New Roman" w:cs="Times New Roman"/>
                <w:sz w:val="18"/>
                <w:szCs w:val="18"/>
              </w:rPr>
            </w:pPr>
            <w:r w:rsidRPr="008C32C3">
              <w:rPr>
                <w:rFonts w:ascii="Times New Roman" w:hAnsi="Times New Roman" w:cs="Times New Roman"/>
                <w:sz w:val="18"/>
                <w:szCs w:val="18"/>
              </w:rPr>
              <w:t>Ontwerp­</w:t>
            </w:r>
          </w:p>
          <w:p w:rsidRPr="008C32C3" w:rsidR="00171ACC" w:rsidP="00BE6E60" w:rsidRDefault="00171ACC" w14:paraId="49111CB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begroting t </w:t>
            </w:r>
          </w:p>
          <w:p w:rsidRPr="008C32C3" w:rsidR="00171ACC" w:rsidP="00BE6E60" w:rsidRDefault="00171ACC" w14:paraId="30867AAF" w14:textId="77777777">
            <w:pPr>
              <w:spacing w:line="259" w:lineRule="auto"/>
              <w:ind w:left="278"/>
              <w:rPr>
                <w:rFonts w:ascii="Times New Roman" w:hAnsi="Times New Roman" w:cs="Times New Roman"/>
                <w:sz w:val="18"/>
                <w:szCs w:val="18"/>
              </w:rPr>
            </w:pPr>
            <w:r w:rsidRPr="008C32C3">
              <w:rPr>
                <w:rFonts w:ascii="Times New Roman" w:hAnsi="Times New Roman" w:cs="Times New Roman"/>
                <w:sz w:val="18"/>
                <w:szCs w:val="18"/>
              </w:rPr>
              <w:t>(1)</w:t>
            </w:r>
          </w:p>
        </w:tc>
        <w:tc>
          <w:tcPr>
            <w:tcW w:w="773" w:type="dxa"/>
            <w:tcBorders>
              <w:bottom w:val="single" w:color="00B0F0" w:sz="4" w:space="0"/>
            </w:tcBorders>
          </w:tcPr>
          <w:p w:rsidRPr="008C32C3" w:rsidR="00171ACC" w:rsidP="00BE6E60" w:rsidRDefault="00171ACC" w14:paraId="321D50E2" w14:textId="77777777">
            <w:pPr>
              <w:spacing w:line="241" w:lineRule="auto"/>
              <w:ind w:left="58" w:firstLine="8"/>
              <w:rPr>
                <w:rFonts w:ascii="Times New Roman" w:hAnsi="Times New Roman" w:cs="Times New Roman"/>
                <w:sz w:val="18"/>
                <w:szCs w:val="18"/>
              </w:rPr>
            </w:pPr>
            <w:r w:rsidRPr="008C32C3">
              <w:rPr>
                <w:rFonts w:ascii="Times New Roman" w:hAnsi="Times New Roman" w:cs="Times New Roman"/>
                <w:sz w:val="18"/>
                <w:szCs w:val="18"/>
              </w:rPr>
              <w:t xml:space="preserve">Mutaties via </w:t>
            </w: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xml:space="preserve">, moties, </w:t>
            </w:r>
          </w:p>
          <w:p w:rsidRPr="008C32C3" w:rsidR="00171ACC" w:rsidP="00BE6E60" w:rsidRDefault="00171ACC" w14:paraId="29B4C89E" w14:textId="77777777">
            <w:pPr>
              <w:spacing w:line="259" w:lineRule="auto"/>
              <w:ind w:left="62"/>
              <w:rPr>
                <w:rFonts w:ascii="Times New Roman" w:hAnsi="Times New Roman" w:cs="Times New Roman"/>
                <w:sz w:val="18"/>
                <w:szCs w:val="18"/>
              </w:rPr>
            </w:pPr>
            <w:proofErr w:type="spellStart"/>
            <w:r w:rsidRPr="008C32C3">
              <w:rPr>
                <w:rFonts w:ascii="Times New Roman" w:hAnsi="Times New Roman" w:cs="Times New Roman"/>
                <w:sz w:val="18"/>
                <w:szCs w:val="18"/>
              </w:rPr>
              <w:t>amende</w:t>
            </w:r>
            <w:proofErr w:type="spellEnd"/>
            <w:r w:rsidRPr="008C32C3">
              <w:rPr>
                <w:rFonts w:ascii="Times New Roman" w:hAnsi="Times New Roman" w:cs="Times New Roman"/>
                <w:sz w:val="18"/>
                <w:szCs w:val="18"/>
              </w:rPr>
              <w:t>­</w:t>
            </w:r>
          </w:p>
          <w:p w:rsidRPr="008C32C3" w:rsidR="00171ACC" w:rsidP="00BE6E60" w:rsidRDefault="00171ACC" w14:paraId="17811910"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menten</w:t>
            </w:r>
            <w:proofErr w:type="spellEnd"/>
            <w:r w:rsidRPr="008C32C3">
              <w:rPr>
                <w:rFonts w:ascii="Times New Roman" w:hAnsi="Times New Roman" w:cs="Times New Roman"/>
                <w:sz w:val="18"/>
                <w:szCs w:val="18"/>
              </w:rPr>
              <w:t xml:space="preserve"> en </w:t>
            </w:r>
          </w:p>
          <w:p w:rsidRPr="008C32C3" w:rsidR="00171ACC" w:rsidP="00BE6E60" w:rsidRDefault="00171ACC" w14:paraId="4EAB2F1D" w14:textId="77777777">
            <w:pPr>
              <w:spacing w:line="259" w:lineRule="auto"/>
              <w:ind w:left="135"/>
              <w:rPr>
                <w:rFonts w:ascii="Times New Roman" w:hAnsi="Times New Roman" w:cs="Times New Roman"/>
                <w:sz w:val="18"/>
                <w:szCs w:val="18"/>
              </w:rPr>
            </w:pPr>
            <w:r w:rsidRPr="008C32C3">
              <w:rPr>
                <w:rFonts w:ascii="Times New Roman" w:hAnsi="Times New Roman" w:cs="Times New Roman"/>
                <w:sz w:val="18"/>
                <w:szCs w:val="18"/>
              </w:rPr>
              <w:t>ISB (2)</w:t>
            </w:r>
          </w:p>
        </w:tc>
        <w:tc>
          <w:tcPr>
            <w:tcW w:w="817" w:type="dxa"/>
            <w:tcBorders>
              <w:bottom w:val="single" w:color="00B0F0" w:sz="4" w:space="0"/>
            </w:tcBorders>
          </w:tcPr>
          <w:p w:rsidRPr="008C32C3" w:rsidR="00171ACC" w:rsidP="00BE6E60" w:rsidRDefault="00171ACC" w14:paraId="183B3D23" w14:textId="77777777">
            <w:pPr>
              <w:spacing w:line="241" w:lineRule="auto"/>
              <w:ind w:left="50" w:hanging="53"/>
              <w:jc w:val="center"/>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33A513C6" w14:textId="77777777">
            <w:pPr>
              <w:tabs>
                <w:tab w:val="center" w:pos="363"/>
                <w:tab w:val="center" w:pos="2011"/>
              </w:tabs>
              <w:spacing w:line="259" w:lineRule="auto"/>
              <w:rPr>
                <w:rFonts w:ascii="Times New Roman" w:hAnsi="Times New Roman" w:cs="Times New Roman"/>
                <w:sz w:val="18"/>
                <w:szCs w:val="18"/>
              </w:rPr>
            </w:pPr>
            <w:r w:rsidRPr="008C32C3">
              <w:rPr>
                <w:rFonts w:ascii="Times New Roman" w:hAnsi="Times New Roman" w:cs="Times New Roman"/>
                <w:sz w:val="18"/>
                <w:szCs w:val="18"/>
              </w:rPr>
              <w:t>(3) = (1) + (2)</w:t>
            </w:r>
          </w:p>
        </w:tc>
        <w:tc>
          <w:tcPr>
            <w:tcW w:w="832" w:type="dxa"/>
            <w:tcBorders>
              <w:bottom w:val="single" w:color="00B0F0" w:sz="4" w:space="0"/>
            </w:tcBorders>
          </w:tcPr>
          <w:p w:rsidRPr="008C32C3" w:rsidR="00171ACC" w:rsidP="00BE6E60" w:rsidRDefault="00171ACC" w14:paraId="5EF46546" w14:textId="77777777">
            <w:pPr>
              <w:tabs>
                <w:tab w:val="center" w:pos="363"/>
                <w:tab w:val="center" w:pos="2011"/>
              </w:tabs>
              <w:spacing w:line="259" w:lineRule="auto"/>
              <w:rPr>
                <w:rFonts w:ascii="Times New Roman" w:hAnsi="Times New Roman" w:cs="Times New Roman"/>
                <w:sz w:val="18"/>
                <w:szCs w:val="18"/>
              </w:rPr>
            </w:pPr>
            <w:r w:rsidRPr="008C32C3">
              <w:rPr>
                <w:rFonts w:ascii="Times New Roman" w:hAnsi="Times New Roman" w:cs="Times New Roman"/>
                <w:sz w:val="18"/>
                <w:szCs w:val="18"/>
              </w:rPr>
              <w:t>Mutaties 1e suppletoire begroting (4)</w:t>
            </w:r>
          </w:p>
        </w:tc>
        <w:tc>
          <w:tcPr>
            <w:tcW w:w="815" w:type="dxa"/>
            <w:gridSpan w:val="2"/>
            <w:tcBorders>
              <w:bottom w:val="single" w:color="00B0F0" w:sz="4" w:space="0"/>
            </w:tcBorders>
          </w:tcPr>
          <w:p w:rsidRPr="008C32C3" w:rsidR="00171ACC" w:rsidP="00BE6E60" w:rsidRDefault="00171ACC" w14:paraId="60DE202B" w14:textId="77777777">
            <w:pPr>
              <w:spacing w:line="259" w:lineRule="auto"/>
              <w:ind w:left="57" w:right="113"/>
              <w:rPr>
                <w:rFonts w:ascii="Times New Roman" w:hAnsi="Times New Roman" w:cs="Times New Roman"/>
                <w:sz w:val="18"/>
                <w:szCs w:val="18"/>
              </w:rPr>
            </w:pPr>
            <w:r w:rsidRPr="008C32C3">
              <w:rPr>
                <w:rFonts w:ascii="Times New Roman" w:hAnsi="Times New Roman" w:cs="Times New Roman"/>
                <w:sz w:val="18"/>
                <w:szCs w:val="18"/>
              </w:rPr>
              <w:t>Stand 1e suppletoire</w:t>
            </w:r>
          </w:p>
          <w:p w:rsidRPr="008C32C3" w:rsidR="00171ACC" w:rsidP="00BE6E60" w:rsidRDefault="00171ACC" w14:paraId="4485077C"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begroting (5)</w:t>
            </w:r>
          </w:p>
          <w:p w:rsidRPr="008C32C3" w:rsidR="00171ACC" w:rsidP="00BE6E60" w:rsidRDefault="00171ACC" w14:paraId="3E7CEF2C" w14:textId="77777777">
            <w:pPr>
              <w:tabs>
                <w:tab w:val="center" w:pos="363"/>
                <w:tab w:val="center" w:pos="2011"/>
              </w:tabs>
              <w:spacing w:line="259" w:lineRule="auto"/>
              <w:rPr>
                <w:rFonts w:ascii="Times New Roman" w:hAnsi="Times New Roman" w:cs="Times New Roman"/>
                <w:sz w:val="18"/>
                <w:szCs w:val="18"/>
              </w:rPr>
            </w:pPr>
            <w:r w:rsidRPr="008C32C3">
              <w:rPr>
                <w:rFonts w:ascii="Times New Roman" w:hAnsi="Times New Roman" w:cs="Times New Roman"/>
                <w:sz w:val="18"/>
                <w:szCs w:val="18"/>
              </w:rPr>
              <w:t>= (3) + (4)</w:t>
            </w:r>
          </w:p>
        </w:tc>
        <w:tc>
          <w:tcPr>
            <w:tcW w:w="766" w:type="dxa"/>
            <w:gridSpan w:val="2"/>
            <w:tcBorders>
              <w:bottom w:val="single" w:color="00B0F0" w:sz="4" w:space="0"/>
            </w:tcBorders>
          </w:tcPr>
          <w:p w:rsidRPr="008C32C3" w:rsidR="00171ACC" w:rsidP="00BE6E60" w:rsidRDefault="00171ACC" w14:paraId="59F03DA1"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633" w:type="dxa"/>
            <w:tcBorders>
              <w:bottom w:val="single" w:color="00B0F0" w:sz="4" w:space="0"/>
            </w:tcBorders>
          </w:tcPr>
          <w:p w:rsidRPr="008C32C3" w:rsidR="00171ACC" w:rsidP="00BE6E60" w:rsidRDefault="00171ACC" w14:paraId="707930BD" w14:textId="77777777">
            <w:pPr>
              <w:tabs>
                <w:tab w:val="center" w:pos="881"/>
                <w:tab w:val="center" w:pos="1511"/>
                <w:tab w:val="center" w:pos="2141"/>
                <w:tab w:val="center" w:pos="2786"/>
              </w:tabs>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690" w:type="dxa"/>
            <w:gridSpan w:val="2"/>
            <w:tcBorders>
              <w:bottom w:val="single" w:color="00B0F0" w:sz="4" w:space="0"/>
            </w:tcBorders>
          </w:tcPr>
          <w:p w:rsidRPr="008C32C3" w:rsidR="00171ACC" w:rsidP="00BE6E60" w:rsidRDefault="00171ACC" w14:paraId="744FA809" w14:textId="77777777">
            <w:pPr>
              <w:tabs>
                <w:tab w:val="center" w:pos="918"/>
                <w:tab w:val="center" w:pos="1563"/>
                <w:tab w:val="center" w:pos="2178"/>
                <w:tab w:val="right" w:pos="3089"/>
              </w:tabs>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627" w:type="dxa"/>
            <w:tcBorders>
              <w:bottom w:val="single" w:color="00B0F0" w:sz="4" w:space="0"/>
            </w:tcBorders>
          </w:tcPr>
          <w:p w:rsidRPr="008C32C3" w:rsidR="00171ACC" w:rsidP="00BE6E60" w:rsidRDefault="00171ACC" w14:paraId="2EEE5855" w14:textId="77777777">
            <w:pPr>
              <w:tabs>
                <w:tab w:val="center" w:pos="918"/>
                <w:tab w:val="center" w:pos="1563"/>
                <w:tab w:val="center" w:pos="2178"/>
                <w:tab w:val="right" w:pos="3089"/>
              </w:tabs>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517" w:type="dxa"/>
            <w:tcBorders>
              <w:bottom w:val="single" w:color="00B0F0" w:sz="4" w:space="0"/>
            </w:tcBorders>
          </w:tcPr>
          <w:p w:rsidRPr="008C32C3" w:rsidR="00171ACC" w:rsidP="00BE6E60" w:rsidRDefault="00171ACC" w14:paraId="08BF807C" w14:textId="77777777">
            <w:pPr>
              <w:tabs>
                <w:tab w:val="center" w:pos="918"/>
                <w:tab w:val="center" w:pos="1563"/>
                <w:tab w:val="center" w:pos="2178"/>
                <w:tab w:val="right" w:pos="3089"/>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1088CB72" w14:textId="77777777">
        <w:trPr>
          <w:trHeight w:val="453"/>
        </w:trPr>
        <w:tc>
          <w:tcPr>
            <w:tcW w:w="375" w:type="dxa"/>
            <w:tcBorders>
              <w:top w:val="single" w:color="00B0F0" w:sz="4" w:space="0"/>
            </w:tcBorders>
          </w:tcPr>
          <w:p w:rsidRPr="008C32C3" w:rsidR="00171ACC" w:rsidP="00BE6E60" w:rsidRDefault="00171ACC" w14:paraId="5B9EDC1D"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Art.</w:t>
            </w:r>
          </w:p>
        </w:tc>
        <w:tc>
          <w:tcPr>
            <w:tcW w:w="2032" w:type="dxa"/>
            <w:tcBorders>
              <w:top w:val="single" w:color="00B0F0" w:sz="4" w:space="0"/>
            </w:tcBorders>
          </w:tcPr>
          <w:p w:rsidRPr="008C32C3" w:rsidR="00171ACC" w:rsidP="00BE6E60" w:rsidRDefault="00171ACC" w14:paraId="786F3EAA"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Verplichtingen</w:t>
            </w:r>
          </w:p>
        </w:tc>
        <w:tc>
          <w:tcPr>
            <w:tcW w:w="820" w:type="dxa"/>
            <w:tcBorders>
              <w:top w:val="single" w:color="00B0F0" w:sz="4" w:space="0"/>
            </w:tcBorders>
          </w:tcPr>
          <w:p w:rsidRPr="008C32C3" w:rsidR="00171ACC" w:rsidP="00BE6E60" w:rsidRDefault="00171ACC" w14:paraId="5EC402CE" w14:textId="77777777">
            <w:pPr>
              <w:spacing w:line="259" w:lineRule="auto"/>
              <w:ind w:left="128"/>
              <w:jc w:val="right"/>
              <w:rPr>
                <w:rFonts w:ascii="Times New Roman" w:hAnsi="Times New Roman" w:cs="Times New Roman"/>
                <w:b/>
                <w:sz w:val="18"/>
                <w:szCs w:val="18"/>
              </w:rPr>
            </w:pPr>
            <w:r w:rsidRPr="008C32C3">
              <w:rPr>
                <w:rFonts w:ascii="Times New Roman" w:hAnsi="Times New Roman" w:cs="Times New Roman"/>
                <w:b/>
                <w:sz w:val="18"/>
                <w:szCs w:val="18"/>
              </w:rPr>
              <w:t>2.294.904</w:t>
            </w:r>
          </w:p>
        </w:tc>
        <w:tc>
          <w:tcPr>
            <w:tcW w:w="773" w:type="dxa"/>
            <w:tcBorders>
              <w:top w:val="single" w:color="00B0F0" w:sz="4" w:space="0"/>
            </w:tcBorders>
          </w:tcPr>
          <w:p w:rsidRPr="008C32C3" w:rsidR="00171ACC" w:rsidP="00BE6E60" w:rsidRDefault="00171ACC" w14:paraId="20AC8D34" w14:textId="77777777">
            <w:pPr>
              <w:spacing w:line="259" w:lineRule="auto"/>
              <w:ind w:right="75"/>
              <w:jc w:val="right"/>
              <w:rPr>
                <w:rFonts w:ascii="Times New Roman" w:hAnsi="Times New Roman" w:cs="Times New Roman"/>
                <w:b/>
                <w:sz w:val="18"/>
                <w:szCs w:val="18"/>
              </w:rPr>
            </w:pPr>
            <w:r w:rsidRPr="008C32C3">
              <w:rPr>
                <w:rFonts w:ascii="Times New Roman" w:hAnsi="Times New Roman" w:cs="Times New Roman"/>
                <w:b/>
                <w:sz w:val="18"/>
                <w:szCs w:val="18"/>
              </w:rPr>
              <w:t>0</w:t>
            </w:r>
          </w:p>
        </w:tc>
        <w:tc>
          <w:tcPr>
            <w:tcW w:w="817" w:type="dxa"/>
            <w:tcBorders>
              <w:top w:val="single" w:color="00B0F0" w:sz="4" w:space="0"/>
            </w:tcBorders>
          </w:tcPr>
          <w:p w:rsidRPr="008C32C3" w:rsidR="00171ACC" w:rsidP="00BE6E60" w:rsidRDefault="00171ACC" w14:paraId="16B1BABE" w14:textId="77777777">
            <w:pPr>
              <w:tabs>
                <w:tab w:val="center" w:pos="1319"/>
                <w:tab w:val="right" w:pos="2487"/>
              </w:tabs>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2.294.904</w:t>
            </w:r>
          </w:p>
        </w:tc>
        <w:tc>
          <w:tcPr>
            <w:tcW w:w="832" w:type="dxa"/>
            <w:tcBorders>
              <w:top w:val="single" w:color="00B0F0" w:sz="4" w:space="0"/>
            </w:tcBorders>
          </w:tcPr>
          <w:p w:rsidRPr="008C32C3" w:rsidR="00171ACC" w:rsidP="00BE6E60" w:rsidRDefault="00171ACC" w14:paraId="3B55BD00" w14:textId="77777777">
            <w:pPr>
              <w:tabs>
                <w:tab w:val="center" w:pos="1319"/>
                <w:tab w:val="right" w:pos="2487"/>
              </w:tabs>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355.343</w:t>
            </w:r>
          </w:p>
        </w:tc>
        <w:tc>
          <w:tcPr>
            <w:tcW w:w="815" w:type="dxa"/>
            <w:gridSpan w:val="2"/>
            <w:tcBorders>
              <w:top w:val="single" w:color="00B0F0" w:sz="4" w:space="0"/>
            </w:tcBorders>
          </w:tcPr>
          <w:p w:rsidRPr="008C32C3" w:rsidR="00171ACC" w:rsidP="00BE6E60" w:rsidRDefault="00171ACC" w14:paraId="634088C2" w14:textId="77777777">
            <w:pPr>
              <w:tabs>
                <w:tab w:val="center" w:pos="1319"/>
                <w:tab w:val="right" w:pos="2487"/>
              </w:tabs>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2.650.247</w:t>
            </w:r>
          </w:p>
        </w:tc>
        <w:tc>
          <w:tcPr>
            <w:tcW w:w="766" w:type="dxa"/>
            <w:gridSpan w:val="2"/>
            <w:tcBorders>
              <w:top w:val="single" w:color="00B0F0" w:sz="4" w:space="0"/>
            </w:tcBorders>
          </w:tcPr>
          <w:p w:rsidRPr="008C32C3" w:rsidR="00171ACC" w:rsidP="00BE6E60" w:rsidRDefault="00171ACC" w14:paraId="3DCB5990" w14:textId="77777777">
            <w:pPr>
              <w:tabs>
                <w:tab w:val="center" w:pos="918"/>
                <w:tab w:val="center" w:pos="1563"/>
                <w:tab w:val="center" w:pos="2178"/>
                <w:tab w:val="right" w:pos="3089"/>
              </w:tabs>
              <w:spacing w:line="259" w:lineRule="auto"/>
              <w:jc w:val="center"/>
              <w:rPr>
                <w:rFonts w:ascii="Times New Roman" w:hAnsi="Times New Roman" w:cs="Times New Roman"/>
                <w:b/>
                <w:sz w:val="18"/>
                <w:szCs w:val="18"/>
              </w:rPr>
            </w:pPr>
            <w:r w:rsidRPr="008C32C3">
              <w:rPr>
                <w:rFonts w:ascii="Times New Roman" w:hAnsi="Times New Roman" w:cs="Times New Roman"/>
                <w:b/>
                <w:sz w:val="18"/>
                <w:szCs w:val="18"/>
              </w:rPr>
              <w:t>277.788</w:t>
            </w:r>
          </w:p>
        </w:tc>
        <w:tc>
          <w:tcPr>
            <w:tcW w:w="633" w:type="dxa"/>
            <w:tcBorders>
              <w:top w:val="single" w:color="00B0F0" w:sz="4" w:space="0"/>
            </w:tcBorders>
          </w:tcPr>
          <w:p w:rsidRPr="008C32C3" w:rsidR="00171ACC" w:rsidP="00BE6E60" w:rsidRDefault="00171ACC" w14:paraId="3D37B00C" w14:textId="77777777">
            <w:pPr>
              <w:tabs>
                <w:tab w:val="left" w:pos="255"/>
                <w:tab w:val="center" w:pos="918"/>
                <w:tab w:val="center" w:pos="1563"/>
                <w:tab w:val="center" w:pos="2178"/>
                <w:tab w:val="right" w:pos="3089"/>
              </w:tabs>
              <w:spacing w:line="259" w:lineRule="auto"/>
              <w:ind w:left="-57" w:right="-170"/>
              <w:jc w:val="center"/>
              <w:rPr>
                <w:rFonts w:ascii="Times New Roman" w:hAnsi="Times New Roman" w:cs="Times New Roman"/>
                <w:b/>
                <w:sz w:val="18"/>
                <w:szCs w:val="18"/>
              </w:rPr>
            </w:pPr>
            <w:r w:rsidRPr="008C32C3">
              <w:rPr>
                <w:rFonts w:ascii="Times New Roman" w:hAnsi="Times New Roman" w:cs="Times New Roman"/>
                <w:b/>
                <w:sz w:val="18"/>
                <w:szCs w:val="18"/>
              </w:rPr>
              <w:t>185.632</w:t>
            </w:r>
          </w:p>
        </w:tc>
        <w:tc>
          <w:tcPr>
            <w:tcW w:w="690" w:type="dxa"/>
            <w:gridSpan w:val="2"/>
            <w:tcBorders>
              <w:top w:val="single" w:color="00B0F0" w:sz="4" w:space="0"/>
            </w:tcBorders>
          </w:tcPr>
          <w:p w:rsidRPr="008C32C3" w:rsidR="00171ACC" w:rsidP="00BE6E60" w:rsidRDefault="00171ACC" w14:paraId="1C6981D2" w14:textId="77777777">
            <w:pPr>
              <w:tabs>
                <w:tab w:val="left" w:pos="405"/>
                <w:tab w:val="center" w:pos="918"/>
                <w:tab w:val="center" w:pos="1563"/>
                <w:tab w:val="center" w:pos="2178"/>
                <w:tab w:val="right" w:pos="3089"/>
              </w:tabs>
              <w:spacing w:line="259" w:lineRule="auto"/>
              <w:ind w:right="-113"/>
              <w:jc w:val="center"/>
              <w:rPr>
                <w:rFonts w:ascii="Times New Roman" w:hAnsi="Times New Roman" w:cs="Times New Roman"/>
                <w:b/>
                <w:sz w:val="18"/>
                <w:szCs w:val="18"/>
              </w:rPr>
            </w:pPr>
            <w:r w:rsidRPr="008C32C3">
              <w:rPr>
                <w:rFonts w:ascii="Times New Roman" w:hAnsi="Times New Roman" w:cs="Times New Roman"/>
                <w:b/>
                <w:sz w:val="18"/>
                <w:szCs w:val="18"/>
              </w:rPr>
              <w:t>257.374</w:t>
            </w:r>
          </w:p>
        </w:tc>
        <w:tc>
          <w:tcPr>
            <w:tcW w:w="627" w:type="dxa"/>
            <w:tcBorders>
              <w:top w:val="single" w:color="00B0F0" w:sz="4" w:space="0"/>
            </w:tcBorders>
          </w:tcPr>
          <w:p w:rsidRPr="008C32C3" w:rsidR="00171ACC" w:rsidP="00BE6E60" w:rsidRDefault="00171ACC" w14:paraId="16A61761" w14:textId="77777777">
            <w:pPr>
              <w:tabs>
                <w:tab w:val="left" w:pos="300"/>
                <w:tab w:val="center" w:pos="918"/>
                <w:tab w:val="center" w:pos="1563"/>
                <w:tab w:val="center" w:pos="2178"/>
                <w:tab w:val="right" w:pos="3089"/>
              </w:tabs>
              <w:spacing w:line="259" w:lineRule="auto"/>
              <w:jc w:val="center"/>
              <w:rPr>
                <w:rFonts w:ascii="Times New Roman" w:hAnsi="Times New Roman" w:cs="Times New Roman"/>
                <w:b/>
                <w:sz w:val="18"/>
                <w:szCs w:val="18"/>
              </w:rPr>
            </w:pPr>
            <w:r w:rsidRPr="008C32C3">
              <w:rPr>
                <w:rFonts w:ascii="Times New Roman" w:hAnsi="Times New Roman" w:cs="Times New Roman"/>
                <w:b/>
                <w:sz w:val="18"/>
                <w:szCs w:val="18"/>
              </w:rPr>
              <w:t>198.707</w:t>
            </w:r>
          </w:p>
        </w:tc>
        <w:tc>
          <w:tcPr>
            <w:tcW w:w="517" w:type="dxa"/>
            <w:tcBorders>
              <w:top w:val="single" w:color="00B0F0" w:sz="4" w:space="0"/>
            </w:tcBorders>
          </w:tcPr>
          <w:p w:rsidRPr="008C32C3" w:rsidR="00171ACC" w:rsidP="00BE6E60" w:rsidRDefault="00171ACC" w14:paraId="7CDB9FA7" w14:textId="77777777">
            <w:pPr>
              <w:tabs>
                <w:tab w:val="center" w:pos="918"/>
                <w:tab w:val="center" w:pos="1563"/>
                <w:tab w:val="center" w:pos="2178"/>
                <w:tab w:val="right" w:pos="3089"/>
              </w:tabs>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389.947</w:t>
            </w:r>
          </w:p>
        </w:tc>
      </w:tr>
      <w:tr w:rsidRPr="008C32C3" w:rsidR="00171ACC" w:rsidTr="00BE6E60" w14:paraId="2FB22DA5" w14:textId="77777777">
        <w:trPr>
          <w:trHeight w:val="272"/>
        </w:trPr>
        <w:tc>
          <w:tcPr>
            <w:tcW w:w="375" w:type="dxa"/>
          </w:tcPr>
          <w:p w:rsidRPr="008C32C3" w:rsidR="00171ACC" w:rsidP="00BE6E60" w:rsidRDefault="00171ACC" w14:paraId="6AF19EF7"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526C5FAB"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Uitgaven</w:t>
            </w:r>
          </w:p>
        </w:tc>
        <w:tc>
          <w:tcPr>
            <w:tcW w:w="820" w:type="dxa"/>
          </w:tcPr>
          <w:p w:rsidRPr="008C32C3" w:rsidR="00171ACC" w:rsidP="00BE6E60" w:rsidRDefault="00171ACC" w14:paraId="229EF95E" w14:textId="77777777">
            <w:pPr>
              <w:spacing w:line="259" w:lineRule="auto"/>
              <w:ind w:left="133"/>
              <w:jc w:val="right"/>
              <w:rPr>
                <w:rFonts w:ascii="Times New Roman" w:hAnsi="Times New Roman" w:cs="Times New Roman"/>
                <w:b/>
                <w:sz w:val="18"/>
                <w:szCs w:val="18"/>
              </w:rPr>
            </w:pPr>
            <w:r w:rsidRPr="008C32C3">
              <w:rPr>
                <w:rFonts w:ascii="Times New Roman" w:hAnsi="Times New Roman" w:cs="Times New Roman"/>
                <w:b/>
                <w:sz w:val="18"/>
                <w:szCs w:val="18"/>
              </w:rPr>
              <w:t>2.491.006</w:t>
            </w:r>
          </w:p>
        </w:tc>
        <w:tc>
          <w:tcPr>
            <w:tcW w:w="773" w:type="dxa"/>
          </w:tcPr>
          <w:p w:rsidRPr="008C32C3" w:rsidR="00171ACC" w:rsidP="00BE6E60" w:rsidRDefault="00171ACC" w14:paraId="47D1413F" w14:textId="77777777">
            <w:pPr>
              <w:spacing w:line="259" w:lineRule="auto"/>
              <w:ind w:right="78"/>
              <w:jc w:val="right"/>
              <w:rPr>
                <w:rFonts w:ascii="Times New Roman" w:hAnsi="Times New Roman" w:cs="Times New Roman"/>
                <w:b/>
                <w:sz w:val="18"/>
                <w:szCs w:val="18"/>
              </w:rPr>
            </w:pPr>
            <w:r w:rsidRPr="008C32C3">
              <w:rPr>
                <w:rFonts w:ascii="Times New Roman" w:hAnsi="Times New Roman" w:cs="Times New Roman"/>
                <w:b/>
                <w:sz w:val="18"/>
                <w:szCs w:val="18"/>
              </w:rPr>
              <w:t>0</w:t>
            </w:r>
          </w:p>
        </w:tc>
        <w:tc>
          <w:tcPr>
            <w:tcW w:w="817" w:type="dxa"/>
          </w:tcPr>
          <w:p w:rsidRPr="008C32C3" w:rsidR="00171ACC" w:rsidP="00BE6E60" w:rsidRDefault="00171ACC" w14:paraId="41C0ED45" w14:textId="77777777">
            <w:pPr>
              <w:spacing w:line="259" w:lineRule="auto"/>
              <w:ind w:left="133"/>
              <w:jc w:val="right"/>
              <w:rPr>
                <w:rFonts w:ascii="Times New Roman" w:hAnsi="Times New Roman" w:cs="Times New Roman"/>
                <w:b/>
                <w:sz w:val="18"/>
                <w:szCs w:val="18"/>
              </w:rPr>
            </w:pPr>
            <w:r w:rsidRPr="008C32C3">
              <w:rPr>
                <w:rFonts w:ascii="Times New Roman" w:hAnsi="Times New Roman" w:cs="Times New Roman"/>
                <w:b/>
                <w:sz w:val="18"/>
                <w:szCs w:val="18"/>
              </w:rPr>
              <w:t>2.491.006</w:t>
            </w:r>
          </w:p>
        </w:tc>
        <w:tc>
          <w:tcPr>
            <w:tcW w:w="832" w:type="dxa"/>
          </w:tcPr>
          <w:p w:rsidRPr="008C32C3" w:rsidR="00171ACC" w:rsidP="00BE6E60" w:rsidRDefault="00171ACC" w14:paraId="215B52AD" w14:textId="77777777">
            <w:pPr>
              <w:spacing w:line="259" w:lineRule="auto"/>
              <w:ind w:left="279"/>
              <w:jc w:val="right"/>
              <w:rPr>
                <w:rFonts w:ascii="Times New Roman" w:hAnsi="Times New Roman" w:cs="Times New Roman"/>
                <w:b/>
                <w:sz w:val="18"/>
                <w:szCs w:val="18"/>
              </w:rPr>
            </w:pPr>
            <w:r w:rsidRPr="008C32C3">
              <w:rPr>
                <w:rFonts w:ascii="Times New Roman" w:hAnsi="Times New Roman" w:cs="Times New Roman"/>
                <w:b/>
                <w:sz w:val="18"/>
                <w:szCs w:val="18"/>
              </w:rPr>
              <w:t>34.669</w:t>
            </w:r>
          </w:p>
        </w:tc>
        <w:tc>
          <w:tcPr>
            <w:tcW w:w="815" w:type="dxa"/>
            <w:gridSpan w:val="2"/>
          </w:tcPr>
          <w:p w:rsidRPr="008C32C3" w:rsidR="00171ACC" w:rsidP="00BE6E60" w:rsidRDefault="00171ACC" w14:paraId="477F6BD2" w14:textId="77777777">
            <w:pPr>
              <w:spacing w:line="259" w:lineRule="auto"/>
              <w:ind w:left="86"/>
              <w:jc w:val="right"/>
              <w:rPr>
                <w:rFonts w:ascii="Times New Roman" w:hAnsi="Times New Roman" w:cs="Times New Roman"/>
                <w:b/>
                <w:sz w:val="18"/>
                <w:szCs w:val="18"/>
              </w:rPr>
            </w:pPr>
            <w:r w:rsidRPr="008C32C3">
              <w:rPr>
                <w:rFonts w:ascii="Times New Roman" w:hAnsi="Times New Roman" w:cs="Times New Roman"/>
                <w:b/>
                <w:sz w:val="18"/>
                <w:szCs w:val="18"/>
              </w:rPr>
              <w:t>2.525.675</w:t>
            </w:r>
          </w:p>
        </w:tc>
        <w:tc>
          <w:tcPr>
            <w:tcW w:w="766" w:type="dxa"/>
            <w:gridSpan w:val="2"/>
          </w:tcPr>
          <w:p w:rsidRPr="008C32C3" w:rsidR="00171ACC" w:rsidP="00BE6E60" w:rsidRDefault="00171ACC" w14:paraId="7E58413C" w14:textId="77777777">
            <w:pPr>
              <w:spacing w:line="259" w:lineRule="auto"/>
              <w:ind w:left="36"/>
              <w:jc w:val="right"/>
              <w:rPr>
                <w:rFonts w:ascii="Times New Roman" w:hAnsi="Times New Roman" w:cs="Times New Roman"/>
                <w:b/>
                <w:sz w:val="18"/>
                <w:szCs w:val="18"/>
              </w:rPr>
            </w:pPr>
            <w:r w:rsidRPr="008C32C3">
              <w:rPr>
                <w:rFonts w:ascii="Times New Roman" w:hAnsi="Times New Roman" w:cs="Times New Roman"/>
                <w:b/>
                <w:sz w:val="18"/>
                <w:szCs w:val="18"/>
              </w:rPr>
              <w:t>386.627</w:t>
            </w:r>
          </w:p>
        </w:tc>
        <w:tc>
          <w:tcPr>
            <w:tcW w:w="633" w:type="dxa"/>
          </w:tcPr>
          <w:p w:rsidRPr="008C32C3" w:rsidR="00171ACC" w:rsidP="00BE6E60" w:rsidRDefault="00171ACC" w14:paraId="1ACB94DC"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271.185</w:t>
            </w:r>
          </w:p>
        </w:tc>
        <w:tc>
          <w:tcPr>
            <w:tcW w:w="690" w:type="dxa"/>
            <w:gridSpan w:val="2"/>
          </w:tcPr>
          <w:p w:rsidRPr="008C32C3" w:rsidR="00171ACC" w:rsidP="00BE6E60" w:rsidRDefault="00171ACC" w14:paraId="0F1A6B5B"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240.825</w:t>
            </w:r>
          </w:p>
        </w:tc>
        <w:tc>
          <w:tcPr>
            <w:tcW w:w="627" w:type="dxa"/>
          </w:tcPr>
          <w:p w:rsidRPr="008C32C3" w:rsidR="00171ACC" w:rsidP="00BE6E60" w:rsidRDefault="00171ACC" w14:paraId="039534B7" w14:textId="77777777">
            <w:pPr>
              <w:spacing w:line="259" w:lineRule="auto"/>
              <w:ind w:left="6"/>
              <w:jc w:val="right"/>
              <w:rPr>
                <w:rFonts w:ascii="Times New Roman" w:hAnsi="Times New Roman" w:cs="Times New Roman"/>
                <w:b/>
                <w:sz w:val="18"/>
                <w:szCs w:val="18"/>
              </w:rPr>
            </w:pPr>
            <w:r w:rsidRPr="008C32C3">
              <w:rPr>
                <w:rFonts w:ascii="Times New Roman" w:hAnsi="Times New Roman" w:cs="Times New Roman"/>
                <w:b/>
                <w:sz w:val="18"/>
                <w:szCs w:val="18"/>
              </w:rPr>
              <w:t>109.368</w:t>
            </w:r>
          </w:p>
        </w:tc>
        <w:tc>
          <w:tcPr>
            <w:tcW w:w="517" w:type="dxa"/>
          </w:tcPr>
          <w:p w:rsidRPr="008C32C3" w:rsidR="00171ACC" w:rsidP="00BE6E60" w:rsidRDefault="00171ACC" w14:paraId="0E13FBDE" w14:textId="77777777">
            <w:pPr>
              <w:spacing w:line="259" w:lineRule="auto"/>
              <w:jc w:val="right"/>
              <w:rPr>
                <w:rFonts w:ascii="Times New Roman" w:hAnsi="Times New Roman" w:cs="Times New Roman"/>
                <w:b/>
                <w:sz w:val="18"/>
                <w:szCs w:val="18"/>
              </w:rPr>
            </w:pPr>
            <w:r w:rsidRPr="008C32C3">
              <w:rPr>
                <w:rFonts w:ascii="Times New Roman" w:hAnsi="Times New Roman" w:cs="Times New Roman"/>
                <w:b/>
                <w:sz w:val="18"/>
                <w:szCs w:val="18"/>
              </w:rPr>
              <w:t>530.381</w:t>
            </w:r>
          </w:p>
        </w:tc>
      </w:tr>
      <w:tr w:rsidRPr="008C32C3" w:rsidR="00171ACC" w:rsidTr="00BE6E60" w14:paraId="7929CB44" w14:textId="77777777">
        <w:trPr>
          <w:trHeight w:val="354"/>
        </w:trPr>
        <w:tc>
          <w:tcPr>
            <w:tcW w:w="375" w:type="dxa"/>
            <w:vAlign w:val="bottom"/>
          </w:tcPr>
          <w:p w:rsidRPr="008C32C3" w:rsidR="00171ACC" w:rsidP="00BE6E60" w:rsidRDefault="00171ACC" w14:paraId="618DDD0B" w14:textId="77777777">
            <w:pPr>
              <w:spacing w:after="32" w:line="259" w:lineRule="auto"/>
              <w:rPr>
                <w:rFonts w:ascii="Times New Roman" w:hAnsi="Times New Roman" w:cs="Times New Roman"/>
                <w:sz w:val="18"/>
                <w:szCs w:val="18"/>
              </w:rPr>
            </w:pPr>
          </w:p>
          <w:p w:rsidRPr="008C32C3" w:rsidR="00171ACC" w:rsidP="00BE6E60" w:rsidRDefault="00171ACC" w14:paraId="1A65E17D"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15.1</w:t>
            </w:r>
          </w:p>
        </w:tc>
        <w:tc>
          <w:tcPr>
            <w:tcW w:w="2032" w:type="dxa"/>
            <w:vAlign w:val="bottom"/>
          </w:tcPr>
          <w:p w:rsidRPr="008C32C3" w:rsidR="00171ACC" w:rsidP="00BE6E60" w:rsidRDefault="00171ACC" w14:paraId="518840DD" w14:textId="77777777">
            <w:pPr>
              <w:spacing w:after="32" w:line="259" w:lineRule="auto"/>
              <w:ind w:left="-28"/>
              <w:rPr>
                <w:rFonts w:ascii="Times New Roman" w:hAnsi="Times New Roman" w:cs="Times New Roman"/>
                <w:sz w:val="18"/>
                <w:szCs w:val="18"/>
              </w:rPr>
            </w:pPr>
          </w:p>
          <w:p w:rsidRPr="008C32C3" w:rsidR="00171ACC" w:rsidP="00BE6E60" w:rsidRDefault="00171ACC" w14:paraId="732D50EC"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Algemeen</w:t>
            </w:r>
          </w:p>
        </w:tc>
        <w:tc>
          <w:tcPr>
            <w:tcW w:w="820" w:type="dxa"/>
            <w:vAlign w:val="bottom"/>
          </w:tcPr>
          <w:p w:rsidRPr="008C32C3" w:rsidR="00171ACC" w:rsidP="00BE6E60" w:rsidRDefault="00171ACC" w14:paraId="2C866A7E" w14:textId="77777777">
            <w:pPr>
              <w:spacing w:after="32" w:line="259" w:lineRule="auto"/>
              <w:ind w:left="-49"/>
              <w:jc w:val="right"/>
              <w:rPr>
                <w:rFonts w:ascii="Times New Roman" w:hAnsi="Times New Roman" w:cs="Times New Roman"/>
                <w:sz w:val="18"/>
                <w:szCs w:val="18"/>
              </w:rPr>
            </w:pPr>
          </w:p>
          <w:p w:rsidRPr="008C32C3" w:rsidR="00171ACC" w:rsidP="00BE6E60" w:rsidRDefault="00171ACC" w14:paraId="3BB027E2" w14:textId="77777777">
            <w:pPr>
              <w:spacing w:line="259" w:lineRule="auto"/>
              <w:ind w:left="321"/>
              <w:jc w:val="right"/>
              <w:rPr>
                <w:rFonts w:ascii="Times New Roman" w:hAnsi="Times New Roman" w:cs="Times New Roman"/>
                <w:sz w:val="18"/>
                <w:szCs w:val="18"/>
              </w:rPr>
            </w:pPr>
            <w:r w:rsidRPr="008C32C3">
              <w:rPr>
                <w:rFonts w:ascii="Times New Roman" w:hAnsi="Times New Roman" w:cs="Times New Roman"/>
                <w:b/>
                <w:sz w:val="18"/>
                <w:szCs w:val="18"/>
              </w:rPr>
              <w:t>36.665</w:t>
            </w:r>
          </w:p>
        </w:tc>
        <w:tc>
          <w:tcPr>
            <w:tcW w:w="773" w:type="dxa"/>
            <w:vAlign w:val="bottom"/>
          </w:tcPr>
          <w:p w:rsidRPr="008C32C3" w:rsidR="00171ACC" w:rsidP="00BE6E60" w:rsidRDefault="00171ACC" w14:paraId="6FF6E735" w14:textId="77777777">
            <w:pPr>
              <w:spacing w:after="32" w:line="259" w:lineRule="auto"/>
              <w:ind w:left="-61"/>
              <w:jc w:val="right"/>
              <w:rPr>
                <w:rFonts w:ascii="Times New Roman" w:hAnsi="Times New Roman" w:cs="Times New Roman"/>
                <w:sz w:val="18"/>
                <w:szCs w:val="18"/>
              </w:rPr>
            </w:pPr>
          </w:p>
          <w:p w:rsidRPr="008C32C3" w:rsidR="00171ACC" w:rsidP="00BE6E60" w:rsidRDefault="00171ACC" w14:paraId="6E10E1D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17" w:type="dxa"/>
            <w:vAlign w:val="bottom"/>
          </w:tcPr>
          <w:p w:rsidRPr="008C32C3" w:rsidR="00171ACC" w:rsidP="00BE6E60" w:rsidRDefault="00171ACC" w14:paraId="18B53CF1" w14:textId="77777777">
            <w:pPr>
              <w:spacing w:after="32" w:line="259" w:lineRule="auto"/>
              <w:ind w:left="-49"/>
              <w:jc w:val="right"/>
              <w:rPr>
                <w:rFonts w:ascii="Times New Roman" w:hAnsi="Times New Roman" w:cs="Times New Roman"/>
                <w:sz w:val="18"/>
                <w:szCs w:val="18"/>
              </w:rPr>
            </w:pPr>
          </w:p>
          <w:p w:rsidRPr="008C32C3" w:rsidR="00171ACC" w:rsidP="00BE6E60" w:rsidRDefault="00171ACC" w14:paraId="7BEFADCF" w14:textId="77777777">
            <w:pPr>
              <w:spacing w:line="259" w:lineRule="auto"/>
              <w:ind w:left="321"/>
              <w:jc w:val="right"/>
              <w:rPr>
                <w:rFonts w:ascii="Times New Roman" w:hAnsi="Times New Roman" w:cs="Times New Roman"/>
                <w:sz w:val="18"/>
                <w:szCs w:val="18"/>
              </w:rPr>
            </w:pPr>
            <w:r w:rsidRPr="008C32C3">
              <w:rPr>
                <w:rFonts w:ascii="Times New Roman" w:hAnsi="Times New Roman" w:cs="Times New Roman"/>
                <w:b/>
                <w:sz w:val="18"/>
                <w:szCs w:val="18"/>
              </w:rPr>
              <w:t>36.665</w:t>
            </w:r>
          </w:p>
        </w:tc>
        <w:tc>
          <w:tcPr>
            <w:tcW w:w="832" w:type="dxa"/>
            <w:vAlign w:val="bottom"/>
          </w:tcPr>
          <w:p w:rsidRPr="008C32C3" w:rsidR="00171ACC" w:rsidP="00BE6E60" w:rsidRDefault="00171ACC" w14:paraId="34EBCA3F" w14:textId="77777777">
            <w:pPr>
              <w:spacing w:after="32" w:line="259" w:lineRule="auto"/>
              <w:ind w:left="-92"/>
              <w:jc w:val="right"/>
              <w:rPr>
                <w:rFonts w:ascii="Times New Roman" w:hAnsi="Times New Roman" w:cs="Times New Roman"/>
                <w:sz w:val="18"/>
                <w:szCs w:val="18"/>
              </w:rPr>
            </w:pPr>
          </w:p>
          <w:p w:rsidRPr="008C32C3" w:rsidR="00171ACC" w:rsidP="00BE6E60" w:rsidRDefault="00171ACC" w14:paraId="54BAAA07"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b/>
                <w:sz w:val="18"/>
                <w:szCs w:val="18"/>
              </w:rPr>
              <w:t>3.562</w:t>
            </w:r>
          </w:p>
        </w:tc>
        <w:tc>
          <w:tcPr>
            <w:tcW w:w="815" w:type="dxa"/>
            <w:gridSpan w:val="2"/>
            <w:vAlign w:val="bottom"/>
          </w:tcPr>
          <w:p w:rsidRPr="008C32C3" w:rsidR="00171ACC" w:rsidP="00BE6E60" w:rsidRDefault="00171ACC" w14:paraId="1819B1E7" w14:textId="77777777">
            <w:pPr>
              <w:spacing w:after="32" w:line="259" w:lineRule="auto"/>
              <w:ind w:left="-92"/>
              <w:jc w:val="right"/>
              <w:rPr>
                <w:rFonts w:ascii="Times New Roman" w:hAnsi="Times New Roman" w:cs="Times New Roman"/>
                <w:sz w:val="18"/>
                <w:szCs w:val="18"/>
              </w:rPr>
            </w:pPr>
          </w:p>
          <w:p w:rsidRPr="008C32C3" w:rsidR="00171ACC" w:rsidP="00BE6E60" w:rsidRDefault="00171ACC" w14:paraId="2CCA98DA" w14:textId="77777777">
            <w:pPr>
              <w:spacing w:line="259" w:lineRule="auto"/>
              <w:ind w:left="279"/>
              <w:jc w:val="right"/>
              <w:rPr>
                <w:rFonts w:ascii="Times New Roman" w:hAnsi="Times New Roman" w:cs="Times New Roman"/>
                <w:sz w:val="18"/>
                <w:szCs w:val="18"/>
              </w:rPr>
            </w:pPr>
            <w:r w:rsidRPr="008C32C3">
              <w:rPr>
                <w:rFonts w:ascii="Times New Roman" w:hAnsi="Times New Roman" w:cs="Times New Roman"/>
                <w:b/>
                <w:sz w:val="18"/>
                <w:szCs w:val="18"/>
              </w:rPr>
              <w:t>40.227</w:t>
            </w:r>
          </w:p>
        </w:tc>
        <w:tc>
          <w:tcPr>
            <w:tcW w:w="766" w:type="dxa"/>
            <w:gridSpan w:val="2"/>
            <w:vAlign w:val="bottom"/>
          </w:tcPr>
          <w:p w:rsidRPr="008C32C3" w:rsidR="00171ACC" w:rsidP="00BE6E60" w:rsidRDefault="00171ACC" w14:paraId="7356A3EE" w14:textId="77777777">
            <w:pPr>
              <w:spacing w:after="32" w:line="259" w:lineRule="auto"/>
              <w:ind w:left="-64"/>
              <w:jc w:val="right"/>
              <w:rPr>
                <w:rFonts w:ascii="Times New Roman" w:hAnsi="Times New Roman" w:cs="Times New Roman"/>
                <w:sz w:val="18"/>
                <w:szCs w:val="18"/>
              </w:rPr>
            </w:pPr>
          </w:p>
          <w:p w:rsidRPr="008C32C3" w:rsidR="00171ACC" w:rsidP="00BE6E60" w:rsidRDefault="00171ACC" w14:paraId="5DDBDF44" w14:textId="77777777">
            <w:pPr>
              <w:spacing w:line="259" w:lineRule="auto"/>
              <w:ind w:left="62"/>
              <w:jc w:val="right"/>
              <w:rPr>
                <w:rFonts w:ascii="Times New Roman" w:hAnsi="Times New Roman" w:cs="Times New Roman"/>
                <w:sz w:val="18"/>
                <w:szCs w:val="18"/>
              </w:rPr>
            </w:pPr>
            <w:r w:rsidRPr="008C32C3">
              <w:rPr>
                <w:rFonts w:ascii="Times New Roman" w:hAnsi="Times New Roman" w:cs="Times New Roman"/>
                <w:b/>
                <w:sz w:val="18"/>
                <w:szCs w:val="18"/>
              </w:rPr>
              <w:t>4.733</w:t>
            </w:r>
          </w:p>
        </w:tc>
        <w:tc>
          <w:tcPr>
            <w:tcW w:w="633" w:type="dxa"/>
            <w:vAlign w:val="bottom"/>
          </w:tcPr>
          <w:p w:rsidRPr="008C32C3" w:rsidR="00171ACC" w:rsidP="00BE6E60" w:rsidRDefault="00171ACC" w14:paraId="57110CA4" w14:textId="77777777">
            <w:pPr>
              <w:spacing w:after="32" w:line="259" w:lineRule="auto"/>
              <w:ind w:left="-100"/>
              <w:jc w:val="right"/>
              <w:rPr>
                <w:rFonts w:ascii="Times New Roman" w:hAnsi="Times New Roman" w:cs="Times New Roman"/>
                <w:sz w:val="18"/>
                <w:szCs w:val="18"/>
              </w:rPr>
            </w:pPr>
          </w:p>
          <w:p w:rsidRPr="008C32C3" w:rsidR="00171ACC" w:rsidP="00BE6E60" w:rsidRDefault="00171ACC" w14:paraId="441EE0B8" w14:textId="77777777">
            <w:pPr>
              <w:spacing w:line="259" w:lineRule="auto"/>
              <w:ind w:left="26"/>
              <w:jc w:val="right"/>
              <w:rPr>
                <w:rFonts w:ascii="Times New Roman" w:hAnsi="Times New Roman" w:cs="Times New Roman"/>
                <w:sz w:val="18"/>
                <w:szCs w:val="18"/>
              </w:rPr>
            </w:pPr>
            <w:r w:rsidRPr="008C32C3">
              <w:rPr>
                <w:rFonts w:ascii="Times New Roman" w:hAnsi="Times New Roman" w:cs="Times New Roman"/>
                <w:b/>
                <w:sz w:val="18"/>
                <w:szCs w:val="18"/>
              </w:rPr>
              <w:t>8.393</w:t>
            </w:r>
          </w:p>
        </w:tc>
        <w:tc>
          <w:tcPr>
            <w:tcW w:w="690" w:type="dxa"/>
            <w:gridSpan w:val="2"/>
            <w:vAlign w:val="bottom"/>
          </w:tcPr>
          <w:p w:rsidRPr="008C32C3" w:rsidR="00171ACC" w:rsidP="00BE6E60" w:rsidRDefault="00171ACC" w14:paraId="6F9FD752" w14:textId="77777777">
            <w:pPr>
              <w:spacing w:after="32" w:line="259" w:lineRule="auto"/>
              <w:ind w:left="-100"/>
              <w:jc w:val="right"/>
              <w:rPr>
                <w:rFonts w:ascii="Times New Roman" w:hAnsi="Times New Roman" w:cs="Times New Roman"/>
                <w:sz w:val="18"/>
                <w:szCs w:val="18"/>
              </w:rPr>
            </w:pPr>
          </w:p>
          <w:p w:rsidRPr="008C32C3" w:rsidR="00171ACC" w:rsidP="00BE6E60" w:rsidRDefault="00171ACC" w14:paraId="621454E1"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b/>
                <w:sz w:val="18"/>
                <w:szCs w:val="18"/>
              </w:rPr>
              <w:t>11.408</w:t>
            </w:r>
          </w:p>
        </w:tc>
        <w:tc>
          <w:tcPr>
            <w:tcW w:w="627" w:type="dxa"/>
            <w:vAlign w:val="bottom"/>
          </w:tcPr>
          <w:p w:rsidRPr="008C32C3" w:rsidR="00171ACC" w:rsidP="00BE6E60" w:rsidRDefault="00171ACC" w14:paraId="410931C0" w14:textId="77777777">
            <w:pPr>
              <w:spacing w:after="32" w:line="259" w:lineRule="auto"/>
              <w:ind w:left="-103"/>
              <w:jc w:val="right"/>
              <w:rPr>
                <w:rFonts w:ascii="Times New Roman" w:hAnsi="Times New Roman" w:cs="Times New Roman"/>
                <w:sz w:val="18"/>
                <w:szCs w:val="18"/>
              </w:rPr>
            </w:pPr>
          </w:p>
          <w:p w:rsidRPr="008C32C3" w:rsidR="00171ACC" w:rsidP="00BE6E60" w:rsidRDefault="00171ACC" w14:paraId="18C66FD0" w14:textId="77777777">
            <w:pPr>
              <w:spacing w:line="259" w:lineRule="auto"/>
              <w:ind w:right="5"/>
              <w:jc w:val="right"/>
              <w:rPr>
                <w:rFonts w:ascii="Times New Roman" w:hAnsi="Times New Roman" w:cs="Times New Roman"/>
                <w:sz w:val="18"/>
                <w:szCs w:val="18"/>
              </w:rPr>
            </w:pPr>
            <w:r w:rsidRPr="008C32C3">
              <w:rPr>
                <w:rFonts w:ascii="Times New Roman" w:hAnsi="Times New Roman" w:cs="Times New Roman"/>
                <w:b/>
                <w:sz w:val="18"/>
                <w:szCs w:val="18"/>
              </w:rPr>
              <w:t>6.555</w:t>
            </w:r>
          </w:p>
        </w:tc>
        <w:tc>
          <w:tcPr>
            <w:tcW w:w="517" w:type="dxa"/>
            <w:vAlign w:val="bottom"/>
          </w:tcPr>
          <w:p w:rsidRPr="008C32C3" w:rsidR="00171ACC" w:rsidP="00BE6E60" w:rsidRDefault="00171ACC" w14:paraId="0FBC48F8" w14:textId="77777777">
            <w:pPr>
              <w:spacing w:after="32" w:line="259" w:lineRule="auto"/>
              <w:ind w:left="-128"/>
              <w:jc w:val="right"/>
              <w:rPr>
                <w:rFonts w:ascii="Times New Roman" w:hAnsi="Times New Roman" w:cs="Times New Roman"/>
                <w:sz w:val="18"/>
                <w:szCs w:val="18"/>
              </w:rPr>
            </w:pPr>
          </w:p>
          <w:p w:rsidRPr="008C32C3" w:rsidR="00171ACC" w:rsidP="00BE6E60" w:rsidRDefault="00171ACC" w14:paraId="454813BB"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b/>
                <w:sz w:val="18"/>
                <w:szCs w:val="18"/>
              </w:rPr>
              <w:t>14.227</w:t>
            </w:r>
          </w:p>
        </w:tc>
      </w:tr>
      <w:tr w:rsidRPr="008C32C3" w:rsidR="00171ACC" w:rsidTr="00BE6E60" w14:paraId="27F13C88" w14:textId="77777777">
        <w:trPr>
          <w:trHeight w:val="284"/>
        </w:trPr>
        <w:tc>
          <w:tcPr>
            <w:tcW w:w="375" w:type="dxa"/>
          </w:tcPr>
          <w:p w:rsidRPr="008C32C3" w:rsidR="00171ACC" w:rsidP="00BE6E60" w:rsidRDefault="00171ACC" w14:paraId="5367E3D7"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539C9DEC"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820" w:type="dxa"/>
          </w:tcPr>
          <w:p w:rsidRPr="008C32C3" w:rsidR="00171ACC" w:rsidP="00BE6E60" w:rsidRDefault="00171ACC" w14:paraId="3A635960"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i/>
                <w:sz w:val="18"/>
                <w:szCs w:val="18"/>
              </w:rPr>
              <w:t>15.100</w:t>
            </w:r>
          </w:p>
        </w:tc>
        <w:tc>
          <w:tcPr>
            <w:tcW w:w="773" w:type="dxa"/>
          </w:tcPr>
          <w:p w:rsidRPr="008C32C3" w:rsidR="00171ACC" w:rsidP="00BE6E60" w:rsidRDefault="00171ACC" w14:paraId="10688E45"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Pr>
          <w:p w:rsidRPr="008C32C3" w:rsidR="00171ACC" w:rsidP="00BE6E60" w:rsidRDefault="00171ACC" w14:paraId="1626B11B"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i/>
                <w:sz w:val="18"/>
                <w:szCs w:val="18"/>
              </w:rPr>
              <w:t>15.100</w:t>
            </w:r>
          </w:p>
        </w:tc>
        <w:tc>
          <w:tcPr>
            <w:tcW w:w="832" w:type="dxa"/>
          </w:tcPr>
          <w:p w:rsidRPr="008C32C3" w:rsidR="00171ACC" w:rsidP="00BE6E60" w:rsidRDefault="00171ACC" w14:paraId="65650996" w14:textId="77777777">
            <w:pPr>
              <w:spacing w:line="259" w:lineRule="auto"/>
              <w:ind w:left="364"/>
              <w:jc w:val="right"/>
              <w:rPr>
                <w:rFonts w:ascii="Times New Roman" w:hAnsi="Times New Roman" w:cs="Times New Roman"/>
                <w:sz w:val="18"/>
                <w:szCs w:val="18"/>
              </w:rPr>
            </w:pPr>
            <w:r w:rsidRPr="008C32C3">
              <w:rPr>
                <w:rFonts w:ascii="Times New Roman" w:hAnsi="Times New Roman" w:cs="Times New Roman"/>
                <w:i/>
                <w:sz w:val="18"/>
                <w:szCs w:val="18"/>
              </w:rPr>
              <w:t>2.410</w:t>
            </w:r>
          </w:p>
        </w:tc>
        <w:tc>
          <w:tcPr>
            <w:tcW w:w="815" w:type="dxa"/>
            <w:gridSpan w:val="2"/>
          </w:tcPr>
          <w:p w:rsidRPr="008C32C3" w:rsidR="00171ACC" w:rsidP="00BE6E60" w:rsidRDefault="00171ACC" w14:paraId="702DA2D8" w14:textId="77777777">
            <w:pPr>
              <w:spacing w:line="259" w:lineRule="auto"/>
              <w:ind w:left="315"/>
              <w:jc w:val="right"/>
              <w:rPr>
                <w:rFonts w:ascii="Times New Roman" w:hAnsi="Times New Roman" w:cs="Times New Roman"/>
                <w:sz w:val="18"/>
                <w:szCs w:val="18"/>
              </w:rPr>
            </w:pPr>
            <w:r w:rsidRPr="008C32C3">
              <w:rPr>
                <w:rFonts w:ascii="Times New Roman" w:hAnsi="Times New Roman" w:cs="Times New Roman"/>
                <w:i/>
                <w:sz w:val="18"/>
                <w:szCs w:val="18"/>
              </w:rPr>
              <w:t>17.510</w:t>
            </w:r>
          </w:p>
        </w:tc>
        <w:tc>
          <w:tcPr>
            <w:tcW w:w="766" w:type="dxa"/>
            <w:gridSpan w:val="2"/>
          </w:tcPr>
          <w:p w:rsidRPr="008C32C3" w:rsidR="00171ACC" w:rsidP="00BE6E60" w:rsidRDefault="00171ACC" w14:paraId="21CD3321"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i/>
                <w:sz w:val="18"/>
                <w:szCs w:val="18"/>
              </w:rPr>
              <w:t>7.419</w:t>
            </w:r>
          </w:p>
        </w:tc>
        <w:tc>
          <w:tcPr>
            <w:tcW w:w="633" w:type="dxa"/>
          </w:tcPr>
          <w:p w:rsidRPr="008C32C3" w:rsidR="00171ACC" w:rsidP="00BE6E60" w:rsidRDefault="00171ACC" w14:paraId="582F39CD" w14:textId="77777777">
            <w:pPr>
              <w:spacing w:line="259" w:lineRule="auto"/>
              <w:ind w:left="26"/>
              <w:jc w:val="right"/>
              <w:rPr>
                <w:rFonts w:ascii="Times New Roman" w:hAnsi="Times New Roman" w:cs="Times New Roman"/>
                <w:sz w:val="18"/>
                <w:szCs w:val="18"/>
              </w:rPr>
            </w:pPr>
            <w:r w:rsidRPr="008C32C3">
              <w:rPr>
                <w:rFonts w:ascii="Times New Roman" w:hAnsi="Times New Roman" w:cs="Times New Roman"/>
                <w:i/>
                <w:sz w:val="18"/>
                <w:szCs w:val="18"/>
              </w:rPr>
              <w:t>9.493</w:t>
            </w:r>
          </w:p>
        </w:tc>
        <w:tc>
          <w:tcPr>
            <w:tcW w:w="690" w:type="dxa"/>
            <w:gridSpan w:val="2"/>
          </w:tcPr>
          <w:p w:rsidRPr="008C32C3" w:rsidR="00171ACC" w:rsidP="00BE6E60" w:rsidRDefault="00171ACC" w14:paraId="26C94BE2" w14:textId="77777777">
            <w:pPr>
              <w:spacing w:line="259" w:lineRule="auto"/>
              <w:ind w:left="24"/>
              <w:jc w:val="right"/>
              <w:rPr>
                <w:rFonts w:ascii="Times New Roman" w:hAnsi="Times New Roman" w:cs="Times New Roman"/>
                <w:sz w:val="18"/>
                <w:szCs w:val="18"/>
              </w:rPr>
            </w:pPr>
            <w:r w:rsidRPr="008C32C3">
              <w:rPr>
                <w:rFonts w:ascii="Times New Roman" w:hAnsi="Times New Roman" w:cs="Times New Roman"/>
                <w:i/>
                <w:sz w:val="18"/>
                <w:szCs w:val="18"/>
              </w:rPr>
              <w:t>9.205</w:t>
            </w:r>
          </w:p>
        </w:tc>
        <w:tc>
          <w:tcPr>
            <w:tcW w:w="627" w:type="dxa"/>
          </w:tcPr>
          <w:p w:rsidRPr="008C32C3" w:rsidR="00171ACC" w:rsidP="00BE6E60" w:rsidRDefault="00171ACC" w14:paraId="1370F1D9" w14:textId="77777777">
            <w:pPr>
              <w:spacing w:line="259" w:lineRule="auto"/>
              <w:ind w:right="5"/>
              <w:jc w:val="right"/>
              <w:rPr>
                <w:rFonts w:ascii="Times New Roman" w:hAnsi="Times New Roman" w:cs="Times New Roman"/>
                <w:sz w:val="18"/>
                <w:szCs w:val="18"/>
              </w:rPr>
            </w:pPr>
            <w:r w:rsidRPr="008C32C3">
              <w:rPr>
                <w:rFonts w:ascii="Times New Roman" w:hAnsi="Times New Roman" w:cs="Times New Roman"/>
                <w:i/>
                <w:sz w:val="18"/>
                <w:szCs w:val="18"/>
              </w:rPr>
              <w:t>5.205</w:t>
            </w:r>
          </w:p>
        </w:tc>
        <w:tc>
          <w:tcPr>
            <w:tcW w:w="517" w:type="dxa"/>
          </w:tcPr>
          <w:p w:rsidRPr="008C32C3" w:rsidR="00171ACC" w:rsidP="00BE6E60" w:rsidRDefault="00171ACC" w14:paraId="6EFAD604"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132</w:t>
            </w:r>
          </w:p>
        </w:tc>
      </w:tr>
      <w:tr w:rsidRPr="008C32C3" w:rsidR="00171ACC" w:rsidTr="00BE6E60" w14:paraId="370B45B8" w14:textId="77777777">
        <w:trPr>
          <w:trHeight w:val="225"/>
        </w:trPr>
        <w:tc>
          <w:tcPr>
            <w:tcW w:w="375" w:type="dxa"/>
          </w:tcPr>
          <w:p w:rsidRPr="008C32C3" w:rsidR="00171ACC" w:rsidP="00BE6E60" w:rsidRDefault="00171ACC" w14:paraId="6CAC0897"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1ED28B3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Werkbudgetten</w:t>
            </w:r>
          </w:p>
        </w:tc>
        <w:tc>
          <w:tcPr>
            <w:tcW w:w="820" w:type="dxa"/>
          </w:tcPr>
          <w:p w:rsidRPr="008C32C3" w:rsidR="00171ACC" w:rsidP="00BE6E60" w:rsidRDefault="00171ACC" w14:paraId="0E343260"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sz w:val="18"/>
                <w:szCs w:val="18"/>
              </w:rPr>
              <w:t>15.100</w:t>
            </w:r>
          </w:p>
        </w:tc>
        <w:tc>
          <w:tcPr>
            <w:tcW w:w="773" w:type="dxa"/>
          </w:tcPr>
          <w:p w:rsidRPr="008C32C3" w:rsidR="00171ACC" w:rsidP="00BE6E60" w:rsidRDefault="00171ACC" w14:paraId="037D3B7C"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Pr>
          <w:p w:rsidRPr="008C32C3" w:rsidR="00171ACC" w:rsidP="00BE6E60" w:rsidRDefault="00171ACC" w14:paraId="765FB6C5" w14:textId="77777777">
            <w:pPr>
              <w:spacing w:line="259" w:lineRule="auto"/>
              <w:ind w:left="326"/>
              <w:jc w:val="right"/>
              <w:rPr>
                <w:rFonts w:ascii="Times New Roman" w:hAnsi="Times New Roman" w:cs="Times New Roman"/>
                <w:sz w:val="18"/>
                <w:szCs w:val="18"/>
              </w:rPr>
            </w:pPr>
            <w:r w:rsidRPr="008C32C3">
              <w:rPr>
                <w:rFonts w:ascii="Times New Roman" w:hAnsi="Times New Roman" w:cs="Times New Roman"/>
                <w:sz w:val="18"/>
                <w:szCs w:val="18"/>
              </w:rPr>
              <w:t>15.100</w:t>
            </w:r>
          </w:p>
        </w:tc>
        <w:tc>
          <w:tcPr>
            <w:tcW w:w="832" w:type="dxa"/>
          </w:tcPr>
          <w:p w:rsidRPr="008C32C3" w:rsidR="00171ACC" w:rsidP="00BE6E60" w:rsidRDefault="00171ACC" w14:paraId="50F3A2A5" w14:textId="77777777">
            <w:pPr>
              <w:spacing w:line="259" w:lineRule="auto"/>
              <w:ind w:left="364"/>
              <w:jc w:val="right"/>
              <w:rPr>
                <w:rFonts w:ascii="Times New Roman" w:hAnsi="Times New Roman" w:cs="Times New Roman"/>
                <w:sz w:val="18"/>
                <w:szCs w:val="18"/>
              </w:rPr>
            </w:pPr>
            <w:r w:rsidRPr="008C32C3">
              <w:rPr>
                <w:rFonts w:ascii="Times New Roman" w:hAnsi="Times New Roman" w:cs="Times New Roman"/>
                <w:sz w:val="18"/>
                <w:szCs w:val="18"/>
              </w:rPr>
              <w:t>2.410</w:t>
            </w:r>
          </w:p>
        </w:tc>
        <w:tc>
          <w:tcPr>
            <w:tcW w:w="815" w:type="dxa"/>
            <w:gridSpan w:val="2"/>
          </w:tcPr>
          <w:p w:rsidRPr="008C32C3" w:rsidR="00171ACC" w:rsidP="00BE6E60" w:rsidRDefault="00171ACC" w14:paraId="2DB3702E" w14:textId="77777777">
            <w:pPr>
              <w:spacing w:line="259" w:lineRule="auto"/>
              <w:ind w:left="315"/>
              <w:jc w:val="right"/>
              <w:rPr>
                <w:rFonts w:ascii="Times New Roman" w:hAnsi="Times New Roman" w:cs="Times New Roman"/>
                <w:sz w:val="18"/>
                <w:szCs w:val="18"/>
              </w:rPr>
            </w:pPr>
            <w:r w:rsidRPr="008C32C3">
              <w:rPr>
                <w:rFonts w:ascii="Times New Roman" w:hAnsi="Times New Roman" w:cs="Times New Roman"/>
                <w:sz w:val="18"/>
                <w:szCs w:val="18"/>
              </w:rPr>
              <w:t>17.510</w:t>
            </w:r>
          </w:p>
        </w:tc>
        <w:tc>
          <w:tcPr>
            <w:tcW w:w="766" w:type="dxa"/>
            <w:gridSpan w:val="2"/>
          </w:tcPr>
          <w:p w:rsidRPr="008C32C3" w:rsidR="00171ACC" w:rsidP="00BE6E60" w:rsidRDefault="00171ACC" w14:paraId="57E35F30" w14:textId="77777777">
            <w:pPr>
              <w:spacing w:line="259" w:lineRule="auto"/>
              <w:ind w:left="97"/>
              <w:jc w:val="right"/>
              <w:rPr>
                <w:rFonts w:ascii="Times New Roman" w:hAnsi="Times New Roman" w:cs="Times New Roman"/>
                <w:sz w:val="18"/>
                <w:szCs w:val="18"/>
              </w:rPr>
            </w:pPr>
            <w:r w:rsidRPr="008C32C3">
              <w:rPr>
                <w:rFonts w:ascii="Times New Roman" w:hAnsi="Times New Roman" w:cs="Times New Roman"/>
                <w:sz w:val="18"/>
                <w:szCs w:val="18"/>
              </w:rPr>
              <w:t>7.419</w:t>
            </w:r>
          </w:p>
        </w:tc>
        <w:tc>
          <w:tcPr>
            <w:tcW w:w="633" w:type="dxa"/>
          </w:tcPr>
          <w:p w:rsidRPr="008C32C3" w:rsidR="00171ACC" w:rsidP="00BE6E60" w:rsidRDefault="00171ACC" w14:paraId="48C7A368" w14:textId="77777777">
            <w:pPr>
              <w:spacing w:line="259" w:lineRule="auto"/>
              <w:ind w:left="26"/>
              <w:jc w:val="right"/>
              <w:rPr>
                <w:rFonts w:ascii="Times New Roman" w:hAnsi="Times New Roman" w:cs="Times New Roman"/>
                <w:sz w:val="18"/>
                <w:szCs w:val="18"/>
              </w:rPr>
            </w:pPr>
            <w:r w:rsidRPr="008C32C3">
              <w:rPr>
                <w:rFonts w:ascii="Times New Roman" w:hAnsi="Times New Roman" w:cs="Times New Roman"/>
                <w:sz w:val="18"/>
                <w:szCs w:val="18"/>
              </w:rPr>
              <w:t>9.493</w:t>
            </w:r>
          </w:p>
        </w:tc>
        <w:tc>
          <w:tcPr>
            <w:tcW w:w="690" w:type="dxa"/>
            <w:gridSpan w:val="2"/>
          </w:tcPr>
          <w:p w:rsidRPr="008C32C3" w:rsidR="00171ACC" w:rsidP="00BE6E60" w:rsidRDefault="00171ACC" w14:paraId="2DD4A6FF" w14:textId="77777777">
            <w:pPr>
              <w:spacing w:line="259" w:lineRule="auto"/>
              <w:ind w:left="24"/>
              <w:jc w:val="right"/>
              <w:rPr>
                <w:rFonts w:ascii="Times New Roman" w:hAnsi="Times New Roman" w:cs="Times New Roman"/>
                <w:sz w:val="18"/>
                <w:szCs w:val="18"/>
              </w:rPr>
            </w:pPr>
            <w:r w:rsidRPr="008C32C3">
              <w:rPr>
                <w:rFonts w:ascii="Times New Roman" w:hAnsi="Times New Roman" w:cs="Times New Roman"/>
                <w:sz w:val="18"/>
                <w:szCs w:val="18"/>
              </w:rPr>
              <w:t>9.205</w:t>
            </w:r>
          </w:p>
        </w:tc>
        <w:tc>
          <w:tcPr>
            <w:tcW w:w="627" w:type="dxa"/>
          </w:tcPr>
          <w:p w:rsidRPr="008C32C3" w:rsidR="00171ACC" w:rsidP="00BE6E60" w:rsidRDefault="00171ACC" w14:paraId="521752C9" w14:textId="77777777">
            <w:pPr>
              <w:spacing w:line="259" w:lineRule="auto"/>
              <w:ind w:right="5"/>
              <w:jc w:val="right"/>
              <w:rPr>
                <w:rFonts w:ascii="Times New Roman" w:hAnsi="Times New Roman" w:cs="Times New Roman"/>
                <w:sz w:val="18"/>
                <w:szCs w:val="18"/>
              </w:rPr>
            </w:pPr>
            <w:r w:rsidRPr="008C32C3">
              <w:rPr>
                <w:rFonts w:ascii="Times New Roman" w:hAnsi="Times New Roman" w:cs="Times New Roman"/>
                <w:sz w:val="18"/>
                <w:szCs w:val="18"/>
              </w:rPr>
              <w:t>5.205</w:t>
            </w:r>
          </w:p>
        </w:tc>
        <w:tc>
          <w:tcPr>
            <w:tcW w:w="517" w:type="dxa"/>
          </w:tcPr>
          <w:p w:rsidRPr="008C32C3" w:rsidR="00171ACC" w:rsidP="00BE6E60" w:rsidRDefault="00171ACC" w14:paraId="63CFD42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132</w:t>
            </w:r>
          </w:p>
        </w:tc>
      </w:tr>
      <w:tr w:rsidRPr="008C32C3" w:rsidR="00171ACC" w:rsidTr="00BE6E60" w14:paraId="4746F139" w14:textId="77777777">
        <w:trPr>
          <w:trHeight w:val="228"/>
        </w:trPr>
        <w:tc>
          <w:tcPr>
            <w:tcW w:w="375" w:type="dxa"/>
          </w:tcPr>
          <w:p w:rsidRPr="008C32C3" w:rsidR="00171ACC" w:rsidP="00BE6E60" w:rsidRDefault="00171ACC" w14:paraId="467E845A"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7EA848BC"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820" w:type="dxa"/>
          </w:tcPr>
          <w:p w:rsidRPr="008C32C3" w:rsidR="00171ACC" w:rsidP="00BE6E60" w:rsidRDefault="00171ACC" w14:paraId="18FB3E8C" w14:textId="77777777">
            <w:pPr>
              <w:spacing w:line="259" w:lineRule="auto"/>
              <w:ind w:left="329"/>
              <w:jc w:val="right"/>
              <w:rPr>
                <w:rFonts w:ascii="Times New Roman" w:hAnsi="Times New Roman" w:cs="Times New Roman"/>
                <w:sz w:val="18"/>
                <w:szCs w:val="18"/>
              </w:rPr>
            </w:pPr>
            <w:r w:rsidRPr="008C32C3">
              <w:rPr>
                <w:rFonts w:ascii="Times New Roman" w:hAnsi="Times New Roman" w:cs="Times New Roman"/>
                <w:i/>
                <w:sz w:val="18"/>
                <w:szCs w:val="18"/>
              </w:rPr>
              <w:t>10.793</w:t>
            </w:r>
          </w:p>
        </w:tc>
        <w:tc>
          <w:tcPr>
            <w:tcW w:w="773" w:type="dxa"/>
          </w:tcPr>
          <w:p w:rsidRPr="008C32C3" w:rsidR="00171ACC" w:rsidP="00BE6E60" w:rsidRDefault="00171ACC" w14:paraId="799B4A36"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Pr>
          <w:p w:rsidRPr="008C32C3" w:rsidR="00171ACC" w:rsidP="00BE6E60" w:rsidRDefault="00171ACC" w14:paraId="557AF326" w14:textId="77777777">
            <w:pPr>
              <w:spacing w:line="259" w:lineRule="auto"/>
              <w:ind w:left="329"/>
              <w:jc w:val="right"/>
              <w:rPr>
                <w:rFonts w:ascii="Times New Roman" w:hAnsi="Times New Roman" w:cs="Times New Roman"/>
                <w:sz w:val="18"/>
                <w:szCs w:val="18"/>
              </w:rPr>
            </w:pPr>
            <w:r w:rsidRPr="008C32C3">
              <w:rPr>
                <w:rFonts w:ascii="Times New Roman" w:hAnsi="Times New Roman" w:cs="Times New Roman"/>
                <w:i/>
                <w:sz w:val="18"/>
                <w:szCs w:val="18"/>
              </w:rPr>
              <w:t>10.793</w:t>
            </w:r>
          </w:p>
        </w:tc>
        <w:tc>
          <w:tcPr>
            <w:tcW w:w="832" w:type="dxa"/>
          </w:tcPr>
          <w:p w:rsidRPr="008C32C3" w:rsidR="00171ACC" w:rsidP="00BE6E60" w:rsidRDefault="00171ACC" w14:paraId="68CEEA9E"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5" w:type="dxa"/>
            <w:gridSpan w:val="2"/>
          </w:tcPr>
          <w:p w:rsidRPr="008C32C3" w:rsidR="00171ACC" w:rsidP="00BE6E60" w:rsidRDefault="00171ACC" w14:paraId="650BAC3A" w14:textId="77777777">
            <w:pPr>
              <w:spacing w:line="259" w:lineRule="auto"/>
              <w:ind w:left="287"/>
              <w:jc w:val="right"/>
              <w:rPr>
                <w:rFonts w:ascii="Times New Roman" w:hAnsi="Times New Roman" w:cs="Times New Roman"/>
                <w:sz w:val="18"/>
                <w:szCs w:val="18"/>
              </w:rPr>
            </w:pPr>
            <w:r w:rsidRPr="008C32C3">
              <w:rPr>
                <w:rFonts w:ascii="Times New Roman" w:hAnsi="Times New Roman" w:cs="Times New Roman"/>
                <w:i/>
                <w:sz w:val="18"/>
                <w:szCs w:val="18"/>
              </w:rPr>
              <w:t>10.793</w:t>
            </w:r>
          </w:p>
        </w:tc>
        <w:tc>
          <w:tcPr>
            <w:tcW w:w="766" w:type="dxa"/>
            <w:gridSpan w:val="2"/>
          </w:tcPr>
          <w:p w:rsidRPr="008C32C3" w:rsidR="00171ACC" w:rsidP="00BE6E60" w:rsidRDefault="00171ACC" w14:paraId="0BDB1E71" w14:textId="77777777">
            <w:pPr>
              <w:spacing w:line="259" w:lineRule="auto"/>
              <w:ind w:left="46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33" w:type="dxa"/>
          </w:tcPr>
          <w:p w:rsidRPr="008C32C3" w:rsidR="00171ACC" w:rsidP="00BE6E60" w:rsidRDefault="00171ACC" w14:paraId="702B81B5" w14:textId="77777777">
            <w:pPr>
              <w:spacing w:line="259" w:lineRule="auto"/>
              <w:ind w:left="29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90" w:type="dxa"/>
            <w:gridSpan w:val="2"/>
          </w:tcPr>
          <w:p w:rsidRPr="008C32C3" w:rsidR="00171ACC" w:rsidP="00BE6E60" w:rsidRDefault="00171ACC" w14:paraId="501BE07C"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27" w:type="dxa"/>
          </w:tcPr>
          <w:p w:rsidRPr="008C32C3" w:rsidR="00171ACC" w:rsidP="00BE6E60" w:rsidRDefault="00171ACC" w14:paraId="587FC5E5"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17" w:type="dxa"/>
          </w:tcPr>
          <w:p w:rsidRPr="008C32C3" w:rsidR="00171ACC" w:rsidP="00BE6E60" w:rsidRDefault="00171ACC" w14:paraId="38D7BBA8" w14:textId="77777777">
            <w:pPr>
              <w:spacing w:line="259" w:lineRule="auto"/>
              <w:ind w:left="85"/>
              <w:jc w:val="right"/>
              <w:rPr>
                <w:rFonts w:ascii="Times New Roman" w:hAnsi="Times New Roman" w:cs="Times New Roman"/>
                <w:sz w:val="18"/>
                <w:szCs w:val="18"/>
              </w:rPr>
            </w:pPr>
            <w:r w:rsidRPr="008C32C3">
              <w:rPr>
                <w:rFonts w:ascii="Times New Roman" w:hAnsi="Times New Roman" w:cs="Times New Roman"/>
                <w:i/>
                <w:sz w:val="18"/>
                <w:szCs w:val="18"/>
              </w:rPr>
              <w:t>10.793</w:t>
            </w:r>
          </w:p>
        </w:tc>
      </w:tr>
      <w:tr w:rsidRPr="008C32C3" w:rsidR="00171ACC" w:rsidTr="00BE6E60" w14:paraId="4D9313D8" w14:textId="77777777">
        <w:trPr>
          <w:trHeight w:val="225"/>
        </w:trPr>
        <w:tc>
          <w:tcPr>
            <w:tcW w:w="375" w:type="dxa"/>
            <w:tcBorders>
              <w:left w:val="nil"/>
              <w:bottom w:val="nil"/>
              <w:right w:val="nil"/>
            </w:tcBorders>
          </w:tcPr>
          <w:p w:rsidRPr="008C32C3" w:rsidR="00171ACC" w:rsidP="00BE6E60" w:rsidRDefault="00171ACC" w14:paraId="07A105B5" w14:textId="77777777">
            <w:pPr>
              <w:spacing w:after="160" w:line="259" w:lineRule="auto"/>
              <w:rPr>
                <w:rFonts w:ascii="Times New Roman" w:hAnsi="Times New Roman" w:cs="Times New Roman"/>
                <w:sz w:val="18"/>
                <w:szCs w:val="18"/>
              </w:rPr>
            </w:pPr>
          </w:p>
        </w:tc>
        <w:tc>
          <w:tcPr>
            <w:tcW w:w="2032" w:type="dxa"/>
            <w:tcBorders>
              <w:left w:val="nil"/>
              <w:bottom w:val="nil"/>
              <w:right w:val="nil"/>
            </w:tcBorders>
          </w:tcPr>
          <w:p w:rsidRPr="008C32C3" w:rsidR="00171ACC" w:rsidP="00BE6E60" w:rsidRDefault="00171ACC" w14:paraId="476496B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Raad voor Rechtsbijstand</w:t>
            </w:r>
          </w:p>
        </w:tc>
        <w:tc>
          <w:tcPr>
            <w:tcW w:w="820" w:type="dxa"/>
            <w:tcBorders>
              <w:left w:val="nil"/>
              <w:bottom w:val="nil"/>
              <w:right w:val="nil"/>
            </w:tcBorders>
          </w:tcPr>
          <w:p w:rsidRPr="008C32C3" w:rsidR="00171ACC" w:rsidP="00BE6E60" w:rsidRDefault="00171ACC" w14:paraId="78F7D462" w14:textId="77777777">
            <w:pPr>
              <w:spacing w:line="259" w:lineRule="auto"/>
              <w:ind w:left="329"/>
              <w:jc w:val="right"/>
              <w:rPr>
                <w:rFonts w:ascii="Times New Roman" w:hAnsi="Times New Roman" w:cs="Times New Roman"/>
                <w:sz w:val="18"/>
                <w:szCs w:val="18"/>
              </w:rPr>
            </w:pPr>
            <w:r w:rsidRPr="008C32C3">
              <w:rPr>
                <w:rFonts w:ascii="Times New Roman" w:hAnsi="Times New Roman" w:cs="Times New Roman"/>
                <w:sz w:val="18"/>
                <w:szCs w:val="18"/>
              </w:rPr>
              <w:t>10.793</w:t>
            </w:r>
          </w:p>
        </w:tc>
        <w:tc>
          <w:tcPr>
            <w:tcW w:w="773" w:type="dxa"/>
            <w:tcBorders>
              <w:left w:val="nil"/>
              <w:bottom w:val="nil"/>
              <w:right w:val="nil"/>
            </w:tcBorders>
          </w:tcPr>
          <w:p w:rsidRPr="008C32C3" w:rsidR="00171ACC" w:rsidP="00BE6E60" w:rsidRDefault="00171ACC" w14:paraId="569B99E1"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left w:val="nil"/>
              <w:bottom w:val="nil"/>
              <w:right w:val="nil"/>
            </w:tcBorders>
          </w:tcPr>
          <w:p w:rsidRPr="008C32C3" w:rsidR="00171ACC" w:rsidP="00BE6E60" w:rsidRDefault="00171ACC" w14:paraId="2A6B2455" w14:textId="77777777">
            <w:pPr>
              <w:spacing w:line="259" w:lineRule="auto"/>
              <w:ind w:left="329"/>
              <w:jc w:val="right"/>
              <w:rPr>
                <w:rFonts w:ascii="Times New Roman" w:hAnsi="Times New Roman" w:cs="Times New Roman"/>
                <w:sz w:val="18"/>
                <w:szCs w:val="18"/>
              </w:rPr>
            </w:pPr>
            <w:r w:rsidRPr="008C32C3">
              <w:rPr>
                <w:rFonts w:ascii="Times New Roman" w:hAnsi="Times New Roman" w:cs="Times New Roman"/>
                <w:sz w:val="18"/>
                <w:szCs w:val="18"/>
              </w:rPr>
              <w:t>10.793</w:t>
            </w:r>
          </w:p>
        </w:tc>
        <w:tc>
          <w:tcPr>
            <w:tcW w:w="832" w:type="dxa"/>
            <w:tcBorders>
              <w:left w:val="nil"/>
              <w:bottom w:val="nil"/>
              <w:right w:val="nil"/>
            </w:tcBorders>
          </w:tcPr>
          <w:p w:rsidRPr="008C32C3" w:rsidR="00171ACC" w:rsidP="00BE6E60" w:rsidRDefault="00171ACC" w14:paraId="6B5D9151"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5" w:type="dxa"/>
            <w:gridSpan w:val="2"/>
            <w:tcBorders>
              <w:left w:val="nil"/>
              <w:bottom w:val="nil"/>
              <w:right w:val="nil"/>
            </w:tcBorders>
          </w:tcPr>
          <w:p w:rsidRPr="008C32C3" w:rsidR="00171ACC" w:rsidP="00BE6E60" w:rsidRDefault="00171ACC" w14:paraId="7F9CB25A" w14:textId="77777777">
            <w:pPr>
              <w:spacing w:line="259" w:lineRule="auto"/>
              <w:ind w:left="287"/>
              <w:jc w:val="right"/>
              <w:rPr>
                <w:rFonts w:ascii="Times New Roman" w:hAnsi="Times New Roman" w:cs="Times New Roman"/>
                <w:sz w:val="18"/>
                <w:szCs w:val="18"/>
              </w:rPr>
            </w:pPr>
            <w:r w:rsidRPr="008C32C3">
              <w:rPr>
                <w:rFonts w:ascii="Times New Roman" w:hAnsi="Times New Roman" w:cs="Times New Roman"/>
                <w:sz w:val="18"/>
                <w:szCs w:val="18"/>
              </w:rPr>
              <w:t>10.793</w:t>
            </w:r>
          </w:p>
        </w:tc>
        <w:tc>
          <w:tcPr>
            <w:tcW w:w="766" w:type="dxa"/>
            <w:gridSpan w:val="2"/>
            <w:tcBorders>
              <w:left w:val="nil"/>
              <w:bottom w:val="nil"/>
              <w:right w:val="nil"/>
            </w:tcBorders>
          </w:tcPr>
          <w:p w:rsidRPr="008C32C3" w:rsidR="00171ACC" w:rsidP="00BE6E60" w:rsidRDefault="00171ACC" w14:paraId="3973367C" w14:textId="77777777">
            <w:pPr>
              <w:spacing w:line="259" w:lineRule="auto"/>
              <w:ind w:left="46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left w:val="nil"/>
              <w:bottom w:val="nil"/>
              <w:right w:val="nil"/>
            </w:tcBorders>
          </w:tcPr>
          <w:p w:rsidRPr="008C32C3" w:rsidR="00171ACC" w:rsidP="00BE6E60" w:rsidRDefault="00171ACC" w14:paraId="13FDFC68" w14:textId="77777777">
            <w:pPr>
              <w:spacing w:line="259" w:lineRule="auto"/>
              <w:ind w:left="29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left w:val="nil"/>
              <w:bottom w:val="nil"/>
              <w:right w:val="nil"/>
            </w:tcBorders>
          </w:tcPr>
          <w:p w:rsidRPr="008C32C3" w:rsidR="00171ACC" w:rsidP="00BE6E60" w:rsidRDefault="00171ACC" w14:paraId="11C8CE97"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left w:val="nil"/>
              <w:bottom w:val="nil"/>
              <w:right w:val="nil"/>
            </w:tcBorders>
          </w:tcPr>
          <w:p w:rsidRPr="008C32C3" w:rsidR="00171ACC" w:rsidP="00BE6E60" w:rsidRDefault="00171ACC" w14:paraId="5FAA4228"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left w:val="nil"/>
              <w:bottom w:val="nil"/>
              <w:right w:val="nil"/>
            </w:tcBorders>
          </w:tcPr>
          <w:p w:rsidRPr="008C32C3" w:rsidR="00171ACC" w:rsidP="00BE6E60" w:rsidRDefault="00171ACC" w14:paraId="21B8E76D" w14:textId="77777777">
            <w:pPr>
              <w:spacing w:line="259" w:lineRule="auto"/>
              <w:ind w:left="85"/>
              <w:jc w:val="right"/>
              <w:rPr>
                <w:rFonts w:ascii="Times New Roman" w:hAnsi="Times New Roman" w:cs="Times New Roman"/>
                <w:sz w:val="18"/>
                <w:szCs w:val="18"/>
              </w:rPr>
            </w:pPr>
            <w:r w:rsidRPr="008C32C3">
              <w:rPr>
                <w:rFonts w:ascii="Times New Roman" w:hAnsi="Times New Roman" w:cs="Times New Roman"/>
                <w:sz w:val="18"/>
                <w:szCs w:val="18"/>
              </w:rPr>
              <w:t>10.793</w:t>
            </w:r>
          </w:p>
        </w:tc>
      </w:tr>
      <w:tr w:rsidRPr="008C32C3" w:rsidR="00171ACC" w:rsidTr="00BE6E60" w14:paraId="50FBE124" w14:textId="77777777">
        <w:trPr>
          <w:trHeight w:val="398"/>
        </w:trPr>
        <w:tc>
          <w:tcPr>
            <w:tcW w:w="375" w:type="dxa"/>
            <w:tcBorders>
              <w:top w:val="nil"/>
              <w:left w:val="nil"/>
              <w:bottom w:val="nil"/>
              <w:right w:val="nil"/>
            </w:tcBorders>
          </w:tcPr>
          <w:p w:rsidRPr="008C32C3" w:rsidR="00171ACC" w:rsidP="00BE6E60" w:rsidRDefault="00171ACC" w14:paraId="1E6D17BE"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5A34986F"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Bijdrage aan </w:t>
            </w:r>
          </w:p>
          <w:p w:rsidRPr="008C32C3" w:rsidR="00171ACC" w:rsidP="00BE6E60" w:rsidRDefault="00171ACC" w14:paraId="2EC8ADF2"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t>
            </w:r>
            <w:proofErr w:type="spellStart"/>
            <w:r w:rsidRPr="008C32C3">
              <w:rPr>
                <w:rFonts w:ascii="Times New Roman" w:hAnsi="Times New Roman" w:cs="Times New Roman"/>
                <w:i/>
                <w:sz w:val="18"/>
                <w:szCs w:val="18"/>
              </w:rPr>
              <w:t>inter</w:t>
            </w:r>
            <w:proofErr w:type="spellEnd"/>
            <w:r w:rsidRPr="008C32C3">
              <w:rPr>
                <w:rFonts w:ascii="Times New Roman" w:hAnsi="Times New Roman" w:cs="Times New Roman"/>
                <w:i/>
                <w:sz w:val="18"/>
                <w:szCs w:val="18"/>
              </w:rPr>
              <w:t>-)nationale organisaties</w:t>
            </w:r>
          </w:p>
        </w:tc>
        <w:tc>
          <w:tcPr>
            <w:tcW w:w="820" w:type="dxa"/>
            <w:tcBorders>
              <w:top w:val="nil"/>
              <w:left w:val="nil"/>
              <w:bottom w:val="nil"/>
              <w:right w:val="nil"/>
            </w:tcBorders>
          </w:tcPr>
          <w:p w:rsidRPr="008C32C3" w:rsidR="00171ACC" w:rsidP="00BE6E60" w:rsidRDefault="00171ACC" w14:paraId="63C5EBA9"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i/>
                <w:sz w:val="18"/>
                <w:szCs w:val="18"/>
              </w:rPr>
              <w:t>5.718</w:t>
            </w:r>
          </w:p>
        </w:tc>
        <w:tc>
          <w:tcPr>
            <w:tcW w:w="773" w:type="dxa"/>
            <w:tcBorders>
              <w:top w:val="nil"/>
              <w:left w:val="nil"/>
              <w:bottom w:val="nil"/>
              <w:right w:val="nil"/>
            </w:tcBorders>
          </w:tcPr>
          <w:p w:rsidRPr="008C32C3" w:rsidR="00171ACC" w:rsidP="00BE6E60" w:rsidRDefault="00171ACC" w14:paraId="3AEEAEED"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71B98F97"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i/>
                <w:sz w:val="18"/>
                <w:szCs w:val="18"/>
              </w:rPr>
              <w:t>5.718</w:t>
            </w:r>
          </w:p>
        </w:tc>
        <w:tc>
          <w:tcPr>
            <w:tcW w:w="832" w:type="dxa"/>
            <w:tcBorders>
              <w:top w:val="nil"/>
              <w:left w:val="nil"/>
              <w:bottom w:val="nil"/>
              <w:right w:val="nil"/>
            </w:tcBorders>
          </w:tcPr>
          <w:p w:rsidRPr="008C32C3" w:rsidR="00171ACC" w:rsidP="00BE6E60" w:rsidRDefault="00171ACC" w14:paraId="76C6775B"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4.718</w:t>
            </w:r>
          </w:p>
        </w:tc>
        <w:tc>
          <w:tcPr>
            <w:tcW w:w="815" w:type="dxa"/>
            <w:gridSpan w:val="2"/>
            <w:tcBorders>
              <w:top w:val="nil"/>
              <w:left w:val="nil"/>
              <w:bottom w:val="nil"/>
              <w:right w:val="nil"/>
            </w:tcBorders>
          </w:tcPr>
          <w:p w:rsidRPr="008C32C3" w:rsidR="00171ACC" w:rsidP="00BE6E60" w:rsidRDefault="00171ACC" w14:paraId="36DDE6A7" w14:textId="77777777">
            <w:pPr>
              <w:spacing w:line="259" w:lineRule="auto"/>
              <w:ind w:left="359"/>
              <w:jc w:val="right"/>
              <w:rPr>
                <w:rFonts w:ascii="Times New Roman" w:hAnsi="Times New Roman" w:cs="Times New Roman"/>
                <w:sz w:val="18"/>
                <w:szCs w:val="18"/>
              </w:rPr>
            </w:pPr>
            <w:r w:rsidRPr="008C32C3">
              <w:rPr>
                <w:rFonts w:ascii="Times New Roman" w:hAnsi="Times New Roman" w:cs="Times New Roman"/>
                <w:i/>
                <w:sz w:val="18"/>
                <w:szCs w:val="18"/>
              </w:rPr>
              <w:t>1.000</w:t>
            </w:r>
          </w:p>
        </w:tc>
        <w:tc>
          <w:tcPr>
            <w:tcW w:w="766" w:type="dxa"/>
            <w:gridSpan w:val="2"/>
            <w:tcBorders>
              <w:top w:val="nil"/>
              <w:left w:val="nil"/>
              <w:bottom w:val="nil"/>
              <w:right w:val="nil"/>
            </w:tcBorders>
          </w:tcPr>
          <w:p w:rsidRPr="008C32C3" w:rsidR="00171ACC" w:rsidP="00BE6E60" w:rsidRDefault="00171ACC" w14:paraId="79E67399" w14:textId="77777777">
            <w:pPr>
              <w:spacing w:line="259" w:lineRule="auto"/>
              <w:ind w:left="7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4.163</w:t>
            </w:r>
          </w:p>
        </w:tc>
        <w:tc>
          <w:tcPr>
            <w:tcW w:w="633" w:type="dxa"/>
            <w:tcBorders>
              <w:top w:val="nil"/>
              <w:left w:val="nil"/>
              <w:bottom w:val="nil"/>
              <w:right w:val="nil"/>
            </w:tcBorders>
          </w:tcPr>
          <w:p w:rsidRPr="008C32C3" w:rsidR="00171ACC" w:rsidP="00BE6E60" w:rsidRDefault="00171ACC" w14:paraId="18EDBA1B" w14:textId="77777777">
            <w:pPr>
              <w:spacing w:line="259" w:lineRule="auto"/>
              <w:ind w:left="4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2.774</w:t>
            </w:r>
          </w:p>
        </w:tc>
        <w:tc>
          <w:tcPr>
            <w:tcW w:w="690" w:type="dxa"/>
            <w:gridSpan w:val="2"/>
            <w:tcBorders>
              <w:top w:val="nil"/>
              <w:left w:val="nil"/>
              <w:bottom w:val="nil"/>
              <w:right w:val="nil"/>
            </w:tcBorders>
          </w:tcPr>
          <w:p w:rsidRPr="008C32C3" w:rsidR="00171ACC" w:rsidP="00BE6E60" w:rsidRDefault="00171ACC" w14:paraId="73096BA8" w14:textId="77777777">
            <w:pPr>
              <w:spacing w:line="259" w:lineRule="auto"/>
              <w:ind w:left="140"/>
              <w:jc w:val="right"/>
              <w:rPr>
                <w:rFonts w:ascii="Times New Roman" w:hAnsi="Times New Roman" w:cs="Times New Roman"/>
                <w:sz w:val="18"/>
                <w:szCs w:val="18"/>
              </w:rPr>
            </w:pPr>
            <w:r w:rsidRPr="008C32C3">
              <w:rPr>
                <w:rFonts w:ascii="Times New Roman" w:hAnsi="Times New Roman" w:cs="Times New Roman"/>
                <w:i/>
                <w:sz w:val="18"/>
                <w:szCs w:val="18"/>
              </w:rPr>
              <w:t>603</w:t>
            </w:r>
          </w:p>
        </w:tc>
        <w:tc>
          <w:tcPr>
            <w:tcW w:w="627" w:type="dxa"/>
            <w:tcBorders>
              <w:top w:val="nil"/>
              <w:left w:val="nil"/>
              <w:bottom w:val="nil"/>
              <w:right w:val="nil"/>
            </w:tcBorders>
          </w:tcPr>
          <w:p w:rsidRPr="008C32C3" w:rsidR="00171ACC" w:rsidP="00BE6E60" w:rsidRDefault="00171ACC" w14:paraId="4B7401AB"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17" w:type="dxa"/>
            <w:tcBorders>
              <w:top w:val="nil"/>
              <w:left w:val="nil"/>
              <w:bottom w:val="nil"/>
              <w:right w:val="nil"/>
            </w:tcBorders>
          </w:tcPr>
          <w:p w:rsidRPr="008C32C3" w:rsidR="00171ACC" w:rsidP="00BE6E60" w:rsidRDefault="00171ACC" w14:paraId="3C70DDD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2CF1B80E" w14:textId="77777777">
        <w:trPr>
          <w:trHeight w:val="397"/>
        </w:trPr>
        <w:tc>
          <w:tcPr>
            <w:tcW w:w="375" w:type="dxa"/>
            <w:tcBorders>
              <w:top w:val="nil"/>
              <w:left w:val="nil"/>
              <w:bottom w:val="nil"/>
              <w:right w:val="nil"/>
            </w:tcBorders>
          </w:tcPr>
          <w:p w:rsidRPr="008C32C3" w:rsidR="00171ACC" w:rsidP="00BE6E60" w:rsidRDefault="00171ACC" w14:paraId="69F8FFF6"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1080711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Adviescollege Veiligheid Groningen (ACVG)</w:t>
            </w:r>
          </w:p>
        </w:tc>
        <w:tc>
          <w:tcPr>
            <w:tcW w:w="820" w:type="dxa"/>
            <w:tcBorders>
              <w:top w:val="nil"/>
              <w:left w:val="nil"/>
              <w:bottom w:val="nil"/>
              <w:right w:val="nil"/>
            </w:tcBorders>
          </w:tcPr>
          <w:p w:rsidRPr="008C32C3" w:rsidR="00171ACC" w:rsidP="00BE6E60" w:rsidRDefault="00171ACC" w14:paraId="2A7E2D7C"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sz w:val="18"/>
                <w:szCs w:val="18"/>
              </w:rPr>
              <w:t>3.615</w:t>
            </w:r>
          </w:p>
        </w:tc>
        <w:tc>
          <w:tcPr>
            <w:tcW w:w="773" w:type="dxa"/>
            <w:tcBorders>
              <w:top w:val="nil"/>
              <w:left w:val="nil"/>
              <w:bottom w:val="nil"/>
              <w:right w:val="nil"/>
            </w:tcBorders>
          </w:tcPr>
          <w:p w:rsidRPr="008C32C3" w:rsidR="00171ACC" w:rsidP="00BE6E60" w:rsidRDefault="00171ACC" w14:paraId="45A3AA24"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32C2F47B"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sz w:val="18"/>
                <w:szCs w:val="18"/>
              </w:rPr>
              <w:t>3.615</w:t>
            </w:r>
          </w:p>
        </w:tc>
        <w:tc>
          <w:tcPr>
            <w:tcW w:w="832" w:type="dxa"/>
            <w:tcBorders>
              <w:top w:val="nil"/>
              <w:left w:val="nil"/>
              <w:bottom w:val="nil"/>
              <w:right w:val="nil"/>
            </w:tcBorders>
          </w:tcPr>
          <w:p w:rsidRPr="008C32C3" w:rsidR="00171ACC" w:rsidP="00BE6E60" w:rsidRDefault="00171ACC" w14:paraId="7C29DE82" w14:textId="77777777">
            <w:pPr>
              <w:spacing w:line="259" w:lineRule="auto"/>
              <w:ind w:left="12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3.615</w:t>
            </w:r>
          </w:p>
        </w:tc>
        <w:tc>
          <w:tcPr>
            <w:tcW w:w="815" w:type="dxa"/>
            <w:gridSpan w:val="2"/>
            <w:tcBorders>
              <w:top w:val="nil"/>
              <w:left w:val="nil"/>
              <w:bottom w:val="nil"/>
              <w:right w:val="nil"/>
            </w:tcBorders>
          </w:tcPr>
          <w:p w:rsidRPr="008C32C3" w:rsidR="00171ACC" w:rsidP="00BE6E60" w:rsidRDefault="00171ACC" w14:paraId="6D4A1A88" w14:textId="77777777">
            <w:pPr>
              <w:spacing w:line="259" w:lineRule="auto"/>
              <w:ind w:right="9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6" w:type="dxa"/>
            <w:gridSpan w:val="2"/>
            <w:tcBorders>
              <w:top w:val="nil"/>
              <w:left w:val="nil"/>
              <w:bottom w:val="nil"/>
              <w:right w:val="nil"/>
            </w:tcBorders>
          </w:tcPr>
          <w:p w:rsidRPr="008C32C3" w:rsidR="00171ACC" w:rsidP="00BE6E60" w:rsidRDefault="00171ACC" w14:paraId="4EE8D69B" w14:textId="77777777">
            <w:pPr>
              <w:spacing w:line="259" w:lineRule="auto"/>
              <w:ind w:left="74"/>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3.663</w:t>
            </w:r>
          </w:p>
        </w:tc>
        <w:tc>
          <w:tcPr>
            <w:tcW w:w="633" w:type="dxa"/>
            <w:tcBorders>
              <w:top w:val="nil"/>
              <w:left w:val="nil"/>
              <w:bottom w:val="nil"/>
              <w:right w:val="nil"/>
            </w:tcBorders>
          </w:tcPr>
          <w:p w:rsidRPr="008C32C3" w:rsidR="00171ACC" w:rsidP="00BE6E60" w:rsidRDefault="00171ACC" w14:paraId="557DD43F" w14:textId="77777777">
            <w:pPr>
              <w:spacing w:line="259" w:lineRule="auto"/>
              <w:ind w:left="4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3.774</w:t>
            </w:r>
          </w:p>
        </w:tc>
        <w:tc>
          <w:tcPr>
            <w:tcW w:w="690" w:type="dxa"/>
            <w:gridSpan w:val="2"/>
            <w:tcBorders>
              <w:top w:val="nil"/>
              <w:left w:val="nil"/>
              <w:bottom w:val="nil"/>
              <w:right w:val="nil"/>
            </w:tcBorders>
          </w:tcPr>
          <w:p w:rsidRPr="008C32C3" w:rsidR="00171ACC" w:rsidP="00BE6E60" w:rsidRDefault="00171ACC" w14:paraId="574449DB"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71D22FA5"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277ACC0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CE5D276" w14:textId="77777777">
        <w:trPr>
          <w:trHeight w:val="225"/>
        </w:trPr>
        <w:tc>
          <w:tcPr>
            <w:tcW w:w="375" w:type="dxa"/>
            <w:tcBorders>
              <w:top w:val="nil"/>
              <w:left w:val="nil"/>
              <w:bottom w:val="nil"/>
              <w:right w:val="nil"/>
            </w:tcBorders>
          </w:tcPr>
          <w:p w:rsidRPr="008C32C3" w:rsidR="00171ACC" w:rsidP="00BE6E60" w:rsidRDefault="00171ACC" w14:paraId="502EBB90"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2BDE724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Raad voor de Rechtspraak</w:t>
            </w:r>
          </w:p>
        </w:tc>
        <w:tc>
          <w:tcPr>
            <w:tcW w:w="820" w:type="dxa"/>
            <w:tcBorders>
              <w:top w:val="nil"/>
              <w:left w:val="nil"/>
              <w:bottom w:val="nil"/>
              <w:right w:val="nil"/>
            </w:tcBorders>
          </w:tcPr>
          <w:p w:rsidRPr="008C32C3" w:rsidR="00171ACC" w:rsidP="00BE6E60" w:rsidRDefault="00171ACC" w14:paraId="0FD30E60" w14:textId="77777777">
            <w:pPr>
              <w:spacing w:line="259" w:lineRule="auto"/>
              <w:ind w:left="406"/>
              <w:jc w:val="right"/>
              <w:rPr>
                <w:rFonts w:ascii="Times New Roman" w:hAnsi="Times New Roman" w:cs="Times New Roman"/>
                <w:sz w:val="18"/>
                <w:szCs w:val="18"/>
              </w:rPr>
            </w:pPr>
            <w:r w:rsidRPr="008C32C3">
              <w:rPr>
                <w:rFonts w:ascii="Times New Roman" w:hAnsi="Times New Roman" w:cs="Times New Roman"/>
                <w:sz w:val="18"/>
                <w:szCs w:val="18"/>
              </w:rPr>
              <w:t>2.103</w:t>
            </w:r>
          </w:p>
        </w:tc>
        <w:tc>
          <w:tcPr>
            <w:tcW w:w="773" w:type="dxa"/>
            <w:tcBorders>
              <w:top w:val="nil"/>
              <w:left w:val="nil"/>
              <w:bottom w:val="nil"/>
              <w:right w:val="nil"/>
            </w:tcBorders>
          </w:tcPr>
          <w:p w:rsidRPr="008C32C3" w:rsidR="00171ACC" w:rsidP="00BE6E60" w:rsidRDefault="00171ACC" w14:paraId="2EDB20AA"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2780DE8B" w14:textId="77777777">
            <w:pPr>
              <w:spacing w:line="259" w:lineRule="auto"/>
              <w:ind w:left="406"/>
              <w:jc w:val="right"/>
              <w:rPr>
                <w:rFonts w:ascii="Times New Roman" w:hAnsi="Times New Roman" w:cs="Times New Roman"/>
                <w:sz w:val="18"/>
                <w:szCs w:val="18"/>
              </w:rPr>
            </w:pPr>
            <w:r w:rsidRPr="008C32C3">
              <w:rPr>
                <w:rFonts w:ascii="Times New Roman" w:hAnsi="Times New Roman" w:cs="Times New Roman"/>
                <w:sz w:val="18"/>
                <w:szCs w:val="18"/>
              </w:rPr>
              <w:t>2.103</w:t>
            </w:r>
          </w:p>
        </w:tc>
        <w:tc>
          <w:tcPr>
            <w:tcW w:w="832" w:type="dxa"/>
            <w:tcBorders>
              <w:top w:val="nil"/>
              <w:left w:val="nil"/>
              <w:bottom w:val="nil"/>
              <w:right w:val="nil"/>
            </w:tcBorders>
          </w:tcPr>
          <w:p w:rsidRPr="008C32C3" w:rsidR="00171ACC" w:rsidP="00BE6E60" w:rsidRDefault="00171ACC" w14:paraId="15E64A99" w14:textId="77777777">
            <w:pPr>
              <w:spacing w:line="259" w:lineRule="auto"/>
              <w:ind w:left="26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1.103</w:t>
            </w:r>
          </w:p>
        </w:tc>
        <w:tc>
          <w:tcPr>
            <w:tcW w:w="815" w:type="dxa"/>
            <w:gridSpan w:val="2"/>
            <w:tcBorders>
              <w:top w:val="nil"/>
              <w:left w:val="nil"/>
              <w:bottom w:val="nil"/>
              <w:right w:val="nil"/>
            </w:tcBorders>
          </w:tcPr>
          <w:p w:rsidRPr="008C32C3" w:rsidR="00171ACC" w:rsidP="00BE6E60" w:rsidRDefault="00171ACC" w14:paraId="3EC889BA" w14:textId="77777777">
            <w:pPr>
              <w:spacing w:line="259" w:lineRule="auto"/>
              <w:ind w:left="359"/>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766" w:type="dxa"/>
            <w:gridSpan w:val="2"/>
            <w:tcBorders>
              <w:top w:val="nil"/>
              <w:left w:val="nil"/>
              <w:bottom w:val="nil"/>
              <w:right w:val="nil"/>
            </w:tcBorders>
          </w:tcPr>
          <w:p w:rsidRPr="008C32C3" w:rsidR="00171ACC" w:rsidP="00BE6E60" w:rsidRDefault="00171ACC" w14:paraId="2E587C9D"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500</w:t>
            </w:r>
          </w:p>
        </w:tc>
        <w:tc>
          <w:tcPr>
            <w:tcW w:w="633" w:type="dxa"/>
            <w:tcBorders>
              <w:top w:val="nil"/>
              <w:left w:val="nil"/>
              <w:bottom w:val="nil"/>
              <w:right w:val="nil"/>
            </w:tcBorders>
          </w:tcPr>
          <w:p w:rsidRPr="008C32C3" w:rsidR="00171ACC" w:rsidP="00BE6E60" w:rsidRDefault="00171ACC" w14:paraId="13B156EC" w14:textId="77777777">
            <w:pPr>
              <w:spacing w:line="259" w:lineRule="auto"/>
              <w:ind w:left="29"/>
              <w:jc w:val="right"/>
              <w:rPr>
                <w:rFonts w:ascii="Times New Roman" w:hAnsi="Times New Roman" w:cs="Times New Roman"/>
                <w:sz w:val="18"/>
                <w:szCs w:val="18"/>
              </w:rPr>
            </w:pPr>
            <w:r w:rsidRPr="008C32C3">
              <w:rPr>
                <w:rFonts w:ascii="Times New Roman" w:hAnsi="Times New Roman" w:cs="Times New Roman"/>
                <w:sz w:val="18"/>
                <w:szCs w:val="18"/>
              </w:rPr>
              <w:t>1.000</w:t>
            </w:r>
          </w:p>
        </w:tc>
        <w:tc>
          <w:tcPr>
            <w:tcW w:w="690" w:type="dxa"/>
            <w:gridSpan w:val="2"/>
            <w:tcBorders>
              <w:top w:val="nil"/>
              <w:left w:val="nil"/>
              <w:bottom w:val="nil"/>
              <w:right w:val="nil"/>
            </w:tcBorders>
          </w:tcPr>
          <w:p w:rsidRPr="008C32C3" w:rsidR="00171ACC" w:rsidP="00BE6E60" w:rsidRDefault="00171ACC" w14:paraId="156064F1" w14:textId="77777777">
            <w:pPr>
              <w:spacing w:line="259" w:lineRule="auto"/>
              <w:ind w:left="140"/>
              <w:jc w:val="right"/>
              <w:rPr>
                <w:rFonts w:ascii="Times New Roman" w:hAnsi="Times New Roman" w:cs="Times New Roman"/>
                <w:sz w:val="18"/>
                <w:szCs w:val="18"/>
              </w:rPr>
            </w:pPr>
            <w:r w:rsidRPr="008C32C3">
              <w:rPr>
                <w:rFonts w:ascii="Times New Roman" w:hAnsi="Times New Roman" w:cs="Times New Roman"/>
                <w:sz w:val="18"/>
                <w:szCs w:val="18"/>
              </w:rPr>
              <w:t>603</w:t>
            </w:r>
          </w:p>
        </w:tc>
        <w:tc>
          <w:tcPr>
            <w:tcW w:w="627" w:type="dxa"/>
            <w:tcBorders>
              <w:top w:val="nil"/>
              <w:left w:val="nil"/>
              <w:bottom w:val="nil"/>
              <w:right w:val="nil"/>
            </w:tcBorders>
          </w:tcPr>
          <w:p w:rsidRPr="008C32C3" w:rsidR="00171ACC" w:rsidP="00BE6E60" w:rsidRDefault="00171ACC" w14:paraId="2E0D36C9"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4BFB909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0289984" w14:textId="77777777">
        <w:trPr>
          <w:trHeight w:val="228"/>
        </w:trPr>
        <w:tc>
          <w:tcPr>
            <w:tcW w:w="375" w:type="dxa"/>
            <w:tcBorders>
              <w:top w:val="nil"/>
              <w:left w:val="nil"/>
              <w:bottom w:val="nil"/>
              <w:right w:val="nil"/>
            </w:tcBorders>
          </w:tcPr>
          <w:p w:rsidRPr="008C32C3" w:rsidR="00171ACC" w:rsidP="00BE6E60" w:rsidRDefault="00171ACC" w14:paraId="67C7ACCA"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723CBCDD"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20" w:type="dxa"/>
            <w:tcBorders>
              <w:top w:val="nil"/>
              <w:left w:val="nil"/>
              <w:bottom w:val="nil"/>
              <w:right w:val="nil"/>
            </w:tcBorders>
          </w:tcPr>
          <w:p w:rsidRPr="008C32C3" w:rsidR="00171ACC" w:rsidP="00BE6E60" w:rsidRDefault="00171ACC" w14:paraId="1F265150" w14:textId="77777777">
            <w:pPr>
              <w:spacing w:line="259" w:lineRule="auto"/>
              <w:ind w:right="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773" w:type="dxa"/>
            <w:tcBorders>
              <w:top w:val="nil"/>
              <w:left w:val="nil"/>
              <w:bottom w:val="nil"/>
              <w:right w:val="nil"/>
            </w:tcBorders>
          </w:tcPr>
          <w:p w:rsidRPr="008C32C3" w:rsidR="00171ACC" w:rsidP="00BE6E60" w:rsidRDefault="00171ACC" w14:paraId="1C0A3A9D"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4F7756A0"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32" w:type="dxa"/>
            <w:tcBorders>
              <w:top w:val="nil"/>
              <w:left w:val="nil"/>
              <w:bottom w:val="nil"/>
              <w:right w:val="nil"/>
            </w:tcBorders>
          </w:tcPr>
          <w:p w:rsidRPr="008C32C3" w:rsidR="00171ACC" w:rsidP="00BE6E60" w:rsidRDefault="00171ACC" w14:paraId="30431DCE"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i/>
                <w:sz w:val="18"/>
                <w:szCs w:val="18"/>
              </w:rPr>
              <w:t>3.615</w:t>
            </w:r>
          </w:p>
        </w:tc>
        <w:tc>
          <w:tcPr>
            <w:tcW w:w="815" w:type="dxa"/>
            <w:gridSpan w:val="2"/>
            <w:tcBorders>
              <w:top w:val="nil"/>
              <w:left w:val="nil"/>
              <w:bottom w:val="nil"/>
              <w:right w:val="nil"/>
            </w:tcBorders>
          </w:tcPr>
          <w:p w:rsidRPr="008C32C3" w:rsidR="00171ACC" w:rsidP="00BE6E60" w:rsidRDefault="00171ACC" w14:paraId="19DB2DF9"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i/>
                <w:sz w:val="18"/>
                <w:szCs w:val="18"/>
              </w:rPr>
              <w:t>3.615</w:t>
            </w:r>
          </w:p>
        </w:tc>
        <w:tc>
          <w:tcPr>
            <w:tcW w:w="766" w:type="dxa"/>
            <w:gridSpan w:val="2"/>
            <w:tcBorders>
              <w:top w:val="nil"/>
              <w:left w:val="nil"/>
              <w:bottom w:val="nil"/>
              <w:right w:val="nil"/>
            </w:tcBorders>
          </w:tcPr>
          <w:p w:rsidRPr="008C32C3" w:rsidR="00171ACC" w:rsidP="00BE6E60" w:rsidRDefault="00171ACC" w14:paraId="087F5D89" w14:textId="77777777">
            <w:pPr>
              <w:spacing w:line="259" w:lineRule="auto"/>
              <w:ind w:left="62"/>
              <w:jc w:val="right"/>
              <w:rPr>
                <w:rFonts w:ascii="Times New Roman" w:hAnsi="Times New Roman" w:cs="Times New Roman"/>
                <w:sz w:val="18"/>
                <w:szCs w:val="18"/>
              </w:rPr>
            </w:pPr>
            <w:r w:rsidRPr="008C32C3">
              <w:rPr>
                <w:rFonts w:ascii="Times New Roman" w:hAnsi="Times New Roman" w:cs="Times New Roman"/>
                <w:i/>
                <w:sz w:val="18"/>
                <w:szCs w:val="18"/>
              </w:rPr>
              <w:t>3.663</w:t>
            </w:r>
          </w:p>
        </w:tc>
        <w:tc>
          <w:tcPr>
            <w:tcW w:w="633" w:type="dxa"/>
            <w:tcBorders>
              <w:top w:val="nil"/>
              <w:left w:val="nil"/>
              <w:bottom w:val="nil"/>
              <w:right w:val="nil"/>
            </w:tcBorders>
          </w:tcPr>
          <w:p w:rsidRPr="008C32C3" w:rsidR="00171ACC" w:rsidP="00BE6E60" w:rsidRDefault="00171ACC" w14:paraId="19340D77" w14:textId="77777777">
            <w:pPr>
              <w:spacing w:line="259" w:lineRule="auto"/>
              <w:ind w:left="34"/>
              <w:jc w:val="right"/>
              <w:rPr>
                <w:rFonts w:ascii="Times New Roman" w:hAnsi="Times New Roman" w:cs="Times New Roman"/>
                <w:sz w:val="18"/>
                <w:szCs w:val="18"/>
              </w:rPr>
            </w:pPr>
            <w:r w:rsidRPr="008C32C3">
              <w:rPr>
                <w:rFonts w:ascii="Times New Roman" w:hAnsi="Times New Roman" w:cs="Times New Roman"/>
                <w:i/>
                <w:sz w:val="18"/>
                <w:szCs w:val="18"/>
              </w:rPr>
              <w:t>3.774</w:t>
            </w:r>
          </w:p>
        </w:tc>
        <w:tc>
          <w:tcPr>
            <w:tcW w:w="690" w:type="dxa"/>
            <w:gridSpan w:val="2"/>
            <w:tcBorders>
              <w:top w:val="nil"/>
              <w:left w:val="nil"/>
              <w:bottom w:val="nil"/>
              <w:right w:val="nil"/>
            </w:tcBorders>
          </w:tcPr>
          <w:p w:rsidRPr="008C32C3" w:rsidR="00171ACC" w:rsidP="00BE6E60" w:rsidRDefault="00171ACC" w14:paraId="7CF546A6"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27" w:type="dxa"/>
            <w:tcBorders>
              <w:top w:val="nil"/>
              <w:left w:val="nil"/>
              <w:bottom w:val="nil"/>
              <w:right w:val="nil"/>
            </w:tcBorders>
          </w:tcPr>
          <w:p w:rsidRPr="008C32C3" w:rsidR="00171ACC" w:rsidP="00BE6E60" w:rsidRDefault="00171ACC" w14:paraId="68A445E3"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17" w:type="dxa"/>
            <w:tcBorders>
              <w:top w:val="nil"/>
              <w:left w:val="nil"/>
              <w:bottom w:val="nil"/>
              <w:right w:val="nil"/>
            </w:tcBorders>
          </w:tcPr>
          <w:p w:rsidRPr="008C32C3" w:rsidR="00171ACC" w:rsidP="00BE6E60" w:rsidRDefault="00171ACC" w14:paraId="011A11C6"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2ECD59B6" w14:textId="77777777">
        <w:trPr>
          <w:trHeight w:val="225"/>
        </w:trPr>
        <w:tc>
          <w:tcPr>
            <w:tcW w:w="375" w:type="dxa"/>
            <w:tcBorders>
              <w:top w:val="nil"/>
              <w:left w:val="nil"/>
              <w:bottom w:val="nil"/>
              <w:right w:val="nil"/>
            </w:tcBorders>
          </w:tcPr>
          <w:p w:rsidRPr="008C32C3" w:rsidR="00171ACC" w:rsidP="00BE6E60" w:rsidRDefault="00171ACC" w14:paraId="10964CD3"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710E00D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Bijdrage aan RVO voor ACVG</w:t>
            </w:r>
          </w:p>
        </w:tc>
        <w:tc>
          <w:tcPr>
            <w:tcW w:w="820" w:type="dxa"/>
            <w:tcBorders>
              <w:top w:val="nil"/>
              <w:left w:val="nil"/>
              <w:bottom w:val="nil"/>
              <w:right w:val="nil"/>
            </w:tcBorders>
          </w:tcPr>
          <w:p w:rsidRPr="008C32C3" w:rsidR="00171ACC" w:rsidP="00BE6E60" w:rsidRDefault="00171ACC" w14:paraId="4143D954" w14:textId="77777777">
            <w:pPr>
              <w:spacing w:line="259" w:lineRule="auto"/>
              <w:ind w:right="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73" w:type="dxa"/>
            <w:tcBorders>
              <w:top w:val="nil"/>
              <w:left w:val="nil"/>
              <w:bottom w:val="nil"/>
              <w:right w:val="nil"/>
            </w:tcBorders>
          </w:tcPr>
          <w:p w:rsidRPr="008C32C3" w:rsidR="00171ACC" w:rsidP="00BE6E60" w:rsidRDefault="00171ACC" w14:paraId="62F54A73"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7735FCEF"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2" w:type="dxa"/>
            <w:tcBorders>
              <w:top w:val="nil"/>
              <w:left w:val="nil"/>
              <w:bottom w:val="nil"/>
              <w:right w:val="nil"/>
            </w:tcBorders>
          </w:tcPr>
          <w:p w:rsidRPr="008C32C3" w:rsidR="00171ACC" w:rsidP="00BE6E60" w:rsidRDefault="00171ACC" w14:paraId="6D3550E3"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3.615</w:t>
            </w:r>
          </w:p>
        </w:tc>
        <w:tc>
          <w:tcPr>
            <w:tcW w:w="815" w:type="dxa"/>
            <w:gridSpan w:val="2"/>
            <w:tcBorders>
              <w:top w:val="nil"/>
              <w:left w:val="nil"/>
              <w:bottom w:val="nil"/>
              <w:right w:val="nil"/>
            </w:tcBorders>
          </w:tcPr>
          <w:p w:rsidRPr="008C32C3" w:rsidR="00171ACC" w:rsidP="00BE6E60" w:rsidRDefault="00171ACC" w14:paraId="316CFC3E" w14:textId="77777777">
            <w:pPr>
              <w:spacing w:line="259" w:lineRule="auto"/>
              <w:ind w:left="358"/>
              <w:jc w:val="right"/>
              <w:rPr>
                <w:rFonts w:ascii="Times New Roman" w:hAnsi="Times New Roman" w:cs="Times New Roman"/>
                <w:sz w:val="18"/>
                <w:szCs w:val="18"/>
              </w:rPr>
            </w:pPr>
            <w:r w:rsidRPr="008C32C3">
              <w:rPr>
                <w:rFonts w:ascii="Times New Roman" w:hAnsi="Times New Roman" w:cs="Times New Roman"/>
                <w:sz w:val="18"/>
                <w:szCs w:val="18"/>
              </w:rPr>
              <w:t>3.615</w:t>
            </w:r>
          </w:p>
        </w:tc>
        <w:tc>
          <w:tcPr>
            <w:tcW w:w="766" w:type="dxa"/>
            <w:gridSpan w:val="2"/>
            <w:tcBorders>
              <w:top w:val="nil"/>
              <w:left w:val="nil"/>
              <w:bottom w:val="nil"/>
              <w:right w:val="nil"/>
            </w:tcBorders>
          </w:tcPr>
          <w:p w:rsidRPr="008C32C3" w:rsidR="00171ACC" w:rsidP="00BE6E60" w:rsidRDefault="00171ACC" w14:paraId="3D15A007" w14:textId="77777777">
            <w:pPr>
              <w:spacing w:line="259" w:lineRule="auto"/>
              <w:ind w:left="62"/>
              <w:jc w:val="right"/>
              <w:rPr>
                <w:rFonts w:ascii="Times New Roman" w:hAnsi="Times New Roman" w:cs="Times New Roman"/>
                <w:sz w:val="18"/>
                <w:szCs w:val="18"/>
              </w:rPr>
            </w:pPr>
            <w:r w:rsidRPr="008C32C3">
              <w:rPr>
                <w:rFonts w:ascii="Times New Roman" w:hAnsi="Times New Roman" w:cs="Times New Roman"/>
                <w:sz w:val="18"/>
                <w:szCs w:val="18"/>
              </w:rPr>
              <w:t>3.663</w:t>
            </w:r>
          </w:p>
        </w:tc>
        <w:tc>
          <w:tcPr>
            <w:tcW w:w="633" w:type="dxa"/>
            <w:tcBorders>
              <w:top w:val="nil"/>
              <w:left w:val="nil"/>
              <w:bottom w:val="nil"/>
              <w:right w:val="nil"/>
            </w:tcBorders>
          </w:tcPr>
          <w:p w:rsidRPr="008C32C3" w:rsidR="00171ACC" w:rsidP="00BE6E60" w:rsidRDefault="00171ACC" w14:paraId="01A90DA7" w14:textId="77777777">
            <w:pPr>
              <w:spacing w:line="259" w:lineRule="auto"/>
              <w:ind w:left="34"/>
              <w:jc w:val="right"/>
              <w:rPr>
                <w:rFonts w:ascii="Times New Roman" w:hAnsi="Times New Roman" w:cs="Times New Roman"/>
                <w:sz w:val="18"/>
                <w:szCs w:val="18"/>
              </w:rPr>
            </w:pPr>
            <w:r w:rsidRPr="008C32C3">
              <w:rPr>
                <w:rFonts w:ascii="Times New Roman" w:hAnsi="Times New Roman" w:cs="Times New Roman"/>
                <w:sz w:val="18"/>
                <w:szCs w:val="18"/>
              </w:rPr>
              <w:t>3.774</w:t>
            </w:r>
          </w:p>
        </w:tc>
        <w:tc>
          <w:tcPr>
            <w:tcW w:w="690" w:type="dxa"/>
            <w:gridSpan w:val="2"/>
            <w:tcBorders>
              <w:top w:val="nil"/>
              <w:left w:val="nil"/>
              <w:bottom w:val="nil"/>
              <w:right w:val="nil"/>
            </w:tcBorders>
          </w:tcPr>
          <w:p w:rsidRPr="008C32C3" w:rsidR="00171ACC" w:rsidP="00BE6E60" w:rsidRDefault="00171ACC" w14:paraId="4D7D82BA"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630D0936"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06275AA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C776C19" w14:textId="77777777">
        <w:trPr>
          <w:trHeight w:val="228"/>
        </w:trPr>
        <w:tc>
          <w:tcPr>
            <w:tcW w:w="375" w:type="dxa"/>
            <w:tcBorders>
              <w:top w:val="nil"/>
              <w:left w:val="nil"/>
              <w:bottom w:val="nil"/>
              <w:right w:val="nil"/>
            </w:tcBorders>
          </w:tcPr>
          <w:p w:rsidRPr="008C32C3" w:rsidR="00171ACC" w:rsidP="00BE6E60" w:rsidRDefault="00171ACC" w14:paraId="16F778EE"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2EE705D3"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(Schade)vergoeding</w:t>
            </w:r>
          </w:p>
        </w:tc>
        <w:tc>
          <w:tcPr>
            <w:tcW w:w="820" w:type="dxa"/>
            <w:tcBorders>
              <w:top w:val="nil"/>
              <w:left w:val="nil"/>
              <w:bottom w:val="nil"/>
              <w:right w:val="nil"/>
            </w:tcBorders>
          </w:tcPr>
          <w:p w:rsidRPr="008C32C3" w:rsidR="00171ACC" w:rsidP="00BE6E60" w:rsidRDefault="00171ACC" w14:paraId="6FD72E71"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i/>
                <w:sz w:val="18"/>
                <w:szCs w:val="18"/>
              </w:rPr>
              <w:t>5.054</w:t>
            </w:r>
          </w:p>
        </w:tc>
        <w:tc>
          <w:tcPr>
            <w:tcW w:w="773" w:type="dxa"/>
            <w:tcBorders>
              <w:top w:val="nil"/>
              <w:left w:val="nil"/>
              <w:bottom w:val="nil"/>
              <w:right w:val="nil"/>
            </w:tcBorders>
          </w:tcPr>
          <w:p w:rsidRPr="008C32C3" w:rsidR="00171ACC" w:rsidP="00BE6E60" w:rsidRDefault="00171ACC" w14:paraId="2D1D8722"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60D5F459"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i/>
                <w:sz w:val="18"/>
                <w:szCs w:val="18"/>
              </w:rPr>
              <w:t>5.054</w:t>
            </w:r>
          </w:p>
        </w:tc>
        <w:tc>
          <w:tcPr>
            <w:tcW w:w="832" w:type="dxa"/>
            <w:tcBorders>
              <w:top w:val="nil"/>
              <w:left w:val="nil"/>
              <w:bottom w:val="nil"/>
              <w:right w:val="nil"/>
            </w:tcBorders>
          </w:tcPr>
          <w:p w:rsidRPr="008C32C3" w:rsidR="00171ACC" w:rsidP="00BE6E60" w:rsidRDefault="00171ACC" w14:paraId="0B0BE1BD"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i/>
                <w:sz w:val="18"/>
                <w:szCs w:val="18"/>
              </w:rPr>
              <w:t>2.255</w:t>
            </w:r>
          </w:p>
        </w:tc>
        <w:tc>
          <w:tcPr>
            <w:tcW w:w="815" w:type="dxa"/>
            <w:gridSpan w:val="2"/>
            <w:tcBorders>
              <w:top w:val="nil"/>
              <w:left w:val="nil"/>
              <w:bottom w:val="nil"/>
              <w:right w:val="nil"/>
            </w:tcBorders>
          </w:tcPr>
          <w:p w:rsidRPr="008C32C3" w:rsidR="00171ACC" w:rsidP="00BE6E60" w:rsidRDefault="00171ACC" w14:paraId="61DFB63F" w14:textId="77777777">
            <w:pPr>
              <w:spacing w:line="259" w:lineRule="auto"/>
              <w:ind w:left="383"/>
              <w:jc w:val="right"/>
              <w:rPr>
                <w:rFonts w:ascii="Times New Roman" w:hAnsi="Times New Roman" w:cs="Times New Roman"/>
                <w:sz w:val="18"/>
                <w:szCs w:val="18"/>
              </w:rPr>
            </w:pPr>
            <w:r w:rsidRPr="008C32C3">
              <w:rPr>
                <w:rFonts w:ascii="Times New Roman" w:hAnsi="Times New Roman" w:cs="Times New Roman"/>
                <w:i/>
                <w:sz w:val="18"/>
                <w:szCs w:val="18"/>
              </w:rPr>
              <w:t>7.309</w:t>
            </w:r>
          </w:p>
        </w:tc>
        <w:tc>
          <w:tcPr>
            <w:tcW w:w="766" w:type="dxa"/>
            <w:gridSpan w:val="2"/>
            <w:tcBorders>
              <w:top w:val="nil"/>
              <w:left w:val="nil"/>
              <w:bottom w:val="nil"/>
              <w:right w:val="nil"/>
            </w:tcBorders>
          </w:tcPr>
          <w:p w:rsidRPr="008C32C3" w:rsidR="00171ACC" w:rsidP="00BE6E60" w:rsidRDefault="00171ACC" w14:paraId="5E5F7DA1" w14:textId="77777777">
            <w:pPr>
              <w:spacing w:line="259" w:lineRule="auto"/>
              <w:ind w:left="7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2.186</w:t>
            </w:r>
          </w:p>
        </w:tc>
        <w:tc>
          <w:tcPr>
            <w:tcW w:w="633" w:type="dxa"/>
            <w:tcBorders>
              <w:top w:val="nil"/>
              <w:left w:val="nil"/>
              <w:bottom w:val="nil"/>
              <w:right w:val="nil"/>
            </w:tcBorders>
          </w:tcPr>
          <w:p w:rsidRPr="008C32C3" w:rsidR="00171ACC" w:rsidP="00BE6E60" w:rsidRDefault="00171ACC" w14:paraId="1063752A" w14:textId="77777777">
            <w:pPr>
              <w:spacing w:line="259" w:lineRule="auto"/>
              <w:ind w:left="4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2.100</w:t>
            </w:r>
          </w:p>
        </w:tc>
        <w:tc>
          <w:tcPr>
            <w:tcW w:w="690" w:type="dxa"/>
            <w:gridSpan w:val="2"/>
            <w:tcBorders>
              <w:top w:val="nil"/>
              <w:left w:val="nil"/>
              <w:bottom w:val="nil"/>
              <w:right w:val="nil"/>
            </w:tcBorders>
          </w:tcPr>
          <w:p w:rsidRPr="008C32C3" w:rsidR="00171ACC" w:rsidP="00BE6E60" w:rsidRDefault="00171ACC" w14:paraId="52928068" w14:textId="77777777">
            <w:pPr>
              <w:spacing w:line="259" w:lineRule="auto"/>
              <w:ind w:left="32"/>
              <w:jc w:val="right"/>
              <w:rPr>
                <w:rFonts w:ascii="Times New Roman" w:hAnsi="Times New Roman" w:cs="Times New Roman"/>
                <w:sz w:val="18"/>
                <w:szCs w:val="18"/>
              </w:rPr>
            </w:pPr>
            <w:r w:rsidRPr="008C32C3">
              <w:rPr>
                <w:rFonts w:ascii="Times New Roman" w:hAnsi="Times New Roman" w:cs="Times New Roman"/>
                <w:i/>
                <w:sz w:val="18"/>
                <w:szCs w:val="18"/>
              </w:rPr>
              <w:t>1.600</w:t>
            </w:r>
          </w:p>
        </w:tc>
        <w:tc>
          <w:tcPr>
            <w:tcW w:w="627" w:type="dxa"/>
            <w:tcBorders>
              <w:top w:val="nil"/>
              <w:left w:val="nil"/>
              <w:bottom w:val="nil"/>
              <w:right w:val="nil"/>
            </w:tcBorders>
          </w:tcPr>
          <w:p w:rsidRPr="008C32C3" w:rsidR="00171ACC" w:rsidP="00BE6E60" w:rsidRDefault="00171ACC" w14:paraId="5954FFCE" w14:textId="77777777">
            <w:pPr>
              <w:spacing w:line="259" w:lineRule="auto"/>
              <w:ind w:left="9"/>
              <w:jc w:val="right"/>
              <w:rPr>
                <w:rFonts w:ascii="Times New Roman" w:hAnsi="Times New Roman" w:cs="Times New Roman"/>
                <w:sz w:val="18"/>
                <w:szCs w:val="18"/>
              </w:rPr>
            </w:pPr>
            <w:r w:rsidRPr="008C32C3">
              <w:rPr>
                <w:rFonts w:ascii="Times New Roman" w:hAnsi="Times New Roman" w:cs="Times New Roman"/>
                <w:i/>
                <w:sz w:val="18"/>
                <w:szCs w:val="18"/>
              </w:rPr>
              <w:t>1.350</w:t>
            </w:r>
          </w:p>
        </w:tc>
        <w:tc>
          <w:tcPr>
            <w:tcW w:w="517" w:type="dxa"/>
            <w:tcBorders>
              <w:top w:val="nil"/>
              <w:left w:val="nil"/>
              <w:bottom w:val="nil"/>
              <w:right w:val="nil"/>
            </w:tcBorders>
          </w:tcPr>
          <w:p w:rsidRPr="008C32C3" w:rsidR="00171ACC" w:rsidP="00BE6E60" w:rsidRDefault="00171ACC" w14:paraId="2CE65C80"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3.302</w:t>
            </w:r>
          </w:p>
        </w:tc>
      </w:tr>
      <w:tr w:rsidRPr="008C32C3" w:rsidR="00171ACC" w:rsidTr="00BE6E60" w14:paraId="2E64CA55" w14:textId="77777777">
        <w:trPr>
          <w:trHeight w:val="227"/>
        </w:trPr>
        <w:tc>
          <w:tcPr>
            <w:tcW w:w="375" w:type="dxa"/>
            <w:tcBorders>
              <w:top w:val="nil"/>
              <w:left w:val="nil"/>
              <w:bottom w:val="nil"/>
              <w:right w:val="nil"/>
            </w:tcBorders>
          </w:tcPr>
          <w:p w:rsidRPr="008C32C3" w:rsidR="00171ACC" w:rsidP="00BE6E60" w:rsidRDefault="00171ACC" w14:paraId="2C7ACD81"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7E2AA03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Vastgelopen situaties</w:t>
            </w:r>
          </w:p>
        </w:tc>
        <w:tc>
          <w:tcPr>
            <w:tcW w:w="820" w:type="dxa"/>
            <w:tcBorders>
              <w:top w:val="nil"/>
              <w:left w:val="nil"/>
              <w:bottom w:val="nil"/>
              <w:right w:val="nil"/>
            </w:tcBorders>
          </w:tcPr>
          <w:p w:rsidRPr="008C32C3" w:rsidR="00171ACC" w:rsidP="00BE6E60" w:rsidRDefault="00171ACC" w14:paraId="445102FF"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sz w:val="18"/>
                <w:szCs w:val="18"/>
              </w:rPr>
              <w:t>5.054</w:t>
            </w:r>
          </w:p>
        </w:tc>
        <w:tc>
          <w:tcPr>
            <w:tcW w:w="773" w:type="dxa"/>
            <w:tcBorders>
              <w:top w:val="nil"/>
              <w:left w:val="nil"/>
              <w:bottom w:val="nil"/>
              <w:right w:val="nil"/>
            </w:tcBorders>
          </w:tcPr>
          <w:p w:rsidRPr="008C32C3" w:rsidR="00171ACC" w:rsidP="00BE6E60" w:rsidRDefault="00171ACC" w14:paraId="72ECC048"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7F998D94"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sz w:val="18"/>
                <w:szCs w:val="18"/>
              </w:rPr>
              <w:t>5.054</w:t>
            </w:r>
          </w:p>
        </w:tc>
        <w:tc>
          <w:tcPr>
            <w:tcW w:w="832" w:type="dxa"/>
            <w:tcBorders>
              <w:top w:val="nil"/>
              <w:left w:val="nil"/>
              <w:bottom w:val="nil"/>
              <w:right w:val="nil"/>
            </w:tcBorders>
          </w:tcPr>
          <w:p w:rsidRPr="008C32C3" w:rsidR="00171ACC" w:rsidP="00BE6E60" w:rsidRDefault="00171ACC" w14:paraId="40D957AF"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sz w:val="18"/>
                <w:szCs w:val="18"/>
              </w:rPr>
              <w:t>2.255</w:t>
            </w:r>
          </w:p>
        </w:tc>
        <w:tc>
          <w:tcPr>
            <w:tcW w:w="815" w:type="dxa"/>
            <w:gridSpan w:val="2"/>
            <w:tcBorders>
              <w:top w:val="nil"/>
              <w:left w:val="nil"/>
              <w:bottom w:val="nil"/>
              <w:right w:val="nil"/>
            </w:tcBorders>
          </w:tcPr>
          <w:p w:rsidRPr="008C32C3" w:rsidR="00171ACC" w:rsidP="00BE6E60" w:rsidRDefault="00171ACC" w14:paraId="6D05A438" w14:textId="77777777">
            <w:pPr>
              <w:spacing w:line="259" w:lineRule="auto"/>
              <w:ind w:left="383"/>
              <w:jc w:val="right"/>
              <w:rPr>
                <w:rFonts w:ascii="Times New Roman" w:hAnsi="Times New Roman" w:cs="Times New Roman"/>
                <w:sz w:val="18"/>
                <w:szCs w:val="18"/>
              </w:rPr>
            </w:pPr>
            <w:r w:rsidRPr="008C32C3">
              <w:rPr>
                <w:rFonts w:ascii="Times New Roman" w:hAnsi="Times New Roman" w:cs="Times New Roman"/>
                <w:sz w:val="18"/>
                <w:szCs w:val="18"/>
              </w:rPr>
              <w:t>7.309</w:t>
            </w:r>
          </w:p>
        </w:tc>
        <w:tc>
          <w:tcPr>
            <w:tcW w:w="766" w:type="dxa"/>
            <w:gridSpan w:val="2"/>
            <w:tcBorders>
              <w:top w:val="nil"/>
              <w:left w:val="nil"/>
              <w:bottom w:val="nil"/>
              <w:right w:val="nil"/>
            </w:tcBorders>
          </w:tcPr>
          <w:p w:rsidRPr="008C32C3" w:rsidR="00171ACC" w:rsidP="00BE6E60" w:rsidRDefault="00171ACC" w14:paraId="0C79FBC5" w14:textId="77777777">
            <w:pPr>
              <w:spacing w:line="259" w:lineRule="auto"/>
              <w:ind w:left="7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2.186</w:t>
            </w:r>
          </w:p>
        </w:tc>
        <w:tc>
          <w:tcPr>
            <w:tcW w:w="633" w:type="dxa"/>
            <w:tcBorders>
              <w:top w:val="nil"/>
              <w:left w:val="nil"/>
              <w:bottom w:val="nil"/>
              <w:right w:val="nil"/>
            </w:tcBorders>
          </w:tcPr>
          <w:p w:rsidRPr="008C32C3" w:rsidR="00171ACC" w:rsidP="00BE6E60" w:rsidRDefault="00171ACC" w14:paraId="3EBC7F1F" w14:textId="77777777">
            <w:pPr>
              <w:spacing w:line="259" w:lineRule="auto"/>
              <w:ind w:left="4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2.100</w:t>
            </w:r>
          </w:p>
        </w:tc>
        <w:tc>
          <w:tcPr>
            <w:tcW w:w="690" w:type="dxa"/>
            <w:gridSpan w:val="2"/>
            <w:tcBorders>
              <w:top w:val="nil"/>
              <w:left w:val="nil"/>
              <w:bottom w:val="nil"/>
              <w:right w:val="nil"/>
            </w:tcBorders>
          </w:tcPr>
          <w:p w:rsidRPr="008C32C3" w:rsidR="00171ACC" w:rsidP="00BE6E60" w:rsidRDefault="00171ACC" w14:paraId="606597D5" w14:textId="77777777">
            <w:pPr>
              <w:spacing w:line="259" w:lineRule="auto"/>
              <w:ind w:left="32"/>
              <w:jc w:val="right"/>
              <w:rPr>
                <w:rFonts w:ascii="Times New Roman" w:hAnsi="Times New Roman" w:cs="Times New Roman"/>
                <w:sz w:val="18"/>
                <w:szCs w:val="18"/>
              </w:rPr>
            </w:pPr>
            <w:r w:rsidRPr="008C32C3">
              <w:rPr>
                <w:rFonts w:ascii="Times New Roman" w:hAnsi="Times New Roman" w:cs="Times New Roman"/>
                <w:sz w:val="18"/>
                <w:szCs w:val="18"/>
              </w:rPr>
              <w:t>1.600</w:t>
            </w:r>
          </w:p>
        </w:tc>
        <w:tc>
          <w:tcPr>
            <w:tcW w:w="627" w:type="dxa"/>
            <w:tcBorders>
              <w:top w:val="nil"/>
              <w:left w:val="nil"/>
              <w:bottom w:val="nil"/>
              <w:right w:val="nil"/>
            </w:tcBorders>
          </w:tcPr>
          <w:p w:rsidRPr="008C32C3" w:rsidR="00171ACC" w:rsidP="00BE6E60" w:rsidRDefault="00171ACC" w14:paraId="347EC2D6" w14:textId="77777777">
            <w:pPr>
              <w:spacing w:line="259" w:lineRule="auto"/>
              <w:ind w:left="9"/>
              <w:jc w:val="right"/>
              <w:rPr>
                <w:rFonts w:ascii="Times New Roman" w:hAnsi="Times New Roman" w:cs="Times New Roman"/>
                <w:sz w:val="18"/>
                <w:szCs w:val="18"/>
              </w:rPr>
            </w:pPr>
            <w:r w:rsidRPr="008C32C3">
              <w:rPr>
                <w:rFonts w:ascii="Times New Roman" w:hAnsi="Times New Roman" w:cs="Times New Roman"/>
                <w:sz w:val="18"/>
                <w:szCs w:val="18"/>
              </w:rPr>
              <w:t>1.350</w:t>
            </w:r>
          </w:p>
        </w:tc>
        <w:tc>
          <w:tcPr>
            <w:tcW w:w="517" w:type="dxa"/>
            <w:tcBorders>
              <w:top w:val="nil"/>
              <w:left w:val="nil"/>
              <w:bottom w:val="nil"/>
              <w:right w:val="nil"/>
            </w:tcBorders>
          </w:tcPr>
          <w:p w:rsidRPr="008C32C3" w:rsidR="00171ACC" w:rsidP="00BE6E60" w:rsidRDefault="00171ACC" w14:paraId="7E055A4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3.302</w:t>
            </w:r>
          </w:p>
        </w:tc>
      </w:tr>
      <w:tr w:rsidRPr="008C32C3" w:rsidR="00171ACC" w:rsidTr="00BE6E60" w14:paraId="17439796" w14:textId="77777777">
        <w:trPr>
          <w:trHeight w:val="225"/>
        </w:trPr>
        <w:tc>
          <w:tcPr>
            <w:tcW w:w="375" w:type="dxa"/>
            <w:tcBorders>
              <w:top w:val="nil"/>
              <w:left w:val="nil"/>
              <w:bottom w:val="nil"/>
              <w:right w:val="nil"/>
            </w:tcBorders>
          </w:tcPr>
          <w:p w:rsidRPr="008C32C3" w:rsidR="00171ACC" w:rsidP="00BE6E60" w:rsidRDefault="00171ACC" w14:paraId="6BB2DA72"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15.2</w:t>
            </w:r>
          </w:p>
        </w:tc>
        <w:tc>
          <w:tcPr>
            <w:tcW w:w="2032" w:type="dxa"/>
            <w:tcBorders>
              <w:top w:val="nil"/>
              <w:left w:val="nil"/>
              <w:bottom w:val="nil"/>
              <w:right w:val="nil"/>
            </w:tcBorders>
          </w:tcPr>
          <w:p w:rsidRPr="008C32C3" w:rsidR="00171ACC" w:rsidP="00BE6E60" w:rsidRDefault="00171ACC" w14:paraId="477330C3"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Schadeherstel</w:t>
            </w:r>
          </w:p>
        </w:tc>
        <w:tc>
          <w:tcPr>
            <w:tcW w:w="820" w:type="dxa"/>
            <w:tcBorders>
              <w:top w:val="nil"/>
              <w:left w:val="nil"/>
              <w:bottom w:val="nil"/>
              <w:right w:val="nil"/>
            </w:tcBorders>
          </w:tcPr>
          <w:p w:rsidRPr="008C32C3" w:rsidR="00171ACC" w:rsidP="00BE6E60" w:rsidRDefault="00171ACC" w14:paraId="292291AB" w14:textId="77777777">
            <w:pPr>
              <w:spacing w:line="259" w:lineRule="auto"/>
              <w:ind w:left="135"/>
              <w:jc w:val="right"/>
              <w:rPr>
                <w:rFonts w:ascii="Times New Roman" w:hAnsi="Times New Roman" w:cs="Times New Roman"/>
                <w:sz w:val="18"/>
                <w:szCs w:val="18"/>
              </w:rPr>
            </w:pPr>
            <w:r w:rsidRPr="008C32C3">
              <w:rPr>
                <w:rFonts w:ascii="Times New Roman" w:hAnsi="Times New Roman" w:cs="Times New Roman"/>
                <w:b/>
                <w:sz w:val="18"/>
                <w:szCs w:val="18"/>
              </w:rPr>
              <w:t>1.213.321</w:t>
            </w:r>
          </w:p>
        </w:tc>
        <w:tc>
          <w:tcPr>
            <w:tcW w:w="773" w:type="dxa"/>
            <w:tcBorders>
              <w:top w:val="nil"/>
              <w:left w:val="nil"/>
              <w:bottom w:val="nil"/>
              <w:right w:val="nil"/>
            </w:tcBorders>
          </w:tcPr>
          <w:p w:rsidRPr="008C32C3" w:rsidR="00171ACC" w:rsidP="00BE6E60" w:rsidRDefault="00171ACC" w14:paraId="2E3B0505"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17" w:type="dxa"/>
            <w:tcBorders>
              <w:top w:val="nil"/>
              <w:left w:val="nil"/>
              <w:bottom w:val="nil"/>
              <w:right w:val="nil"/>
            </w:tcBorders>
          </w:tcPr>
          <w:p w:rsidRPr="008C32C3" w:rsidR="00171ACC" w:rsidP="00BE6E60" w:rsidRDefault="00171ACC" w14:paraId="293C57A0" w14:textId="77777777">
            <w:pPr>
              <w:spacing w:line="259" w:lineRule="auto"/>
              <w:ind w:left="135"/>
              <w:jc w:val="right"/>
              <w:rPr>
                <w:rFonts w:ascii="Times New Roman" w:hAnsi="Times New Roman" w:cs="Times New Roman"/>
                <w:sz w:val="18"/>
                <w:szCs w:val="18"/>
              </w:rPr>
            </w:pPr>
            <w:r w:rsidRPr="008C32C3">
              <w:rPr>
                <w:rFonts w:ascii="Times New Roman" w:hAnsi="Times New Roman" w:cs="Times New Roman"/>
                <w:b/>
                <w:sz w:val="18"/>
                <w:szCs w:val="18"/>
              </w:rPr>
              <w:t>1.213.321</w:t>
            </w:r>
          </w:p>
        </w:tc>
        <w:tc>
          <w:tcPr>
            <w:tcW w:w="832" w:type="dxa"/>
            <w:tcBorders>
              <w:top w:val="nil"/>
              <w:left w:val="nil"/>
              <w:bottom w:val="nil"/>
              <w:right w:val="nil"/>
            </w:tcBorders>
          </w:tcPr>
          <w:p w:rsidRPr="008C32C3" w:rsidR="00171ACC" w:rsidP="00BE6E60" w:rsidRDefault="00171ACC" w14:paraId="0AFA618E" w14:textId="77777777">
            <w:pPr>
              <w:spacing w:line="259" w:lineRule="auto"/>
              <w:ind w:left="86"/>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248.967</w:t>
            </w:r>
          </w:p>
        </w:tc>
        <w:tc>
          <w:tcPr>
            <w:tcW w:w="815" w:type="dxa"/>
            <w:gridSpan w:val="2"/>
            <w:tcBorders>
              <w:top w:val="nil"/>
              <w:left w:val="nil"/>
              <w:bottom w:val="nil"/>
              <w:right w:val="nil"/>
            </w:tcBorders>
          </w:tcPr>
          <w:p w:rsidRPr="008C32C3" w:rsidR="00171ACC" w:rsidP="00BE6E60" w:rsidRDefault="00171ACC" w14:paraId="427D428D" w14:textId="77777777">
            <w:pPr>
              <w:spacing w:line="259" w:lineRule="auto"/>
              <w:ind w:left="109"/>
              <w:jc w:val="right"/>
              <w:rPr>
                <w:rFonts w:ascii="Times New Roman" w:hAnsi="Times New Roman" w:cs="Times New Roman"/>
                <w:sz w:val="18"/>
                <w:szCs w:val="18"/>
              </w:rPr>
            </w:pPr>
            <w:r w:rsidRPr="008C32C3">
              <w:rPr>
                <w:rFonts w:ascii="Times New Roman" w:hAnsi="Times New Roman" w:cs="Times New Roman"/>
                <w:b/>
                <w:sz w:val="18"/>
                <w:szCs w:val="18"/>
              </w:rPr>
              <w:t>964.354</w:t>
            </w:r>
          </w:p>
        </w:tc>
        <w:tc>
          <w:tcPr>
            <w:tcW w:w="766" w:type="dxa"/>
            <w:gridSpan w:val="2"/>
            <w:tcBorders>
              <w:top w:val="nil"/>
              <w:left w:val="nil"/>
              <w:bottom w:val="nil"/>
              <w:right w:val="nil"/>
            </w:tcBorders>
          </w:tcPr>
          <w:p w:rsidRPr="008C32C3" w:rsidR="00171ACC" w:rsidP="00BE6E60" w:rsidRDefault="00171ACC" w14:paraId="5A6EFD61" w14:textId="77777777">
            <w:pPr>
              <w:spacing w:line="259" w:lineRule="auto"/>
              <w:ind w:left="36"/>
              <w:jc w:val="right"/>
              <w:rPr>
                <w:rFonts w:ascii="Times New Roman" w:hAnsi="Times New Roman" w:cs="Times New Roman"/>
                <w:sz w:val="18"/>
                <w:szCs w:val="18"/>
              </w:rPr>
            </w:pPr>
            <w:r w:rsidRPr="008C32C3">
              <w:rPr>
                <w:rFonts w:ascii="Times New Roman" w:hAnsi="Times New Roman" w:cs="Times New Roman"/>
                <w:b/>
                <w:sz w:val="18"/>
                <w:szCs w:val="18"/>
              </w:rPr>
              <w:t>214.230</w:t>
            </w:r>
          </w:p>
        </w:tc>
        <w:tc>
          <w:tcPr>
            <w:tcW w:w="633" w:type="dxa"/>
            <w:tcBorders>
              <w:top w:val="nil"/>
              <w:left w:val="nil"/>
              <w:bottom w:val="nil"/>
              <w:right w:val="nil"/>
            </w:tcBorders>
          </w:tcPr>
          <w:p w:rsidRPr="008C32C3" w:rsidR="00171ACC" w:rsidP="00BE6E60" w:rsidRDefault="00171ACC" w14:paraId="6EFB4A20"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155.508</w:t>
            </w:r>
          </w:p>
        </w:tc>
        <w:tc>
          <w:tcPr>
            <w:tcW w:w="690" w:type="dxa"/>
            <w:gridSpan w:val="2"/>
            <w:tcBorders>
              <w:top w:val="nil"/>
              <w:left w:val="nil"/>
              <w:bottom w:val="nil"/>
              <w:right w:val="nil"/>
            </w:tcBorders>
          </w:tcPr>
          <w:p w:rsidRPr="008C32C3" w:rsidR="00171ACC" w:rsidP="00BE6E60" w:rsidRDefault="00171ACC" w14:paraId="3957B04D" w14:textId="77777777">
            <w:pPr>
              <w:spacing w:line="259" w:lineRule="auto"/>
              <w:ind w:left="7"/>
              <w:jc w:val="right"/>
              <w:rPr>
                <w:rFonts w:ascii="Times New Roman" w:hAnsi="Times New Roman" w:cs="Times New Roman"/>
                <w:sz w:val="18"/>
                <w:szCs w:val="18"/>
              </w:rPr>
            </w:pPr>
            <w:r w:rsidRPr="008C32C3">
              <w:rPr>
                <w:rFonts w:ascii="Times New Roman" w:hAnsi="Times New Roman" w:cs="Times New Roman"/>
                <w:b/>
                <w:sz w:val="18"/>
                <w:szCs w:val="18"/>
              </w:rPr>
              <w:t>161.664</w:t>
            </w:r>
          </w:p>
        </w:tc>
        <w:tc>
          <w:tcPr>
            <w:tcW w:w="627" w:type="dxa"/>
            <w:tcBorders>
              <w:top w:val="nil"/>
              <w:left w:val="nil"/>
              <w:bottom w:val="nil"/>
              <w:right w:val="nil"/>
            </w:tcBorders>
          </w:tcPr>
          <w:p w:rsidRPr="008C32C3" w:rsidR="00171ACC" w:rsidP="00BE6E60" w:rsidRDefault="00171ACC" w14:paraId="74134B6B"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b/>
                <w:sz w:val="18"/>
                <w:szCs w:val="18"/>
              </w:rPr>
              <w:t>28.180</w:t>
            </w:r>
          </w:p>
        </w:tc>
        <w:tc>
          <w:tcPr>
            <w:tcW w:w="517" w:type="dxa"/>
            <w:tcBorders>
              <w:top w:val="nil"/>
              <w:left w:val="nil"/>
              <w:bottom w:val="nil"/>
              <w:right w:val="nil"/>
            </w:tcBorders>
          </w:tcPr>
          <w:p w:rsidRPr="008C32C3" w:rsidR="00171ACC" w:rsidP="00BE6E60" w:rsidRDefault="00171ACC" w14:paraId="234132B9"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243.996</w:t>
            </w:r>
          </w:p>
        </w:tc>
      </w:tr>
      <w:tr w:rsidRPr="008C32C3" w:rsidR="00171ACC" w:rsidTr="00BE6E60" w14:paraId="63F10711" w14:textId="77777777">
        <w:trPr>
          <w:trHeight w:val="228"/>
        </w:trPr>
        <w:tc>
          <w:tcPr>
            <w:tcW w:w="375" w:type="dxa"/>
            <w:tcBorders>
              <w:top w:val="nil"/>
              <w:left w:val="nil"/>
              <w:bottom w:val="nil"/>
              <w:right w:val="nil"/>
            </w:tcBorders>
          </w:tcPr>
          <w:p w:rsidRPr="008C32C3" w:rsidR="00171ACC" w:rsidP="00BE6E60" w:rsidRDefault="00171ACC" w14:paraId="171B07B2"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030305F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820" w:type="dxa"/>
            <w:tcBorders>
              <w:top w:val="nil"/>
              <w:left w:val="nil"/>
              <w:bottom w:val="nil"/>
              <w:right w:val="nil"/>
            </w:tcBorders>
          </w:tcPr>
          <w:p w:rsidRPr="008C32C3" w:rsidR="00171ACC" w:rsidP="00BE6E60" w:rsidRDefault="00171ACC" w14:paraId="2608A774" w14:textId="77777777">
            <w:pPr>
              <w:spacing w:line="259" w:lineRule="auto"/>
              <w:ind w:left="246"/>
              <w:jc w:val="right"/>
              <w:rPr>
                <w:rFonts w:ascii="Times New Roman" w:hAnsi="Times New Roman" w:cs="Times New Roman"/>
                <w:sz w:val="18"/>
                <w:szCs w:val="18"/>
              </w:rPr>
            </w:pPr>
            <w:r w:rsidRPr="008C32C3">
              <w:rPr>
                <w:rFonts w:ascii="Times New Roman" w:hAnsi="Times New Roman" w:cs="Times New Roman"/>
                <w:i/>
                <w:sz w:val="18"/>
                <w:szCs w:val="18"/>
              </w:rPr>
              <w:t>133.096</w:t>
            </w:r>
          </w:p>
        </w:tc>
        <w:tc>
          <w:tcPr>
            <w:tcW w:w="773" w:type="dxa"/>
            <w:tcBorders>
              <w:top w:val="nil"/>
              <w:left w:val="nil"/>
              <w:bottom w:val="nil"/>
              <w:right w:val="nil"/>
            </w:tcBorders>
          </w:tcPr>
          <w:p w:rsidRPr="008C32C3" w:rsidR="00171ACC" w:rsidP="00BE6E60" w:rsidRDefault="00171ACC" w14:paraId="350CD500"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485432E5" w14:textId="77777777">
            <w:pPr>
              <w:spacing w:line="259" w:lineRule="auto"/>
              <w:ind w:left="126"/>
              <w:jc w:val="right"/>
              <w:rPr>
                <w:rFonts w:ascii="Times New Roman" w:hAnsi="Times New Roman" w:cs="Times New Roman"/>
                <w:sz w:val="18"/>
                <w:szCs w:val="18"/>
              </w:rPr>
            </w:pPr>
            <w:r w:rsidRPr="008C32C3">
              <w:rPr>
                <w:rFonts w:ascii="Times New Roman" w:hAnsi="Times New Roman" w:cs="Times New Roman"/>
                <w:i/>
                <w:sz w:val="18"/>
                <w:szCs w:val="18"/>
              </w:rPr>
              <w:t>133.096</w:t>
            </w:r>
          </w:p>
        </w:tc>
        <w:tc>
          <w:tcPr>
            <w:tcW w:w="832" w:type="dxa"/>
            <w:tcBorders>
              <w:top w:val="nil"/>
              <w:left w:val="nil"/>
              <w:bottom w:val="nil"/>
              <w:right w:val="nil"/>
            </w:tcBorders>
          </w:tcPr>
          <w:p w:rsidRPr="008C32C3" w:rsidR="00171ACC" w:rsidP="00BE6E60" w:rsidRDefault="00171ACC" w14:paraId="6131697C" w14:textId="77777777">
            <w:pPr>
              <w:spacing w:line="259" w:lineRule="auto"/>
              <w:ind w:left="4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44.991</w:t>
            </w:r>
          </w:p>
        </w:tc>
        <w:tc>
          <w:tcPr>
            <w:tcW w:w="815" w:type="dxa"/>
            <w:gridSpan w:val="2"/>
            <w:tcBorders>
              <w:top w:val="nil"/>
              <w:left w:val="nil"/>
              <w:bottom w:val="nil"/>
              <w:right w:val="nil"/>
            </w:tcBorders>
          </w:tcPr>
          <w:p w:rsidRPr="008C32C3" w:rsidR="00171ACC" w:rsidP="00BE6E60" w:rsidRDefault="00171ACC" w14:paraId="3FA8A246" w14:textId="77777777">
            <w:pPr>
              <w:spacing w:line="259" w:lineRule="auto"/>
              <w:ind w:left="287"/>
              <w:jc w:val="right"/>
              <w:rPr>
                <w:rFonts w:ascii="Times New Roman" w:hAnsi="Times New Roman" w:cs="Times New Roman"/>
                <w:sz w:val="18"/>
                <w:szCs w:val="18"/>
              </w:rPr>
            </w:pPr>
            <w:r w:rsidRPr="008C32C3">
              <w:rPr>
                <w:rFonts w:ascii="Times New Roman" w:hAnsi="Times New Roman" w:cs="Times New Roman"/>
                <w:i/>
                <w:sz w:val="18"/>
                <w:szCs w:val="18"/>
              </w:rPr>
              <w:t>88.105</w:t>
            </w:r>
          </w:p>
        </w:tc>
        <w:tc>
          <w:tcPr>
            <w:tcW w:w="766" w:type="dxa"/>
            <w:gridSpan w:val="2"/>
            <w:tcBorders>
              <w:top w:val="nil"/>
              <w:left w:val="nil"/>
              <w:bottom w:val="nil"/>
              <w:right w:val="nil"/>
            </w:tcBorders>
          </w:tcPr>
          <w:p w:rsidRPr="008C32C3" w:rsidR="00171ACC" w:rsidP="00BE6E60" w:rsidRDefault="00171ACC" w14:paraId="4366244E"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i/>
                <w:sz w:val="18"/>
                <w:szCs w:val="18"/>
              </w:rPr>
              <w:t>89.180</w:t>
            </w:r>
          </w:p>
        </w:tc>
        <w:tc>
          <w:tcPr>
            <w:tcW w:w="633" w:type="dxa"/>
            <w:tcBorders>
              <w:top w:val="nil"/>
              <w:left w:val="nil"/>
              <w:bottom w:val="nil"/>
              <w:right w:val="nil"/>
            </w:tcBorders>
          </w:tcPr>
          <w:p w:rsidRPr="008C32C3" w:rsidR="00171ACC" w:rsidP="00BE6E60" w:rsidRDefault="00171ACC" w14:paraId="408BAC1D" w14:textId="77777777">
            <w:pPr>
              <w:spacing w:line="259" w:lineRule="auto"/>
              <w:ind w:left="96"/>
              <w:jc w:val="right"/>
              <w:rPr>
                <w:rFonts w:ascii="Times New Roman" w:hAnsi="Times New Roman" w:cs="Times New Roman"/>
                <w:sz w:val="18"/>
                <w:szCs w:val="18"/>
              </w:rPr>
            </w:pPr>
            <w:r w:rsidRPr="008C32C3">
              <w:rPr>
                <w:rFonts w:ascii="Times New Roman" w:hAnsi="Times New Roman" w:cs="Times New Roman"/>
                <w:i/>
                <w:sz w:val="18"/>
                <w:szCs w:val="18"/>
              </w:rPr>
              <w:t>63.211</w:t>
            </w:r>
          </w:p>
        </w:tc>
        <w:tc>
          <w:tcPr>
            <w:tcW w:w="690" w:type="dxa"/>
            <w:gridSpan w:val="2"/>
            <w:tcBorders>
              <w:top w:val="nil"/>
              <w:left w:val="nil"/>
              <w:bottom w:val="nil"/>
              <w:right w:val="nil"/>
            </w:tcBorders>
          </w:tcPr>
          <w:p w:rsidRPr="008C32C3" w:rsidR="00171ACC" w:rsidP="00BE6E60" w:rsidRDefault="00171ACC" w14:paraId="49569DF7"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27" w:type="dxa"/>
            <w:tcBorders>
              <w:top w:val="nil"/>
              <w:left w:val="nil"/>
              <w:bottom w:val="nil"/>
              <w:right w:val="nil"/>
            </w:tcBorders>
          </w:tcPr>
          <w:p w:rsidRPr="008C32C3" w:rsidR="00171ACC" w:rsidP="00BE6E60" w:rsidRDefault="00171ACC" w14:paraId="1AF6E6DF"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17" w:type="dxa"/>
            <w:tcBorders>
              <w:top w:val="nil"/>
              <w:left w:val="nil"/>
              <w:bottom w:val="nil"/>
              <w:right w:val="nil"/>
            </w:tcBorders>
          </w:tcPr>
          <w:p w:rsidRPr="008C32C3" w:rsidR="00171ACC" w:rsidP="00BE6E60" w:rsidRDefault="00171ACC" w14:paraId="0D03C032"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3FCCCDF6" w14:textId="77777777">
        <w:trPr>
          <w:trHeight w:val="225"/>
        </w:trPr>
        <w:tc>
          <w:tcPr>
            <w:tcW w:w="375" w:type="dxa"/>
            <w:tcBorders>
              <w:top w:val="nil"/>
              <w:left w:val="nil"/>
              <w:bottom w:val="nil"/>
              <w:right w:val="nil"/>
            </w:tcBorders>
          </w:tcPr>
          <w:p w:rsidRPr="008C32C3" w:rsidR="00171ACC" w:rsidP="00BE6E60" w:rsidRDefault="00171ACC" w14:paraId="30A90D44"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606EA75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Duurzaam herstel</w:t>
            </w:r>
          </w:p>
        </w:tc>
        <w:tc>
          <w:tcPr>
            <w:tcW w:w="820" w:type="dxa"/>
            <w:tcBorders>
              <w:top w:val="nil"/>
              <w:left w:val="nil"/>
              <w:bottom w:val="nil"/>
              <w:right w:val="nil"/>
            </w:tcBorders>
          </w:tcPr>
          <w:p w:rsidRPr="008C32C3" w:rsidR="00171ACC" w:rsidP="00BE6E60" w:rsidRDefault="00171ACC" w14:paraId="1017ADCC" w14:textId="77777777">
            <w:pPr>
              <w:spacing w:line="259" w:lineRule="auto"/>
              <w:ind w:left="246"/>
              <w:jc w:val="right"/>
              <w:rPr>
                <w:rFonts w:ascii="Times New Roman" w:hAnsi="Times New Roman" w:cs="Times New Roman"/>
                <w:sz w:val="18"/>
                <w:szCs w:val="18"/>
              </w:rPr>
            </w:pPr>
            <w:r w:rsidRPr="008C32C3">
              <w:rPr>
                <w:rFonts w:ascii="Times New Roman" w:hAnsi="Times New Roman" w:cs="Times New Roman"/>
                <w:sz w:val="18"/>
                <w:szCs w:val="18"/>
              </w:rPr>
              <w:t>133.096</w:t>
            </w:r>
          </w:p>
        </w:tc>
        <w:tc>
          <w:tcPr>
            <w:tcW w:w="773" w:type="dxa"/>
            <w:tcBorders>
              <w:top w:val="nil"/>
              <w:left w:val="nil"/>
              <w:bottom w:val="nil"/>
              <w:right w:val="nil"/>
            </w:tcBorders>
          </w:tcPr>
          <w:p w:rsidRPr="008C32C3" w:rsidR="00171ACC" w:rsidP="00BE6E60" w:rsidRDefault="00171ACC" w14:paraId="77732D1E"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896D914" w14:textId="77777777">
            <w:pPr>
              <w:spacing w:line="259" w:lineRule="auto"/>
              <w:ind w:left="126"/>
              <w:jc w:val="right"/>
              <w:rPr>
                <w:rFonts w:ascii="Times New Roman" w:hAnsi="Times New Roman" w:cs="Times New Roman"/>
                <w:sz w:val="18"/>
                <w:szCs w:val="18"/>
              </w:rPr>
            </w:pPr>
            <w:r w:rsidRPr="008C32C3">
              <w:rPr>
                <w:rFonts w:ascii="Times New Roman" w:hAnsi="Times New Roman" w:cs="Times New Roman"/>
                <w:sz w:val="18"/>
                <w:szCs w:val="18"/>
              </w:rPr>
              <w:t>133.096</w:t>
            </w:r>
          </w:p>
        </w:tc>
        <w:tc>
          <w:tcPr>
            <w:tcW w:w="832" w:type="dxa"/>
            <w:tcBorders>
              <w:top w:val="nil"/>
              <w:left w:val="nil"/>
              <w:bottom w:val="nil"/>
              <w:right w:val="nil"/>
            </w:tcBorders>
          </w:tcPr>
          <w:p w:rsidRPr="008C32C3" w:rsidR="00171ACC" w:rsidP="00BE6E60" w:rsidRDefault="00171ACC" w14:paraId="6E128D6F" w14:textId="77777777">
            <w:pPr>
              <w:spacing w:line="259" w:lineRule="auto"/>
              <w:ind w:left="4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44.991</w:t>
            </w:r>
          </w:p>
        </w:tc>
        <w:tc>
          <w:tcPr>
            <w:tcW w:w="815" w:type="dxa"/>
            <w:gridSpan w:val="2"/>
            <w:tcBorders>
              <w:top w:val="nil"/>
              <w:left w:val="nil"/>
              <w:bottom w:val="nil"/>
              <w:right w:val="nil"/>
            </w:tcBorders>
          </w:tcPr>
          <w:p w:rsidRPr="008C32C3" w:rsidR="00171ACC" w:rsidP="00BE6E60" w:rsidRDefault="00171ACC" w14:paraId="58C8CBDE" w14:textId="77777777">
            <w:pPr>
              <w:spacing w:line="259" w:lineRule="auto"/>
              <w:ind w:left="287"/>
              <w:jc w:val="right"/>
              <w:rPr>
                <w:rFonts w:ascii="Times New Roman" w:hAnsi="Times New Roman" w:cs="Times New Roman"/>
                <w:sz w:val="18"/>
                <w:szCs w:val="18"/>
              </w:rPr>
            </w:pPr>
            <w:r w:rsidRPr="008C32C3">
              <w:rPr>
                <w:rFonts w:ascii="Times New Roman" w:hAnsi="Times New Roman" w:cs="Times New Roman"/>
                <w:sz w:val="18"/>
                <w:szCs w:val="18"/>
              </w:rPr>
              <w:t>88.105</w:t>
            </w:r>
          </w:p>
        </w:tc>
        <w:tc>
          <w:tcPr>
            <w:tcW w:w="766" w:type="dxa"/>
            <w:gridSpan w:val="2"/>
            <w:tcBorders>
              <w:top w:val="nil"/>
              <w:left w:val="nil"/>
              <w:bottom w:val="nil"/>
              <w:right w:val="nil"/>
            </w:tcBorders>
          </w:tcPr>
          <w:p w:rsidRPr="008C32C3" w:rsidR="00171ACC" w:rsidP="00BE6E60" w:rsidRDefault="00171ACC" w14:paraId="2A41D6E5" w14:textId="77777777">
            <w:pPr>
              <w:spacing w:line="259" w:lineRule="auto"/>
              <w:ind w:left="115"/>
              <w:jc w:val="right"/>
              <w:rPr>
                <w:rFonts w:ascii="Times New Roman" w:hAnsi="Times New Roman" w:cs="Times New Roman"/>
                <w:sz w:val="18"/>
                <w:szCs w:val="18"/>
              </w:rPr>
            </w:pPr>
            <w:r w:rsidRPr="008C32C3">
              <w:rPr>
                <w:rFonts w:ascii="Times New Roman" w:hAnsi="Times New Roman" w:cs="Times New Roman"/>
                <w:sz w:val="18"/>
                <w:szCs w:val="18"/>
              </w:rPr>
              <w:t>89.180</w:t>
            </w:r>
          </w:p>
        </w:tc>
        <w:tc>
          <w:tcPr>
            <w:tcW w:w="633" w:type="dxa"/>
            <w:tcBorders>
              <w:top w:val="nil"/>
              <w:left w:val="nil"/>
              <w:bottom w:val="nil"/>
              <w:right w:val="nil"/>
            </w:tcBorders>
          </w:tcPr>
          <w:p w:rsidRPr="008C32C3" w:rsidR="00171ACC" w:rsidP="00BE6E60" w:rsidRDefault="00171ACC" w14:paraId="3ADDE177" w14:textId="77777777">
            <w:pPr>
              <w:spacing w:line="259" w:lineRule="auto"/>
              <w:ind w:left="96"/>
              <w:jc w:val="right"/>
              <w:rPr>
                <w:rFonts w:ascii="Times New Roman" w:hAnsi="Times New Roman" w:cs="Times New Roman"/>
                <w:sz w:val="18"/>
                <w:szCs w:val="18"/>
              </w:rPr>
            </w:pPr>
            <w:r w:rsidRPr="008C32C3">
              <w:rPr>
                <w:rFonts w:ascii="Times New Roman" w:hAnsi="Times New Roman" w:cs="Times New Roman"/>
                <w:sz w:val="18"/>
                <w:szCs w:val="18"/>
              </w:rPr>
              <w:t>63.211</w:t>
            </w:r>
          </w:p>
        </w:tc>
        <w:tc>
          <w:tcPr>
            <w:tcW w:w="690" w:type="dxa"/>
            <w:gridSpan w:val="2"/>
            <w:tcBorders>
              <w:top w:val="nil"/>
              <w:left w:val="nil"/>
              <w:bottom w:val="nil"/>
              <w:right w:val="nil"/>
            </w:tcBorders>
          </w:tcPr>
          <w:p w:rsidRPr="008C32C3" w:rsidR="00171ACC" w:rsidP="00BE6E60" w:rsidRDefault="00171ACC" w14:paraId="6D1F56A3"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664BA532"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F0D644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CDD3431" w14:textId="77777777">
        <w:trPr>
          <w:trHeight w:val="228"/>
        </w:trPr>
        <w:tc>
          <w:tcPr>
            <w:tcW w:w="375" w:type="dxa"/>
            <w:tcBorders>
              <w:top w:val="nil"/>
              <w:left w:val="nil"/>
              <w:bottom w:val="nil"/>
              <w:right w:val="nil"/>
            </w:tcBorders>
          </w:tcPr>
          <w:p w:rsidRPr="008C32C3" w:rsidR="00171ACC" w:rsidP="00BE6E60" w:rsidRDefault="00171ACC" w14:paraId="2F062C03"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1AD33A2C"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820" w:type="dxa"/>
            <w:tcBorders>
              <w:top w:val="nil"/>
              <w:left w:val="nil"/>
              <w:bottom w:val="nil"/>
              <w:right w:val="nil"/>
            </w:tcBorders>
          </w:tcPr>
          <w:p w:rsidRPr="008C32C3" w:rsidR="00171ACC" w:rsidP="00BE6E60" w:rsidRDefault="00171ACC" w14:paraId="346B5D9C" w14:textId="77777777">
            <w:pPr>
              <w:spacing w:line="259" w:lineRule="auto"/>
              <w:ind w:left="324"/>
              <w:jc w:val="right"/>
              <w:rPr>
                <w:rFonts w:ascii="Times New Roman" w:hAnsi="Times New Roman" w:cs="Times New Roman"/>
                <w:sz w:val="18"/>
                <w:szCs w:val="18"/>
              </w:rPr>
            </w:pPr>
            <w:r w:rsidRPr="008C32C3">
              <w:rPr>
                <w:rFonts w:ascii="Times New Roman" w:hAnsi="Times New Roman" w:cs="Times New Roman"/>
                <w:i/>
                <w:sz w:val="18"/>
                <w:szCs w:val="18"/>
              </w:rPr>
              <w:t>18.695</w:t>
            </w:r>
          </w:p>
        </w:tc>
        <w:tc>
          <w:tcPr>
            <w:tcW w:w="773" w:type="dxa"/>
            <w:tcBorders>
              <w:top w:val="nil"/>
              <w:left w:val="nil"/>
              <w:bottom w:val="nil"/>
              <w:right w:val="nil"/>
            </w:tcBorders>
          </w:tcPr>
          <w:p w:rsidRPr="008C32C3" w:rsidR="00171ACC" w:rsidP="00BE6E60" w:rsidRDefault="00171ACC" w14:paraId="15F3094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27B7E04E" w14:textId="77777777">
            <w:pPr>
              <w:spacing w:line="259" w:lineRule="auto"/>
              <w:ind w:left="324"/>
              <w:jc w:val="right"/>
              <w:rPr>
                <w:rFonts w:ascii="Times New Roman" w:hAnsi="Times New Roman" w:cs="Times New Roman"/>
                <w:sz w:val="18"/>
                <w:szCs w:val="18"/>
              </w:rPr>
            </w:pPr>
            <w:r w:rsidRPr="008C32C3">
              <w:rPr>
                <w:rFonts w:ascii="Times New Roman" w:hAnsi="Times New Roman" w:cs="Times New Roman"/>
                <w:i/>
                <w:sz w:val="18"/>
                <w:szCs w:val="18"/>
              </w:rPr>
              <w:t>18.695</w:t>
            </w:r>
          </w:p>
        </w:tc>
        <w:tc>
          <w:tcPr>
            <w:tcW w:w="832" w:type="dxa"/>
            <w:tcBorders>
              <w:top w:val="nil"/>
              <w:left w:val="nil"/>
              <w:bottom w:val="nil"/>
              <w:right w:val="nil"/>
            </w:tcBorders>
          </w:tcPr>
          <w:p w:rsidRPr="008C32C3" w:rsidR="00171ACC" w:rsidP="00BE6E60" w:rsidRDefault="00171ACC" w14:paraId="5424DF4F" w14:textId="77777777">
            <w:pPr>
              <w:spacing w:line="259" w:lineRule="auto"/>
              <w:ind w:left="35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481</w:t>
            </w:r>
          </w:p>
        </w:tc>
        <w:tc>
          <w:tcPr>
            <w:tcW w:w="815" w:type="dxa"/>
            <w:gridSpan w:val="2"/>
            <w:tcBorders>
              <w:top w:val="nil"/>
              <w:left w:val="nil"/>
              <w:bottom w:val="nil"/>
              <w:right w:val="nil"/>
            </w:tcBorders>
          </w:tcPr>
          <w:p w:rsidRPr="008C32C3" w:rsidR="00171ACC" w:rsidP="00BE6E60" w:rsidRDefault="00171ACC" w14:paraId="2597C4C6" w14:textId="77777777">
            <w:pPr>
              <w:spacing w:line="259" w:lineRule="auto"/>
              <w:ind w:left="286"/>
              <w:jc w:val="right"/>
              <w:rPr>
                <w:rFonts w:ascii="Times New Roman" w:hAnsi="Times New Roman" w:cs="Times New Roman"/>
                <w:sz w:val="18"/>
                <w:szCs w:val="18"/>
              </w:rPr>
            </w:pPr>
            <w:r w:rsidRPr="008C32C3">
              <w:rPr>
                <w:rFonts w:ascii="Times New Roman" w:hAnsi="Times New Roman" w:cs="Times New Roman"/>
                <w:i/>
                <w:sz w:val="18"/>
                <w:szCs w:val="18"/>
              </w:rPr>
              <w:t>18.214</w:t>
            </w:r>
          </w:p>
        </w:tc>
        <w:tc>
          <w:tcPr>
            <w:tcW w:w="766" w:type="dxa"/>
            <w:gridSpan w:val="2"/>
            <w:tcBorders>
              <w:top w:val="nil"/>
              <w:left w:val="nil"/>
              <w:bottom w:val="nil"/>
              <w:right w:val="nil"/>
            </w:tcBorders>
          </w:tcPr>
          <w:p w:rsidRPr="008C32C3" w:rsidR="00171ACC" w:rsidP="00BE6E60" w:rsidRDefault="00171ACC" w14:paraId="4A64A90F"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1.082</w:t>
            </w:r>
          </w:p>
        </w:tc>
        <w:tc>
          <w:tcPr>
            <w:tcW w:w="633" w:type="dxa"/>
            <w:tcBorders>
              <w:top w:val="nil"/>
              <w:left w:val="nil"/>
              <w:bottom w:val="nil"/>
              <w:right w:val="nil"/>
            </w:tcBorders>
          </w:tcPr>
          <w:p w:rsidRPr="008C32C3" w:rsidR="00171ACC" w:rsidP="00BE6E60" w:rsidRDefault="00171ACC" w14:paraId="12B68915" w14:textId="77777777">
            <w:pPr>
              <w:spacing w:line="259" w:lineRule="auto"/>
              <w:ind w:left="5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1.082</w:t>
            </w:r>
          </w:p>
        </w:tc>
        <w:tc>
          <w:tcPr>
            <w:tcW w:w="690" w:type="dxa"/>
            <w:gridSpan w:val="2"/>
            <w:tcBorders>
              <w:top w:val="nil"/>
              <w:left w:val="nil"/>
              <w:bottom w:val="nil"/>
              <w:right w:val="nil"/>
            </w:tcBorders>
          </w:tcPr>
          <w:p w:rsidRPr="008C32C3" w:rsidR="00171ACC" w:rsidP="00BE6E60" w:rsidRDefault="00171ACC" w14:paraId="7FB59BEE" w14:textId="77777777">
            <w:pPr>
              <w:spacing w:line="259" w:lineRule="auto"/>
              <w:ind w:left="5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1.082</w:t>
            </w:r>
          </w:p>
        </w:tc>
        <w:tc>
          <w:tcPr>
            <w:tcW w:w="627" w:type="dxa"/>
            <w:tcBorders>
              <w:top w:val="nil"/>
              <w:left w:val="nil"/>
              <w:bottom w:val="nil"/>
              <w:right w:val="nil"/>
            </w:tcBorders>
          </w:tcPr>
          <w:p w:rsidRPr="008C32C3" w:rsidR="00171ACC" w:rsidP="00BE6E60" w:rsidRDefault="00171ACC" w14:paraId="752BE73A"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17" w:type="dxa"/>
            <w:tcBorders>
              <w:top w:val="nil"/>
              <w:left w:val="nil"/>
              <w:bottom w:val="nil"/>
              <w:right w:val="nil"/>
            </w:tcBorders>
          </w:tcPr>
          <w:p w:rsidRPr="008C32C3" w:rsidR="00171ACC" w:rsidP="00BE6E60" w:rsidRDefault="00171ACC" w14:paraId="3052A052"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3A3CD275" w14:textId="77777777">
        <w:trPr>
          <w:trHeight w:val="225"/>
        </w:trPr>
        <w:tc>
          <w:tcPr>
            <w:tcW w:w="375" w:type="dxa"/>
            <w:tcBorders>
              <w:top w:val="nil"/>
              <w:left w:val="nil"/>
              <w:bottom w:val="nil"/>
              <w:right w:val="nil"/>
            </w:tcBorders>
          </w:tcPr>
          <w:p w:rsidRPr="008C32C3" w:rsidR="00171ACC" w:rsidP="00BE6E60" w:rsidRDefault="00171ACC" w14:paraId="7D2823CC"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07F24DD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MKB-programma</w:t>
            </w:r>
          </w:p>
        </w:tc>
        <w:tc>
          <w:tcPr>
            <w:tcW w:w="820" w:type="dxa"/>
            <w:tcBorders>
              <w:top w:val="nil"/>
              <w:left w:val="nil"/>
              <w:bottom w:val="nil"/>
              <w:right w:val="nil"/>
            </w:tcBorders>
          </w:tcPr>
          <w:p w:rsidRPr="008C32C3" w:rsidR="00171ACC" w:rsidP="00BE6E60" w:rsidRDefault="00171ACC" w14:paraId="759FCC0C" w14:textId="77777777">
            <w:pPr>
              <w:spacing w:line="259" w:lineRule="auto"/>
              <w:ind w:left="324"/>
              <w:jc w:val="right"/>
              <w:rPr>
                <w:rFonts w:ascii="Times New Roman" w:hAnsi="Times New Roman" w:cs="Times New Roman"/>
                <w:sz w:val="18"/>
                <w:szCs w:val="18"/>
              </w:rPr>
            </w:pPr>
            <w:r w:rsidRPr="008C32C3">
              <w:rPr>
                <w:rFonts w:ascii="Times New Roman" w:hAnsi="Times New Roman" w:cs="Times New Roman"/>
                <w:sz w:val="18"/>
                <w:szCs w:val="18"/>
              </w:rPr>
              <w:t>18.695</w:t>
            </w:r>
          </w:p>
        </w:tc>
        <w:tc>
          <w:tcPr>
            <w:tcW w:w="773" w:type="dxa"/>
            <w:tcBorders>
              <w:top w:val="nil"/>
              <w:left w:val="nil"/>
              <w:bottom w:val="nil"/>
              <w:right w:val="nil"/>
            </w:tcBorders>
          </w:tcPr>
          <w:p w:rsidRPr="008C32C3" w:rsidR="00171ACC" w:rsidP="00BE6E60" w:rsidRDefault="00171ACC" w14:paraId="0E63DE00"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2848605F" w14:textId="77777777">
            <w:pPr>
              <w:spacing w:line="259" w:lineRule="auto"/>
              <w:ind w:left="324"/>
              <w:jc w:val="right"/>
              <w:rPr>
                <w:rFonts w:ascii="Times New Roman" w:hAnsi="Times New Roman" w:cs="Times New Roman"/>
                <w:sz w:val="18"/>
                <w:szCs w:val="18"/>
              </w:rPr>
            </w:pPr>
            <w:r w:rsidRPr="008C32C3">
              <w:rPr>
                <w:rFonts w:ascii="Times New Roman" w:hAnsi="Times New Roman" w:cs="Times New Roman"/>
                <w:sz w:val="18"/>
                <w:szCs w:val="18"/>
              </w:rPr>
              <w:t>18.695</w:t>
            </w:r>
          </w:p>
        </w:tc>
        <w:tc>
          <w:tcPr>
            <w:tcW w:w="832" w:type="dxa"/>
            <w:tcBorders>
              <w:top w:val="nil"/>
              <w:left w:val="nil"/>
              <w:bottom w:val="nil"/>
              <w:right w:val="nil"/>
            </w:tcBorders>
          </w:tcPr>
          <w:p w:rsidRPr="008C32C3" w:rsidR="00171ACC" w:rsidP="00BE6E60" w:rsidRDefault="00171ACC" w14:paraId="7BA5E317" w14:textId="77777777">
            <w:pPr>
              <w:spacing w:line="259" w:lineRule="auto"/>
              <w:ind w:left="35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481</w:t>
            </w:r>
          </w:p>
        </w:tc>
        <w:tc>
          <w:tcPr>
            <w:tcW w:w="815" w:type="dxa"/>
            <w:gridSpan w:val="2"/>
            <w:tcBorders>
              <w:top w:val="nil"/>
              <w:left w:val="nil"/>
              <w:bottom w:val="nil"/>
              <w:right w:val="nil"/>
            </w:tcBorders>
          </w:tcPr>
          <w:p w:rsidRPr="008C32C3" w:rsidR="00171ACC" w:rsidP="00BE6E60" w:rsidRDefault="00171ACC" w14:paraId="2605ED9B" w14:textId="77777777">
            <w:pPr>
              <w:spacing w:line="259" w:lineRule="auto"/>
              <w:ind w:left="286"/>
              <w:jc w:val="right"/>
              <w:rPr>
                <w:rFonts w:ascii="Times New Roman" w:hAnsi="Times New Roman" w:cs="Times New Roman"/>
                <w:sz w:val="18"/>
                <w:szCs w:val="18"/>
              </w:rPr>
            </w:pPr>
            <w:r w:rsidRPr="008C32C3">
              <w:rPr>
                <w:rFonts w:ascii="Times New Roman" w:hAnsi="Times New Roman" w:cs="Times New Roman"/>
                <w:sz w:val="18"/>
                <w:szCs w:val="18"/>
              </w:rPr>
              <w:t>18.214</w:t>
            </w:r>
          </w:p>
        </w:tc>
        <w:tc>
          <w:tcPr>
            <w:tcW w:w="766" w:type="dxa"/>
            <w:gridSpan w:val="2"/>
            <w:tcBorders>
              <w:top w:val="nil"/>
              <w:left w:val="nil"/>
              <w:bottom w:val="nil"/>
              <w:right w:val="nil"/>
            </w:tcBorders>
          </w:tcPr>
          <w:p w:rsidRPr="008C32C3" w:rsidR="00171ACC" w:rsidP="00BE6E60" w:rsidRDefault="00171ACC" w14:paraId="4C791DB6"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1.082</w:t>
            </w:r>
          </w:p>
        </w:tc>
        <w:tc>
          <w:tcPr>
            <w:tcW w:w="633" w:type="dxa"/>
            <w:tcBorders>
              <w:top w:val="nil"/>
              <w:left w:val="nil"/>
              <w:bottom w:val="nil"/>
              <w:right w:val="nil"/>
            </w:tcBorders>
          </w:tcPr>
          <w:p w:rsidRPr="008C32C3" w:rsidR="00171ACC" w:rsidP="00BE6E60" w:rsidRDefault="00171ACC" w14:paraId="5D75B71E" w14:textId="77777777">
            <w:pPr>
              <w:spacing w:line="259" w:lineRule="auto"/>
              <w:ind w:left="5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1.082</w:t>
            </w:r>
          </w:p>
        </w:tc>
        <w:tc>
          <w:tcPr>
            <w:tcW w:w="690" w:type="dxa"/>
            <w:gridSpan w:val="2"/>
            <w:tcBorders>
              <w:top w:val="nil"/>
              <w:left w:val="nil"/>
              <w:bottom w:val="nil"/>
              <w:right w:val="nil"/>
            </w:tcBorders>
          </w:tcPr>
          <w:p w:rsidRPr="008C32C3" w:rsidR="00171ACC" w:rsidP="00BE6E60" w:rsidRDefault="00171ACC" w14:paraId="07FED83D" w14:textId="77777777">
            <w:pPr>
              <w:spacing w:line="259" w:lineRule="auto"/>
              <w:ind w:left="5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1.082</w:t>
            </w:r>
          </w:p>
        </w:tc>
        <w:tc>
          <w:tcPr>
            <w:tcW w:w="627" w:type="dxa"/>
            <w:tcBorders>
              <w:top w:val="nil"/>
              <w:left w:val="nil"/>
              <w:bottom w:val="nil"/>
              <w:right w:val="nil"/>
            </w:tcBorders>
          </w:tcPr>
          <w:p w:rsidRPr="008C32C3" w:rsidR="00171ACC" w:rsidP="00BE6E60" w:rsidRDefault="00171ACC" w14:paraId="56BA4392"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42BF26B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F9B4106" w14:textId="77777777">
        <w:trPr>
          <w:trHeight w:val="228"/>
        </w:trPr>
        <w:tc>
          <w:tcPr>
            <w:tcW w:w="375" w:type="dxa"/>
            <w:tcBorders>
              <w:top w:val="nil"/>
              <w:left w:val="nil"/>
              <w:bottom w:val="nil"/>
              <w:right w:val="nil"/>
            </w:tcBorders>
          </w:tcPr>
          <w:p w:rsidRPr="008C32C3" w:rsidR="00171ACC" w:rsidP="00BE6E60" w:rsidRDefault="00171ACC" w14:paraId="4A62B123"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4732755D"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20" w:type="dxa"/>
            <w:tcBorders>
              <w:top w:val="nil"/>
              <w:left w:val="nil"/>
              <w:bottom w:val="nil"/>
              <w:right w:val="nil"/>
            </w:tcBorders>
          </w:tcPr>
          <w:p w:rsidRPr="008C32C3" w:rsidR="00171ACC" w:rsidP="00BE6E60" w:rsidRDefault="00171ACC" w14:paraId="75CD4EF8" w14:textId="77777777">
            <w:pPr>
              <w:spacing w:line="259" w:lineRule="auto"/>
              <w:ind w:left="244"/>
              <w:jc w:val="right"/>
              <w:rPr>
                <w:rFonts w:ascii="Times New Roman" w:hAnsi="Times New Roman" w:cs="Times New Roman"/>
                <w:sz w:val="18"/>
                <w:szCs w:val="18"/>
              </w:rPr>
            </w:pPr>
            <w:r w:rsidRPr="008C32C3">
              <w:rPr>
                <w:rFonts w:ascii="Times New Roman" w:hAnsi="Times New Roman" w:cs="Times New Roman"/>
                <w:i/>
                <w:sz w:val="18"/>
                <w:szCs w:val="18"/>
              </w:rPr>
              <w:t>295.591</w:t>
            </w:r>
          </w:p>
        </w:tc>
        <w:tc>
          <w:tcPr>
            <w:tcW w:w="773" w:type="dxa"/>
            <w:tcBorders>
              <w:top w:val="nil"/>
              <w:left w:val="nil"/>
              <w:bottom w:val="nil"/>
              <w:right w:val="nil"/>
            </w:tcBorders>
          </w:tcPr>
          <w:p w:rsidRPr="008C32C3" w:rsidR="00171ACC" w:rsidP="00BE6E60" w:rsidRDefault="00171ACC" w14:paraId="605B664B"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2D704229"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i/>
                <w:sz w:val="18"/>
                <w:szCs w:val="18"/>
              </w:rPr>
              <w:t>295.591</w:t>
            </w:r>
          </w:p>
        </w:tc>
        <w:tc>
          <w:tcPr>
            <w:tcW w:w="832" w:type="dxa"/>
            <w:tcBorders>
              <w:top w:val="nil"/>
              <w:left w:val="nil"/>
              <w:bottom w:val="nil"/>
              <w:right w:val="nil"/>
            </w:tcBorders>
          </w:tcPr>
          <w:p w:rsidRPr="008C32C3" w:rsidR="00171ACC" w:rsidP="00BE6E60" w:rsidRDefault="00171ACC" w14:paraId="46A6DC7C"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i/>
                <w:sz w:val="18"/>
                <w:szCs w:val="18"/>
              </w:rPr>
              <w:t>9.730</w:t>
            </w:r>
          </w:p>
        </w:tc>
        <w:tc>
          <w:tcPr>
            <w:tcW w:w="815" w:type="dxa"/>
            <w:gridSpan w:val="2"/>
            <w:tcBorders>
              <w:top w:val="nil"/>
              <w:left w:val="nil"/>
              <w:bottom w:val="nil"/>
              <w:right w:val="nil"/>
            </w:tcBorders>
          </w:tcPr>
          <w:p w:rsidRPr="008C32C3" w:rsidR="00171ACC" w:rsidP="00BE6E60" w:rsidRDefault="00171ACC" w14:paraId="0A6566BA" w14:textId="77777777">
            <w:pPr>
              <w:spacing w:line="259" w:lineRule="auto"/>
              <w:ind w:left="109"/>
              <w:jc w:val="right"/>
              <w:rPr>
                <w:rFonts w:ascii="Times New Roman" w:hAnsi="Times New Roman" w:cs="Times New Roman"/>
                <w:sz w:val="18"/>
                <w:szCs w:val="18"/>
              </w:rPr>
            </w:pPr>
            <w:r w:rsidRPr="008C32C3">
              <w:rPr>
                <w:rFonts w:ascii="Times New Roman" w:hAnsi="Times New Roman" w:cs="Times New Roman"/>
                <w:i/>
                <w:sz w:val="18"/>
                <w:szCs w:val="18"/>
              </w:rPr>
              <w:t>305.321</w:t>
            </w:r>
          </w:p>
        </w:tc>
        <w:tc>
          <w:tcPr>
            <w:tcW w:w="766" w:type="dxa"/>
            <w:gridSpan w:val="2"/>
            <w:tcBorders>
              <w:top w:val="nil"/>
              <w:left w:val="nil"/>
              <w:bottom w:val="nil"/>
              <w:right w:val="nil"/>
            </w:tcBorders>
          </w:tcPr>
          <w:p w:rsidRPr="008C32C3" w:rsidR="00171ACC" w:rsidP="00BE6E60" w:rsidRDefault="00171ACC" w14:paraId="6F22B3B3" w14:textId="77777777">
            <w:pPr>
              <w:spacing w:line="259" w:lineRule="auto"/>
              <w:ind w:left="127"/>
              <w:jc w:val="right"/>
              <w:rPr>
                <w:rFonts w:ascii="Times New Roman" w:hAnsi="Times New Roman" w:cs="Times New Roman"/>
                <w:sz w:val="18"/>
                <w:szCs w:val="18"/>
              </w:rPr>
            </w:pPr>
            <w:r w:rsidRPr="008C32C3">
              <w:rPr>
                <w:rFonts w:ascii="Times New Roman" w:hAnsi="Times New Roman" w:cs="Times New Roman"/>
                <w:i/>
                <w:sz w:val="18"/>
                <w:szCs w:val="18"/>
              </w:rPr>
              <w:t>61.652</w:t>
            </w:r>
          </w:p>
        </w:tc>
        <w:tc>
          <w:tcPr>
            <w:tcW w:w="661" w:type="dxa"/>
            <w:gridSpan w:val="2"/>
            <w:tcBorders>
              <w:top w:val="nil"/>
              <w:left w:val="nil"/>
              <w:bottom w:val="nil"/>
              <w:right w:val="nil"/>
            </w:tcBorders>
          </w:tcPr>
          <w:p w:rsidRPr="008C32C3" w:rsidR="00171ACC" w:rsidP="00BE6E60" w:rsidRDefault="00171ACC" w14:paraId="2154DAD5" w14:textId="77777777">
            <w:pPr>
              <w:spacing w:line="259" w:lineRule="auto"/>
              <w:ind w:left="39"/>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5.231      </w:t>
            </w:r>
          </w:p>
        </w:tc>
        <w:tc>
          <w:tcPr>
            <w:tcW w:w="662" w:type="dxa"/>
            <w:tcBorders>
              <w:top w:val="nil"/>
              <w:left w:val="nil"/>
              <w:bottom w:val="nil"/>
              <w:right w:val="nil"/>
            </w:tcBorders>
          </w:tcPr>
          <w:p w:rsidRPr="008C32C3" w:rsidR="00171ACC" w:rsidP="00BE6E60" w:rsidRDefault="00171ACC" w14:paraId="4F5BDA25" w14:textId="77777777">
            <w:pPr>
              <w:spacing w:line="259" w:lineRule="auto"/>
              <w:ind w:left="39"/>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24.535</w:t>
            </w:r>
          </w:p>
        </w:tc>
        <w:tc>
          <w:tcPr>
            <w:tcW w:w="627" w:type="dxa"/>
            <w:tcBorders>
              <w:top w:val="nil"/>
              <w:left w:val="nil"/>
              <w:bottom w:val="nil"/>
              <w:right w:val="nil"/>
            </w:tcBorders>
          </w:tcPr>
          <w:p w:rsidRPr="008C32C3" w:rsidR="00171ACC" w:rsidP="00BE6E60" w:rsidRDefault="00171ACC" w14:paraId="11CCA332" w14:textId="77777777">
            <w:pPr>
              <w:spacing w:line="259" w:lineRule="auto"/>
              <w:ind w:left="4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5.076</w:t>
            </w:r>
          </w:p>
        </w:tc>
        <w:tc>
          <w:tcPr>
            <w:tcW w:w="517" w:type="dxa"/>
            <w:tcBorders>
              <w:top w:val="nil"/>
              <w:left w:val="nil"/>
              <w:bottom w:val="nil"/>
              <w:right w:val="nil"/>
            </w:tcBorders>
          </w:tcPr>
          <w:p w:rsidRPr="008C32C3" w:rsidR="00171ACC" w:rsidP="00BE6E60" w:rsidRDefault="00171ACC" w14:paraId="729D8243" w14:textId="77777777">
            <w:pPr>
              <w:spacing w:line="259" w:lineRule="auto"/>
              <w:ind w:left="2"/>
              <w:jc w:val="right"/>
              <w:rPr>
                <w:rFonts w:ascii="Times New Roman" w:hAnsi="Times New Roman" w:cs="Times New Roman"/>
                <w:sz w:val="18"/>
                <w:szCs w:val="18"/>
              </w:rPr>
            </w:pPr>
            <w:r w:rsidRPr="008C32C3">
              <w:rPr>
                <w:rFonts w:ascii="Times New Roman" w:hAnsi="Times New Roman" w:cs="Times New Roman"/>
                <w:i/>
                <w:sz w:val="18"/>
                <w:szCs w:val="18"/>
              </w:rPr>
              <w:t>100.283</w:t>
            </w:r>
          </w:p>
        </w:tc>
      </w:tr>
      <w:tr w:rsidRPr="008C32C3" w:rsidR="00171ACC" w:rsidTr="00BE6E60" w14:paraId="64C41CDE" w14:textId="77777777">
        <w:trPr>
          <w:trHeight w:val="227"/>
        </w:trPr>
        <w:tc>
          <w:tcPr>
            <w:tcW w:w="375" w:type="dxa"/>
            <w:tcBorders>
              <w:top w:val="nil"/>
              <w:left w:val="nil"/>
              <w:bottom w:val="nil"/>
              <w:right w:val="nil"/>
            </w:tcBorders>
          </w:tcPr>
          <w:p w:rsidRPr="008C32C3" w:rsidR="00171ACC" w:rsidP="00BE6E60" w:rsidRDefault="00171ACC" w14:paraId="221A4040"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641F8C2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Bijdrage aan bestuur IMG</w:t>
            </w:r>
          </w:p>
        </w:tc>
        <w:tc>
          <w:tcPr>
            <w:tcW w:w="820" w:type="dxa"/>
            <w:tcBorders>
              <w:top w:val="nil"/>
              <w:left w:val="nil"/>
              <w:bottom w:val="nil"/>
              <w:right w:val="nil"/>
            </w:tcBorders>
          </w:tcPr>
          <w:p w:rsidRPr="008C32C3" w:rsidR="00171ACC" w:rsidP="00BE6E60" w:rsidRDefault="00171ACC" w14:paraId="295070C9"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sz w:val="18"/>
                <w:szCs w:val="18"/>
              </w:rPr>
              <w:t>2.683</w:t>
            </w:r>
          </w:p>
        </w:tc>
        <w:tc>
          <w:tcPr>
            <w:tcW w:w="773" w:type="dxa"/>
            <w:tcBorders>
              <w:top w:val="nil"/>
              <w:left w:val="nil"/>
              <w:bottom w:val="nil"/>
              <w:right w:val="nil"/>
            </w:tcBorders>
          </w:tcPr>
          <w:p w:rsidRPr="008C32C3" w:rsidR="00171ACC" w:rsidP="00BE6E60" w:rsidRDefault="00171ACC" w14:paraId="0E03A6D7"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3D243516"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sz w:val="18"/>
                <w:szCs w:val="18"/>
              </w:rPr>
              <w:t>2.683</w:t>
            </w:r>
          </w:p>
        </w:tc>
        <w:tc>
          <w:tcPr>
            <w:tcW w:w="832" w:type="dxa"/>
            <w:tcBorders>
              <w:top w:val="nil"/>
              <w:left w:val="nil"/>
              <w:bottom w:val="nil"/>
              <w:right w:val="nil"/>
            </w:tcBorders>
          </w:tcPr>
          <w:p w:rsidRPr="008C32C3" w:rsidR="00171ACC" w:rsidP="00BE6E60" w:rsidRDefault="00171ACC" w14:paraId="31156290" w14:textId="77777777">
            <w:pPr>
              <w:spacing w:line="259" w:lineRule="auto"/>
              <w:ind w:left="12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2.683</w:t>
            </w:r>
          </w:p>
        </w:tc>
        <w:tc>
          <w:tcPr>
            <w:tcW w:w="815" w:type="dxa"/>
            <w:gridSpan w:val="2"/>
            <w:tcBorders>
              <w:top w:val="nil"/>
              <w:left w:val="nil"/>
              <w:bottom w:val="nil"/>
              <w:right w:val="nil"/>
            </w:tcBorders>
          </w:tcPr>
          <w:p w:rsidRPr="008C32C3" w:rsidR="00171ACC" w:rsidP="00BE6E60" w:rsidRDefault="00171ACC" w14:paraId="1C72F26D" w14:textId="77777777">
            <w:pPr>
              <w:spacing w:line="259" w:lineRule="auto"/>
              <w:ind w:right="9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6" w:type="dxa"/>
            <w:gridSpan w:val="2"/>
            <w:tcBorders>
              <w:top w:val="nil"/>
              <w:left w:val="nil"/>
              <w:bottom w:val="nil"/>
              <w:right w:val="nil"/>
            </w:tcBorders>
          </w:tcPr>
          <w:p w:rsidRPr="008C32C3" w:rsidR="00171ACC" w:rsidP="00BE6E60" w:rsidRDefault="00171ACC" w14:paraId="00CAF759" w14:textId="77777777">
            <w:pPr>
              <w:spacing w:line="259" w:lineRule="auto"/>
              <w:ind w:left="82"/>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2.601</w:t>
            </w:r>
          </w:p>
        </w:tc>
        <w:tc>
          <w:tcPr>
            <w:tcW w:w="661" w:type="dxa"/>
            <w:gridSpan w:val="2"/>
            <w:tcBorders>
              <w:top w:val="nil"/>
              <w:left w:val="nil"/>
              <w:bottom w:val="nil"/>
              <w:right w:val="nil"/>
            </w:tcBorders>
          </w:tcPr>
          <w:p w:rsidRPr="008C32C3" w:rsidR="00171ACC" w:rsidP="00BE6E60" w:rsidRDefault="00171ACC" w14:paraId="057FCA35" w14:textId="77777777">
            <w:pPr>
              <w:tabs>
                <w:tab w:val="right" w:pos="1263"/>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2.511       </w:t>
            </w:r>
          </w:p>
        </w:tc>
        <w:tc>
          <w:tcPr>
            <w:tcW w:w="662" w:type="dxa"/>
            <w:tcBorders>
              <w:top w:val="nil"/>
              <w:left w:val="nil"/>
              <w:bottom w:val="nil"/>
              <w:right w:val="nil"/>
            </w:tcBorders>
          </w:tcPr>
          <w:p w:rsidRPr="008C32C3" w:rsidR="00171ACC" w:rsidP="00BE6E60" w:rsidRDefault="00171ACC" w14:paraId="127D0190" w14:textId="77777777">
            <w:pPr>
              <w:tabs>
                <w:tab w:val="right" w:pos="1263"/>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2.511</w:t>
            </w:r>
          </w:p>
        </w:tc>
        <w:tc>
          <w:tcPr>
            <w:tcW w:w="627" w:type="dxa"/>
            <w:tcBorders>
              <w:top w:val="nil"/>
              <w:left w:val="nil"/>
              <w:bottom w:val="nil"/>
              <w:right w:val="nil"/>
            </w:tcBorders>
          </w:tcPr>
          <w:p w:rsidRPr="008C32C3" w:rsidR="00171ACC" w:rsidP="00BE6E60" w:rsidRDefault="00171ACC" w14:paraId="60B1BA06" w14:textId="77777777">
            <w:pPr>
              <w:spacing w:line="259" w:lineRule="auto"/>
              <w:ind w:left="5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2.511</w:t>
            </w:r>
          </w:p>
        </w:tc>
        <w:tc>
          <w:tcPr>
            <w:tcW w:w="517" w:type="dxa"/>
            <w:tcBorders>
              <w:top w:val="nil"/>
              <w:left w:val="nil"/>
              <w:bottom w:val="nil"/>
              <w:right w:val="nil"/>
            </w:tcBorders>
          </w:tcPr>
          <w:p w:rsidRPr="008C32C3" w:rsidR="00171ACC" w:rsidP="00BE6E60" w:rsidRDefault="00171ACC" w14:paraId="1D3A686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55F9E7F" w14:textId="77777777">
        <w:trPr>
          <w:trHeight w:val="225"/>
        </w:trPr>
        <w:tc>
          <w:tcPr>
            <w:tcW w:w="375" w:type="dxa"/>
            <w:tcBorders>
              <w:top w:val="nil"/>
              <w:left w:val="nil"/>
              <w:bottom w:val="nil"/>
              <w:right w:val="nil"/>
            </w:tcBorders>
          </w:tcPr>
          <w:p w:rsidRPr="008C32C3" w:rsidR="00171ACC" w:rsidP="00BE6E60" w:rsidRDefault="00171ACC" w14:paraId="52946E9A"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2363F0C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Bijdrage RVO</w:t>
            </w:r>
          </w:p>
        </w:tc>
        <w:tc>
          <w:tcPr>
            <w:tcW w:w="820" w:type="dxa"/>
            <w:tcBorders>
              <w:top w:val="nil"/>
              <w:left w:val="nil"/>
              <w:bottom w:val="nil"/>
              <w:right w:val="nil"/>
            </w:tcBorders>
          </w:tcPr>
          <w:p w:rsidRPr="008C32C3" w:rsidR="00171ACC" w:rsidP="00BE6E60" w:rsidRDefault="00171ACC" w14:paraId="4C17B151" w14:textId="77777777">
            <w:pPr>
              <w:spacing w:line="259" w:lineRule="auto"/>
              <w:ind w:left="244"/>
              <w:jc w:val="right"/>
              <w:rPr>
                <w:rFonts w:ascii="Times New Roman" w:hAnsi="Times New Roman" w:cs="Times New Roman"/>
                <w:sz w:val="18"/>
                <w:szCs w:val="18"/>
              </w:rPr>
            </w:pPr>
            <w:r w:rsidRPr="008C32C3">
              <w:rPr>
                <w:rFonts w:ascii="Times New Roman" w:hAnsi="Times New Roman" w:cs="Times New Roman"/>
                <w:sz w:val="18"/>
                <w:szCs w:val="18"/>
              </w:rPr>
              <w:t>292.908</w:t>
            </w:r>
          </w:p>
        </w:tc>
        <w:tc>
          <w:tcPr>
            <w:tcW w:w="773" w:type="dxa"/>
            <w:tcBorders>
              <w:top w:val="nil"/>
              <w:left w:val="nil"/>
              <w:bottom w:val="nil"/>
              <w:right w:val="nil"/>
            </w:tcBorders>
          </w:tcPr>
          <w:p w:rsidRPr="008C32C3" w:rsidR="00171ACC" w:rsidP="00BE6E60" w:rsidRDefault="00171ACC" w14:paraId="43FA59C6"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7652E99A"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292.908</w:t>
            </w:r>
          </w:p>
        </w:tc>
        <w:tc>
          <w:tcPr>
            <w:tcW w:w="832" w:type="dxa"/>
            <w:tcBorders>
              <w:top w:val="nil"/>
              <w:left w:val="nil"/>
              <w:bottom w:val="nil"/>
              <w:right w:val="nil"/>
            </w:tcBorders>
          </w:tcPr>
          <w:p w:rsidRPr="008C32C3" w:rsidR="00171ACC" w:rsidP="00BE6E60" w:rsidRDefault="00171ACC" w14:paraId="65D8AFA1" w14:textId="77777777">
            <w:pPr>
              <w:spacing w:line="259" w:lineRule="auto"/>
              <w:ind w:left="283"/>
              <w:jc w:val="right"/>
              <w:rPr>
                <w:rFonts w:ascii="Times New Roman" w:hAnsi="Times New Roman" w:cs="Times New Roman"/>
                <w:sz w:val="18"/>
                <w:szCs w:val="18"/>
              </w:rPr>
            </w:pPr>
            <w:r w:rsidRPr="008C32C3">
              <w:rPr>
                <w:rFonts w:ascii="Times New Roman" w:hAnsi="Times New Roman" w:cs="Times New Roman"/>
                <w:sz w:val="18"/>
                <w:szCs w:val="18"/>
              </w:rPr>
              <w:t>12.413</w:t>
            </w:r>
          </w:p>
        </w:tc>
        <w:tc>
          <w:tcPr>
            <w:tcW w:w="815" w:type="dxa"/>
            <w:gridSpan w:val="2"/>
            <w:tcBorders>
              <w:top w:val="nil"/>
              <w:left w:val="nil"/>
              <w:bottom w:val="nil"/>
              <w:right w:val="nil"/>
            </w:tcBorders>
          </w:tcPr>
          <w:p w:rsidRPr="008C32C3" w:rsidR="00171ACC" w:rsidP="00BE6E60" w:rsidRDefault="00171ACC" w14:paraId="44D6A8E7" w14:textId="77777777">
            <w:pPr>
              <w:spacing w:line="259" w:lineRule="auto"/>
              <w:ind w:left="109"/>
              <w:jc w:val="right"/>
              <w:rPr>
                <w:rFonts w:ascii="Times New Roman" w:hAnsi="Times New Roman" w:cs="Times New Roman"/>
                <w:sz w:val="18"/>
                <w:szCs w:val="18"/>
              </w:rPr>
            </w:pPr>
            <w:r w:rsidRPr="008C32C3">
              <w:rPr>
                <w:rFonts w:ascii="Times New Roman" w:hAnsi="Times New Roman" w:cs="Times New Roman"/>
                <w:sz w:val="18"/>
                <w:szCs w:val="18"/>
              </w:rPr>
              <w:t>305.321</w:t>
            </w:r>
          </w:p>
        </w:tc>
        <w:tc>
          <w:tcPr>
            <w:tcW w:w="766" w:type="dxa"/>
            <w:gridSpan w:val="2"/>
            <w:tcBorders>
              <w:top w:val="nil"/>
              <w:left w:val="nil"/>
              <w:bottom w:val="nil"/>
              <w:right w:val="nil"/>
            </w:tcBorders>
          </w:tcPr>
          <w:p w:rsidRPr="008C32C3" w:rsidR="00171ACC" w:rsidP="00BE6E60" w:rsidRDefault="00171ACC" w14:paraId="7A1A7198" w14:textId="77777777">
            <w:pPr>
              <w:spacing w:line="259" w:lineRule="auto"/>
              <w:ind w:left="113"/>
              <w:jc w:val="right"/>
              <w:rPr>
                <w:rFonts w:ascii="Times New Roman" w:hAnsi="Times New Roman" w:cs="Times New Roman"/>
                <w:sz w:val="18"/>
                <w:szCs w:val="18"/>
              </w:rPr>
            </w:pPr>
            <w:r w:rsidRPr="008C32C3">
              <w:rPr>
                <w:rFonts w:ascii="Times New Roman" w:hAnsi="Times New Roman" w:cs="Times New Roman"/>
                <w:sz w:val="18"/>
                <w:szCs w:val="18"/>
              </w:rPr>
              <w:t>64.253</w:t>
            </w:r>
          </w:p>
        </w:tc>
        <w:tc>
          <w:tcPr>
            <w:tcW w:w="661" w:type="dxa"/>
            <w:gridSpan w:val="2"/>
            <w:tcBorders>
              <w:top w:val="nil"/>
              <w:left w:val="nil"/>
              <w:bottom w:val="nil"/>
              <w:right w:val="nil"/>
            </w:tcBorders>
          </w:tcPr>
          <w:p w:rsidRPr="008C32C3" w:rsidR="00171ACC" w:rsidP="00BE6E60" w:rsidRDefault="00171ACC" w14:paraId="6384BF97" w14:textId="77777777">
            <w:pPr>
              <w:spacing w:line="259" w:lineRule="auto"/>
              <w:ind w:left="3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2.720     </w:t>
            </w:r>
          </w:p>
        </w:tc>
        <w:tc>
          <w:tcPr>
            <w:tcW w:w="662" w:type="dxa"/>
            <w:tcBorders>
              <w:top w:val="nil"/>
              <w:left w:val="nil"/>
              <w:bottom w:val="nil"/>
              <w:right w:val="nil"/>
            </w:tcBorders>
          </w:tcPr>
          <w:p w:rsidRPr="008C32C3" w:rsidR="00171ACC" w:rsidP="00BE6E60" w:rsidRDefault="00171ACC" w14:paraId="76B6E8EE" w14:textId="77777777">
            <w:pPr>
              <w:spacing w:line="259" w:lineRule="auto"/>
              <w:ind w:left="3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22.024</w:t>
            </w:r>
          </w:p>
        </w:tc>
        <w:tc>
          <w:tcPr>
            <w:tcW w:w="627" w:type="dxa"/>
            <w:tcBorders>
              <w:top w:val="nil"/>
              <w:left w:val="nil"/>
              <w:bottom w:val="nil"/>
              <w:right w:val="nil"/>
            </w:tcBorders>
          </w:tcPr>
          <w:p w:rsidRPr="008C32C3" w:rsidR="00171ACC" w:rsidP="00BE6E60" w:rsidRDefault="00171ACC" w14:paraId="6212F3EF" w14:textId="77777777">
            <w:pPr>
              <w:spacing w:line="259" w:lineRule="auto"/>
              <w:ind w:left="3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2.565</w:t>
            </w:r>
          </w:p>
        </w:tc>
        <w:tc>
          <w:tcPr>
            <w:tcW w:w="517" w:type="dxa"/>
            <w:tcBorders>
              <w:top w:val="nil"/>
              <w:left w:val="nil"/>
              <w:bottom w:val="nil"/>
              <w:right w:val="nil"/>
            </w:tcBorders>
          </w:tcPr>
          <w:p w:rsidRPr="008C32C3" w:rsidR="00171ACC" w:rsidP="00BE6E60" w:rsidRDefault="00171ACC" w14:paraId="0C25133C" w14:textId="77777777">
            <w:pPr>
              <w:spacing w:line="259" w:lineRule="auto"/>
              <w:ind w:left="2"/>
              <w:jc w:val="right"/>
              <w:rPr>
                <w:rFonts w:ascii="Times New Roman" w:hAnsi="Times New Roman" w:cs="Times New Roman"/>
                <w:sz w:val="18"/>
                <w:szCs w:val="18"/>
              </w:rPr>
            </w:pPr>
            <w:r w:rsidRPr="008C32C3">
              <w:rPr>
                <w:rFonts w:ascii="Times New Roman" w:hAnsi="Times New Roman" w:cs="Times New Roman"/>
                <w:sz w:val="18"/>
                <w:szCs w:val="18"/>
              </w:rPr>
              <w:t>100.283</w:t>
            </w:r>
          </w:p>
        </w:tc>
      </w:tr>
      <w:tr w:rsidRPr="008C32C3" w:rsidR="00171ACC" w:rsidTr="00BE6E60" w14:paraId="50EDA240" w14:textId="77777777">
        <w:trPr>
          <w:trHeight w:val="228"/>
        </w:trPr>
        <w:tc>
          <w:tcPr>
            <w:tcW w:w="375" w:type="dxa"/>
            <w:tcBorders>
              <w:top w:val="nil"/>
              <w:left w:val="nil"/>
              <w:bottom w:val="nil"/>
              <w:right w:val="nil"/>
            </w:tcBorders>
          </w:tcPr>
          <w:p w:rsidRPr="008C32C3" w:rsidR="00171ACC" w:rsidP="00BE6E60" w:rsidRDefault="00171ACC" w14:paraId="40501C5E"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5C5D1EC2"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(Schade)vergoeding</w:t>
            </w:r>
          </w:p>
        </w:tc>
        <w:tc>
          <w:tcPr>
            <w:tcW w:w="820" w:type="dxa"/>
            <w:tcBorders>
              <w:top w:val="nil"/>
              <w:left w:val="nil"/>
              <w:bottom w:val="nil"/>
              <w:right w:val="nil"/>
            </w:tcBorders>
          </w:tcPr>
          <w:p w:rsidRPr="008C32C3" w:rsidR="00171ACC" w:rsidP="00BE6E60" w:rsidRDefault="00171ACC" w14:paraId="7B71E5CB" w14:textId="77777777">
            <w:pPr>
              <w:spacing w:line="259" w:lineRule="auto"/>
              <w:ind w:left="250"/>
              <w:jc w:val="right"/>
              <w:rPr>
                <w:rFonts w:ascii="Times New Roman" w:hAnsi="Times New Roman" w:cs="Times New Roman"/>
                <w:sz w:val="18"/>
                <w:szCs w:val="18"/>
              </w:rPr>
            </w:pPr>
            <w:r w:rsidRPr="008C32C3">
              <w:rPr>
                <w:rFonts w:ascii="Times New Roman" w:hAnsi="Times New Roman" w:cs="Times New Roman"/>
                <w:i/>
                <w:sz w:val="18"/>
                <w:szCs w:val="18"/>
              </w:rPr>
              <w:t>765.939</w:t>
            </w:r>
          </w:p>
        </w:tc>
        <w:tc>
          <w:tcPr>
            <w:tcW w:w="773" w:type="dxa"/>
            <w:tcBorders>
              <w:top w:val="nil"/>
              <w:left w:val="nil"/>
              <w:bottom w:val="nil"/>
              <w:right w:val="nil"/>
            </w:tcBorders>
          </w:tcPr>
          <w:p w:rsidRPr="008C32C3" w:rsidR="00171ACC" w:rsidP="00BE6E60" w:rsidRDefault="00171ACC" w14:paraId="5B899D7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496B0732" w14:textId="77777777">
            <w:pPr>
              <w:spacing w:line="259" w:lineRule="auto"/>
              <w:ind w:left="130"/>
              <w:jc w:val="right"/>
              <w:rPr>
                <w:rFonts w:ascii="Times New Roman" w:hAnsi="Times New Roman" w:cs="Times New Roman"/>
                <w:sz w:val="18"/>
                <w:szCs w:val="18"/>
              </w:rPr>
            </w:pPr>
            <w:r w:rsidRPr="008C32C3">
              <w:rPr>
                <w:rFonts w:ascii="Times New Roman" w:hAnsi="Times New Roman" w:cs="Times New Roman"/>
                <w:i/>
                <w:sz w:val="18"/>
                <w:szCs w:val="18"/>
              </w:rPr>
              <w:t>765.939</w:t>
            </w:r>
          </w:p>
        </w:tc>
        <w:tc>
          <w:tcPr>
            <w:tcW w:w="832" w:type="dxa"/>
            <w:tcBorders>
              <w:top w:val="nil"/>
              <w:left w:val="nil"/>
              <w:bottom w:val="nil"/>
              <w:right w:val="nil"/>
            </w:tcBorders>
          </w:tcPr>
          <w:p w:rsidRPr="008C32C3" w:rsidR="00171ACC" w:rsidP="00BE6E60" w:rsidRDefault="00171ACC" w14:paraId="29FFD3A5"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213.225</w:t>
            </w:r>
          </w:p>
        </w:tc>
        <w:tc>
          <w:tcPr>
            <w:tcW w:w="815" w:type="dxa"/>
            <w:gridSpan w:val="2"/>
            <w:tcBorders>
              <w:top w:val="nil"/>
              <w:left w:val="nil"/>
              <w:bottom w:val="nil"/>
              <w:right w:val="nil"/>
            </w:tcBorders>
          </w:tcPr>
          <w:p w:rsidRPr="008C32C3" w:rsidR="00171ACC" w:rsidP="00BE6E60" w:rsidRDefault="00171ACC" w14:paraId="5667298C"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i/>
                <w:sz w:val="18"/>
                <w:szCs w:val="18"/>
              </w:rPr>
              <w:t>552.714</w:t>
            </w:r>
          </w:p>
        </w:tc>
        <w:tc>
          <w:tcPr>
            <w:tcW w:w="766" w:type="dxa"/>
            <w:gridSpan w:val="2"/>
            <w:tcBorders>
              <w:top w:val="nil"/>
              <w:left w:val="nil"/>
              <w:bottom w:val="nil"/>
              <w:right w:val="nil"/>
            </w:tcBorders>
          </w:tcPr>
          <w:p w:rsidRPr="008C32C3" w:rsidR="00171ACC" w:rsidP="00BE6E60" w:rsidRDefault="00171ACC" w14:paraId="4EB1BA13" w14:textId="77777777">
            <w:pPr>
              <w:spacing w:line="259" w:lineRule="auto"/>
              <w:ind w:left="113"/>
              <w:jc w:val="right"/>
              <w:rPr>
                <w:rFonts w:ascii="Times New Roman" w:hAnsi="Times New Roman" w:cs="Times New Roman"/>
                <w:sz w:val="18"/>
                <w:szCs w:val="18"/>
              </w:rPr>
            </w:pPr>
            <w:r w:rsidRPr="008C32C3">
              <w:rPr>
                <w:rFonts w:ascii="Times New Roman" w:hAnsi="Times New Roman" w:cs="Times New Roman"/>
                <w:i/>
                <w:sz w:val="18"/>
                <w:szCs w:val="18"/>
              </w:rPr>
              <w:t>64.480</w:t>
            </w:r>
          </w:p>
        </w:tc>
        <w:tc>
          <w:tcPr>
            <w:tcW w:w="633" w:type="dxa"/>
            <w:tcBorders>
              <w:top w:val="nil"/>
              <w:left w:val="nil"/>
              <w:bottom w:val="nil"/>
              <w:right w:val="nil"/>
            </w:tcBorders>
          </w:tcPr>
          <w:p w:rsidRPr="008C32C3" w:rsidR="00171ACC" w:rsidP="00BE6E60" w:rsidRDefault="00171ACC" w14:paraId="133C390E" w14:textId="77777777">
            <w:pPr>
              <w:spacing w:line="259" w:lineRule="auto"/>
              <w:ind w:left="85"/>
              <w:jc w:val="right"/>
              <w:rPr>
                <w:rFonts w:ascii="Times New Roman" w:hAnsi="Times New Roman" w:cs="Times New Roman"/>
                <w:sz w:val="18"/>
                <w:szCs w:val="18"/>
              </w:rPr>
            </w:pPr>
            <w:r w:rsidRPr="008C32C3">
              <w:rPr>
                <w:rFonts w:ascii="Times New Roman" w:hAnsi="Times New Roman" w:cs="Times New Roman"/>
                <w:i/>
                <w:sz w:val="18"/>
                <w:szCs w:val="18"/>
              </w:rPr>
              <w:t>98.610</w:t>
            </w:r>
          </w:p>
        </w:tc>
        <w:tc>
          <w:tcPr>
            <w:tcW w:w="690" w:type="dxa"/>
            <w:gridSpan w:val="2"/>
            <w:tcBorders>
              <w:top w:val="nil"/>
              <w:left w:val="nil"/>
              <w:bottom w:val="nil"/>
              <w:right w:val="nil"/>
            </w:tcBorders>
          </w:tcPr>
          <w:p w:rsidRPr="008C32C3" w:rsidR="00171ACC" w:rsidP="00BE6E60" w:rsidRDefault="00171ACC" w14:paraId="086592E0" w14:textId="77777777">
            <w:pPr>
              <w:spacing w:line="259" w:lineRule="auto"/>
              <w:ind w:left="28"/>
              <w:jc w:val="right"/>
              <w:rPr>
                <w:rFonts w:ascii="Times New Roman" w:hAnsi="Times New Roman" w:cs="Times New Roman"/>
                <w:sz w:val="18"/>
                <w:szCs w:val="18"/>
              </w:rPr>
            </w:pPr>
            <w:r w:rsidRPr="008C32C3">
              <w:rPr>
                <w:rFonts w:ascii="Times New Roman" w:hAnsi="Times New Roman" w:cs="Times New Roman"/>
                <w:i/>
                <w:sz w:val="18"/>
                <w:szCs w:val="18"/>
              </w:rPr>
              <w:t>187.281</w:t>
            </w:r>
          </w:p>
        </w:tc>
        <w:tc>
          <w:tcPr>
            <w:tcW w:w="627" w:type="dxa"/>
            <w:tcBorders>
              <w:top w:val="nil"/>
              <w:left w:val="nil"/>
              <w:bottom w:val="nil"/>
              <w:right w:val="nil"/>
            </w:tcBorders>
          </w:tcPr>
          <w:p w:rsidRPr="008C32C3" w:rsidR="00171ACC" w:rsidP="00BE6E60" w:rsidRDefault="00171ACC" w14:paraId="3BC0451C" w14:textId="77777777">
            <w:pPr>
              <w:spacing w:line="259" w:lineRule="auto"/>
              <w:ind w:left="74"/>
              <w:jc w:val="right"/>
              <w:rPr>
                <w:rFonts w:ascii="Times New Roman" w:hAnsi="Times New Roman" w:cs="Times New Roman"/>
                <w:sz w:val="18"/>
                <w:szCs w:val="18"/>
              </w:rPr>
            </w:pPr>
            <w:r w:rsidRPr="008C32C3">
              <w:rPr>
                <w:rFonts w:ascii="Times New Roman" w:hAnsi="Times New Roman" w:cs="Times New Roman"/>
                <w:i/>
                <w:sz w:val="18"/>
                <w:szCs w:val="18"/>
              </w:rPr>
              <w:t>33.256</w:t>
            </w:r>
          </w:p>
        </w:tc>
        <w:tc>
          <w:tcPr>
            <w:tcW w:w="517" w:type="dxa"/>
            <w:tcBorders>
              <w:top w:val="nil"/>
              <w:left w:val="nil"/>
              <w:bottom w:val="nil"/>
              <w:right w:val="nil"/>
            </w:tcBorders>
          </w:tcPr>
          <w:p w:rsidRPr="008C32C3" w:rsidR="00171ACC" w:rsidP="00BE6E60" w:rsidRDefault="00171ACC" w14:paraId="5A2823AE" w14:textId="77777777">
            <w:pPr>
              <w:spacing w:line="259" w:lineRule="auto"/>
              <w:ind w:left="7"/>
              <w:jc w:val="right"/>
              <w:rPr>
                <w:rFonts w:ascii="Times New Roman" w:hAnsi="Times New Roman" w:cs="Times New Roman"/>
                <w:sz w:val="18"/>
                <w:szCs w:val="18"/>
              </w:rPr>
            </w:pPr>
            <w:r w:rsidRPr="008C32C3">
              <w:rPr>
                <w:rFonts w:ascii="Times New Roman" w:hAnsi="Times New Roman" w:cs="Times New Roman"/>
                <w:i/>
                <w:sz w:val="18"/>
                <w:szCs w:val="18"/>
              </w:rPr>
              <w:t>143.713</w:t>
            </w:r>
          </w:p>
        </w:tc>
      </w:tr>
      <w:tr w:rsidRPr="008C32C3" w:rsidR="00171ACC" w:rsidTr="00BE6E60" w14:paraId="6CC155F1" w14:textId="77777777">
        <w:trPr>
          <w:trHeight w:val="397"/>
        </w:trPr>
        <w:tc>
          <w:tcPr>
            <w:tcW w:w="375" w:type="dxa"/>
            <w:tcBorders>
              <w:top w:val="nil"/>
              <w:left w:val="nil"/>
              <w:bottom w:val="nil"/>
              <w:right w:val="nil"/>
            </w:tcBorders>
          </w:tcPr>
          <w:p w:rsidRPr="008C32C3" w:rsidR="00171ACC" w:rsidP="00BE6E60" w:rsidRDefault="00171ACC" w14:paraId="47765B80"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22A106B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Commissie </w:t>
            </w:r>
          </w:p>
          <w:p w:rsidRPr="008C32C3" w:rsidR="00171ACC" w:rsidP="00BE6E60" w:rsidRDefault="00171ACC" w14:paraId="168B12F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Bijzondere Situaties</w:t>
            </w:r>
          </w:p>
        </w:tc>
        <w:tc>
          <w:tcPr>
            <w:tcW w:w="820" w:type="dxa"/>
            <w:tcBorders>
              <w:top w:val="nil"/>
              <w:left w:val="nil"/>
              <w:bottom w:val="nil"/>
              <w:right w:val="nil"/>
            </w:tcBorders>
          </w:tcPr>
          <w:p w:rsidRPr="008C32C3" w:rsidR="00171ACC" w:rsidP="00BE6E60" w:rsidRDefault="00171ACC" w14:paraId="70644774" w14:textId="77777777">
            <w:pPr>
              <w:spacing w:line="259" w:lineRule="auto"/>
              <w:ind w:left="408"/>
              <w:jc w:val="right"/>
              <w:rPr>
                <w:rFonts w:ascii="Times New Roman" w:hAnsi="Times New Roman" w:cs="Times New Roman"/>
                <w:sz w:val="18"/>
                <w:szCs w:val="18"/>
              </w:rPr>
            </w:pPr>
            <w:r w:rsidRPr="008C32C3">
              <w:rPr>
                <w:rFonts w:ascii="Times New Roman" w:hAnsi="Times New Roman" w:cs="Times New Roman"/>
                <w:sz w:val="18"/>
                <w:szCs w:val="18"/>
              </w:rPr>
              <w:t>3.174</w:t>
            </w:r>
          </w:p>
        </w:tc>
        <w:tc>
          <w:tcPr>
            <w:tcW w:w="773" w:type="dxa"/>
            <w:tcBorders>
              <w:top w:val="nil"/>
              <w:left w:val="nil"/>
              <w:bottom w:val="nil"/>
              <w:right w:val="nil"/>
            </w:tcBorders>
          </w:tcPr>
          <w:p w:rsidRPr="008C32C3" w:rsidR="00171ACC" w:rsidP="00BE6E60" w:rsidRDefault="00171ACC" w14:paraId="52161B4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352199F5" w14:textId="77777777">
            <w:pPr>
              <w:spacing w:line="259" w:lineRule="auto"/>
              <w:ind w:left="408"/>
              <w:jc w:val="right"/>
              <w:rPr>
                <w:rFonts w:ascii="Times New Roman" w:hAnsi="Times New Roman" w:cs="Times New Roman"/>
                <w:sz w:val="18"/>
                <w:szCs w:val="18"/>
              </w:rPr>
            </w:pPr>
            <w:r w:rsidRPr="008C32C3">
              <w:rPr>
                <w:rFonts w:ascii="Times New Roman" w:hAnsi="Times New Roman" w:cs="Times New Roman"/>
                <w:sz w:val="18"/>
                <w:szCs w:val="18"/>
              </w:rPr>
              <w:t>3.174</w:t>
            </w:r>
          </w:p>
        </w:tc>
        <w:tc>
          <w:tcPr>
            <w:tcW w:w="832" w:type="dxa"/>
            <w:tcBorders>
              <w:top w:val="nil"/>
              <w:left w:val="nil"/>
              <w:bottom w:val="nil"/>
              <w:right w:val="nil"/>
            </w:tcBorders>
          </w:tcPr>
          <w:p w:rsidRPr="008C32C3" w:rsidR="00171ACC" w:rsidP="00BE6E60" w:rsidRDefault="00171ACC" w14:paraId="651C2F0F" w14:textId="77777777">
            <w:pPr>
              <w:spacing w:line="259" w:lineRule="auto"/>
              <w:ind w:left="376"/>
              <w:jc w:val="right"/>
              <w:rPr>
                <w:rFonts w:ascii="Times New Roman" w:hAnsi="Times New Roman" w:cs="Times New Roman"/>
                <w:sz w:val="18"/>
                <w:szCs w:val="18"/>
              </w:rPr>
            </w:pPr>
            <w:r w:rsidRPr="008C32C3">
              <w:rPr>
                <w:rFonts w:ascii="Times New Roman" w:hAnsi="Times New Roman" w:cs="Times New Roman"/>
                <w:sz w:val="18"/>
                <w:szCs w:val="18"/>
              </w:rPr>
              <w:t>1.076</w:t>
            </w:r>
          </w:p>
        </w:tc>
        <w:tc>
          <w:tcPr>
            <w:tcW w:w="815" w:type="dxa"/>
            <w:gridSpan w:val="2"/>
            <w:tcBorders>
              <w:top w:val="nil"/>
              <w:left w:val="nil"/>
              <w:bottom w:val="nil"/>
              <w:right w:val="nil"/>
            </w:tcBorders>
          </w:tcPr>
          <w:p w:rsidRPr="008C32C3" w:rsidR="00171ACC" w:rsidP="00BE6E60" w:rsidRDefault="00171ACC" w14:paraId="0546313D"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sz w:val="18"/>
                <w:szCs w:val="18"/>
              </w:rPr>
              <w:t>4.250</w:t>
            </w:r>
          </w:p>
        </w:tc>
        <w:tc>
          <w:tcPr>
            <w:tcW w:w="766" w:type="dxa"/>
            <w:gridSpan w:val="2"/>
            <w:tcBorders>
              <w:top w:val="nil"/>
              <w:left w:val="nil"/>
              <w:bottom w:val="nil"/>
              <w:right w:val="nil"/>
            </w:tcBorders>
          </w:tcPr>
          <w:p w:rsidRPr="008C32C3" w:rsidR="00171ACC" w:rsidP="00BE6E60" w:rsidRDefault="00171ACC" w14:paraId="70DB9C04" w14:textId="77777777">
            <w:pPr>
              <w:spacing w:line="259" w:lineRule="auto"/>
              <w:ind w:left="81"/>
              <w:jc w:val="right"/>
              <w:rPr>
                <w:rFonts w:ascii="Times New Roman" w:hAnsi="Times New Roman" w:cs="Times New Roman"/>
                <w:sz w:val="18"/>
                <w:szCs w:val="18"/>
              </w:rPr>
            </w:pPr>
            <w:r w:rsidRPr="008C32C3">
              <w:rPr>
                <w:rFonts w:ascii="Times New Roman" w:hAnsi="Times New Roman" w:cs="Times New Roman"/>
                <w:sz w:val="18"/>
                <w:szCs w:val="18"/>
              </w:rPr>
              <w:t>1.076</w:t>
            </w:r>
          </w:p>
        </w:tc>
        <w:tc>
          <w:tcPr>
            <w:tcW w:w="633" w:type="dxa"/>
            <w:tcBorders>
              <w:top w:val="nil"/>
              <w:left w:val="nil"/>
              <w:bottom w:val="nil"/>
              <w:right w:val="nil"/>
            </w:tcBorders>
          </w:tcPr>
          <w:p w:rsidRPr="008C32C3" w:rsidR="00171ACC" w:rsidP="00BE6E60" w:rsidRDefault="00171ACC" w14:paraId="33FD41C3" w14:textId="77777777">
            <w:pPr>
              <w:spacing w:line="259" w:lineRule="auto"/>
              <w:ind w:left="46"/>
              <w:jc w:val="right"/>
              <w:rPr>
                <w:rFonts w:ascii="Times New Roman" w:hAnsi="Times New Roman" w:cs="Times New Roman"/>
                <w:sz w:val="18"/>
                <w:szCs w:val="18"/>
              </w:rPr>
            </w:pPr>
            <w:r w:rsidRPr="008C32C3">
              <w:rPr>
                <w:rFonts w:ascii="Times New Roman" w:hAnsi="Times New Roman" w:cs="Times New Roman"/>
                <w:sz w:val="18"/>
                <w:szCs w:val="18"/>
              </w:rPr>
              <w:t>1.076</w:t>
            </w:r>
          </w:p>
        </w:tc>
        <w:tc>
          <w:tcPr>
            <w:tcW w:w="690" w:type="dxa"/>
            <w:gridSpan w:val="2"/>
            <w:tcBorders>
              <w:top w:val="nil"/>
              <w:left w:val="nil"/>
              <w:bottom w:val="nil"/>
              <w:right w:val="nil"/>
            </w:tcBorders>
          </w:tcPr>
          <w:p w:rsidRPr="008C32C3" w:rsidR="00171ACC" w:rsidP="00BE6E60" w:rsidRDefault="00171ACC" w14:paraId="15D09682" w14:textId="77777777">
            <w:pPr>
              <w:spacing w:line="259" w:lineRule="auto"/>
              <w:ind w:left="140"/>
              <w:jc w:val="right"/>
              <w:rPr>
                <w:rFonts w:ascii="Times New Roman" w:hAnsi="Times New Roman" w:cs="Times New Roman"/>
                <w:sz w:val="18"/>
                <w:szCs w:val="18"/>
              </w:rPr>
            </w:pPr>
            <w:r w:rsidRPr="008C32C3">
              <w:rPr>
                <w:rFonts w:ascii="Times New Roman" w:hAnsi="Times New Roman" w:cs="Times New Roman"/>
                <w:sz w:val="18"/>
                <w:szCs w:val="18"/>
              </w:rPr>
              <w:t>383</w:t>
            </w:r>
          </w:p>
        </w:tc>
        <w:tc>
          <w:tcPr>
            <w:tcW w:w="627" w:type="dxa"/>
            <w:tcBorders>
              <w:top w:val="nil"/>
              <w:left w:val="nil"/>
              <w:bottom w:val="nil"/>
              <w:right w:val="nil"/>
            </w:tcBorders>
          </w:tcPr>
          <w:p w:rsidRPr="008C32C3" w:rsidR="00171ACC" w:rsidP="00BE6E60" w:rsidRDefault="00171ACC" w14:paraId="7E2AA355"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44C8F73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5C891D55" w14:textId="77777777">
        <w:trPr>
          <w:trHeight w:val="227"/>
        </w:trPr>
        <w:tc>
          <w:tcPr>
            <w:tcW w:w="375" w:type="dxa"/>
            <w:tcBorders>
              <w:top w:val="nil"/>
              <w:left w:val="nil"/>
              <w:bottom w:val="nil"/>
              <w:right w:val="nil"/>
            </w:tcBorders>
          </w:tcPr>
          <w:p w:rsidRPr="008C32C3" w:rsidR="00171ACC" w:rsidP="00BE6E60" w:rsidRDefault="00171ACC" w14:paraId="500AF1A4"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4EE4FA6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Herbeoordeling waardedaling</w:t>
            </w:r>
          </w:p>
        </w:tc>
        <w:tc>
          <w:tcPr>
            <w:tcW w:w="820" w:type="dxa"/>
            <w:tcBorders>
              <w:top w:val="nil"/>
              <w:left w:val="nil"/>
              <w:bottom w:val="nil"/>
              <w:right w:val="nil"/>
            </w:tcBorders>
          </w:tcPr>
          <w:p w:rsidRPr="008C32C3" w:rsidR="00171ACC" w:rsidP="00BE6E60" w:rsidRDefault="00171ACC" w14:paraId="4167AC8B" w14:textId="77777777">
            <w:pPr>
              <w:spacing w:line="259" w:lineRule="auto"/>
              <w:ind w:right="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73" w:type="dxa"/>
            <w:tcBorders>
              <w:top w:val="nil"/>
              <w:left w:val="nil"/>
              <w:bottom w:val="nil"/>
              <w:right w:val="nil"/>
            </w:tcBorders>
          </w:tcPr>
          <w:p w:rsidRPr="008C32C3" w:rsidR="00171ACC" w:rsidP="00BE6E60" w:rsidRDefault="00171ACC" w14:paraId="415329E3"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2E7AB7B1"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2" w:type="dxa"/>
            <w:tcBorders>
              <w:top w:val="nil"/>
              <w:left w:val="nil"/>
              <w:bottom w:val="nil"/>
              <w:right w:val="nil"/>
            </w:tcBorders>
          </w:tcPr>
          <w:p w:rsidRPr="008C32C3" w:rsidR="00171ACC" w:rsidP="00BE6E60" w:rsidRDefault="00171ACC" w14:paraId="34E5CD0E" w14:textId="77777777">
            <w:pPr>
              <w:spacing w:line="259" w:lineRule="auto"/>
              <w:ind w:left="472"/>
              <w:jc w:val="right"/>
              <w:rPr>
                <w:rFonts w:ascii="Times New Roman" w:hAnsi="Times New Roman" w:cs="Times New Roman"/>
                <w:sz w:val="18"/>
                <w:szCs w:val="18"/>
              </w:rPr>
            </w:pPr>
            <w:r w:rsidRPr="008C32C3">
              <w:rPr>
                <w:rFonts w:ascii="Times New Roman" w:hAnsi="Times New Roman" w:cs="Times New Roman"/>
                <w:sz w:val="18"/>
                <w:szCs w:val="18"/>
              </w:rPr>
              <w:t>421</w:t>
            </w:r>
          </w:p>
        </w:tc>
        <w:tc>
          <w:tcPr>
            <w:tcW w:w="815" w:type="dxa"/>
            <w:gridSpan w:val="2"/>
            <w:tcBorders>
              <w:top w:val="nil"/>
              <w:left w:val="nil"/>
              <w:bottom w:val="nil"/>
              <w:right w:val="nil"/>
            </w:tcBorders>
          </w:tcPr>
          <w:p w:rsidRPr="008C32C3" w:rsidR="00171ACC" w:rsidP="00BE6E60" w:rsidRDefault="00171ACC" w14:paraId="6EF85E10" w14:textId="77777777">
            <w:pPr>
              <w:spacing w:line="259" w:lineRule="auto"/>
              <w:ind w:right="93"/>
              <w:jc w:val="right"/>
              <w:rPr>
                <w:rFonts w:ascii="Times New Roman" w:hAnsi="Times New Roman" w:cs="Times New Roman"/>
                <w:sz w:val="18"/>
                <w:szCs w:val="18"/>
              </w:rPr>
            </w:pPr>
            <w:r w:rsidRPr="008C32C3">
              <w:rPr>
                <w:rFonts w:ascii="Times New Roman" w:hAnsi="Times New Roman" w:cs="Times New Roman"/>
                <w:sz w:val="18"/>
                <w:szCs w:val="18"/>
              </w:rPr>
              <w:t>421</w:t>
            </w:r>
          </w:p>
        </w:tc>
        <w:tc>
          <w:tcPr>
            <w:tcW w:w="766" w:type="dxa"/>
            <w:gridSpan w:val="2"/>
            <w:tcBorders>
              <w:top w:val="nil"/>
              <w:left w:val="nil"/>
              <w:bottom w:val="nil"/>
              <w:right w:val="nil"/>
            </w:tcBorders>
          </w:tcPr>
          <w:p w:rsidRPr="008C32C3" w:rsidR="00171ACC" w:rsidP="00BE6E60" w:rsidRDefault="00171ACC" w14:paraId="493D6CB2" w14:textId="77777777">
            <w:pPr>
              <w:spacing w:line="259" w:lineRule="auto"/>
              <w:ind w:left="46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547FBD42" w14:textId="77777777">
            <w:pPr>
              <w:spacing w:line="259" w:lineRule="auto"/>
              <w:ind w:left="29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438C6997"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7CBB8CCF"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4215E1E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D0C7603" w14:textId="77777777">
        <w:trPr>
          <w:trHeight w:val="227"/>
        </w:trPr>
        <w:tc>
          <w:tcPr>
            <w:tcW w:w="375" w:type="dxa"/>
            <w:tcBorders>
              <w:top w:val="nil"/>
              <w:left w:val="nil"/>
              <w:right w:val="nil"/>
            </w:tcBorders>
          </w:tcPr>
          <w:p w:rsidRPr="008C32C3" w:rsidR="00171ACC" w:rsidP="00BE6E60" w:rsidRDefault="00171ACC" w14:paraId="133736B9" w14:textId="77777777">
            <w:pPr>
              <w:spacing w:after="160" w:line="259" w:lineRule="auto"/>
              <w:rPr>
                <w:rFonts w:ascii="Times New Roman" w:hAnsi="Times New Roman" w:cs="Times New Roman"/>
                <w:sz w:val="18"/>
                <w:szCs w:val="18"/>
              </w:rPr>
            </w:pPr>
          </w:p>
        </w:tc>
        <w:tc>
          <w:tcPr>
            <w:tcW w:w="2032" w:type="dxa"/>
            <w:tcBorders>
              <w:top w:val="nil"/>
              <w:left w:val="nil"/>
              <w:right w:val="nil"/>
            </w:tcBorders>
          </w:tcPr>
          <w:p w:rsidRPr="008C32C3" w:rsidR="00171ACC" w:rsidP="00BE6E60" w:rsidRDefault="00171ACC" w14:paraId="483B1FD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Knelpunten IMG</w:t>
            </w:r>
          </w:p>
        </w:tc>
        <w:tc>
          <w:tcPr>
            <w:tcW w:w="820" w:type="dxa"/>
            <w:tcBorders>
              <w:top w:val="nil"/>
              <w:left w:val="nil"/>
              <w:right w:val="nil"/>
            </w:tcBorders>
          </w:tcPr>
          <w:p w:rsidRPr="008C32C3" w:rsidR="00171ACC" w:rsidP="00BE6E60" w:rsidRDefault="00171ACC" w14:paraId="1F4048C7"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sz w:val="18"/>
                <w:szCs w:val="18"/>
              </w:rPr>
              <w:t>6.152</w:t>
            </w:r>
          </w:p>
        </w:tc>
        <w:tc>
          <w:tcPr>
            <w:tcW w:w="773" w:type="dxa"/>
            <w:tcBorders>
              <w:top w:val="nil"/>
              <w:left w:val="nil"/>
              <w:right w:val="nil"/>
            </w:tcBorders>
          </w:tcPr>
          <w:p w:rsidRPr="008C32C3" w:rsidR="00171ACC" w:rsidP="00BE6E60" w:rsidRDefault="00171ACC" w14:paraId="0034C873"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right w:val="nil"/>
            </w:tcBorders>
          </w:tcPr>
          <w:p w:rsidRPr="008C32C3" w:rsidR="00171ACC" w:rsidP="00BE6E60" w:rsidRDefault="00171ACC" w14:paraId="03FA8234"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sz w:val="18"/>
                <w:szCs w:val="18"/>
              </w:rPr>
              <w:t>6.152</w:t>
            </w:r>
          </w:p>
        </w:tc>
        <w:tc>
          <w:tcPr>
            <w:tcW w:w="832" w:type="dxa"/>
            <w:tcBorders>
              <w:top w:val="nil"/>
              <w:left w:val="nil"/>
              <w:right w:val="nil"/>
            </w:tcBorders>
          </w:tcPr>
          <w:p w:rsidRPr="008C32C3" w:rsidR="00171ACC" w:rsidP="00BE6E60" w:rsidRDefault="00171ACC" w14:paraId="3C61AEA1" w14:textId="77777777">
            <w:pPr>
              <w:spacing w:line="259" w:lineRule="auto"/>
              <w:ind w:left="38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119</w:t>
            </w:r>
          </w:p>
        </w:tc>
        <w:tc>
          <w:tcPr>
            <w:tcW w:w="815" w:type="dxa"/>
            <w:gridSpan w:val="2"/>
            <w:tcBorders>
              <w:top w:val="nil"/>
              <w:left w:val="nil"/>
              <w:right w:val="nil"/>
            </w:tcBorders>
          </w:tcPr>
          <w:p w:rsidRPr="008C32C3" w:rsidR="00171ACC" w:rsidP="00BE6E60" w:rsidRDefault="00171ACC" w14:paraId="0A751F02" w14:textId="77777777">
            <w:pPr>
              <w:spacing w:line="259" w:lineRule="auto"/>
              <w:ind w:left="356"/>
              <w:jc w:val="right"/>
              <w:rPr>
                <w:rFonts w:ascii="Times New Roman" w:hAnsi="Times New Roman" w:cs="Times New Roman"/>
                <w:sz w:val="18"/>
                <w:szCs w:val="18"/>
              </w:rPr>
            </w:pPr>
            <w:r w:rsidRPr="008C32C3">
              <w:rPr>
                <w:rFonts w:ascii="Times New Roman" w:hAnsi="Times New Roman" w:cs="Times New Roman"/>
                <w:sz w:val="18"/>
                <w:szCs w:val="18"/>
              </w:rPr>
              <w:t>6.033</w:t>
            </w:r>
          </w:p>
        </w:tc>
        <w:tc>
          <w:tcPr>
            <w:tcW w:w="766" w:type="dxa"/>
            <w:gridSpan w:val="2"/>
            <w:tcBorders>
              <w:top w:val="nil"/>
              <w:left w:val="nil"/>
              <w:right w:val="nil"/>
            </w:tcBorders>
          </w:tcPr>
          <w:p w:rsidRPr="008C32C3" w:rsidR="00171ACC" w:rsidP="00BE6E60" w:rsidRDefault="00171ACC" w14:paraId="4A334C1E" w14:textId="77777777">
            <w:pPr>
              <w:spacing w:line="259" w:lineRule="auto"/>
              <w:ind w:left="46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right w:val="nil"/>
            </w:tcBorders>
          </w:tcPr>
          <w:p w:rsidRPr="008C32C3" w:rsidR="00171ACC" w:rsidP="00BE6E60" w:rsidRDefault="00171ACC" w14:paraId="2CFC042D" w14:textId="77777777">
            <w:pPr>
              <w:spacing w:line="259" w:lineRule="auto"/>
              <w:ind w:left="26"/>
              <w:jc w:val="right"/>
              <w:rPr>
                <w:rFonts w:ascii="Times New Roman" w:hAnsi="Times New Roman" w:cs="Times New Roman"/>
                <w:sz w:val="18"/>
                <w:szCs w:val="18"/>
              </w:rPr>
            </w:pPr>
            <w:r w:rsidRPr="008C32C3">
              <w:rPr>
                <w:rFonts w:ascii="Times New Roman" w:hAnsi="Times New Roman" w:cs="Times New Roman"/>
                <w:sz w:val="18"/>
                <w:szCs w:val="18"/>
              </w:rPr>
              <w:t>4.581</w:t>
            </w:r>
          </w:p>
        </w:tc>
        <w:tc>
          <w:tcPr>
            <w:tcW w:w="690" w:type="dxa"/>
            <w:gridSpan w:val="2"/>
            <w:tcBorders>
              <w:top w:val="nil"/>
              <w:left w:val="nil"/>
              <w:right w:val="nil"/>
            </w:tcBorders>
          </w:tcPr>
          <w:p w:rsidRPr="008C32C3" w:rsidR="00171ACC" w:rsidP="00BE6E60" w:rsidRDefault="00171ACC" w14:paraId="5B38EDB1" w14:textId="77777777">
            <w:pPr>
              <w:spacing w:line="259" w:lineRule="auto"/>
              <w:ind w:left="29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right w:val="nil"/>
            </w:tcBorders>
          </w:tcPr>
          <w:p w:rsidRPr="008C32C3" w:rsidR="00171ACC" w:rsidP="00BE6E60" w:rsidRDefault="00171ACC" w14:paraId="320373BF"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right w:val="nil"/>
            </w:tcBorders>
          </w:tcPr>
          <w:p w:rsidRPr="008C32C3" w:rsidR="00171ACC" w:rsidP="00BE6E60" w:rsidRDefault="00171ACC" w14:paraId="497C351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7.365</w:t>
            </w:r>
          </w:p>
        </w:tc>
      </w:tr>
      <w:tr w:rsidRPr="008C32C3" w:rsidR="00171ACC" w:rsidTr="00BE6E60" w14:paraId="3C197F1C" w14:textId="77777777">
        <w:trPr>
          <w:trHeight w:val="227"/>
        </w:trPr>
        <w:tc>
          <w:tcPr>
            <w:tcW w:w="375" w:type="dxa"/>
            <w:tcBorders>
              <w:top w:val="nil"/>
              <w:left w:val="nil"/>
              <w:right w:val="nil"/>
            </w:tcBorders>
          </w:tcPr>
          <w:p w:rsidRPr="008C32C3" w:rsidR="00171ACC" w:rsidP="00BE6E60" w:rsidRDefault="00171ACC" w14:paraId="22182AB5" w14:textId="77777777">
            <w:pPr>
              <w:spacing w:after="160" w:line="259" w:lineRule="auto"/>
              <w:rPr>
                <w:rFonts w:ascii="Times New Roman" w:hAnsi="Times New Roman" w:cs="Times New Roman"/>
                <w:sz w:val="18"/>
                <w:szCs w:val="18"/>
              </w:rPr>
            </w:pPr>
          </w:p>
        </w:tc>
        <w:tc>
          <w:tcPr>
            <w:tcW w:w="2032" w:type="dxa"/>
            <w:tcBorders>
              <w:top w:val="nil"/>
              <w:left w:val="nil"/>
              <w:right w:val="nil"/>
            </w:tcBorders>
          </w:tcPr>
          <w:p w:rsidRPr="008C32C3" w:rsidR="00171ACC" w:rsidP="00BE6E60" w:rsidRDefault="00171ACC" w14:paraId="142B1E8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Vergoeding fysieke schade</w:t>
            </w:r>
          </w:p>
        </w:tc>
        <w:tc>
          <w:tcPr>
            <w:tcW w:w="820" w:type="dxa"/>
            <w:tcBorders>
              <w:top w:val="nil"/>
              <w:left w:val="nil"/>
              <w:right w:val="nil"/>
            </w:tcBorders>
          </w:tcPr>
          <w:p w:rsidRPr="008C32C3" w:rsidR="00171ACC" w:rsidP="00BE6E60" w:rsidRDefault="00171ACC" w14:paraId="553EBA11" w14:textId="77777777">
            <w:pPr>
              <w:spacing w:line="259" w:lineRule="auto"/>
              <w:ind w:left="244"/>
              <w:jc w:val="right"/>
              <w:rPr>
                <w:rFonts w:ascii="Times New Roman" w:hAnsi="Times New Roman" w:cs="Times New Roman"/>
                <w:sz w:val="18"/>
                <w:szCs w:val="18"/>
              </w:rPr>
            </w:pPr>
            <w:r w:rsidRPr="008C32C3">
              <w:rPr>
                <w:rFonts w:ascii="Times New Roman" w:hAnsi="Times New Roman" w:cs="Times New Roman"/>
                <w:sz w:val="18"/>
                <w:szCs w:val="18"/>
              </w:rPr>
              <w:t>695.963</w:t>
            </w:r>
          </w:p>
        </w:tc>
        <w:tc>
          <w:tcPr>
            <w:tcW w:w="773" w:type="dxa"/>
            <w:tcBorders>
              <w:top w:val="nil"/>
              <w:left w:val="nil"/>
              <w:right w:val="nil"/>
            </w:tcBorders>
          </w:tcPr>
          <w:p w:rsidRPr="008C32C3" w:rsidR="00171ACC" w:rsidP="00BE6E60" w:rsidRDefault="00171ACC" w14:paraId="627511A3"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right w:val="nil"/>
            </w:tcBorders>
          </w:tcPr>
          <w:p w:rsidRPr="008C32C3" w:rsidR="00171ACC" w:rsidP="00BE6E60" w:rsidRDefault="00171ACC" w14:paraId="403296E5" w14:textId="77777777">
            <w:pPr>
              <w:spacing w:line="259" w:lineRule="auto"/>
              <w:ind w:left="124"/>
              <w:jc w:val="right"/>
              <w:rPr>
                <w:rFonts w:ascii="Times New Roman" w:hAnsi="Times New Roman" w:cs="Times New Roman"/>
                <w:sz w:val="18"/>
                <w:szCs w:val="18"/>
              </w:rPr>
            </w:pPr>
            <w:r w:rsidRPr="008C32C3">
              <w:rPr>
                <w:rFonts w:ascii="Times New Roman" w:hAnsi="Times New Roman" w:cs="Times New Roman"/>
                <w:sz w:val="18"/>
                <w:szCs w:val="18"/>
              </w:rPr>
              <w:t>695.963</w:t>
            </w:r>
          </w:p>
        </w:tc>
        <w:tc>
          <w:tcPr>
            <w:tcW w:w="832" w:type="dxa"/>
            <w:tcBorders>
              <w:top w:val="nil"/>
              <w:left w:val="nil"/>
              <w:right w:val="nil"/>
            </w:tcBorders>
          </w:tcPr>
          <w:p w:rsidRPr="008C32C3" w:rsidR="00171ACC" w:rsidP="00BE6E60" w:rsidRDefault="00171ACC" w14:paraId="6FD3B29E" w14:textId="77777777">
            <w:pPr>
              <w:spacing w:line="259" w:lineRule="auto"/>
              <w:ind w:left="8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179.533</w:t>
            </w:r>
          </w:p>
        </w:tc>
        <w:tc>
          <w:tcPr>
            <w:tcW w:w="815" w:type="dxa"/>
            <w:gridSpan w:val="2"/>
            <w:tcBorders>
              <w:top w:val="nil"/>
              <w:left w:val="nil"/>
              <w:right w:val="nil"/>
            </w:tcBorders>
          </w:tcPr>
          <w:p w:rsidRPr="008C32C3" w:rsidR="00171ACC" w:rsidP="00BE6E60" w:rsidRDefault="00171ACC" w14:paraId="27785907" w14:textId="77777777">
            <w:pPr>
              <w:spacing w:line="259" w:lineRule="auto"/>
              <w:ind w:left="111"/>
              <w:jc w:val="right"/>
              <w:rPr>
                <w:rFonts w:ascii="Times New Roman" w:hAnsi="Times New Roman" w:cs="Times New Roman"/>
                <w:sz w:val="18"/>
                <w:szCs w:val="18"/>
              </w:rPr>
            </w:pPr>
            <w:r w:rsidRPr="008C32C3">
              <w:rPr>
                <w:rFonts w:ascii="Times New Roman" w:hAnsi="Times New Roman" w:cs="Times New Roman"/>
                <w:sz w:val="18"/>
                <w:szCs w:val="18"/>
              </w:rPr>
              <w:t>516.430</w:t>
            </w:r>
          </w:p>
        </w:tc>
        <w:tc>
          <w:tcPr>
            <w:tcW w:w="766" w:type="dxa"/>
            <w:gridSpan w:val="2"/>
            <w:tcBorders>
              <w:top w:val="nil"/>
              <w:left w:val="nil"/>
              <w:right w:val="nil"/>
            </w:tcBorders>
          </w:tcPr>
          <w:p w:rsidRPr="008C32C3" w:rsidR="00171ACC" w:rsidP="00BE6E60" w:rsidRDefault="00171ACC" w14:paraId="4EFC1E4F" w14:textId="77777777">
            <w:pPr>
              <w:spacing w:line="259" w:lineRule="auto"/>
              <w:ind w:left="118"/>
              <w:jc w:val="right"/>
              <w:rPr>
                <w:rFonts w:ascii="Times New Roman" w:hAnsi="Times New Roman" w:cs="Times New Roman"/>
                <w:sz w:val="18"/>
                <w:szCs w:val="18"/>
              </w:rPr>
            </w:pPr>
            <w:r w:rsidRPr="008C32C3">
              <w:rPr>
                <w:rFonts w:ascii="Times New Roman" w:hAnsi="Times New Roman" w:cs="Times New Roman"/>
                <w:sz w:val="18"/>
                <w:szCs w:val="18"/>
              </w:rPr>
              <w:t>75.768</w:t>
            </w:r>
          </w:p>
        </w:tc>
        <w:tc>
          <w:tcPr>
            <w:tcW w:w="633" w:type="dxa"/>
            <w:tcBorders>
              <w:top w:val="nil"/>
              <w:left w:val="nil"/>
              <w:right w:val="nil"/>
            </w:tcBorders>
          </w:tcPr>
          <w:p w:rsidRPr="008C32C3" w:rsidR="00171ACC" w:rsidP="00BE6E60" w:rsidRDefault="00171ACC" w14:paraId="3923A274"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sz w:val="18"/>
                <w:szCs w:val="18"/>
              </w:rPr>
              <w:t>79.993</w:t>
            </w:r>
          </w:p>
        </w:tc>
        <w:tc>
          <w:tcPr>
            <w:tcW w:w="690" w:type="dxa"/>
            <w:gridSpan w:val="2"/>
            <w:tcBorders>
              <w:top w:val="nil"/>
              <w:left w:val="nil"/>
              <w:right w:val="nil"/>
            </w:tcBorders>
          </w:tcPr>
          <w:p w:rsidRPr="008C32C3" w:rsidR="00171ACC" w:rsidP="00BE6E60" w:rsidRDefault="00171ACC" w14:paraId="271C093E" w14:textId="77777777">
            <w:pPr>
              <w:spacing w:line="259" w:lineRule="auto"/>
              <w:ind w:left="2"/>
              <w:jc w:val="right"/>
              <w:rPr>
                <w:rFonts w:ascii="Times New Roman" w:hAnsi="Times New Roman" w:cs="Times New Roman"/>
                <w:sz w:val="18"/>
                <w:szCs w:val="18"/>
              </w:rPr>
            </w:pPr>
            <w:r w:rsidRPr="008C32C3">
              <w:rPr>
                <w:rFonts w:ascii="Times New Roman" w:hAnsi="Times New Roman" w:cs="Times New Roman"/>
                <w:sz w:val="18"/>
                <w:szCs w:val="18"/>
              </w:rPr>
              <w:t>173.938</w:t>
            </w:r>
          </w:p>
        </w:tc>
        <w:tc>
          <w:tcPr>
            <w:tcW w:w="627" w:type="dxa"/>
            <w:tcBorders>
              <w:top w:val="nil"/>
              <w:left w:val="nil"/>
              <w:right w:val="nil"/>
            </w:tcBorders>
          </w:tcPr>
          <w:p w:rsidRPr="008C32C3" w:rsidR="00171ACC" w:rsidP="00BE6E60" w:rsidRDefault="00171ACC" w14:paraId="799B65D6" w14:textId="77777777">
            <w:pPr>
              <w:spacing w:line="259" w:lineRule="auto"/>
              <w:ind w:left="74"/>
              <w:jc w:val="right"/>
              <w:rPr>
                <w:rFonts w:ascii="Times New Roman" w:hAnsi="Times New Roman" w:cs="Times New Roman"/>
                <w:sz w:val="18"/>
                <w:szCs w:val="18"/>
              </w:rPr>
            </w:pPr>
            <w:r w:rsidRPr="008C32C3">
              <w:rPr>
                <w:rFonts w:ascii="Times New Roman" w:hAnsi="Times New Roman" w:cs="Times New Roman"/>
                <w:sz w:val="18"/>
                <w:szCs w:val="18"/>
              </w:rPr>
              <w:t>20.296</w:t>
            </w:r>
          </w:p>
        </w:tc>
        <w:tc>
          <w:tcPr>
            <w:tcW w:w="517" w:type="dxa"/>
            <w:tcBorders>
              <w:top w:val="nil"/>
              <w:left w:val="nil"/>
              <w:right w:val="nil"/>
            </w:tcBorders>
          </w:tcPr>
          <w:p w:rsidRPr="008C32C3" w:rsidR="00171ACC" w:rsidP="00BE6E60" w:rsidRDefault="00171ACC" w14:paraId="599ECC89" w14:textId="77777777">
            <w:pPr>
              <w:spacing w:line="259" w:lineRule="auto"/>
              <w:ind w:left="2"/>
              <w:jc w:val="right"/>
              <w:rPr>
                <w:rFonts w:ascii="Times New Roman" w:hAnsi="Times New Roman" w:cs="Times New Roman"/>
                <w:sz w:val="18"/>
                <w:szCs w:val="18"/>
              </w:rPr>
            </w:pPr>
            <w:r w:rsidRPr="008C32C3">
              <w:rPr>
                <w:rFonts w:ascii="Times New Roman" w:hAnsi="Times New Roman" w:cs="Times New Roman"/>
                <w:sz w:val="18"/>
                <w:szCs w:val="18"/>
              </w:rPr>
              <w:t>123.388</w:t>
            </w:r>
          </w:p>
        </w:tc>
      </w:tr>
      <w:tr w:rsidRPr="008C32C3" w:rsidR="00171ACC" w:rsidTr="00BE6E60" w14:paraId="5A30FA0A" w14:textId="77777777">
        <w:trPr>
          <w:trHeight w:val="397"/>
        </w:trPr>
        <w:tc>
          <w:tcPr>
            <w:tcW w:w="375" w:type="dxa"/>
          </w:tcPr>
          <w:p w:rsidRPr="008C32C3" w:rsidR="00171ACC" w:rsidP="00BE6E60" w:rsidRDefault="00171ACC" w14:paraId="392E18C2"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38789E2C" w14:textId="77777777">
            <w:pPr>
              <w:spacing w:line="259" w:lineRule="auto"/>
              <w:ind w:right="516"/>
              <w:rPr>
                <w:rFonts w:ascii="Times New Roman" w:hAnsi="Times New Roman" w:cs="Times New Roman"/>
                <w:sz w:val="18"/>
                <w:szCs w:val="18"/>
              </w:rPr>
            </w:pPr>
            <w:r w:rsidRPr="008C32C3">
              <w:rPr>
                <w:rFonts w:ascii="Times New Roman" w:hAnsi="Times New Roman" w:cs="Times New Roman"/>
                <w:sz w:val="18"/>
                <w:szCs w:val="18"/>
              </w:rPr>
              <w:t>Vergoeding immateriële schade</w:t>
            </w:r>
          </w:p>
        </w:tc>
        <w:tc>
          <w:tcPr>
            <w:tcW w:w="820" w:type="dxa"/>
          </w:tcPr>
          <w:p w:rsidRPr="008C32C3" w:rsidR="00171ACC" w:rsidP="00BE6E60" w:rsidRDefault="00171ACC" w14:paraId="0658D3B5" w14:textId="77777777">
            <w:pPr>
              <w:spacing w:line="259" w:lineRule="auto"/>
              <w:ind w:left="354"/>
              <w:rPr>
                <w:rFonts w:ascii="Times New Roman" w:hAnsi="Times New Roman" w:cs="Times New Roman"/>
                <w:sz w:val="18"/>
                <w:szCs w:val="18"/>
              </w:rPr>
            </w:pPr>
            <w:r w:rsidRPr="008C32C3">
              <w:rPr>
                <w:rFonts w:ascii="Times New Roman" w:hAnsi="Times New Roman" w:cs="Times New Roman"/>
                <w:sz w:val="18"/>
                <w:szCs w:val="18"/>
              </w:rPr>
              <w:t>11.250</w:t>
            </w:r>
          </w:p>
        </w:tc>
        <w:tc>
          <w:tcPr>
            <w:tcW w:w="773" w:type="dxa"/>
          </w:tcPr>
          <w:p w:rsidRPr="008C32C3" w:rsidR="00171ACC" w:rsidP="00BE6E60" w:rsidRDefault="00171ACC" w14:paraId="18BE7271"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Pr>
          <w:p w:rsidRPr="008C32C3" w:rsidR="00171ACC" w:rsidP="00BE6E60" w:rsidRDefault="00171ACC" w14:paraId="5D39088E" w14:textId="77777777">
            <w:pPr>
              <w:spacing w:line="259" w:lineRule="auto"/>
              <w:ind w:left="354"/>
              <w:rPr>
                <w:rFonts w:ascii="Times New Roman" w:hAnsi="Times New Roman" w:cs="Times New Roman"/>
                <w:sz w:val="18"/>
                <w:szCs w:val="18"/>
              </w:rPr>
            </w:pPr>
            <w:r w:rsidRPr="008C32C3">
              <w:rPr>
                <w:rFonts w:ascii="Times New Roman" w:hAnsi="Times New Roman" w:cs="Times New Roman"/>
                <w:sz w:val="18"/>
                <w:szCs w:val="18"/>
              </w:rPr>
              <w:t>11.250</w:t>
            </w:r>
          </w:p>
        </w:tc>
        <w:tc>
          <w:tcPr>
            <w:tcW w:w="832" w:type="dxa"/>
          </w:tcPr>
          <w:p w:rsidRPr="008C32C3" w:rsidR="00171ACC" w:rsidP="00BE6E60" w:rsidRDefault="00171ACC" w14:paraId="700A0F91" w14:textId="77777777">
            <w:pPr>
              <w:spacing w:line="259" w:lineRule="auto"/>
              <w:ind w:left="287"/>
              <w:rPr>
                <w:rFonts w:ascii="Times New Roman" w:hAnsi="Times New Roman" w:cs="Times New Roman"/>
                <w:sz w:val="18"/>
                <w:szCs w:val="18"/>
              </w:rPr>
            </w:pPr>
            <w:r w:rsidRPr="008C32C3">
              <w:rPr>
                <w:rFonts w:ascii="Times New Roman" w:hAnsi="Times New Roman" w:cs="Times New Roman"/>
                <w:sz w:val="18"/>
                <w:szCs w:val="18"/>
              </w:rPr>
              <w:t>10.620</w:t>
            </w:r>
          </w:p>
        </w:tc>
        <w:tc>
          <w:tcPr>
            <w:tcW w:w="815" w:type="dxa"/>
            <w:gridSpan w:val="2"/>
          </w:tcPr>
          <w:p w:rsidRPr="008C32C3" w:rsidR="00171ACC" w:rsidP="00BE6E60" w:rsidRDefault="00171ACC" w14:paraId="4D0421AA" w14:textId="77777777">
            <w:pPr>
              <w:spacing w:line="259" w:lineRule="auto"/>
              <w:ind w:left="293"/>
              <w:rPr>
                <w:rFonts w:ascii="Times New Roman" w:hAnsi="Times New Roman" w:cs="Times New Roman"/>
                <w:sz w:val="18"/>
                <w:szCs w:val="18"/>
              </w:rPr>
            </w:pPr>
            <w:r w:rsidRPr="008C32C3">
              <w:rPr>
                <w:rFonts w:ascii="Times New Roman" w:hAnsi="Times New Roman" w:cs="Times New Roman"/>
                <w:sz w:val="18"/>
                <w:szCs w:val="18"/>
              </w:rPr>
              <w:t>21.870</w:t>
            </w:r>
          </w:p>
        </w:tc>
        <w:tc>
          <w:tcPr>
            <w:tcW w:w="766" w:type="dxa"/>
            <w:gridSpan w:val="2"/>
          </w:tcPr>
          <w:p w:rsidRPr="008C32C3" w:rsidR="00171ACC" w:rsidP="00BE6E60" w:rsidRDefault="00171ACC" w14:paraId="328C577E" w14:textId="77777777">
            <w:pPr>
              <w:spacing w:line="259" w:lineRule="auto"/>
              <w:ind w:left="62"/>
              <w:jc w:val="center"/>
              <w:rPr>
                <w:rFonts w:ascii="Times New Roman" w:hAnsi="Times New Roman" w:cs="Times New Roman"/>
                <w:sz w:val="18"/>
                <w:szCs w:val="18"/>
              </w:rPr>
            </w:pPr>
            <w:r w:rsidRPr="008C32C3">
              <w:rPr>
                <w:rFonts w:ascii="Times New Roman" w:hAnsi="Times New Roman" w:cs="Times New Roman"/>
                <w:sz w:val="18"/>
                <w:szCs w:val="18"/>
              </w:rPr>
              <w:t xml:space="preserve">  9.590</w:t>
            </w:r>
          </w:p>
        </w:tc>
        <w:tc>
          <w:tcPr>
            <w:tcW w:w="633" w:type="dxa"/>
          </w:tcPr>
          <w:p w:rsidRPr="008C32C3" w:rsidR="00171ACC" w:rsidP="00BE6E60" w:rsidRDefault="00171ACC" w14:paraId="4D05435B" w14:textId="77777777">
            <w:pPr>
              <w:spacing w:line="259" w:lineRule="auto"/>
              <w:ind w:left="26"/>
              <w:jc w:val="center"/>
              <w:rPr>
                <w:rFonts w:ascii="Times New Roman" w:hAnsi="Times New Roman" w:cs="Times New Roman"/>
                <w:sz w:val="18"/>
                <w:szCs w:val="18"/>
              </w:rPr>
            </w:pPr>
            <w:r w:rsidRPr="008C32C3">
              <w:rPr>
                <w:rFonts w:ascii="Times New Roman" w:hAnsi="Times New Roman" w:cs="Times New Roman"/>
                <w:sz w:val="18"/>
                <w:szCs w:val="18"/>
              </w:rPr>
              <w:t>9.590</w:t>
            </w:r>
          </w:p>
        </w:tc>
        <w:tc>
          <w:tcPr>
            <w:tcW w:w="690" w:type="dxa"/>
            <w:gridSpan w:val="2"/>
          </w:tcPr>
          <w:p w:rsidRPr="008C32C3" w:rsidR="00171ACC" w:rsidP="00BE6E60" w:rsidRDefault="00171ACC" w14:paraId="5DF5D7F1" w14:textId="77777777">
            <w:pPr>
              <w:spacing w:line="259" w:lineRule="auto"/>
              <w:ind w:left="24"/>
              <w:jc w:val="center"/>
              <w:rPr>
                <w:rFonts w:ascii="Times New Roman" w:hAnsi="Times New Roman" w:cs="Times New Roman"/>
                <w:sz w:val="18"/>
                <w:szCs w:val="18"/>
              </w:rPr>
            </w:pPr>
            <w:r w:rsidRPr="008C32C3">
              <w:rPr>
                <w:rFonts w:ascii="Times New Roman" w:hAnsi="Times New Roman" w:cs="Times New Roman"/>
                <w:sz w:val="18"/>
                <w:szCs w:val="18"/>
              </w:rPr>
              <w:t>9.590</w:t>
            </w:r>
          </w:p>
        </w:tc>
        <w:tc>
          <w:tcPr>
            <w:tcW w:w="627" w:type="dxa"/>
          </w:tcPr>
          <w:p w:rsidRPr="008C32C3" w:rsidR="00171ACC" w:rsidP="00BE6E60" w:rsidRDefault="00171ACC" w14:paraId="3B6A293E" w14:textId="77777777">
            <w:pPr>
              <w:spacing w:line="259" w:lineRule="auto"/>
              <w:ind w:right="5"/>
              <w:jc w:val="center"/>
              <w:rPr>
                <w:rFonts w:ascii="Times New Roman" w:hAnsi="Times New Roman" w:cs="Times New Roman"/>
                <w:sz w:val="18"/>
                <w:szCs w:val="18"/>
              </w:rPr>
            </w:pPr>
            <w:r w:rsidRPr="008C32C3">
              <w:rPr>
                <w:rFonts w:ascii="Times New Roman" w:hAnsi="Times New Roman" w:cs="Times New Roman"/>
                <w:sz w:val="18"/>
                <w:szCs w:val="18"/>
              </w:rPr>
              <w:t>9.590</w:t>
            </w:r>
          </w:p>
        </w:tc>
        <w:tc>
          <w:tcPr>
            <w:tcW w:w="517" w:type="dxa"/>
          </w:tcPr>
          <w:p w:rsidRPr="008C32C3" w:rsidR="00171ACC" w:rsidP="00BE6E60" w:rsidRDefault="00171ACC" w14:paraId="72BD108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9.590</w:t>
            </w:r>
          </w:p>
        </w:tc>
      </w:tr>
      <w:tr w:rsidRPr="008C32C3" w:rsidR="00171ACC" w:rsidTr="00BE6E60" w14:paraId="69656DD9" w14:textId="77777777">
        <w:trPr>
          <w:trHeight w:val="227"/>
        </w:trPr>
        <w:tc>
          <w:tcPr>
            <w:tcW w:w="375" w:type="dxa"/>
          </w:tcPr>
          <w:p w:rsidRPr="008C32C3" w:rsidR="00171ACC" w:rsidP="00BE6E60" w:rsidRDefault="00171ACC" w14:paraId="23F5458D"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1379E5A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Vergoeding waardedaling</w:t>
            </w:r>
          </w:p>
        </w:tc>
        <w:tc>
          <w:tcPr>
            <w:tcW w:w="820" w:type="dxa"/>
          </w:tcPr>
          <w:p w:rsidRPr="008C32C3" w:rsidR="00171ACC" w:rsidP="00BE6E60" w:rsidRDefault="00171ACC" w14:paraId="466AF5D4" w14:textId="77777777">
            <w:pPr>
              <w:spacing w:line="259" w:lineRule="auto"/>
              <w:ind w:left="316"/>
              <w:rPr>
                <w:rFonts w:ascii="Times New Roman" w:hAnsi="Times New Roman" w:cs="Times New Roman"/>
                <w:sz w:val="18"/>
                <w:szCs w:val="18"/>
              </w:rPr>
            </w:pPr>
            <w:r w:rsidRPr="008C32C3">
              <w:rPr>
                <w:rFonts w:ascii="Times New Roman" w:hAnsi="Times New Roman" w:cs="Times New Roman"/>
                <w:sz w:val="18"/>
                <w:szCs w:val="18"/>
              </w:rPr>
              <w:t>49.400</w:t>
            </w:r>
          </w:p>
        </w:tc>
        <w:tc>
          <w:tcPr>
            <w:tcW w:w="773" w:type="dxa"/>
          </w:tcPr>
          <w:p w:rsidRPr="008C32C3" w:rsidR="00171ACC" w:rsidP="00BE6E60" w:rsidRDefault="00171ACC" w14:paraId="1065A388"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Pr>
          <w:p w:rsidRPr="008C32C3" w:rsidR="00171ACC" w:rsidP="00BE6E60" w:rsidRDefault="00171ACC" w14:paraId="263F3FE5" w14:textId="77777777">
            <w:pPr>
              <w:spacing w:line="259" w:lineRule="auto"/>
              <w:ind w:left="316"/>
              <w:rPr>
                <w:rFonts w:ascii="Times New Roman" w:hAnsi="Times New Roman" w:cs="Times New Roman"/>
                <w:sz w:val="18"/>
                <w:szCs w:val="18"/>
              </w:rPr>
            </w:pPr>
            <w:r w:rsidRPr="008C32C3">
              <w:rPr>
                <w:rFonts w:ascii="Times New Roman" w:hAnsi="Times New Roman" w:cs="Times New Roman"/>
                <w:sz w:val="18"/>
                <w:szCs w:val="18"/>
              </w:rPr>
              <w:t>49.400</w:t>
            </w:r>
          </w:p>
        </w:tc>
        <w:tc>
          <w:tcPr>
            <w:tcW w:w="832" w:type="dxa"/>
          </w:tcPr>
          <w:p w:rsidRPr="008C32C3" w:rsidR="00171ACC" w:rsidP="00BE6E60" w:rsidRDefault="00171ACC" w14:paraId="63830377" w14:textId="77777777">
            <w:pPr>
              <w:spacing w:line="259" w:lineRule="auto"/>
              <w:ind w:left="43"/>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45.690</w:t>
            </w:r>
          </w:p>
        </w:tc>
        <w:tc>
          <w:tcPr>
            <w:tcW w:w="790" w:type="dxa"/>
          </w:tcPr>
          <w:p w:rsidRPr="008C32C3" w:rsidR="00171ACC" w:rsidP="00BE6E60" w:rsidRDefault="00171ACC" w14:paraId="3428CCD0" w14:textId="77777777">
            <w:pPr>
              <w:spacing w:line="259" w:lineRule="auto"/>
              <w:ind w:left="364"/>
              <w:rPr>
                <w:rFonts w:ascii="Times New Roman" w:hAnsi="Times New Roman" w:cs="Times New Roman"/>
                <w:sz w:val="18"/>
                <w:szCs w:val="18"/>
              </w:rPr>
            </w:pPr>
            <w:r w:rsidRPr="008C32C3">
              <w:rPr>
                <w:rFonts w:ascii="Times New Roman" w:hAnsi="Times New Roman" w:cs="Times New Roman"/>
                <w:sz w:val="18"/>
                <w:szCs w:val="18"/>
              </w:rPr>
              <w:t xml:space="preserve">3.710        </w:t>
            </w:r>
          </w:p>
        </w:tc>
        <w:tc>
          <w:tcPr>
            <w:tcW w:w="791" w:type="dxa"/>
            <w:gridSpan w:val="3"/>
          </w:tcPr>
          <w:p w:rsidRPr="008C32C3" w:rsidR="00171ACC" w:rsidP="00BE6E60" w:rsidRDefault="00171ACC" w14:paraId="1C46269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21.954</w:t>
            </w:r>
          </w:p>
        </w:tc>
        <w:tc>
          <w:tcPr>
            <w:tcW w:w="633" w:type="dxa"/>
          </w:tcPr>
          <w:p w:rsidRPr="008C32C3" w:rsidR="00171ACC" w:rsidP="00BE6E60" w:rsidRDefault="00171ACC" w14:paraId="4A42952B" w14:textId="77777777">
            <w:pPr>
              <w:spacing w:line="259" w:lineRule="auto"/>
              <w:ind w:left="26"/>
              <w:jc w:val="center"/>
              <w:rPr>
                <w:rFonts w:ascii="Times New Roman" w:hAnsi="Times New Roman" w:cs="Times New Roman"/>
                <w:sz w:val="18"/>
                <w:szCs w:val="18"/>
              </w:rPr>
            </w:pPr>
            <w:r w:rsidRPr="008C32C3">
              <w:rPr>
                <w:rFonts w:ascii="Times New Roman" w:hAnsi="Times New Roman" w:cs="Times New Roman"/>
                <w:sz w:val="18"/>
                <w:szCs w:val="18"/>
              </w:rPr>
              <w:t>3.370</w:t>
            </w:r>
          </w:p>
        </w:tc>
        <w:tc>
          <w:tcPr>
            <w:tcW w:w="690" w:type="dxa"/>
            <w:gridSpan w:val="2"/>
          </w:tcPr>
          <w:p w:rsidRPr="008C32C3" w:rsidR="00171ACC" w:rsidP="00BE6E60" w:rsidRDefault="00171ACC" w14:paraId="77615C33" w14:textId="77777777">
            <w:pPr>
              <w:spacing w:line="259" w:lineRule="auto"/>
              <w:ind w:left="24"/>
              <w:jc w:val="center"/>
              <w:rPr>
                <w:rFonts w:ascii="Times New Roman" w:hAnsi="Times New Roman" w:cs="Times New Roman"/>
                <w:sz w:val="18"/>
                <w:szCs w:val="18"/>
              </w:rPr>
            </w:pPr>
            <w:r w:rsidRPr="008C32C3">
              <w:rPr>
                <w:rFonts w:ascii="Times New Roman" w:hAnsi="Times New Roman" w:cs="Times New Roman"/>
                <w:sz w:val="18"/>
                <w:szCs w:val="18"/>
              </w:rPr>
              <w:t>3.370</w:t>
            </w:r>
          </w:p>
        </w:tc>
        <w:tc>
          <w:tcPr>
            <w:tcW w:w="627" w:type="dxa"/>
          </w:tcPr>
          <w:p w:rsidRPr="008C32C3" w:rsidR="00171ACC" w:rsidP="00BE6E60" w:rsidRDefault="00171ACC" w14:paraId="6D1AF89A" w14:textId="77777777">
            <w:pPr>
              <w:spacing w:line="259" w:lineRule="auto"/>
              <w:ind w:right="5"/>
              <w:jc w:val="center"/>
              <w:rPr>
                <w:rFonts w:ascii="Times New Roman" w:hAnsi="Times New Roman" w:cs="Times New Roman"/>
                <w:sz w:val="18"/>
                <w:szCs w:val="18"/>
              </w:rPr>
            </w:pPr>
            <w:r w:rsidRPr="008C32C3">
              <w:rPr>
                <w:rFonts w:ascii="Times New Roman" w:hAnsi="Times New Roman" w:cs="Times New Roman"/>
                <w:sz w:val="18"/>
                <w:szCs w:val="18"/>
              </w:rPr>
              <w:t>3.370</w:t>
            </w:r>
          </w:p>
        </w:tc>
        <w:tc>
          <w:tcPr>
            <w:tcW w:w="517" w:type="dxa"/>
          </w:tcPr>
          <w:p w:rsidRPr="008C32C3" w:rsidR="00171ACC" w:rsidP="00BE6E60" w:rsidRDefault="00171ACC" w14:paraId="3EC0115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3.370</w:t>
            </w:r>
          </w:p>
        </w:tc>
      </w:tr>
      <w:tr w:rsidRPr="008C32C3" w:rsidR="00171ACC" w:rsidTr="00BE6E60" w14:paraId="0F06B23B" w14:textId="77777777">
        <w:trPr>
          <w:trHeight w:val="225"/>
        </w:trPr>
        <w:tc>
          <w:tcPr>
            <w:tcW w:w="375" w:type="dxa"/>
          </w:tcPr>
          <w:p w:rsidRPr="008C32C3" w:rsidR="00171ACC" w:rsidP="00BE6E60" w:rsidRDefault="00171ACC" w14:paraId="73340FB8"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15.3</w:t>
            </w:r>
          </w:p>
        </w:tc>
        <w:tc>
          <w:tcPr>
            <w:tcW w:w="2032" w:type="dxa"/>
          </w:tcPr>
          <w:p w:rsidRPr="008C32C3" w:rsidR="00171ACC" w:rsidP="00BE6E60" w:rsidRDefault="00171ACC" w14:paraId="2F4C09A5"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Versterken en perspectief</w:t>
            </w:r>
          </w:p>
        </w:tc>
        <w:tc>
          <w:tcPr>
            <w:tcW w:w="820" w:type="dxa"/>
          </w:tcPr>
          <w:p w:rsidRPr="008C32C3" w:rsidR="00171ACC" w:rsidP="00BE6E60" w:rsidRDefault="00171ACC" w14:paraId="131AC5E7" w14:textId="77777777">
            <w:pPr>
              <w:spacing w:line="259" w:lineRule="auto"/>
              <w:ind w:left="53"/>
              <w:jc w:val="center"/>
              <w:rPr>
                <w:rFonts w:ascii="Times New Roman" w:hAnsi="Times New Roman" w:cs="Times New Roman"/>
                <w:sz w:val="18"/>
                <w:szCs w:val="18"/>
              </w:rPr>
            </w:pPr>
            <w:r w:rsidRPr="008C32C3">
              <w:rPr>
                <w:rFonts w:ascii="Times New Roman" w:hAnsi="Times New Roman" w:cs="Times New Roman"/>
                <w:b/>
                <w:sz w:val="18"/>
                <w:szCs w:val="18"/>
              </w:rPr>
              <w:t>1.241.020</w:t>
            </w:r>
          </w:p>
        </w:tc>
        <w:tc>
          <w:tcPr>
            <w:tcW w:w="773" w:type="dxa"/>
          </w:tcPr>
          <w:p w:rsidRPr="008C32C3" w:rsidR="00171ACC" w:rsidP="00BE6E60" w:rsidRDefault="00171ACC" w14:paraId="0526E2EC"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17" w:type="dxa"/>
          </w:tcPr>
          <w:p w:rsidRPr="008C32C3" w:rsidR="00171ACC" w:rsidP="00BE6E60" w:rsidRDefault="00171ACC" w14:paraId="3FDC2D75" w14:textId="77777777">
            <w:pPr>
              <w:spacing w:line="259" w:lineRule="auto"/>
              <w:ind w:left="22"/>
              <w:jc w:val="center"/>
              <w:rPr>
                <w:rFonts w:ascii="Times New Roman" w:hAnsi="Times New Roman" w:cs="Times New Roman"/>
                <w:sz w:val="18"/>
                <w:szCs w:val="18"/>
              </w:rPr>
            </w:pPr>
            <w:r w:rsidRPr="008C32C3">
              <w:rPr>
                <w:rFonts w:ascii="Times New Roman" w:hAnsi="Times New Roman" w:cs="Times New Roman"/>
                <w:b/>
                <w:sz w:val="18"/>
                <w:szCs w:val="18"/>
              </w:rPr>
              <w:t>1.241.020</w:t>
            </w:r>
          </w:p>
        </w:tc>
        <w:tc>
          <w:tcPr>
            <w:tcW w:w="832" w:type="dxa"/>
          </w:tcPr>
          <w:p w:rsidRPr="008C32C3" w:rsidR="00171ACC" w:rsidP="00BE6E60" w:rsidRDefault="00171ACC" w14:paraId="7CC8C468" w14:textId="77777777">
            <w:pPr>
              <w:spacing w:line="259" w:lineRule="auto"/>
              <w:ind w:left="89"/>
              <w:jc w:val="center"/>
              <w:rPr>
                <w:rFonts w:ascii="Times New Roman" w:hAnsi="Times New Roman" w:cs="Times New Roman"/>
                <w:sz w:val="18"/>
                <w:szCs w:val="18"/>
              </w:rPr>
            </w:pPr>
            <w:r w:rsidRPr="008C32C3">
              <w:rPr>
                <w:rFonts w:ascii="Times New Roman" w:hAnsi="Times New Roman" w:cs="Times New Roman"/>
                <w:b/>
                <w:sz w:val="18"/>
                <w:szCs w:val="18"/>
              </w:rPr>
              <w:t>280.074</w:t>
            </w:r>
          </w:p>
        </w:tc>
        <w:tc>
          <w:tcPr>
            <w:tcW w:w="790" w:type="dxa"/>
          </w:tcPr>
          <w:p w:rsidRPr="008C32C3" w:rsidR="00171ACC" w:rsidP="00BE6E60" w:rsidRDefault="00171ACC" w14:paraId="3D23C0FE" w14:textId="77777777">
            <w:pPr>
              <w:tabs>
                <w:tab w:val="right" w:pos="1462"/>
              </w:tabs>
              <w:spacing w:line="259" w:lineRule="auto"/>
              <w:rPr>
                <w:rFonts w:ascii="Times New Roman" w:hAnsi="Times New Roman" w:cs="Times New Roman"/>
                <w:sz w:val="18"/>
                <w:szCs w:val="18"/>
              </w:rPr>
            </w:pPr>
            <w:r w:rsidRPr="008C32C3">
              <w:rPr>
                <w:rFonts w:ascii="Times New Roman" w:hAnsi="Times New Roman" w:cs="Times New Roman"/>
                <w:b/>
                <w:sz w:val="18"/>
                <w:szCs w:val="18"/>
              </w:rPr>
              <w:t xml:space="preserve">     1.521.094</w:t>
            </w:r>
            <w:r w:rsidRPr="008C32C3">
              <w:rPr>
                <w:rFonts w:ascii="Times New Roman" w:hAnsi="Times New Roman" w:cs="Times New Roman"/>
                <w:b/>
                <w:sz w:val="18"/>
                <w:szCs w:val="18"/>
              </w:rPr>
              <w:tab/>
            </w:r>
          </w:p>
        </w:tc>
        <w:tc>
          <w:tcPr>
            <w:tcW w:w="791" w:type="dxa"/>
            <w:gridSpan w:val="3"/>
          </w:tcPr>
          <w:p w:rsidRPr="008C32C3" w:rsidR="00171ACC" w:rsidP="00BE6E60" w:rsidRDefault="00171ACC" w14:paraId="1FAFA9D1" w14:textId="77777777">
            <w:pPr>
              <w:tabs>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167.664</w:t>
            </w:r>
          </w:p>
        </w:tc>
        <w:tc>
          <w:tcPr>
            <w:tcW w:w="633" w:type="dxa"/>
          </w:tcPr>
          <w:p w:rsidRPr="008C32C3" w:rsidR="00171ACC" w:rsidP="00BE6E60" w:rsidRDefault="00171ACC" w14:paraId="31126CBA" w14:textId="77777777">
            <w:pPr>
              <w:spacing w:line="259" w:lineRule="auto"/>
              <w:ind w:left="32"/>
              <w:rPr>
                <w:rFonts w:ascii="Times New Roman" w:hAnsi="Times New Roman" w:cs="Times New Roman"/>
                <w:sz w:val="18"/>
                <w:szCs w:val="18"/>
              </w:rPr>
            </w:pPr>
            <w:r w:rsidRPr="008C32C3">
              <w:rPr>
                <w:rFonts w:ascii="Times New Roman" w:hAnsi="Times New Roman" w:cs="Times New Roman"/>
                <w:b/>
                <w:sz w:val="18"/>
                <w:szCs w:val="18"/>
              </w:rPr>
              <w:t xml:space="preserve"> 107.284</w:t>
            </w:r>
          </w:p>
        </w:tc>
        <w:tc>
          <w:tcPr>
            <w:tcW w:w="690" w:type="dxa"/>
            <w:gridSpan w:val="2"/>
          </w:tcPr>
          <w:p w:rsidRPr="008C32C3" w:rsidR="00171ACC" w:rsidP="00BE6E60" w:rsidRDefault="00171ACC" w14:paraId="2AE1DF15" w14:textId="77777777">
            <w:pPr>
              <w:spacing w:line="259" w:lineRule="auto"/>
              <w:ind w:left="101"/>
              <w:rPr>
                <w:rFonts w:ascii="Times New Roman" w:hAnsi="Times New Roman" w:cs="Times New Roman"/>
                <w:sz w:val="18"/>
                <w:szCs w:val="18"/>
              </w:rPr>
            </w:pPr>
            <w:r w:rsidRPr="008C32C3">
              <w:rPr>
                <w:rFonts w:ascii="Times New Roman" w:hAnsi="Times New Roman" w:cs="Times New Roman"/>
                <w:b/>
                <w:sz w:val="18"/>
                <w:szCs w:val="18"/>
              </w:rPr>
              <w:t xml:space="preserve"> 67.753</w:t>
            </w:r>
          </w:p>
        </w:tc>
        <w:tc>
          <w:tcPr>
            <w:tcW w:w="627" w:type="dxa"/>
          </w:tcPr>
          <w:p w:rsidRPr="008C32C3" w:rsidR="00171ACC" w:rsidP="00BE6E60" w:rsidRDefault="00171ACC" w14:paraId="3637F55B" w14:textId="77777777">
            <w:pPr>
              <w:spacing w:line="259" w:lineRule="auto"/>
              <w:ind w:left="82"/>
              <w:rPr>
                <w:rFonts w:ascii="Times New Roman" w:hAnsi="Times New Roman" w:cs="Times New Roman"/>
                <w:sz w:val="18"/>
                <w:szCs w:val="18"/>
              </w:rPr>
            </w:pPr>
            <w:r w:rsidRPr="008C32C3">
              <w:rPr>
                <w:rFonts w:ascii="Times New Roman" w:hAnsi="Times New Roman" w:cs="Times New Roman"/>
                <w:b/>
                <w:sz w:val="18"/>
                <w:szCs w:val="18"/>
              </w:rPr>
              <w:t>74.633</w:t>
            </w:r>
          </w:p>
        </w:tc>
        <w:tc>
          <w:tcPr>
            <w:tcW w:w="517" w:type="dxa"/>
          </w:tcPr>
          <w:p w:rsidRPr="008C32C3" w:rsidR="00171ACC" w:rsidP="00BE6E60" w:rsidRDefault="00171ACC" w14:paraId="1BCC7DE6"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272.158</w:t>
            </w:r>
          </w:p>
        </w:tc>
      </w:tr>
      <w:tr w:rsidRPr="008C32C3" w:rsidR="00171ACC" w:rsidTr="00BE6E60" w14:paraId="3920AC56" w14:textId="77777777">
        <w:trPr>
          <w:trHeight w:val="228"/>
        </w:trPr>
        <w:tc>
          <w:tcPr>
            <w:tcW w:w="375" w:type="dxa"/>
          </w:tcPr>
          <w:p w:rsidRPr="008C32C3" w:rsidR="00171ACC" w:rsidP="00BE6E60" w:rsidRDefault="00171ACC" w14:paraId="0EF03477"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3019611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820" w:type="dxa"/>
          </w:tcPr>
          <w:p w:rsidRPr="008C32C3" w:rsidR="00171ACC" w:rsidP="00BE6E60" w:rsidRDefault="00171ACC" w14:paraId="58AEA178" w14:textId="77777777">
            <w:pPr>
              <w:spacing w:line="259" w:lineRule="auto"/>
              <w:ind w:left="324"/>
              <w:rPr>
                <w:rFonts w:ascii="Times New Roman" w:hAnsi="Times New Roman" w:cs="Times New Roman"/>
                <w:sz w:val="18"/>
                <w:szCs w:val="18"/>
              </w:rPr>
            </w:pPr>
            <w:r w:rsidRPr="008C32C3">
              <w:rPr>
                <w:rFonts w:ascii="Times New Roman" w:hAnsi="Times New Roman" w:cs="Times New Roman"/>
                <w:i/>
                <w:sz w:val="18"/>
                <w:szCs w:val="18"/>
              </w:rPr>
              <w:t>15.725</w:t>
            </w:r>
          </w:p>
        </w:tc>
        <w:tc>
          <w:tcPr>
            <w:tcW w:w="773" w:type="dxa"/>
          </w:tcPr>
          <w:p w:rsidRPr="008C32C3" w:rsidR="00171ACC" w:rsidP="00BE6E60" w:rsidRDefault="00171ACC" w14:paraId="3E756AEF"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Pr>
          <w:p w:rsidRPr="008C32C3" w:rsidR="00171ACC" w:rsidP="00BE6E60" w:rsidRDefault="00171ACC" w14:paraId="399433B5" w14:textId="77777777">
            <w:pPr>
              <w:spacing w:line="259" w:lineRule="auto"/>
              <w:ind w:left="324"/>
              <w:rPr>
                <w:rFonts w:ascii="Times New Roman" w:hAnsi="Times New Roman" w:cs="Times New Roman"/>
                <w:sz w:val="18"/>
                <w:szCs w:val="18"/>
              </w:rPr>
            </w:pPr>
            <w:r w:rsidRPr="008C32C3">
              <w:rPr>
                <w:rFonts w:ascii="Times New Roman" w:hAnsi="Times New Roman" w:cs="Times New Roman"/>
                <w:i/>
                <w:sz w:val="18"/>
                <w:szCs w:val="18"/>
              </w:rPr>
              <w:t>15.725</w:t>
            </w:r>
          </w:p>
        </w:tc>
        <w:tc>
          <w:tcPr>
            <w:tcW w:w="832" w:type="dxa"/>
          </w:tcPr>
          <w:p w:rsidRPr="008C32C3" w:rsidR="00171ACC" w:rsidP="00BE6E60" w:rsidRDefault="00171ACC" w14:paraId="05907B47" w14:textId="77777777">
            <w:pPr>
              <w:spacing w:line="259" w:lineRule="auto"/>
              <w:ind w:left="279"/>
              <w:rPr>
                <w:rFonts w:ascii="Times New Roman" w:hAnsi="Times New Roman" w:cs="Times New Roman"/>
                <w:sz w:val="18"/>
                <w:szCs w:val="18"/>
              </w:rPr>
            </w:pPr>
            <w:r w:rsidRPr="008C32C3">
              <w:rPr>
                <w:rFonts w:ascii="Times New Roman" w:hAnsi="Times New Roman" w:cs="Times New Roman"/>
                <w:i/>
                <w:sz w:val="18"/>
                <w:szCs w:val="18"/>
              </w:rPr>
              <w:t>44.487</w:t>
            </w:r>
          </w:p>
        </w:tc>
        <w:tc>
          <w:tcPr>
            <w:tcW w:w="790" w:type="dxa"/>
          </w:tcPr>
          <w:p w:rsidRPr="008C32C3" w:rsidR="00171ACC" w:rsidP="00BE6E60" w:rsidRDefault="00171ACC" w14:paraId="12D60213" w14:textId="77777777">
            <w:pPr>
              <w:tabs>
                <w:tab w:val="center" w:pos="493"/>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i/>
                <w:sz w:val="18"/>
                <w:szCs w:val="18"/>
              </w:rPr>
              <w:t>60.212</w:t>
            </w:r>
            <w:r w:rsidRPr="008C32C3">
              <w:rPr>
                <w:rFonts w:ascii="Times New Roman" w:hAnsi="Times New Roman" w:cs="Times New Roman"/>
                <w:i/>
                <w:sz w:val="18"/>
                <w:szCs w:val="18"/>
              </w:rPr>
              <w:tab/>
            </w:r>
          </w:p>
        </w:tc>
        <w:tc>
          <w:tcPr>
            <w:tcW w:w="791" w:type="dxa"/>
            <w:gridSpan w:val="3"/>
          </w:tcPr>
          <w:p w:rsidRPr="008C32C3" w:rsidR="00171ACC" w:rsidP="00BE6E60" w:rsidRDefault="00171ACC" w14:paraId="371A5DFB" w14:textId="77777777">
            <w:pPr>
              <w:tabs>
                <w:tab w:val="center" w:pos="493"/>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29.564</w:t>
            </w:r>
          </w:p>
        </w:tc>
        <w:tc>
          <w:tcPr>
            <w:tcW w:w="633" w:type="dxa"/>
          </w:tcPr>
          <w:p w:rsidRPr="008C32C3" w:rsidR="00171ACC" w:rsidP="00BE6E60" w:rsidRDefault="00171ACC" w14:paraId="0994402D" w14:textId="77777777">
            <w:pPr>
              <w:spacing w:line="259" w:lineRule="auto"/>
              <w:ind w:left="31"/>
              <w:jc w:val="center"/>
              <w:rPr>
                <w:rFonts w:ascii="Times New Roman" w:hAnsi="Times New Roman" w:cs="Times New Roman"/>
                <w:sz w:val="18"/>
                <w:szCs w:val="18"/>
              </w:rPr>
            </w:pPr>
            <w:r w:rsidRPr="008C32C3">
              <w:rPr>
                <w:rFonts w:ascii="Times New Roman" w:hAnsi="Times New Roman" w:cs="Times New Roman"/>
                <w:i/>
                <w:sz w:val="18"/>
                <w:szCs w:val="18"/>
              </w:rPr>
              <w:t>2.149</w:t>
            </w:r>
          </w:p>
        </w:tc>
        <w:tc>
          <w:tcPr>
            <w:tcW w:w="690" w:type="dxa"/>
            <w:gridSpan w:val="2"/>
          </w:tcPr>
          <w:p w:rsidRPr="008C32C3" w:rsidR="00171ACC" w:rsidP="00BE6E60" w:rsidRDefault="00171ACC" w14:paraId="176EB798" w14:textId="77777777">
            <w:pPr>
              <w:spacing w:line="259" w:lineRule="auto"/>
              <w:ind w:left="24"/>
              <w:jc w:val="center"/>
              <w:rPr>
                <w:rFonts w:ascii="Times New Roman" w:hAnsi="Times New Roman" w:cs="Times New Roman"/>
                <w:sz w:val="18"/>
                <w:szCs w:val="18"/>
              </w:rPr>
            </w:pPr>
            <w:r w:rsidRPr="008C32C3">
              <w:rPr>
                <w:rFonts w:ascii="Times New Roman" w:hAnsi="Times New Roman" w:cs="Times New Roman"/>
                <w:i/>
                <w:sz w:val="18"/>
                <w:szCs w:val="18"/>
              </w:rPr>
              <w:t>5.980</w:t>
            </w:r>
          </w:p>
        </w:tc>
        <w:tc>
          <w:tcPr>
            <w:tcW w:w="627" w:type="dxa"/>
          </w:tcPr>
          <w:p w:rsidRPr="008C32C3" w:rsidR="00171ACC" w:rsidP="00BE6E60" w:rsidRDefault="00171ACC" w14:paraId="0D86135F" w14:textId="77777777">
            <w:pPr>
              <w:spacing w:line="259" w:lineRule="auto"/>
              <w:ind w:left="117"/>
              <w:jc w:val="center"/>
              <w:rPr>
                <w:rFonts w:ascii="Times New Roman" w:hAnsi="Times New Roman" w:cs="Times New Roman"/>
                <w:sz w:val="18"/>
                <w:szCs w:val="18"/>
              </w:rPr>
            </w:pPr>
            <w:r w:rsidRPr="008C32C3">
              <w:rPr>
                <w:rFonts w:ascii="Times New Roman" w:hAnsi="Times New Roman" w:cs="Times New Roman"/>
                <w:i/>
                <w:sz w:val="18"/>
                <w:szCs w:val="18"/>
              </w:rPr>
              <w:t>767</w:t>
            </w:r>
          </w:p>
        </w:tc>
        <w:tc>
          <w:tcPr>
            <w:tcW w:w="517" w:type="dxa"/>
          </w:tcPr>
          <w:p w:rsidRPr="008C32C3" w:rsidR="00171ACC" w:rsidP="00BE6E60" w:rsidRDefault="00171ACC" w14:paraId="6BA1CC1F"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05CF5B17" w14:textId="77777777">
        <w:trPr>
          <w:trHeight w:val="227"/>
        </w:trPr>
        <w:tc>
          <w:tcPr>
            <w:tcW w:w="375" w:type="dxa"/>
          </w:tcPr>
          <w:p w:rsidRPr="008C32C3" w:rsidR="00171ACC" w:rsidP="00BE6E60" w:rsidRDefault="00171ACC" w14:paraId="35802873"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109C890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subsidies versterken</w:t>
            </w:r>
          </w:p>
        </w:tc>
        <w:tc>
          <w:tcPr>
            <w:tcW w:w="820" w:type="dxa"/>
          </w:tcPr>
          <w:p w:rsidRPr="008C32C3" w:rsidR="00171ACC" w:rsidP="00BE6E60" w:rsidRDefault="00171ACC" w14:paraId="60410BA2" w14:textId="77777777">
            <w:pPr>
              <w:spacing w:line="259" w:lineRule="auto"/>
              <w:ind w:left="399"/>
              <w:rPr>
                <w:rFonts w:ascii="Times New Roman" w:hAnsi="Times New Roman" w:cs="Times New Roman"/>
                <w:sz w:val="18"/>
                <w:szCs w:val="18"/>
              </w:rPr>
            </w:pPr>
            <w:r w:rsidRPr="008C32C3">
              <w:rPr>
                <w:rFonts w:ascii="Times New Roman" w:hAnsi="Times New Roman" w:cs="Times New Roman"/>
                <w:sz w:val="18"/>
                <w:szCs w:val="18"/>
              </w:rPr>
              <w:t>9.966</w:t>
            </w:r>
          </w:p>
        </w:tc>
        <w:tc>
          <w:tcPr>
            <w:tcW w:w="773" w:type="dxa"/>
          </w:tcPr>
          <w:p w:rsidRPr="008C32C3" w:rsidR="00171ACC" w:rsidP="00BE6E60" w:rsidRDefault="00171ACC" w14:paraId="3A6833FF"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Pr>
          <w:p w:rsidRPr="008C32C3" w:rsidR="00171ACC" w:rsidP="00BE6E60" w:rsidRDefault="00171ACC" w14:paraId="4A9F97ED" w14:textId="77777777">
            <w:pPr>
              <w:spacing w:line="259" w:lineRule="auto"/>
              <w:ind w:left="399"/>
              <w:rPr>
                <w:rFonts w:ascii="Times New Roman" w:hAnsi="Times New Roman" w:cs="Times New Roman"/>
                <w:sz w:val="18"/>
                <w:szCs w:val="18"/>
              </w:rPr>
            </w:pPr>
            <w:r w:rsidRPr="008C32C3">
              <w:rPr>
                <w:rFonts w:ascii="Times New Roman" w:hAnsi="Times New Roman" w:cs="Times New Roman"/>
                <w:sz w:val="18"/>
                <w:szCs w:val="18"/>
              </w:rPr>
              <w:t>9.966</w:t>
            </w:r>
          </w:p>
        </w:tc>
        <w:tc>
          <w:tcPr>
            <w:tcW w:w="832" w:type="dxa"/>
          </w:tcPr>
          <w:p w:rsidRPr="008C32C3" w:rsidR="00171ACC" w:rsidP="00BE6E60" w:rsidRDefault="00171ACC" w14:paraId="67943437" w14:textId="77777777">
            <w:pPr>
              <w:spacing w:line="259" w:lineRule="auto"/>
              <w:ind w:left="279"/>
              <w:rPr>
                <w:rFonts w:ascii="Times New Roman" w:hAnsi="Times New Roman" w:cs="Times New Roman"/>
                <w:sz w:val="18"/>
                <w:szCs w:val="18"/>
              </w:rPr>
            </w:pPr>
            <w:r w:rsidRPr="008C32C3">
              <w:rPr>
                <w:rFonts w:ascii="Times New Roman" w:hAnsi="Times New Roman" w:cs="Times New Roman"/>
                <w:sz w:val="18"/>
                <w:szCs w:val="18"/>
              </w:rPr>
              <w:t>39.248</w:t>
            </w:r>
          </w:p>
        </w:tc>
        <w:tc>
          <w:tcPr>
            <w:tcW w:w="790" w:type="dxa"/>
          </w:tcPr>
          <w:p w:rsidRPr="008C32C3" w:rsidR="00171ACC" w:rsidP="00BE6E60" w:rsidRDefault="00171ACC" w14:paraId="3BA40902" w14:textId="77777777">
            <w:pPr>
              <w:tabs>
                <w:tab w:val="center" w:pos="494"/>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49.214</w:t>
            </w:r>
            <w:r w:rsidRPr="008C32C3">
              <w:rPr>
                <w:rFonts w:ascii="Times New Roman" w:hAnsi="Times New Roman" w:cs="Times New Roman"/>
                <w:sz w:val="18"/>
                <w:szCs w:val="18"/>
              </w:rPr>
              <w:tab/>
            </w:r>
          </w:p>
        </w:tc>
        <w:tc>
          <w:tcPr>
            <w:tcW w:w="791" w:type="dxa"/>
            <w:gridSpan w:val="3"/>
          </w:tcPr>
          <w:p w:rsidRPr="008C32C3" w:rsidR="00171ACC" w:rsidP="00BE6E60" w:rsidRDefault="00171ACC" w14:paraId="1EFA6234" w14:textId="77777777">
            <w:pPr>
              <w:tabs>
                <w:tab w:val="center" w:pos="494"/>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25.643</w:t>
            </w:r>
          </w:p>
        </w:tc>
        <w:tc>
          <w:tcPr>
            <w:tcW w:w="633" w:type="dxa"/>
          </w:tcPr>
          <w:p w:rsidRPr="008C32C3" w:rsidR="00171ACC" w:rsidP="00BE6E60" w:rsidRDefault="00171ACC" w14:paraId="06961B84" w14:textId="77777777">
            <w:pPr>
              <w:spacing w:line="259" w:lineRule="auto"/>
              <w:ind w:left="31"/>
              <w:jc w:val="center"/>
              <w:rPr>
                <w:rFonts w:ascii="Times New Roman" w:hAnsi="Times New Roman" w:cs="Times New Roman"/>
                <w:sz w:val="18"/>
                <w:szCs w:val="18"/>
              </w:rPr>
            </w:pPr>
            <w:r w:rsidRPr="008C32C3">
              <w:rPr>
                <w:rFonts w:ascii="Times New Roman" w:hAnsi="Times New Roman" w:cs="Times New Roman"/>
                <w:sz w:val="18"/>
                <w:szCs w:val="18"/>
              </w:rPr>
              <w:t>2.214</w:t>
            </w:r>
          </w:p>
        </w:tc>
        <w:tc>
          <w:tcPr>
            <w:tcW w:w="690" w:type="dxa"/>
            <w:gridSpan w:val="2"/>
          </w:tcPr>
          <w:p w:rsidRPr="008C32C3" w:rsidR="00171ACC" w:rsidP="00BE6E60" w:rsidRDefault="00171ACC" w14:paraId="47AA5A63" w14:textId="77777777">
            <w:pPr>
              <w:spacing w:line="259" w:lineRule="auto"/>
              <w:ind w:left="24"/>
              <w:jc w:val="center"/>
              <w:rPr>
                <w:rFonts w:ascii="Times New Roman" w:hAnsi="Times New Roman" w:cs="Times New Roman"/>
                <w:sz w:val="18"/>
                <w:szCs w:val="18"/>
              </w:rPr>
            </w:pPr>
            <w:r w:rsidRPr="008C32C3">
              <w:rPr>
                <w:rFonts w:ascii="Times New Roman" w:hAnsi="Times New Roman" w:cs="Times New Roman"/>
                <w:sz w:val="18"/>
                <w:szCs w:val="18"/>
              </w:rPr>
              <w:t>5.880</w:t>
            </w:r>
          </w:p>
        </w:tc>
        <w:tc>
          <w:tcPr>
            <w:tcW w:w="627" w:type="dxa"/>
          </w:tcPr>
          <w:p w:rsidRPr="008C32C3" w:rsidR="00171ACC" w:rsidP="00BE6E60" w:rsidRDefault="00171ACC" w14:paraId="6D5A7415" w14:textId="77777777">
            <w:pPr>
              <w:spacing w:line="259" w:lineRule="auto"/>
              <w:ind w:left="111"/>
              <w:jc w:val="center"/>
              <w:rPr>
                <w:rFonts w:ascii="Times New Roman" w:hAnsi="Times New Roman" w:cs="Times New Roman"/>
                <w:sz w:val="18"/>
                <w:szCs w:val="18"/>
              </w:rPr>
            </w:pPr>
            <w:r w:rsidRPr="008C32C3">
              <w:rPr>
                <w:rFonts w:ascii="Times New Roman" w:hAnsi="Times New Roman" w:cs="Times New Roman"/>
                <w:sz w:val="18"/>
                <w:szCs w:val="18"/>
              </w:rPr>
              <w:t>668</w:t>
            </w:r>
          </w:p>
        </w:tc>
        <w:tc>
          <w:tcPr>
            <w:tcW w:w="517" w:type="dxa"/>
          </w:tcPr>
          <w:p w:rsidRPr="008C32C3" w:rsidR="00171ACC" w:rsidP="00BE6E60" w:rsidRDefault="00171ACC" w14:paraId="42244DF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7A1BC83" w14:textId="77777777">
        <w:trPr>
          <w:trHeight w:val="227"/>
        </w:trPr>
        <w:tc>
          <w:tcPr>
            <w:tcW w:w="375" w:type="dxa"/>
          </w:tcPr>
          <w:p w:rsidRPr="008C32C3" w:rsidR="00171ACC" w:rsidP="00BE6E60" w:rsidRDefault="00171ACC" w14:paraId="7EE645D6" w14:textId="77777777">
            <w:pPr>
              <w:spacing w:after="160" w:line="259" w:lineRule="auto"/>
              <w:rPr>
                <w:rFonts w:ascii="Times New Roman" w:hAnsi="Times New Roman" w:cs="Times New Roman"/>
                <w:sz w:val="18"/>
                <w:szCs w:val="18"/>
              </w:rPr>
            </w:pPr>
          </w:p>
        </w:tc>
        <w:tc>
          <w:tcPr>
            <w:tcW w:w="2032" w:type="dxa"/>
          </w:tcPr>
          <w:p w:rsidRPr="008C32C3" w:rsidR="00171ACC" w:rsidP="00BE6E60" w:rsidRDefault="00171ACC" w14:paraId="631223B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Economische bedrijvigheid</w:t>
            </w:r>
          </w:p>
        </w:tc>
        <w:tc>
          <w:tcPr>
            <w:tcW w:w="820" w:type="dxa"/>
          </w:tcPr>
          <w:p w:rsidRPr="008C32C3" w:rsidR="00171ACC" w:rsidP="00BE6E60" w:rsidRDefault="00171ACC" w14:paraId="49F02E5E" w14:textId="77777777">
            <w:pPr>
              <w:spacing w:line="259" w:lineRule="auto"/>
              <w:ind w:right="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73" w:type="dxa"/>
          </w:tcPr>
          <w:p w:rsidRPr="008C32C3" w:rsidR="00171ACC" w:rsidP="00BE6E60" w:rsidRDefault="00171ACC" w14:paraId="1E2FA9A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Pr>
          <w:p w:rsidRPr="008C32C3" w:rsidR="00171ACC" w:rsidP="00BE6E60" w:rsidRDefault="00171ACC" w14:paraId="258C863F"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2" w:type="dxa"/>
          </w:tcPr>
          <w:p w:rsidRPr="008C32C3" w:rsidR="00171ACC" w:rsidP="00BE6E60" w:rsidRDefault="00171ACC" w14:paraId="1B06EE2A" w14:textId="77777777">
            <w:pPr>
              <w:spacing w:line="259" w:lineRule="auto"/>
              <w:ind w:left="472"/>
              <w:rPr>
                <w:rFonts w:ascii="Times New Roman" w:hAnsi="Times New Roman" w:cs="Times New Roman"/>
                <w:sz w:val="18"/>
                <w:szCs w:val="18"/>
              </w:rPr>
            </w:pPr>
            <w:r w:rsidRPr="008C32C3">
              <w:rPr>
                <w:rFonts w:ascii="Times New Roman" w:hAnsi="Times New Roman" w:cs="Times New Roman"/>
                <w:sz w:val="18"/>
                <w:szCs w:val="18"/>
              </w:rPr>
              <w:t>558</w:t>
            </w:r>
          </w:p>
        </w:tc>
        <w:tc>
          <w:tcPr>
            <w:tcW w:w="790" w:type="dxa"/>
          </w:tcPr>
          <w:p w:rsidRPr="008C32C3" w:rsidR="00171ACC" w:rsidP="00BE6E60" w:rsidRDefault="00171ACC" w14:paraId="73EB7B79" w14:textId="77777777">
            <w:pPr>
              <w:tabs>
                <w:tab w:val="center" w:pos="588"/>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558</w:t>
            </w:r>
          </w:p>
        </w:tc>
        <w:tc>
          <w:tcPr>
            <w:tcW w:w="791" w:type="dxa"/>
            <w:gridSpan w:val="3"/>
          </w:tcPr>
          <w:p w:rsidRPr="008C32C3" w:rsidR="00171ACC" w:rsidP="00BE6E60" w:rsidRDefault="00171ACC" w14:paraId="2BECD655" w14:textId="77777777">
            <w:pPr>
              <w:tabs>
                <w:tab w:val="center" w:pos="588"/>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ab/>
              <w:t>0</w:t>
            </w:r>
          </w:p>
        </w:tc>
        <w:tc>
          <w:tcPr>
            <w:tcW w:w="633" w:type="dxa"/>
          </w:tcPr>
          <w:p w:rsidRPr="008C32C3" w:rsidR="00171ACC" w:rsidP="00BE6E60" w:rsidRDefault="00171ACC" w14:paraId="37E73AA5" w14:textId="77777777">
            <w:pPr>
              <w:spacing w:line="259" w:lineRule="auto"/>
              <w:ind w:left="297"/>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Pr>
          <w:p w:rsidRPr="008C32C3" w:rsidR="00171ACC" w:rsidP="00BE6E60" w:rsidRDefault="00171ACC" w14:paraId="3CC19586" w14:textId="77777777">
            <w:pPr>
              <w:spacing w:line="259" w:lineRule="auto"/>
              <w:ind w:left="294"/>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Pr>
          <w:p w:rsidRPr="008C32C3" w:rsidR="00171ACC" w:rsidP="00BE6E60" w:rsidRDefault="00171ACC" w14:paraId="6991F764" w14:textId="77777777">
            <w:pPr>
              <w:spacing w:line="259" w:lineRule="auto"/>
              <w:ind w:left="26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Pr>
          <w:p w:rsidRPr="008C32C3" w:rsidR="00171ACC" w:rsidP="00BE6E60" w:rsidRDefault="00171ACC" w14:paraId="1FCC9CA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85334D0" w14:textId="77777777">
        <w:trPr>
          <w:trHeight w:val="227"/>
        </w:trPr>
        <w:tc>
          <w:tcPr>
            <w:tcW w:w="375" w:type="dxa"/>
            <w:tcBorders>
              <w:left w:val="nil"/>
              <w:bottom w:val="nil"/>
              <w:right w:val="nil"/>
            </w:tcBorders>
          </w:tcPr>
          <w:p w:rsidRPr="008C32C3" w:rsidR="00171ACC" w:rsidP="00BE6E60" w:rsidRDefault="00171ACC" w14:paraId="62C98FE8" w14:textId="77777777">
            <w:pPr>
              <w:spacing w:after="160" w:line="259" w:lineRule="auto"/>
              <w:rPr>
                <w:rFonts w:ascii="Times New Roman" w:hAnsi="Times New Roman" w:cs="Times New Roman"/>
                <w:sz w:val="18"/>
                <w:szCs w:val="18"/>
              </w:rPr>
            </w:pPr>
          </w:p>
        </w:tc>
        <w:tc>
          <w:tcPr>
            <w:tcW w:w="2032" w:type="dxa"/>
            <w:tcBorders>
              <w:left w:val="nil"/>
              <w:bottom w:val="nil"/>
              <w:right w:val="nil"/>
            </w:tcBorders>
          </w:tcPr>
          <w:p w:rsidRPr="008C32C3" w:rsidR="00171ACC" w:rsidP="00BE6E60" w:rsidRDefault="00171ACC" w14:paraId="69A2987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Geestelijke bijstand</w:t>
            </w:r>
          </w:p>
        </w:tc>
        <w:tc>
          <w:tcPr>
            <w:tcW w:w="820" w:type="dxa"/>
            <w:tcBorders>
              <w:left w:val="nil"/>
              <w:bottom w:val="nil"/>
              <w:right w:val="nil"/>
            </w:tcBorders>
          </w:tcPr>
          <w:p w:rsidRPr="008C32C3" w:rsidR="00171ACC" w:rsidP="00BE6E60" w:rsidRDefault="00171ACC" w14:paraId="1DBFD743" w14:textId="77777777">
            <w:pPr>
              <w:spacing w:line="259" w:lineRule="auto"/>
              <w:ind w:right="89"/>
              <w:jc w:val="right"/>
              <w:rPr>
                <w:rFonts w:ascii="Times New Roman" w:hAnsi="Times New Roman" w:cs="Times New Roman"/>
                <w:sz w:val="18"/>
                <w:szCs w:val="18"/>
              </w:rPr>
            </w:pPr>
            <w:r w:rsidRPr="008C32C3">
              <w:rPr>
                <w:rFonts w:ascii="Times New Roman" w:hAnsi="Times New Roman" w:cs="Times New Roman"/>
                <w:sz w:val="18"/>
                <w:szCs w:val="18"/>
              </w:rPr>
              <w:t>493</w:t>
            </w:r>
          </w:p>
        </w:tc>
        <w:tc>
          <w:tcPr>
            <w:tcW w:w="773" w:type="dxa"/>
            <w:tcBorders>
              <w:left w:val="nil"/>
              <w:bottom w:val="nil"/>
              <w:right w:val="nil"/>
            </w:tcBorders>
          </w:tcPr>
          <w:p w:rsidRPr="008C32C3" w:rsidR="00171ACC" w:rsidP="00BE6E60" w:rsidRDefault="00171ACC" w14:paraId="63B1EA7F"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left w:val="nil"/>
              <w:bottom w:val="nil"/>
              <w:right w:val="nil"/>
            </w:tcBorders>
          </w:tcPr>
          <w:p w:rsidRPr="008C32C3" w:rsidR="00171ACC" w:rsidP="00BE6E60" w:rsidRDefault="00171ACC" w14:paraId="3B7DFD14" w14:textId="77777777">
            <w:pPr>
              <w:spacing w:line="259" w:lineRule="auto"/>
              <w:ind w:left="515"/>
              <w:rPr>
                <w:rFonts w:ascii="Times New Roman" w:hAnsi="Times New Roman" w:cs="Times New Roman"/>
                <w:sz w:val="18"/>
                <w:szCs w:val="18"/>
              </w:rPr>
            </w:pPr>
            <w:r w:rsidRPr="008C32C3">
              <w:rPr>
                <w:rFonts w:ascii="Times New Roman" w:hAnsi="Times New Roman" w:cs="Times New Roman"/>
                <w:sz w:val="18"/>
                <w:szCs w:val="18"/>
              </w:rPr>
              <w:t>493</w:t>
            </w:r>
          </w:p>
        </w:tc>
        <w:tc>
          <w:tcPr>
            <w:tcW w:w="832" w:type="dxa"/>
            <w:tcBorders>
              <w:left w:val="nil"/>
              <w:bottom w:val="nil"/>
              <w:right w:val="nil"/>
            </w:tcBorders>
          </w:tcPr>
          <w:p w:rsidRPr="008C32C3" w:rsidR="00171ACC" w:rsidP="00BE6E60" w:rsidRDefault="00171ACC" w14:paraId="6B62B42A"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90" w:type="dxa"/>
            <w:tcBorders>
              <w:left w:val="nil"/>
              <w:bottom w:val="nil"/>
              <w:right w:val="nil"/>
            </w:tcBorders>
          </w:tcPr>
          <w:p w:rsidRPr="008C32C3" w:rsidR="00171ACC" w:rsidP="00BE6E60" w:rsidRDefault="00171ACC" w14:paraId="44A6AF89" w14:textId="77777777">
            <w:pPr>
              <w:tabs>
                <w:tab w:val="center" w:pos="588"/>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493</w:t>
            </w:r>
            <w:r w:rsidRPr="008C32C3">
              <w:rPr>
                <w:rFonts w:ascii="Times New Roman" w:hAnsi="Times New Roman" w:cs="Times New Roman"/>
                <w:sz w:val="18"/>
                <w:szCs w:val="18"/>
              </w:rPr>
              <w:tab/>
            </w:r>
          </w:p>
        </w:tc>
        <w:tc>
          <w:tcPr>
            <w:tcW w:w="791" w:type="dxa"/>
            <w:gridSpan w:val="3"/>
            <w:tcBorders>
              <w:left w:val="nil"/>
              <w:bottom w:val="nil"/>
              <w:right w:val="nil"/>
            </w:tcBorders>
          </w:tcPr>
          <w:p w:rsidRPr="008C32C3" w:rsidR="00171ACC" w:rsidP="00BE6E60" w:rsidRDefault="00171ACC" w14:paraId="49A8F369" w14:textId="77777777">
            <w:pPr>
              <w:tabs>
                <w:tab w:val="center" w:pos="588"/>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ab/>
              <w:t>0</w:t>
            </w:r>
          </w:p>
        </w:tc>
        <w:tc>
          <w:tcPr>
            <w:tcW w:w="633" w:type="dxa"/>
            <w:tcBorders>
              <w:left w:val="nil"/>
              <w:bottom w:val="nil"/>
              <w:right w:val="nil"/>
            </w:tcBorders>
          </w:tcPr>
          <w:p w:rsidRPr="008C32C3" w:rsidR="00171ACC" w:rsidP="00BE6E60" w:rsidRDefault="00171ACC" w14:paraId="718ED869" w14:textId="77777777">
            <w:pPr>
              <w:spacing w:line="259" w:lineRule="auto"/>
              <w:ind w:left="297"/>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left w:val="nil"/>
              <w:bottom w:val="nil"/>
              <w:right w:val="nil"/>
            </w:tcBorders>
          </w:tcPr>
          <w:p w:rsidRPr="008C32C3" w:rsidR="00171ACC" w:rsidP="00BE6E60" w:rsidRDefault="00171ACC" w14:paraId="1011291C" w14:textId="77777777">
            <w:pPr>
              <w:spacing w:line="259" w:lineRule="auto"/>
              <w:ind w:left="294"/>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left w:val="nil"/>
              <w:bottom w:val="nil"/>
              <w:right w:val="nil"/>
            </w:tcBorders>
          </w:tcPr>
          <w:p w:rsidRPr="008C32C3" w:rsidR="00171ACC" w:rsidP="00BE6E60" w:rsidRDefault="00171ACC" w14:paraId="7D62DF79" w14:textId="77777777">
            <w:pPr>
              <w:spacing w:line="259" w:lineRule="auto"/>
              <w:ind w:left="26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left w:val="nil"/>
              <w:bottom w:val="nil"/>
              <w:right w:val="nil"/>
            </w:tcBorders>
          </w:tcPr>
          <w:p w:rsidRPr="008C32C3" w:rsidR="00171ACC" w:rsidP="00BE6E60" w:rsidRDefault="00171ACC" w14:paraId="5524300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521126D8" w14:textId="77777777">
        <w:trPr>
          <w:trHeight w:val="227"/>
        </w:trPr>
        <w:tc>
          <w:tcPr>
            <w:tcW w:w="375" w:type="dxa"/>
            <w:tcBorders>
              <w:top w:val="nil"/>
              <w:left w:val="nil"/>
              <w:bottom w:val="nil"/>
              <w:right w:val="nil"/>
            </w:tcBorders>
          </w:tcPr>
          <w:p w:rsidRPr="008C32C3" w:rsidR="00171ACC" w:rsidP="00BE6E60" w:rsidRDefault="00171ACC" w14:paraId="5B1DF936"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27EE6AC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Nieuwbouwregeling</w:t>
            </w:r>
          </w:p>
        </w:tc>
        <w:tc>
          <w:tcPr>
            <w:tcW w:w="820" w:type="dxa"/>
            <w:tcBorders>
              <w:top w:val="nil"/>
              <w:left w:val="nil"/>
              <w:bottom w:val="nil"/>
              <w:right w:val="nil"/>
            </w:tcBorders>
          </w:tcPr>
          <w:p w:rsidRPr="008C32C3" w:rsidR="00171ACC" w:rsidP="00BE6E60" w:rsidRDefault="00171ACC" w14:paraId="008420AE" w14:textId="77777777">
            <w:pPr>
              <w:spacing w:line="259" w:lineRule="auto"/>
              <w:ind w:left="393"/>
              <w:rPr>
                <w:rFonts w:ascii="Times New Roman" w:hAnsi="Times New Roman" w:cs="Times New Roman"/>
                <w:sz w:val="18"/>
                <w:szCs w:val="18"/>
              </w:rPr>
            </w:pPr>
            <w:r w:rsidRPr="008C32C3">
              <w:rPr>
                <w:rFonts w:ascii="Times New Roman" w:hAnsi="Times New Roman" w:cs="Times New Roman"/>
                <w:sz w:val="18"/>
                <w:szCs w:val="18"/>
              </w:rPr>
              <w:t>2.700</w:t>
            </w:r>
          </w:p>
        </w:tc>
        <w:tc>
          <w:tcPr>
            <w:tcW w:w="773" w:type="dxa"/>
            <w:tcBorders>
              <w:top w:val="nil"/>
              <w:left w:val="nil"/>
              <w:bottom w:val="nil"/>
              <w:right w:val="nil"/>
            </w:tcBorders>
          </w:tcPr>
          <w:p w:rsidRPr="008C32C3" w:rsidR="00171ACC" w:rsidP="00BE6E60" w:rsidRDefault="00171ACC" w14:paraId="67E65D65"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0B99CFA7" w14:textId="77777777">
            <w:pPr>
              <w:spacing w:line="259" w:lineRule="auto"/>
              <w:ind w:left="393"/>
              <w:rPr>
                <w:rFonts w:ascii="Times New Roman" w:hAnsi="Times New Roman" w:cs="Times New Roman"/>
                <w:sz w:val="18"/>
                <w:szCs w:val="18"/>
              </w:rPr>
            </w:pPr>
            <w:r w:rsidRPr="008C32C3">
              <w:rPr>
                <w:rFonts w:ascii="Times New Roman" w:hAnsi="Times New Roman" w:cs="Times New Roman"/>
                <w:sz w:val="18"/>
                <w:szCs w:val="18"/>
              </w:rPr>
              <w:t>2.700</w:t>
            </w:r>
          </w:p>
        </w:tc>
        <w:tc>
          <w:tcPr>
            <w:tcW w:w="832" w:type="dxa"/>
            <w:tcBorders>
              <w:top w:val="nil"/>
              <w:left w:val="nil"/>
              <w:bottom w:val="nil"/>
              <w:right w:val="nil"/>
            </w:tcBorders>
          </w:tcPr>
          <w:p w:rsidRPr="008C32C3" w:rsidR="00171ACC" w:rsidP="00BE6E60" w:rsidRDefault="00171ACC" w14:paraId="26BFDE16" w14:textId="77777777">
            <w:pPr>
              <w:spacing w:line="259" w:lineRule="auto"/>
              <w:ind w:left="370"/>
              <w:rPr>
                <w:rFonts w:ascii="Times New Roman" w:hAnsi="Times New Roman" w:cs="Times New Roman"/>
                <w:sz w:val="18"/>
                <w:szCs w:val="18"/>
              </w:rPr>
            </w:pPr>
            <w:r w:rsidRPr="008C32C3">
              <w:rPr>
                <w:rFonts w:ascii="Times New Roman" w:hAnsi="Times New Roman" w:cs="Times New Roman"/>
                <w:sz w:val="18"/>
                <w:szCs w:val="18"/>
              </w:rPr>
              <w:t>1.807</w:t>
            </w:r>
          </w:p>
        </w:tc>
        <w:tc>
          <w:tcPr>
            <w:tcW w:w="790" w:type="dxa"/>
            <w:tcBorders>
              <w:top w:val="nil"/>
              <w:left w:val="nil"/>
              <w:bottom w:val="nil"/>
              <w:right w:val="nil"/>
            </w:tcBorders>
          </w:tcPr>
          <w:p w:rsidRPr="008C32C3" w:rsidR="00171ACC" w:rsidP="00BE6E60" w:rsidRDefault="00171ACC" w14:paraId="29B7B01C" w14:textId="77777777">
            <w:pPr>
              <w:tabs>
                <w:tab w:val="center" w:pos="530"/>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4.507</w:t>
            </w:r>
            <w:r w:rsidRPr="008C32C3">
              <w:rPr>
                <w:rFonts w:ascii="Times New Roman" w:hAnsi="Times New Roman" w:cs="Times New Roman"/>
                <w:sz w:val="18"/>
                <w:szCs w:val="18"/>
              </w:rPr>
              <w:tab/>
            </w:r>
          </w:p>
        </w:tc>
        <w:tc>
          <w:tcPr>
            <w:tcW w:w="791" w:type="dxa"/>
            <w:gridSpan w:val="3"/>
            <w:tcBorders>
              <w:top w:val="nil"/>
              <w:left w:val="nil"/>
              <w:bottom w:val="nil"/>
              <w:right w:val="nil"/>
            </w:tcBorders>
          </w:tcPr>
          <w:p w:rsidRPr="008C32C3" w:rsidR="00171ACC" w:rsidP="00BE6E60" w:rsidRDefault="00171ACC" w14:paraId="06EBEBE8" w14:textId="77777777">
            <w:pPr>
              <w:tabs>
                <w:tab w:val="center" w:pos="530"/>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4.000</w:t>
            </w:r>
          </w:p>
        </w:tc>
        <w:tc>
          <w:tcPr>
            <w:tcW w:w="633" w:type="dxa"/>
            <w:tcBorders>
              <w:top w:val="nil"/>
              <w:left w:val="nil"/>
              <w:bottom w:val="nil"/>
              <w:right w:val="nil"/>
            </w:tcBorders>
          </w:tcPr>
          <w:p w:rsidRPr="008C32C3" w:rsidR="00171ACC" w:rsidP="00BE6E60" w:rsidRDefault="00171ACC" w14:paraId="23C5CC92" w14:textId="77777777">
            <w:pPr>
              <w:spacing w:line="259" w:lineRule="auto"/>
              <w:ind w:left="297"/>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7645B3BC" w14:textId="77777777">
            <w:pPr>
              <w:spacing w:line="259" w:lineRule="auto"/>
              <w:ind w:left="294"/>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6B0D2410" w14:textId="77777777">
            <w:pPr>
              <w:spacing w:line="259" w:lineRule="auto"/>
              <w:ind w:left="26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22D61E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24B3EAE" w14:textId="77777777">
        <w:trPr>
          <w:trHeight w:val="397"/>
        </w:trPr>
        <w:tc>
          <w:tcPr>
            <w:tcW w:w="375" w:type="dxa"/>
            <w:tcBorders>
              <w:top w:val="nil"/>
              <w:left w:val="nil"/>
              <w:bottom w:val="nil"/>
              <w:right w:val="nil"/>
            </w:tcBorders>
          </w:tcPr>
          <w:p w:rsidRPr="008C32C3" w:rsidR="00171ACC" w:rsidP="00BE6E60" w:rsidRDefault="00171ACC" w14:paraId="770BFD2A"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21FC2627" w14:textId="77777777">
            <w:pPr>
              <w:spacing w:line="259" w:lineRule="auto"/>
              <w:ind w:right="16"/>
              <w:rPr>
                <w:rFonts w:ascii="Times New Roman" w:hAnsi="Times New Roman" w:cs="Times New Roman"/>
                <w:sz w:val="18"/>
                <w:szCs w:val="18"/>
              </w:rPr>
            </w:pPr>
            <w:r w:rsidRPr="008C32C3">
              <w:rPr>
                <w:rFonts w:ascii="Times New Roman" w:hAnsi="Times New Roman" w:cs="Times New Roman"/>
                <w:sz w:val="18"/>
                <w:szCs w:val="18"/>
              </w:rPr>
              <w:t>Subsidieregelingen bestuurlijke afspraken</w:t>
            </w:r>
          </w:p>
        </w:tc>
        <w:tc>
          <w:tcPr>
            <w:tcW w:w="820" w:type="dxa"/>
            <w:tcBorders>
              <w:top w:val="nil"/>
              <w:left w:val="nil"/>
              <w:bottom w:val="nil"/>
              <w:right w:val="nil"/>
            </w:tcBorders>
          </w:tcPr>
          <w:p w:rsidRPr="008C32C3" w:rsidR="00171ACC" w:rsidP="00BE6E60" w:rsidRDefault="00171ACC" w14:paraId="61505D3D" w14:textId="77777777">
            <w:pPr>
              <w:spacing w:line="259" w:lineRule="auto"/>
              <w:ind w:right="89"/>
              <w:jc w:val="right"/>
              <w:rPr>
                <w:rFonts w:ascii="Times New Roman" w:hAnsi="Times New Roman" w:cs="Times New Roman"/>
                <w:sz w:val="18"/>
                <w:szCs w:val="18"/>
              </w:rPr>
            </w:pPr>
            <w:r w:rsidRPr="008C32C3">
              <w:rPr>
                <w:rFonts w:ascii="Times New Roman" w:hAnsi="Times New Roman" w:cs="Times New Roman"/>
                <w:sz w:val="18"/>
                <w:szCs w:val="18"/>
              </w:rPr>
              <w:t>500</w:t>
            </w:r>
          </w:p>
        </w:tc>
        <w:tc>
          <w:tcPr>
            <w:tcW w:w="773" w:type="dxa"/>
            <w:tcBorders>
              <w:top w:val="nil"/>
              <w:left w:val="nil"/>
              <w:bottom w:val="nil"/>
              <w:right w:val="nil"/>
            </w:tcBorders>
          </w:tcPr>
          <w:p w:rsidRPr="008C32C3" w:rsidR="00171ACC" w:rsidP="00BE6E60" w:rsidRDefault="00171ACC" w14:paraId="6315DA67"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58689B2D" w14:textId="77777777">
            <w:pPr>
              <w:spacing w:line="259" w:lineRule="auto"/>
              <w:ind w:left="509"/>
              <w:rPr>
                <w:rFonts w:ascii="Times New Roman" w:hAnsi="Times New Roman" w:cs="Times New Roman"/>
                <w:sz w:val="18"/>
                <w:szCs w:val="18"/>
              </w:rPr>
            </w:pPr>
            <w:r w:rsidRPr="008C32C3">
              <w:rPr>
                <w:rFonts w:ascii="Times New Roman" w:hAnsi="Times New Roman" w:cs="Times New Roman"/>
                <w:sz w:val="18"/>
                <w:szCs w:val="18"/>
              </w:rPr>
              <w:t>500</w:t>
            </w:r>
          </w:p>
        </w:tc>
        <w:tc>
          <w:tcPr>
            <w:tcW w:w="832" w:type="dxa"/>
            <w:tcBorders>
              <w:top w:val="nil"/>
              <w:left w:val="nil"/>
              <w:bottom w:val="nil"/>
              <w:right w:val="nil"/>
            </w:tcBorders>
          </w:tcPr>
          <w:p w:rsidRPr="008C32C3" w:rsidR="00171ACC" w:rsidP="00BE6E60" w:rsidRDefault="00171ACC" w14:paraId="4015ED8E" w14:textId="77777777">
            <w:pPr>
              <w:spacing w:line="259" w:lineRule="auto"/>
              <w:ind w:left="364"/>
              <w:rPr>
                <w:rFonts w:ascii="Times New Roman" w:hAnsi="Times New Roman" w:cs="Times New Roman"/>
                <w:sz w:val="18"/>
                <w:szCs w:val="18"/>
              </w:rPr>
            </w:pPr>
            <w:r w:rsidRPr="008C32C3">
              <w:rPr>
                <w:rFonts w:ascii="Times New Roman" w:hAnsi="Times New Roman" w:cs="Times New Roman"/>
                <w:sz w:val="18"/>
                <w:szCs w:val="18"/>
              </w:rPr>
              <w:t>2.874</w:t>
            </w:r>
          </w:p>
        </w:tc>
        <w:tc>
          <w:tcPr>
            <w:tcW w:w="790" w:type="dxa"/>
            <w:tcBorders>
              <w:top w:val="nil"/>
              <w:left w:val="nil"/>
              <w:bottom w:val="nil"/>
              <w:right w:val="nil"/>
            </w:tcBorders>
          </w:tcPr>
          <w:p w:rsidRPr="008C32C3" w:rsidR="00171ACC" w:rsidP="00BE6E60" w:rsidRDefault="00171ACC" w14:paraId="2447431E" w14:textId="77777777">
            <w:pPr>
              <w:tabs>
                <w:tab w:val="center" w:pos="534"/>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3.374</w:t>
            </w:r>
            <w:r w:rsidRPr="008C32C3">
              <w:rPr>
                <w:rFonts w:ascii="Times New Roman" w:hAnsi="Times New Roman" w:cs="Times New Roman"/>
                <w:sz w:val="18"/>
                <w:szCs w:val="18"/>
              </w:rPr>
              <w:tab/>
            </w:r>
          </w:p>
        </w:tc>
        <w:tc>
          <w:tcPr>
            <w:tcW w:w="791" w:type="dxa"/>
            <w:gridSpan w:val="3"/>
            <w:tcBorders>
              <w:top w:val="nil"/>
              <w:left w:val="nil"/>
              <w:bottom w:val="nil"/>
              <w:right w:val="nil"/>
            </w:tcBorders>
          </w:tcPr>
          <w:p w:rsidRPr="008C32C3" w:rsidR="00171ACC" w:rsidP="00BE6E60" w:rsidRDefault="00171ACC" w14:paraId="5CE6AA44" w14:textId="77777777">
            <w:pPr>
              <w:tabs>
                <w:tab w:val="center" w:pos="534"/>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181EE0C7" w14:textId="77777777">
            <w:pPr>
              <w:spacing w:line="259" w:lineRule="auto"/>
              <w:ind w:left="297"/>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73A1DF3F" w14:textId="77777777">
            <w:pPr>
              <w:spacing w:line="259" w:lineRule="auto"/>
              <w:ind w:left="294"/>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23FE737E" w14:textId="77777777">
            <w:pPr>
              <w:spacing w:line="259" w:lineRule="auto"/>
              <w:ind w:left="26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3A1692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E3C57CF" w14:textId="77777777">
        <w:trPr>
          <w:trHeight w:val="225"/>
        </w:trPr>
        <w:tc>
          <w:tcPr>
            <w:tcW w:w="375" w:type="dxa"/>
            <w:tcBorders>
              <w:top w:val="nil"/>
              <w:left w:val="nil"/>
              <w:bottom w:val="nil"/>
              <w:right w:val="nil"/>
            </w:tcBorders>
          </w:tcPr>
          <w:p w:rsidRPr="008C32C3" w:rsidR="00171ACC" w:rsidP="00BE6E60" w:rsidRDefault="00171ACC" w14:paraId="6BB06077"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6871AB7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Woonbedrijf</w:t>
            </w:r>
          </w:p>
        </w:tc>
        <w:tc>
          <w:tcPr>
            <w:tcW w:w="820" w:type="dxa"/>
            <w:tcBorders>
              <w:top w:val="nil"/>
              <w:left w:val="nil"/>
              <w:bottom w:val="nil"/>
              <w:right w:val="nil"/>
            </w:tcBorders>
          </w:tcPr>
          <w:p w:rsidRPr="008C32C3" w:rsidR="00171ACC" w:rsidP="00BE6E60" w:rsidRDefault="00171ACC" w14:paraId="6BCBE658" w14:textId="77777777">
            <w:pPr>
              <w:spacing w:line="259" w:lineRule="auto"/>
              <w:ind w:left="399"/>
              <w:rPr>
                <w:rFonts w:ascii="Times New Roman" w:hAnsi="Times New Roman" w:cs="Times New Roman"/>
                <w:sz w:val="18"/>
                <w:szCs w:val="18"/>
              </w:rPr>
            </w:pPr>
            <w:r w:rsidRPr="008C32C3">
              <w:rPr>
                <w:rFonts w:ascii="Times New Roman" w:hAnsi="Times New Roman" w:cs="Times New Roman"/>
                <w:sz w:val="18"/>
                <w:szCs w:val="18"/>
              </w:rPr>
              <w:t>2.066</w:t>
            </w:r>
          </w:p>
        </w:tc>
        <w:tc>
          <w:tcPr>
            <w:tcW w:w="773" w:type="dxa"/>
            <w:tcBorders>
              <w:top w:val="nil"/>
              <w:left w:val="nil"/>
              <w:bottom w:val="nil"/>
              <w:right w:val="nil"/>
            </w:tcBorders>
          </w:tcPr>
          <w:p w:rsidRPr="008C32C3" w:rsidR="00171ACC" w:rsidP="00BE6E60" w:rsidRDefault="00171ACC" w14:paraId="0850B050"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A88A7BC" w14:textId="77777777">
            <w:pPr>
              <w:spacing w:line="259" w:lineRule="auto"/>
              <w:ind w:left="399"/>
              <w:rPr>
                <w:rFonts w:ascii="Times New Roman" w:hAnsi="Times New Roman" w:cs="Times New Roman"/>
                <w:sz w:val="18"/>
                <w:szCs w:val="18"/>
              </w:rPr>
            </w:pPr>
            <w:r w:rsidRPr="008C32C3">
              <w:rPr>
                <w:rFonts w:ascii="Times New Roman" w:hAnsi="Times New Roman" w:cs="Times New Roman"/>
                <w:sz w:val="18"/>
                <w:szCs w:val="18"/>
              </w:rPr>
              <w:t>2.066</w:t>
            </w:r>
          </w:p>
        </w:tc>
        <w:tc>
          <w:tcPr>
            <w:tcW w:w="832" w:type="dxa"/>
            <w:tcBorders>
              <w:top w:val="nil"/>
              <w:left w:val="nil"/>
              <w:bottom w:val="nil"/>
              <w:right w:val="nil"/>
            </w:tcBorders>
          </w:tcPr>
          <w:p w:rsidRPr="008C32C3" w:rsidR="00171ACC" w:rsidP="00BE6E60" w:rsidRDefault="00171ACC" w14:paraId="07979365" w14:textId="77777777">
            <w:pPr>
              <w:spacing w:line="259" w:lineRule="auto"/>
              <w:ind w:right="120"/>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90" w:type="dxa"/>
            <w:tcBorders>
              <w:top w:val="nil"/>
              <w:left w:val="nil"/>
              <w:bottom w:val="nil"/>
              <w:right w:val="nil"/>
            </w:tcBorders>
          </w:tcPr>
          <w:p w:rsidRPr="008C32C3" w:rsidR="00171ACC" w:rsidP="00BE6E60" w:rsidRDefault="00171ACC" w14:paraId="5CFE30BA" w14:textId="77777777">
            <w:pPr>
              <w:tabs>
                <w:tab w:val="center" w:pos="530"/>
                <w:tab w:val="right" w:pos="146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2.066</w:t>
            </w:r>
          </w:p>
        </w:tc>
        <w:tc>
          <w:tcPr>
            <w:tcW w:w="791" w:type="dxa"/>
            <w:gridSpan w:val="3"/>
            <w:tcBorders>
              <w:top w:val="nil"/>
              <w:left w:val="nil"/>
              <w:bottom w:val="nil"/>
              <w:right w:val="nil"/>
            </w:tcBorders>
          </w:tcPr>
          <w:p w:rsidRPr="008C32C3" w:rsidR="00171ACC" w:rsidP="00BE6E60" w:rsidRDefault="00171ACC" w14:paraId="1EA041C3" w14:textId="77777777">
            <w:pPr>
              <w:tabs>
                <w:tab w:val="center" w:pos="530"/>
                <w:tab w:val="right" w:pos="146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ab/>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79</w:t>
            </w:r>
          </w:p>
        </w:tc>
        <w:tc>
          <w:tcPr>
            <w:tcW w:w="633" w:type="dxa"/>
            <w:tcBorders>
              <w:top w:val="nil"/>
              <w:left w:val="nil"/>
              <w:bottom w:val="nil"/>
              <w:right w:val="nil"/>
            </w:tcBorders>
          </w:tcPr>
          <w:p w:rsidRPr="008C32C3" w:rsidR="00171ACC" w:rsidP="00BE6E60" w:rsidRDefault="00171ACC" w14:paraId="0507A8CA" w14:textId="77777777">
            <w:pPr>
              <w:spacing w:line="259" w:lineRule="auto"/>
              <w:ind w:left="104"/>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65</w:t>
            </w:r>
          </w:p>
        </w:tc>
        <w:tc>
          <w:tcPr>
            <w:tcW w:w="690" w:type="dxa"/>
            <w:gridSpan w:val="2"/>
            <w:tcBorders>
              <w:top w:val="nil"/>
              <w:left w:val="nil"/>
              <w:bottom w:val="nil"/>
              <w:right w:val="nil"/>
            </w:tcBorders>
          </w:tcPr>
          <w:p w:rsidRPr="008C32C3" w:rsidR="00171ACC" w:rsidP="00BE6E60" w:rsidRDefault="00171ACC" w14:paraId="11E303C9" w14:textId="77777777">
            <w:pPr>
              <w:spacing w:line="259" w:lineRule="auto"/>
              <w:ind w:left="142"/>
              <w:jc w:val="center"/>
              <w:rPr>
                <w:rFonts w:ascii="Times New Roman" w:hAnsi="Times New Roman" w:cs="Times New Roman"/>
                <w:sz w:val="18"/>
                <w:szCs w:val="18"/>
              </w:rPr>
            </w:pPr>
            <w:r w:rsidRPr="008C32C3">
              <w:rPr>
                <w:rFonts w:ascii="Times New Roman" w:hAnsi="Times New Roman" w:cs="Times New Roman"/>
                <w:sz w:val="18"/>
                <w:szCs w:val="18"/>
              </w:rPr>
              <w:t>100</w:t>
            </w:r>
          </w:p>
        </w:tc>
        <w:tc>
          <w:tcPr>
            <w:tcW w:w="627" w:type="dxa"/>
            <w:tcBorders>
              <w:top w:val="nil"/>
              <w:left w:val="nil"/>
              <w:bottom w:val="nil"/>
              <w:right w:val="nil"/>
            </w:tcBorders>
          </w:tcPr>
          <w:p w:rsidRPr="008C32C3" w:rsidR="00171ACC" w:rsidP="00BE6E60" w:rsidRDefault="00171ACC" w14:paraId="4D14E48D" w14:textId="77777777">
            <w:pPr>
              <w:spacing w:line="259" w:lineRule="auto"/>
              <w:ind w:left="188"/>
              <w:jc w:val="center"/>
              <w:rPr>
                <w:rFonts w:ascii="Times New Roman" w:hAnsi="Times New Roman" w:cs="Times New Roman"/>
                <w:sz w:val="18"/>
                <w:szCs w:val="18"/>
              </w:rPr>
            </w:pPr>
            <w:r w:rsidRPr="008C32C3">
              <w:rPr>
                <w:rFonts w:ascii="Times New Roman" w:hAnsi="Times New Roman" w:cs="Times New Roman"/>
                <w:sz w:val="18"/>
                <w:szCs w:val="18"/>
              </w:rPr>
              <w:t>99</w:t>
            </w:r>
          </w:p>
        </w:tc>
        <w:tc>
          <w:tcPr>
            <w:tcW w:w="517" w:type="dxa"/>
            <w:tcBorders>
              <w:top w:val="nil"/>
              <w:left w:val="nil"/>
              <w:bottom w:val="nil"/>
              <w:right w:val="nil"/>
            </w:tcBorders>
          </w:tcPr>
          <w:p w:rsidRPr="008C32C3" w:rsidR="00171ACC" w:rsidP="00BE6E60" w:rsidRDefault="00171ACC" w14:paraId="3590C75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A59028E" w14:textId="77777777">
        <w:trPr>
          <w:trHeight w:val="228"/>
        </w:trPr>
        <w:tc>
          <w:tcPr>
            <w:tcW w:w="375" w:type="dxa"/>
            <w:tcBorders>
              <w:top w:val="nil"/>
              <w:left w:val="nil"/>
              <w:bottom w:val="nil"/>
              <w:right w:val="nil"/>
            </w:tcBorders>
          </w:tcPr>
          <w:p w:rsidRPr="008C32C3" w:rsidR="00171ACC" w:rsidP="00BE6E60" w:rsidRDefault="00171ACC" w14:paraId="3C0155B3"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1A41820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820" w:type="dxa"/>
            <w:tcBorders>
              <w:top w:val="nil"/>
              <w:left w:val="nil"/>
              <w:bottom w:val="nil"/>
              <w:right w:val="nil"/>
            </w:tcBorders>
          </w:tcPr>
          <w:p w:rsidRPr="008C32C3" w:rsidR="00171ACC" w:rsidP="00BE6E60" w:rsidRDefault="00171ACC" w14:paraId="5E2623C1" w14:textId="77777777">
            <w:pPr>
              <w:spacing w:line="259" w:lineRule="auto"/>
              <w:ind w:left="252"/>
              <w:rPr>
                <w:rFonts w:ascii="Times New Roman" w:hAnsi="Times New Roman" w:cs="Times New Roman"/>
                <w:sz w:val="18"/>
                <w:szCs w:val="18"/>
              </w:rPr>
            </w:pPr>
            <w:r w:rsidRPr="008C32C3">
              <w:rPr>
                <w:rFonts w:ascii="Times New Roman" w:hAnsi="Times New Roman" w:cs="Times New Roman"/>
                <w:i/>
                <w:sz w:val="18"/>
                <w:szCs w:val="18"/>
              </w:rPr>
              <w:t>636.176</w:t>
            </w:r>
          </w:p>
        </w:tc>
        <w:tc>
          <w:tcPr>
            <w:tcW w:w="773" w:type="dxa"/>
            <w:tcBorders>
              <w:top w:val="nil"/>
              <w:left w:val="nil"/>
              <w:bottom w:val="nil"/>
              <w:right w:val="nil"/>
            </w:tcBorders>
          </w:tcPr>
          <w:p w:rsidRPr="008C32C3" w:rsidR="00171ACC" w:rsidP="00BE6E60" w:rsidRDefault="00171ACC" w14:paraId="78367B73"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5D2AF0E6" w14:textId="77777777">
            <w:pPr>
              <w:spacing w:line="259" w:lineRule="auto"/>
              <w:ind w:left="132"/>
              <w:jc w:val="center"/>
              <w:rPr>
                <w:rFonts w:ascii="Times New Roman" w:hAnsi="Times New Roman" w:cs="Times New Roman"/>
                <w:sz w:val="18"/>
                <w:szCs w:val="18"/>
              </w:rPr>
            </w:pPr>
            <w:r w:rsidRPr="008C32C3">
              <w:rPr>
                <w:rFonts w:ascii="Times New Roman" w:hAnsi="Times New Roman" w:cs="Times New Roman"/>
                <w:i/>
                <w:sz w:val="18"/>
                <w:szCs w:val="18"/>
              </w:rPr>
              <w:t>636.176</w:t>
            </w:r>
          </w:p>
        </w:tc>
        <w:tc>
          <w:tcPr>
            <w:tcW w:w="832" w:type="dxa"/>
            <w:tcBorders>
              <w:top w:val="nil"/>
              <w:left w:val="nil"/>
              <w:bottom w:val="nil"/>
              <w:right w:val="nil"/>
            </w:tcBorders>
          </w:tcPr>
          <w:p w:rsidRPr="008C32C3" w:rsidR="00171ACC" w:rsidP="00BE6E60" w:rsidRDefault="00171ACC" w14:paraId="536886CA" w14:textId="77777777">
            <w:pPr>
              <w:spacing w:line="259" w:lineRule="auto"/>
              <w:ind w:left="279"/>
              <w:rPr>
                <w:rFonts w:ascii="Times New Roman" w:hAnsi="Times New Roman" w:cs="Times New Roman"/>
                <w:sz w:val="18"/>
                <w:szCs w:val="18"/>
              </w:rPr>
            </w:pPr>
            <w:r w:rsidRPr="008C32C3">
              <w:rPr>
                <w:rFonts w:ascii="Times New Roman" w:hAnsi="Times New Roman" w:cs="Times New Roman"/>
                <w:i/>
                <w:sz w:val="18"/>
                <w:szCs w:val="18"/>
              </w:rPr>
              <w:t>62.989</w:t>
            </w:r>
          </w:p>
        </w:tc>
        <w:tc>
          <w:tcPr>
            <w:tcW w:w="872" w:type="dxa"/>
            <w:gridSpan w:val="3"/>
            <w:tcBorders>
              <w:top w:val="nil"/>
              <w:left w:val="nil"/>
              <w:bottom w:val="nil"/>
              <w:right w:val="nil"/>
            </w:tcBorders>
          </w:tcPr>
          <w:p w:rsidRPr="008C32C3" w:rsidR="00171ACC" w:rsidP="00BE6E60" w:rsidRDefault="00171ACC" w14:paraId="6C07C80D" w14:textId="77777777">
            <w:pPr>
              <w:tabs>
                <w:tab w:val="center" w:pos="454"/>
                <w:tab w:val="right" w:pos="209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i/>
                <w:sz w:val="18"/>
                <w:szCs w:val="18"/>
              </w:rPr>
              <w:t>699.165</w:t>
            </w:r>
            <w:r w:rsidRPr="008C32C3">
              <w:rPr>
                <w:rFonts w:ascii="Times New Roman" w:hAnsi="Times New Roman" w:cs="Times New Roman"/>
                <w:i/>
                <w:sz w:val="18"/>
                <w:szCs w:val="18"/>
              </w:rPr>
              <w:tab/>
              <w:t xml:space="preserve">    </w:t>
            </w:r>
          </w:p>
        </w:tc>
        <w:tc>
          <w:tcPr>
            <w:tcW w:w="709" w:type="dxa"/>
            <w:tcBorders>
              <w:top w:val="nil"/>
              <w:left w:val="nil"/>
              <w:bottom w:val="nil"/>
              <w:right w:val="nil"/>
            </w:tcBorders>
          </w:tcPr>
          <w:p w:rsidRPr="008C32C3" w:rsidR="00171ACC" w:rsidP="00BE6E60" w:rsidRDefault="00171ACC" w14:paraId="01927E4E" w14:textId="77777777">
            <w:pPr>
              <w:tabs>
                <w:tab w:val="center" w:pos="454"/>
                <w:tab w:val="right" w:pos="2092"/>
              </w:tabs>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5.326</w:t>
            </w:r>
          </w:p>
        </w:tc>
        <w:tc>
          <w:tcPr>
            <w:tcW w:w="633" w:type="dxa"/>
            <w:tcBorders>
              <w:top w:val="nil"/>
              <w:left w:val="nil"/>
              <w:bottom w:val="nil"/>
              <w:right w:val="nil"/>
            </w:tcBorders>
          </w:tcPr>
          <w:p w:rsidRPr="008C32C3" w:rsidR="00171ACC" w:rsidP="00BE6E60" w:rsidRDefault="00171ACC" w14:paraId="6C04393F" w14:textId="77777777">
            <w:pPr>
              <w:tabs>
                <w:tab w:val="center" w:pos="454"/>
                <w:tab w:val="right" w:pos="2092"/>
              </w:tabs>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23.059</w:t>
            </w:r>
          </w:p>
        </w:tc>
        <w:tc>
          <w:tcPr>
            <w:tcW w:w="690" w:type="dxa"/>
            <w:gridSpan w:val="2"/>
            <w:tcBorders>
              <w:top w:val="nil"/>
              <w:left w:val="nil"/>
              <w:bottom w:val="nil"/>
              <w:right w:val="nil"/>
            </w:tcBorders>
          </w:tcPr>
          <w:p w:rsidRPr="008C32C3" w:rsidR="00171ACC" w:rsidP="00BE6E60" w:rsidRDefault="00171ACC" w14:paraId="79150797" w14:textId="77777777">
            <w:pPr>
              <w:spacing w:line="259" w:lineRule="auto"/>
              <w:ind w:left="77"/>
              <w:rPr>
                <w:rFonts w:ascii="Times New Roman" w:hAnsi="Times New Roman" w:cs="Times New Roman"/>
                <w:sz w:val="18"/>
                <w:szCs w:val="18"/>
              </w:rPr>
            </w:pPr>
            <w:r w:rsidRPr="008C32C3">
              <w:rPr>
                <w:rFonts w:ascii="Times New Roman" w:hAnsi="Times New Roman" w:cs="Times New Roman"/>
                <w:i/>
                <w:sz w:val="18"/>
                <w:szCs w:val="18"/>
              </w:rPr>
              <w:t xml:space="preserve">   23.823</w:t>
            </w:r>
          </w:p>
        </w:tc>
        <w:tc>
          <w:tcPr>
            <w:tcW w:w="627" w:type="dxa"/>
            <w:tcBorders>
              <w:top w:val="nil"/>
              <w:left w:val="nil"/>
              <w:bottom w:val="nil"/>
              <w:right w:val="nil"/>
            </w:tcBorders>
          </w:tcPr>
          <w:p w:rsidRPr="008C32C3" w:rsidR="00171ACC" w:rsidP="00BE6E60" w:rsidRDefault="00171ACC" w14:paraId="36D13234" w14:textId="77777777">
            <w:pPr>
              <w:spacing w:line="259" w:lineRule="auto"/>
              <w:ind w:left="74"/>
              <w:rPr>
                <w:rFonts w:ascii="Times New Roman" w:hAnsi="Times New Roman" w:cs="Times New Roman"/>
                <w:sz w:val="18"/>
                <w:szCs w:val="18"/>
              </w:rPr>
            </w:pPr>
            <w:r w:rsidRPr="008C32C3">
              <w:rPr>
                <w:rFonts w:ascii="Times New Roman" w:hAnsi="Times New Roman" w:cs="Times New Roman"/>
                <w:i/>
                <w:sz w:val="18"/>
                <w:szCs w:val="18"/>
              </w:rPr>
              <w:t xml:space="preserve"> 34.571</w:t>
            </w:r>
          </w:p>
        </w:tc>
        <w:tc>
          <w:tcPr>
            <w:tcW w:w="517" w:type="dxa"/>
            <w:tcBorders>
              <w:top w:val="nil"/>
              <w:left w:val="nil"/>
              <w:bottom w:val="nil"/>
              <w:right w:val="nil"/>
            </w:tcBorders>
          </w:tcPr>
          <w:p w:rsidRPr="008C32C3" w:rsidR="00171ACC" w:rsidP="00BE6E60" w:rsidRDefault="00171ACC" w14:paraId="127FC29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228.240</w:t>
            </w:r>
          </w:p>
        </w:tc>
      </w:tr>
      <w:tr w:rsidRPr="008C32C3" w:rsidR="00171ACC" w:rsidTr="00BE6E60" w14:paraId="3BC291AC" w14:textId="77777777">
        <w:trPr>
          <w:trHeight w:val="227"/>
        </w:trPr>
        <w:tc>
          <w:tcPr>
            <w:tcW w:w="375" w:type="dxa"/>
            <w:tcBorders>
              <w:top w:val="nil"/>
              <w:left w:val="nil"/>
              <w:bottom w:val="nil"/>
              <w:right w:val="nil"/>
            </w:tcBorders>
          </w:tcPr>
          <w:p w:rsidRPr="008C32C3" w:rsidR="00171ACC" w:rsidP="00BE6E60" w:rsidRDefault="00171ACC" w14:paraId="53C3EA69"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1E049C6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Duurzaam herstel</w:t>
            </w:r>
          </w:p>
        </w:tc>
        <w:tc>
          <w:tcPr>
            <w:tcW w:w="820" w:type="dxa"/>
            <w:tcBorders>
              <w:top w:val="nil"/>
              <w:left w:val="nil"/>
              <w:bottom w:val="nil"/>
              <w:right w:val="nil"/>
            </w:tcBorders>
          </w:tcPr>
          <w:p w:rsidRPr="008C32C3" w:rsidR="00171ACC" w:rsidP="00BE6E60" w:rsidRDefault="00171ACC" w14:paraId="31F10897" w14:textId="77777777">
            <w:pPr>
              <w:spacing w:line="259" w:lineRule="auto"/>
              <w:ind w:left="324"/>
              <w:rPr>
                <w:rFonts w:ascii="Times New Roman" w:hAnsi="Times New Roman" w:cs="Times New Roman"/>
                <w:sz w:val="18"/>
                <w:szCs w:val="18"/>
              </w:rPr>
            </w:pPr>
            <w:r w:rsidRPr="008C32C3">
              <w:rPr>
                <w:rFonts w:ascii="Times New Roman" w:hAnsi="Times New Roman" w:cs="Times New Roman"/>
                <w:sz w:val="18"/>
                <w:szCs w:val="18"/>
              </w:rPr>
              <w:t>18.808</w:t>
            </w:r>
          </w:p>
        </w:tc>
        <w:tc>
          <w:tcPr>
            <w:tcW w:w="773" w:type="dxa"/>
            <w:tcBorders>
              <w:top w:val="nil"/>
              <w:left w:val="nil"/>
              <w:bottom w:val="nil"/>
              <w:right w:val="nil"/>
            </w:tcBorders>
          </w:tcPr>
          <w:p w:rsidRPr="008C32C3" w:rsidR="00171ACC" w:rsidP="00BE6E60" w:rsidRDefault="00171ACC" w14:paraId="06E35549"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5A4B8F7C" w14:textId="77777777">
            <w:pPr>
              <w:spacing w:line="259" w:lineRule="auto"/>
              <w:ind w:left="324"/>
              <w:rPr>
                <w:rFonts w:ascii="Times New Roman" w:hAnsi="Times New Roman" w:cs="Times New Roman"/>
                <w:sz w:val="18"/>
                <w:szCs w:val="18"/>
              </w:rPr>
            </w:pPr>
            <w:r w:rsidRPr="008C32C3">
              <w:rPr>
                <w:rFonts w:ascii="Times New Roman" w:hAnsi="Times New Roman" w:cs="Times New Roman"/>
                <w:sz w:val="18"/>
                <w:szCs w:val="18"/>
              </w:rPr>
              <w:t>18.808</w:t>
            </w:r>
          </w:p>
        </w:tc>
        <w:tc>
          <w:tcPr>
            <w:tcW w:w="832" w:type="dxa"/>
            <w:tcBorders>
              <w:top w:val="nil"/>
              <w:left w:val="nil"/>
              <w:bottom w:val="nil"/>
              <w:right w:val="nil"/>
            </w:tcBorders>
          </w:tcPr>
          <w:p w:rsidRPr="008C32C3" w:rsidR="00171ACC" w:rsidP="00BE6E60" w:rsidRDefault="00171ACC" w14:paraId="1FCC6A35" w14:textId="77777777">
            <w:pPr>
              <w:spacing w:line="259" w:lineRule="auto"/>
              <w:ind w:left="51"/>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15.767</w:t>
            </w:r>
          </w:p>
        </w:tc>
        <w:tc>
          <w:tcPr>
            <w:tcW w:w="872" w:type="dxa"/>
            <w:gridSpan w:val="3"/>
            <w:tcBorders>
              <w:top w:val="nil"/>
              <w:left w:val="nil"/>
              <w:bottom w:val="nil"/>
              <w:right w:val="nil"/>
            </w:tcBorders>
          </w:tcPr>
          <w:p w:rsidRPr="008C32C3" w:rsidR="00171ACC" w:rsidP="00BE6E60" w:rsidRDefault="00171ACC" w14:paraId="001324C9" w14:textId="77777777">
            <w:pPr>
              <w:tabs>
                <w:tab w:val="center" w:pos="530"/>
                <w:tab w:val="center" w:pos="1164"/>
                <w:tab w:val="right" w:pos="209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3.041</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709" w:type="dxa"/>
            <w:tcBorders>
              <w:top w:val="nil"/>
              <w:left w:val="nil"/>
              <w:bottom w:val="nil"/>
              <w:right w:val="nil"/>
            </w:tcBorders>
          </w:tcPr>
          <w:p w:rsidRPr="008C32C3" w:rsidR="00171ACC" w:rsidP="00BE6E60" w:rsidRDefault="00171ACC" w14:paraId="7976E8F7" w14:textId="77777777">
            <w:pPr>
              <w:tabs>
                <w:tab w:val="center" w:pos="530"/>
                <w:tab w:val="center" w:pos="1164"/>
                <w:tab w:val="right" w:pos="209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xml:space="preserve">       8.210</w:t>
            </w:r>
          </w:p>
        </w:tc>
        <w:tc>
          <w:tcPr>
            <w:tcW w:w="633" w:type="dxa"/>
            <w:tcBorders>
              <w:top w:val="nil"/>
              <w:left w:val="nil"/>
              <w:bottom w:val="nil"/>
              <w:right w:val="nil"/>
            </w:tcBorders>
          </w:tcPr>
          <w:p w:rsidRPr="008C32C3" w:rsidR="00171ACC" w:rsidP="00BE6E60" w:rsidRDefault="00171ACC" w14:paraId="61D4438A" w14:textId="77777777">
            <w:pPr>
              <w:tabs>
                <w:tab w:val="center" w:pos="530"/>
                <w:tab w:val="center" w:pos="1164"/>
                <w:tab w:val="right" w:pos="209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13.380</w:t>
            </w:r>
          </w:p>
        </w:tc>
        <w:tc>
          <w:tcPr>
            <w:tcW w:w="690" w:type="dxa"/>
            <w:gridSpan w:val="2"/>
            <w:tcBorders>
              <w:top w:val="nil"/>
              <w:left w:val="nil"/>
              <w:bottom w:val="nil"/>
              <w:right w:val="nil"/>
            </w:tcBorders>
          </w:tcPr>
          <w:p w:rsidRPr="008C32C3" w:rsidR="00171ACC" w:rsidP="00BE6E60" w:rsidRDefault="00171ACC" w14:paraId="272FFDB2" w14:textId="77777777">
            <w:pPr>
              <w:spacing w:line="259" w:lineRule="auto"/>
              <w:ind w:left="50"/>
              <w:jc w:val="center"/>
              <w:rPr>
                <w:rFonts w:ascii="Times New Roman" w:hAnsi="Times New Roman" w:cs="Times New Roman"/>
                <w:sz w:val="18"/>
                <w:szCs w:val="18"/>
              </w:rPr>
            </w:pPr>
            <w:r w:rsidRPr="008C32C3">
              <w:rPr>
                <w:rFonts w:ascii="Times New Roman" w:hAnsi="Times New Roman" w:cs="Times New Roman"/>
                <w:sz w:val="18"/>
                <w:szCs w:val="18"/>
              </w:rPr>
              <w:t xml:space="preserve"> 7.971</w:t>
            </w:r>
          </w:p>
        </w:tc>
        <w:tc>
          <w:tcPr>
            <w:tcW w:w="627" w:type="dxa"/>
            <w:tcBorders>
              <w:top w:val="nil"/>
              <w:left w:val="nil"/>
              <w:bottom w:val="nil"/>
              <w:right w:val="nil"/>
            </w:tcBorders>
          </w:tcPr>
          <w:p w:rsidRPr="008C32C3" w:rsidR="00171ACC" w:rsidP="00BE6E60" w:rsidRDefault="00171ACC" w14:paraId="7724531A" w14:textId="77777777">
            <w:pPr>
              <w:spacing w:line="259" w:lineRule="auto"/>
              <w:ind w:left="266"/>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47950A8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422CFDE" w14:textId="77777777">
        <w:trPr>
          <w:trHeight w:val="227"/>
        </w:trPr>
        <w:tc>
          <w:tcPr>
            <w:tcW w:w="375" w:type="dxa"/>
            <w:tcBorders>
              <w:top w:val="nil"/>
              <w:left w:val="nil"/>
              <w:right w:val="nil"/>
            </w:tcBorders>
          </w:tcPr>
          <w:p w:rsidRPr="008C32C3" w:rsidR="00171ACC" w:rsidP="00BE6E60" w:rsidRDefault="00171ACC" w14:paraId="325B5425" w14:textId="77777777">
            <w:pPr>
              <w:spacing w:after="160" w:line="259" w:lineRule="auto"/>
              <w:rPr>
                <w:rFonts w:ascii="Times New Roman" w:hAnsi="Times New Roman" w:cs="Times New Roman"/>
                <w:sz w:val="18"/>
                <w:szCs w:val="18"/>
              </w:rPr>
            </w:pPr>
          </w:p>
        </w:tc>
        <w:tc>
          <w:tcPr>
            <w:tcW w:w="2032" w:type="dxa"/>
            <w:tcBorders>
              <w:top w:val="nil"/>
              <w:left w:val="nil"/>
              <w:right w:val="nil"/>
            </w:tcBorders>
          </w:tcPr>
          <w:p w:rsidRPr="008C32C3" w:rsidR="00171ACC" w:rsidP="00BE6E60" w:rsidRDefault="00171ACC" w14:paraId="74B7CF0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Knelpunten NCG</w:t>
            </w:r>
          </w:p>
        </w:tc>
        <w:tc>
          <w:tcPr>
            <w:tcW w:w="820" w:type="dxa"/>
            <w:tcBorders>
              <w:top w:val="nil"/>
              <w:left w:val="nil"/>
              <w:right w:val="nil"/>
            </w:tcBorders>
          </w:tcPr>
          <w:p w:rsidRPr="008C32C3" w:rsidR="00171ACC" w:rsidP="00BE6E60" w:rsidRDefault="00171ACC" w14:paraId="4A8F2E18" w14:textId="77777777">
            <w:pPr>
              <w:spacing w:line="259" w:lineRule="auto"/>
              <w:ind w:left="425"/>
              <w:rPr>
                <w:rFonts w:ascii="Times New Roman" w:hAnsi="Times New Roman" w:cs="Times New Roman"/>
                <w:sz w:val="18"/>
                <w:szCs w:val="18"/>
              </w:rPr>
            </w:pPr>
            <w:r w:rsidRPr="008C32C3">
              <w:rPr>
                <w:rFonts w:ascii="Times New Roman" w:hAnsi="Times New Roman" w:cs="Times New Roman"/>
                <w:sz w:val="18"/>
                <w:szCs w:val="18"/>
              </w:rPr>
              <w:t>7.049</w:t>
            </w:r>
          </w:p>
        </w:tc>
        <w:tc>
          <w:tcPr>
            <w:tcW w:w="773" w:type="dxa"/>
            <w:tcBorders>
              <w:top w:val="nil"/>
              <w:left w:val="nil"/>
              <w:right w:val="nil"/>
            </w:tcBorders>
          </w:tcPr>
          <w:p w:rsidRPr="008C32C3" w:rsidR="00171ACC" w:rsidP="00BE6E60" w:rsidRDefault="00171ACC" w14:paraId="71E818AC"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right w:val="nil"/>
            </w:tcBorders>
          </w:tcPr>
          <w:p w:rsidRPr="008C32C3" w:rsidR="00171ACC" w:rsidP="00BE6E60" w:rsidRDefault="00171ACC" w14:paraId="70076309" w14:textId="77777777">
            <w:pPr>
              <w:spacing w:line="259" w:lineRule="auto"/>
              <w:ind w:left="425"/>
              <w:rPr>
                <w:rFonts w:ascii="Times New Roman" w:hAnsi="Times New Roman" w:cs="Times New Roman"/>
                <w:sz w:val="18"/>
                <w:szCs w:val="18"/>
              </w:rPr>
            </w:pPr>
            <w:r w:rsidRPr="008C32C3">
              <w:rPr>
                <w:rFonts w:ascii="Times New Roman" w:hAnsi="Times New Roman" w:cs="Times New Roman"/>
                <w:sz w:val="18"/>
                <w:szCs w:val="18"/>
              </w:rPr>
              <w:t>7.049</w:t>
            </w:r>
          </w:p>
        </w:tc>
        <w:tc>
          <w:tcPr>
            <w:tcW w:w="832" w:type="dxa"/>
            <w:tcBorders>
              <w:top w:val="nil"/>
              <w:left w:val="nil"/>
              <w:right w:val="nil"/>
            </w:tcBorders>
          </w:tcPr>
          <w:p w:rsidRPr="008C32C3" w:rsidR="00171ACC" w:rsidP="00BE6E60" w:rsidRDefault="00171ACC" w14:paraId="666F477A" w14:textId="77777777">
            <w:pPr>
              <w:spacing w:line="259" w:lineRule="auto"/>
              <w:ind w:left="293"/>
              <w:rPr>
                <w:rFonts w:ascii="Times New Roman" w:hAnsi="Times New Roman" w:cs="Times New Roman"/>
                <w:sz w:val="18"/>
                <w:szCs w:val="18"/>
              </w:rPr>
            </w:pPr>
            <w:r w:rsidRPr="008C32C3">
              <w:rPr>
                <w:rFonts w:ascii="Times New Roman" w:hAnsi="Times New Roman" w:cs="Times New Roman"/>
                <w:sz w:val="18"/>
                <w:szCs w:val="18"/>
              </w:rPr>
              <w:t>31.491</w:t>
            </w:r>
          </w:p>
        </w:tc>
        <w:tc>
          <w:tcPr>
            <w:tcW w:w="872" w:type="dxa"/>
            <w:gridSpan w:val="3"/>
            <w:tcBorders>
              <w:top w:val="nil"/>
              <w:left w:val="nil"/>
              <w:right w:val="nil"/>
            </w:tcBorders>
          </w:tcPr>
          <w:p w:rsidRPr="008C32C3" w:rsidR="00171ACC" w:rsidP="00BE6E60" w:rsidRDefault="00171ACC" w14:paraId="56161339" w14:textId="77777777">
            <w:pPr>
              <w:tabs>
                <w:tab w:val="center" w:pos="492"/>
                <w:tab w:val="center" w:pos="1116"/>
                <w:tab w:val="right" w:pos="209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38.540</w:t>
            </w:r>
            <w:r w:rsidRPr="008C32C3">
              <w:rPr>
                <w:rFonts w:ascii="Times New Roman" w:hAnsi="Times New Roman" w:cs="Times New Roman"/>
                <w:sz w:val="18"/>
                <w:szCs w:val="18"/>
              </w:rPr>
              <w:tab/>
              <w:t xml:space="preserve">        </w:t>
            </w:r>
          </w:p>
        </w:tc>
        <w:tc>
          <w:tcPr>
            <w:tcW w:w="709" w:type="dxa"/>
            <w:tcBorders>
              <w:top w:val="nil"/>
              <w:left w:val="nil"/>
              <w:right w:val="nil"/>
            </w:tcBorders>
          </w:tcPr>
          <w:p w:rsidRPr="008C32C3" w:rsidR="00171ACC" w:rsidP="00BE6E60" w:rsidRDefault="00171ACC" w14:paraId="27EC4DDF" w14:textId="77777777">
            <w:pPr>
              <w:tabs>
                <w:tab w:val="center" w:pos="492"/>
                <w:tab w:val="center" w:pos="1116"/>
                <w:tab w:val="right" w:pos="209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23.000</w:t>
            </w:r>
          </w:p>
        </w:tc>
        <w:tc>
          <w:tcPr>
            <w:tcW w:w="633" w:type="dxa"/>
            <w:tcBorders>
              <w:top w:val="nil"/>
              <w:left w:val="nil"/>
              <w:right w:val="nil"/>
            </w:tcBorders>
          </w:tcPr>
          <w:p w:rsidRPr="008C32C3" w:rsidR="00171ACC" w:rsidP="00BE6E60" w:rsidRDefault="00171ACC" w14:paraId="2F742786" w14:textId="77777777">
            <w:pPr>
              <w:tabs>
                <w:tab w:val="center" w:pos="492"/>
                <w:tab w:val="center" w:pos="1116"/>
                <w:tab w:val="right" w:pos="209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7.000</w:t>
            </w:r>
          </w:p>
        </w:tc>
        <w:tc>
          <w:tcPr>
            <w:tcW w:w="690" w:type="dxa"/>
            <w:gridSpan w:val="2"/>
            <w:tcBorders>
              <w:top w:val="nil"/>
              <w:left w:val="nil"/>
              <w:right w:val="nil"/>
            </w:tcBorders>
          </w:tcPr>
          <w:p w:rsidRPr="008C32C3" w:rsidR="00171ACC" w:rsidP="00BE6E60" w:rsidRDefault="00171ACC" w14:paraId="161D0C69" w14:textId="77777777">
            <w:pPr>
              <w:spacing w:line="259" w:lineRule="auto"/>
              <w:ind w:left="13"/>
              <w:jc w:val="center"/>
              <w:rPr>
                <w:rFonts w:ascii="Times New Roman" w:hAnsi="Times New Roman" w:cs="Times New Roman"/>
                <w:sz w:val="18"/>
                <w:szCs w:val="18"/>
              </w:rPr>
            </w:pPr>
            <w:r w:rsidRPr="008C32C3">
              <w:rPr>
                <w:rFonts w:ascii="Times New Roman" w:hAnsi="Times New Roman" w:cs="Times New Roman"/>
                <w:sz w:val="18"/>
                <w:szCs w:val="18"/>
              </w:rPr>
              <w:t xml:space="preserve"> 2.000</w:t>
            </w:r>
          </w:p>
        </w:tc>
        <w:tc>
          <w:tcPr>
            <w:tcW w:w="627" w:type="dxa"/>
            <w:tcBorders>
              <w:top w:val="nil"/>
              <w:left w:val="nil"/>
              <w:right w:val="nil"/>
            </w:tcBorders>
          </w:tcPr>
          <w:p w:rsidRPr="008C32C3" w:rsidR="00171ACC" w:rsidP="00BE6E60" w:rsidRDefault="00171ACC" w14:paraId="7371CB9E" w14:textId="77777777">
            <w:pPr>
              <w:spacing w:line="259" w:lineRule="auto"/>
              <w:ind w:left="25"/>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5.000</w:t>
            </w:r>
          </w:p>
        </w:tc>
        <w:tc>
          <w:tcPr>
            <w:tcW w:w="517" w:type="dxa"/>
            <w:tcBorders>
              <w:top w:val="nil"/>
              <w:left w:val="nil"/>
              <w:right w:val="nil"/>
            </w:tcBorders>
          </w:tcPr>
          <w:p w:rsidRPr="008C32C3" w:rsidR="00171ACC" w:rsidP="00BE6E60" w:rsidRDefault="00171ACC" w14:paraId="6F9D646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5.000</w:t>
            </w:r>
          </w:p>
        </w:tc>
      </w:tr>
      <w:tr w:rsidRPr="008C32C3" w:rsidR="00171ACC" w:rsidTr="00BE6E60" w14:paraId="06F00789" w14:textId="77777777">
        <w:trPr>
          <w:trHeight w:val="196"/>
        </w:trPr>
        <w:tc>
          <w:tcPr>
            <w:tcW w:w="375" w:type="dxa"/>
            <w:tcBorders>
              <w:top w:val="nil"/>
              <w:left w:val="nil"/>
              <w:bottom w:val="nil"/>
              <w:right w:val="nil"/>
            </w:tcBorders>
          </w:tcPr>
          <w:p w:rsidRPr="008C32C3" w:rsidR="00171ACC" w:rsidP="00BE6E60" w:rsidRDefault="00171ACC" w14:paraId="468D2D86" w14:textId="77777777">
            <w:pPr>
              <w:spacing w:after="160" w:line="259" w:lineRule="auto"/>
              <w:rPr>
                <w:rFonts w:ascii="Times New Roman" w:hAnsi="Times New Roman" w:cs="Times New Roman"/>
                <w:sz w:val="18"/>
                <w:szCs w:val="18"/>
              </w:rPr>
            </w:pPr>
          </w:p>
        </w:tc>
        <w:tc>
          <w:tcPr>
            <w:tcW w:w="2032" w:type="dxa"/>
            <w:tcBorders>
              <w:top w:val="nil"/>
              <w:left w:val="nil"/>
              <w:bottom w:val="nil"/>
              <w:right w:val="nil"/>
            </w:tcBorders>
          </w:tcPr>
          <w:p w:rsidRPr="008C32C3" w:rsidR="00171ACC" w:rsidP="00BE6E60" w:rsidRDefault="00171ACC" w14:paraId="3118382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Vastgelopen situaties</w:t>
            </w:r>
          </w:p>
        </w:tc>
        <w:tc>
          <w:tcPr>
            <w:tcW w:w="820" w:type="dxa"/>
            <w:tcBorders>
              <w:top w:val="nil"/>
              <w:left w:val="nil"/>
              <w:bottom w:val="nil"/>
              <w:right w:val="nil"/>
            </w:tcBorders>
          </w:tcPr>
          <w:p w:rsidRPr="008C32C3" w:rsidR="00171ACC" w:rsidP="00BE6E60" w:rsidRDefault="00171ACC" w14:paraId="092F4581" w14:textId="77777777">
            <w:pPr>
              <w:spacing w:line="259" w:lineRule="auto"/>
              <w:ind w:left="388"/>
              <w:rPr>
                <w:rFonts w:ascii="Times New Roman" w:hAnsi="Times New Roman" w:cs="Times New Roman"/>
                <w:sz w:val="18"/>
                <w:szCs w:val="18"/>
              </w:rPr>
            </w:pPr>
            <w:r w:rsidRPr="008C32C3">
              <w:rPr>
                <w:rFonts w:ascii="Times New Roman" w:hAnsi="Times New Roman" w:cs="Times New Roman"/>
                <w:sz w:val="18"/>
                <w:szCs w:val="18"/>
              </w:rPr>
              <w:t>3.000</w:t>
            </w:r>
          </w:p>
        </w:tc>
        <w:tc>
          <w:tcPr>
            <w:tcW w:w="773" w:type="dxa"/>
            <w:tcBorders>
              <w:top w:val="nil"/>
              <w:left w:val="nil"/>
              <w:bottom w:val="nil"/>
              <w:right w:val="nil"/>
            </w:tcBorders>
          </w:tcPr>
          <w:p w:rsidRPr="008C32C3" w:rsidR="00171ACC" w:rsidP="00BE6E60" w:rsidRDefault="00171ACC" w14:paraId="758A19B6" w14:textId="77777777">
            <w:pPr>
              <w:spacing w:line="259" w:lineRule="auto"/>
              <w:ind w:right="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4E094FA1" w14:textId="77777777">
            <w:pPr>
              <w:spacing w:line="259" w:lineRule="auto"/>
              <w:ind w:left="388"/>
              <w:rPr>
                <w:rFonts w:ascii="Times New Roman" w:hAnsi="Times New Roman" w:cs="Times New Roman"/>
                <w:sz w:val="18"/>
                <w:szCs w:val="18"/>
              </w:rPr>
            </w:pPr>
            <w:r w:rsidRPr="008C32C3">
              <w:rPr>
                <w:rFonts w:ascii="Times New Roman" w:hAnsi="Times New Roman" w:cs="Times New Roman"/>
                <w:sz w:val="18"/>
                <w:szCs w:val="18"/>
              </w:rPr>
              <w:t>3.000</w:t>
            </w:r>
          </w:p>
        </w:tc>
        <w:tc>
          <w:tcPr>
            <w:tcW w:w="832" w:type="dxa"/>
            <w:tcBorders>
              <w:top w:val="nil"/>
              <w:left w:val="nil"/>
              <w:bottom w:val="nil"/>
              <w:right w:val="nil"/>
            </w:tcBorders>
          </w:tcPr>
          <w:p w:rsidRPr="008C32C3" w:rsidR="00171ACC" w:rsidP="00BE6E60" w:rsidRDefault="00171ACC" w14:paraId="5640BEB6" w14:textId="77777777">
            <w:pPr>
              <w:spacing w:line="259" w:lineRule="auto"/>
              <w:ind w:left="356"/>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404</w:t>
            </w:r>
          </w:p>
        </w:tc>
        <w:tc>
          <w:tcPr>
            <w:tcW w:w="872" w:type="dxa"/>
            <w:gridSpan w:val="3"/>
            <w:tcBorders>
              <w:top w:val="nil"/>
              <w:left w:val="nil"/>
              <w:bottom w:val="nil"/>
              <w:right w:val="nil"/>
            </w:tcBorders>
          </w:tcPr>
          <w:p w:rsidRPr="008C32C3" w:rsidR="00171ACC" w:rsidP="00BE6E60" w:rsidRDefault="00171ACC" w14:paraId="0CE12330" w14:textId="77777777">
            <w:pPr>
              <w:tabs>
                <w:tab w:val="center" w:pos="530"/>
                <w:tab w:val="center" w:pos="1155"/>
                <w:tab w:val="right" w:pos="209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2.596</w:t>
            </w:r>
            <w:r w:rsidRPr="008C32C3">
              <w:rPr>
                <w:rFonts w:ascii="Times New Roman" w:hAnsi="Times New Roman" w:cs="Times New Roman"/>
                <w:sz w:val="18"/>
                <w:szCs w:val="18"/>
              </w:rPr>
              <w:tab/>
            </w:r>
            <w:r w:rsidRPr="008C32C3">
              <w:rPr>
                <w:rFonts w:ascii="Times New Roman" w:hAnsi="Times New Roman" w:cs="Times New Roman"/>
                <w:sz w:val="18"/>
                <w:szCs w:val="18"/>
              </w:rPr>
              <w:tab/>
            </w:r>
          </w:p>
        </w:tc>
        <w:tc>
          <w:tcPr>
            <w:tcW w:w="709" w:type="dxa"/>
            <w:tcBorders>
              <w:top w:val="nil"/>
              <w:left w:val="nil"/>
              <w:bottom w:val="nil"/>
              <w:right w:val="nil"/>
            </w:tcBorders>
          </w:tcPr>
          <w:p w:rsidRPr="008C32C3" w:rsidR="00171ACC" w:rsidP="00BE6E60" w:rsidRDefault="00171ACC" w14:paraId="340F9E76" w14:textId="77777777">
            <w:pPr>
              <w:tabs>
                <w:tab w:val="center" w:pos="530"/>
                <w:tab w:val="center" w:pos="1155"/>
                <w:tab w:val="right" w:pos="209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xml:space="preserve">       2.000</w:t>
            </w:r>
          </w:p>
        </w:tc>
        <w:tc>
          <w:tcPr>
            <w:tcW w:w="633" w:type="dxa"/>
            <w:tcBorders>
              <w:top w:val="nil"/>
              <w:left w:val="nil"/>
              <w:bottom w:val="nil"/>
              <w:right w:val="nil"/>
            </w:tcBorders>
          </w:tcPr>
          <w:p w:rsidRPr="008C32C3" w:rsidR="00171ACC" w:rsidP="00BE6E60" w:rsidRDefault="00171ACC" w14:paraId="563EED48" w14:textId="77777777">
            <w:pPr>
              <w:tabs>
                <w:tab w:val="center" w:pos="530"/>
                <w:tab w:val="center" w:pos="1155"/>
                <w:tab w:val="right" w:pos="209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xml:space="preserve">       2.000</w:t>
            </w:r>
          </w:p>
        </w:tc>
        <w:tc>
          <w:tcPr>
            <w:tcW w:w="690" w:type="dxa"/>
            <w:gridSpan w:val="2"/>
            <w:tcBorders>
              <w:top w:val="nil"/>
              <w:left w:val="nil"/>
              <w:bottom w:val="nil"/>
              <w:right w:val="nil"/>
            </w:tcBorders>
          </w:tcPr>
          <w:p w:rsidRPr="008C32C3" w:rsidR="00171ACC" w:rsidP="00BE6E60" w:rsidRDefault="00171ACC" w14:paraId="4721C9E2" w14:textId="77777777">
            <w:pPr>
              <w:spacing w:line="259" w:lineRule="auto"/>
              <w:ind w:left="13"/>
              <w:jc w:val="center"/>
              <w:rPr>
                <w:rFonts w:ascii="Times New Roman" w:hAnsi="Times New Roman" w:cs="Times New Roman"/>
                <w:sz w:val="18"/>
                <w:szCs w:val="18"/>
              </w:rPr>
            </w:pPr>
            <w:r w:rsidRPr="008C32C3">
              <w:rPr>
                <w:rFonts w:ascii="Times New Roman" w:hAnsi="Times New Roman" w:cs="Times New Roman"/>
                <w:sz w:val="18"/>
                <w:szCs w:val="18"/>
              </w:rPr>
              <w:t xml:space="preserve"> 2.000</w:t>
            </w:r>
          </w:p>
        </w:tc>
        <w:tc>
          <w:tcPr>
            <w:tcW w:w="627" w:type="dxa"/>
            <w:tcBorders>
              <w:top w:val="nil"/>
              <w:left w:val="nil"/>
              <w:bottom w:val="nil"/>
              <w:right w:val="nil"/>
            </w:tcBorders>
          </w:tcPr>
          <w:p w:rsidRPr="008C32C3" w:rsidR="00171ACC" w:rsidP="00BE6E60" w:rsidRDefault="00171ACC" w14:paraId="764ABE10" w14:textId="77777777">
            <w:pPr>
              <w:spacing w:line="259" w:lineRule="auto"/>
              <w:ind w:left="111"/>
              <w:jc w:val="center"/>
              <w:rPr>
                <w:rFonts w:ascii="Times New Roman" w:hAnsi="Times New Roman" w:cs="Times New Roman"/>
                <w:sz w:val="18"/>
                <w:szCs w:val="18"/>
              </w:rPr>
            </w:pPr>
            <w:r w:rsidRPr="008C32C3">
              <w:rPr>
                <w:rFonts w:ascii="Times New Roman" w:hAnsi="Times New Roman" w:cs="Times New Roman"/>
                <w:sz w:val="18"/>
                <w:szCs w:val="18"/>
              </w:rPr>
              <w:t>750</w:t>
            </w:r>
          </w:p>
        </w:tc>
        <w:tc>
          <w:tcPr>
            <w:tcW w:w="517" w:type="dxa"/>
            <w:tcBorders>
              <w:top w:val="nil"/>
              <w:left w:val="nil"/>
              <w:bottom w:val="nil"/>
              <w:right w:val="nil"/>
            </w:tcBorders>
          </w:tcPr>
          <w:p w:rsidRPr="008C32C3" w:rsidR="00171ACC" w:rsidP="00BE6E60" w:rsidRDefault="00171ACC" w14:paraId="2C6A594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B4AECD4" w14:textId="77777777">
        <w:trPr>
          <w:trHeight w:val="227"/>
        </w:trPr>
        <w:tc>
          <w:tcPr>
            <w:tcW w:w="2407" w:type="dxa"/>
            <w:gridSpan w:val="2"/>
            <w:tcBorders>
              <w:left w:val="nil"/>
              <w:bottom w:val="nil"/>
              <w:right w:val="nil"/>
            </w:tcBorders>
          </w:tcPr>
          <w:p w:rsidRPr="008C32C3" w:rsidR="00171ACC" w:rsidP="00BE6E60" w:rsidRDefault="00171ACC" w14:paraId="415DC738"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Verduurzaming bij versterken</w:t>
            </w:r>
          </w:p>
        </w:tc>
        <w:tc>
          <w:tcPr>
            <w:tcW w:w="820" w:type="dxa"/>
            <w:tcBorders>
              <w:left w:val="nil"/>
              <w:bottom w:val="nil"/>
              <w:right w:val="nil"/>
            </w:tcBorders>
          </w:tcPr>
          <w:p w:rsidRPr="008C32C3" w:rsidR="00171ACC" w:rsidP="00BE6E60" w:rsidRDefault="00171ACC" w14:paraId="45B08EE1" w14:textId="77777777">
            <w:pPr>
              <w:spacing w:line="259" w:lineRule="auto"/>
              <w:ind w:left="321"/>
              <w:rPr>
                <w:rFonts w:ascii="Times New Roman" w:hAnsi="Times New Roman" w:cs="Times New Roman"/>
                <w:sz w:val="18"/>
                <w:szCs w:val="18"/>
              </w:rPr>
            </w:pPr>
            <w:r w:rsidRPr="008C32C3">
              <w:rPr>
                <w:rFonts w:ascii="Times New Roman" w:hAnsi="Times New Roman" w:cs="Times New Roman"/>
                <w:sz w:val="18"/>
                <w:szCs w:val="18"/>
              </w:rPr>
              <w:t>44.859</w:t>
            </w:r>
          </w:p>
        </w:tc>
        <w:tc>
          <w:tcPr>
            <w:tcW w:w="773" w:type="dxa"/>
            <w:tcBorders>
              <w:left w:val="nil"/>
              <w:bottom w:val="nil"/>
              <w:right w:val="nil"/>
            </w:tcBorders>
          </w:tcPr>
          <w:p w:rsidRPr="008C32C3" w:rsidR="00171ACC" w:rsidP="00BE6E60" w:rsidRDefault="00171ACC" w14:paraId="216617EB"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left w:val="nil"/>
              <w:bottom w:val="nil"/>
              <w:right w:val="nil"/>
            </w:tcBorders>
          </w:tcPr>
          <w:p w:rsidRPr="008C32C3" w:rsidR="00171ACC" w:rsidP="00BE6E60" w:rsidRDefault="00171ACC" w14:paraId="64B06577" w14:textId="77777777">
            <w:pPr>
              <w:spacing w:line="259" w:lineRule="auto"/>
              <w:ind w:left="118"/>
              <w:jc w:val="center"/>
              <w:rPr>
                <w:rFonts w:ascii="Times New Roman" w:hAnsi="Times New Roman" w:cs="Times New Roman"/>
                <w:sz w:val="18"/>
                <w:szCs w:val="18"/>
              </w:rPr>
            </w:pPr>
            <w:r w:rsidRPr="008C32C3">
              <w:rPr>
                <w:rFonts w:ascii="Times New Roman" w:hAnsi="Times New Roman" w:cs="Times New Roman"/>
                <w:sz w:val="18"/>
                <w:szCs w:val="18"/>
              </w:rPr>
              <w:t>44.859</w:t>
            </w:r>
          </w:p>
        </w:tc>
        <w:tc>
          <w:tcPr>
            <w:tcW w:w="832" w:type="dxa"/>
            <w:tcBorders>
              <w:left w:val="nil"/>
              <w:bottom w:val="nil"/>
              <w:right w:val="nil"/>
            </w:tcBorders>
          </w:tcPr>
          <w:p w:rsidRPr="008C32C3" w:rsidR="00171ACC" w:rsidP="00BE6E60" w:rsidRDefault="00171ACC" w14:paraId="5E3170ED"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9.285</w:t>
            </w:r>
          </w:p>
        </w:tc>
        <w:tc>
          <w:tcPr>
            <w:tcW w:w="872" w:type="dxa"/>
            <w:gridSpan w:val="3"/>
            <w:tcBorders>
              <w:left w:val="nil"/>
              <w:bottom w:val="nil"/>
              <w:right w:val="nil"/>
            </w:tcBorders>
          </w:tcPr>
          <w:p w:rsidRPr="008C32C3" w:rsidR="00171ACC" w:rsidP="00BE6E60" w:rsidRDefault="00171ACC" w14:paraId="29C6271D" w14:textId="77777777">
            <w:pPr>
              <w:tabs>
                <w:tab w:val="center" w:pos="494"/>
                <w:tab w:val="center" w:pos="1536"/>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54.144</w:t>
            </w:r>
            <w:r w:rsidRPr="008C32C3">
              <w:rPr>
                <w:rFonts w:ascii="Times New Roman" w:hAnsi="Times New Roman" w:cs="Times New Roman"/>
                <w:sz w:val="18"/>
                <w:szCs w:val="18"/>
              </w:rPr>
              <w:tab/>
              <w:t xml:space="preserve">               </w:t>
            </w:r>
          </w:p>
        </w:tc>
        <w:tc>
          <w:tcPr>
            <w:tcW w:w="709" w:type="dxa"/>
            <w:tcBorders>
              <w:left w:val="nil"/>
              <w:bottom w:val="nil"/>
              <w:right w:val="nil"/>
            </w:tcBorders>
          </w:tcPr>
          <w:p w:rsidRPr="008C32C3" w:rsidR="00171ACC" w:rsidP="00BE6E60" w:rsidRDefault="00171ACC" w14:paraId="31D75668" w14:textId="77777777">
            <w:pPr>
              <w:tabs>
                <w:tab w:val="center" w:pos="494"/>
                <w:tab w:val="center" w:pos="153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761</w:t>
            </w:r>
          </w:p>
        </w:tc>
        <w:tc>
          <w:tcPr>
            <w:tcW w:w="633" w:type="dxa"/>
            <w:tcBorders>
              <w:left w:val="nil"/>
              <w:bottom w:val="nil"/>
              <w:right w:val="nil"/>
            </w:tcBorders>
          </w:tcPr>
          <w:p w:rsidRPr="008C32C3" w:rsidR="00171ACC" w:rsidP="00BE6E60" w:rsidRDefault="00171ACC" w14:paraId="2D1AA993" w14:textId="77777777">
            <w:pPr>
              <w:tabs>
                <w:tab w:val="center" w:pos="494"/>
                <w:tab w:val="center" w:pos="1536"/>
              </w:tabs>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13.262</w:t>
            </w:r>
          </w:p>
        </w:tc>
        <w:tc>
          <w:tcPr>
            <w:tcW w:w="1317" w:type="dxa"/>
            <w:gridSpan w:val="3"/>
            <w:tcBorders>
              <w:left w:val="nil"/>
              <w:bottom w:val="nil"/>
              <w:right w:val="nil"/>
            </w:tcBorders>
          </w:tcPr>
          <w:p w:rsidRPr="008C32C3" w:rsidR="00171ACC" w:rsidP="00BE6E60" w:rsidRDefault="00171ACC" w14:paraId="72E8456A" w14:textId="77777777">
            <w:pPr>
              <w:spacing w:line="259" w:lineRule="auto"/>
              <w:ind w:left="-19"/>
              <w:rPr>
                <w:rFonts w:ascii="Times New Roman" w:hAnsi="Times New Roman" w:cs="Times New Roman"/>
                <w:sz w:val="18"/>
                <w:szCs w:val="18"/>
              </w:rPr>
            </w:pPr>
            <w:r w:rsidRPr="008C32C3">
              <w:rPr>
                <w:rFonts w:ascii="Times New Roman" w:hAnsi="Times New Roman" w:eastAsia="Arial" w:cs="Times New Roman"/>
                <w:sz w:val="18"/>
                <w:szCs w:val="18"/>
              </w:rPr>
              <w:t xml:space="preserve">   </w:t>
            </w:r>
            <w:r w:rsidRPr="008C32C3">
              <w:rPr>
                <w:rFonts w:ascii="Times New Roman" w:hAnsi="Times New Roman" w:cs="Times New Roman"/>
                <w:sz w:val="18"/>
                <w:szCs w:val="18"/>
              </w:rPr>
              <w:t xml:space="preserve"> </w:t>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3.333   </w:t>
            </w: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12.786</w:t>
            </w:r>
          </w:p>
        </w:tc>
        <w:tc>
          <w:tcPr>
            <w:tcW w:w="517" w:type="dxa"/>
            <w:tcBorders>
              <w:left w:val="nil"/>
              <w:bottom w:val="nil"/>
              <w:right w:val="nil"/>
            </w:tcBorders>
          </w:tcPr>
          <w:p w:rsidRPr="008C32C3" w:rsidR="00171ACC" w:rsidP="00BE6E60" w:rsidRDefault="00171ACC" w14:paraId="53BBEB9E" w14:textId="77777777">
            <w:pPr>
              <w:spacing w:line="259" w:lineRule="auto"/>
              <w:ind w:left="85"/>
              <w:rPr>
                <w:rFonts w:ascii="Times New Roman" w:hAnsi="Times New Roman" w:cs="Times New Roman"/>
                <w:sz w:val="18"/>
                <w:szCs w:val="18"/>
              </w:rPr>
            </w:pPr>
            <w:r w:rsidRPr="008C32C3">
              <w:rPr>
                <w:rFonts w:ascii="Times New Roman" w:hAnsi="Times New Roman" w:cs="Times New Roman"/>
                <w:sz w:val="18"/>
                <w:szCs w:val="18"/>
              </w:rPr>
              <w:t xml:space="preserve"> 13.764</w:t>
            </w:r>
          </w:p>
        </w:tc>
      </w:tr>
      <w:tr w:rsidRPr="008C32C3" w:rsidR="00171ACC" w:rsidTr="00BE6E60" w14:paraId="5EC0707C" w14:textId="77777777">
        <w:trPr>
          <w:trHeight w:val="227"/>
        </w:trPr>
        <w:tc>
          <w:tcPr>
            <w:tcW w:w="2407" w:type="dxa"/>
            <w:gridSpan w:val="2"/>
            <w:tcBorders>
              <w:top w:val="nil"/>
              <w:left w:val="nil"/>
              <w:bottom w:val="nil"/>
              <w:right w:val="nil"/>
            </w:tcBorders>
          </w:tcPr>
          <w:p w:rsidRPr="008C32C3" w:rsidR="00171ACC" w:rsidP="00BE6E60" w:rsidRDefault="00171ACC" w14:paraId="346C7874"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Versterken industrie</w:t>
            </w:r>
          </w:p>
        </w:tc>
        <w:tc>
          <w:tcPr>
            <w:tcW w:w="820" w:type="dxa"/>
            <w:tcBorders>
              <w:top w:val="nil"/>
              <w:left w:val="nil"/>
              <w:bottom w:val="nil"/>
              <w:right w:val="nil"/>
            </w:tcBorders>
          </w:tcPr>
          <w:p w:rsidRPr="008C32C3" w:rsidR="00171ACC" w:rsidP="00BE6E60" w:rsidRDefault="00171ACC" w14:paraId="4055C24C" w14:textId="77777777">
            <w:pPr>
              <w:spacing w:line="259" w:lineRule="auto"/>
              <w:ind w:right="91"/>
              <w:jc w:val="right"/>
              <w:rPr>
                <w:rFonts w:ascii="Times New Roman" w:hAnsi="Times New Roman" w:cs="Times New Roman"/>
                <w:sz w:val="18"/>
                <w:szCs w:val="18"/>
              </w:rPr>
            </w:pPr>
            <w:r w:rsidRPr="008C32C3">
              <w:rPr>
                <w:rFonts w:ascii="Times New Roman" w:hAnsi="Times New Roman" w:cs="Times New Roman"/>
                <w:sz w:val="18"/>
                <w:szCs w:val="18"/>
              </w:rPr>
              <w:t>241</w:t>
            </w:r>
          </w:p>
        </w:tc>
        <w:tc>
          <w:tcPr>
            <w:tcW w:w="773" w:type="dxa"/>
            <w:tcBorders>
              <w:top w:val="nil"/>
              <w:left w:val="nil"/>
              <w:bottom w:val="nil"/>
              <w:right w:val="nil"/>
            </w:tcBorders>
          </w:tcPr>
          <w:p w:rsidRPr="008C32C3" w:rsidR="00171ACC" w:rsidP="00BE6E60" w:rsidRDefault="00171ACC" w14:paraId="350BB461"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D13ADC1" w14:textId="77777777">
            <w:pPr>
              <w:spacing w:line="259" w:lineRule="auto"/>
              <w:ind w:left="311"/>
              <w:jc w:val="center"/>
              <w:rPr>
                <w:rFonts w:ascii="Times New Roman" w:hAnsi="Times New Roman" w:cs="Times New Roman"/>
                <w:sz w:val="18"/>
                <w:szCs w:val="18"/>
              </w:rPr>
            </w:pPr>
            <w:r w:rsidRPr="008C32C3">
              <w:rPr>
                <w:rFonts w:ascii="Times New Roman" w:hAnsi="Times New Roman" w:cs="Times New Roman"/>
                <w:sz w:val="18"/>
                <w:szCs w:val="18"/>
              </w:rPr>
              <w:t>241</w:t>
            </w:r>
          </w:p>
        </w:tc>
        <w:tc>
          <w:tcPr>
            <w:tcW w:w="832" w:type="dxa"/>
            <w:tcBorders>
              <w:top w:val="nil"/>
              <w:left w:val="nil"/>
              <w:bottom w:val="nil"/>
              <w:right w:val="nil"/>
            </w:tcBorders>
          </w:tcPr>
          <w:p w:rsidRPr="008C32C3" w:rsidR="00171ACC" w:rsidP="00BE6E60" w:rsidRDefault="00171ACC" w14:paraId="16FD87A7" w14:textId="77777777">
            <w:pPr>
              <w:spacing w:line="259" w:lineRule="auto"/>
              <w:ind w:left="291"/>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116</w:t>
            </w:r>
          </w:p>
        </w:tc>
        <w:tc>
          <w:tcPr>
            <w:tcW w:w="872" w:type="dxa"/>
            <w:gridSpan w:val="3"/>
            <w:tcBorders>
              <w:top w:val="nil"/>
              <w:left w:val="nil"/>
              <w:bottom w:val="nil"/>
              <w:right w:val="nil"/>
            </w:tcBorders>
          </w:tcPr>
          <w:p w:rsidRPr="008C32C3" w:rsidR="00171ACC" w:rsidP="00BE6E60" w:rsidRDefault="00171ACC" w14:paraId="1749D089" w14:textId="77777777">
            <w:pPr>
              <w:tabs>
                <w:tab w:val="center" w:pos="589"/>
                <w:tab w:val="center" w:pos="1229"/>
                <w:tab w:val="center" w:pos="1926"/>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125</w:t>
            </w:r>
            <w:r w:rsidRPr="008C32C3">
              <w:rPr>
                <w:rFonts w:ascii="Times New Roman" w:hAnsi="Times New Roman" w:cs="Times New Roman"/>
                <w:sz w:val="18"/>
                <w:szCs w:val="18"/>
              </w:rPr>
              <w:tab/>
              <w:t xml:space="preserve">        </w:t>
            </w:r>
            <w:r w:rsidRPr="008C32C3">
              <w:rPr>
                <w:rFonts w:ascii="Times New Roman" w:hAnsi="Times New Roman" w:cs="Times New Roman"/>
                <w:sz w:val="18"/>
                <w:szCs w:val="18"/>
              </w:rPr>
              <w:tab/>
            </w:r>
          </w:p>
        </w:tc>
        <w:tc>
          <w:tcPr>
            <w:tcW w:w="709" w:type="dxa"/>
            <w:tcBorders>
              <w:top w:val="nil"/>
              <w:left w:val="nil"/>
              <w:bottom w:val="nil"/>
              <w:right w:val="nil"/>
            </w:tcBorders>
          </w:tcPr>
          <w:p w:rsidRPr="008C32C3" w:rsidR="00171ACC" w:rsidP="00BE6E60" w:rsidRDefault="00171ACC" w14:paraId="05D1DA76" w14:textId="77777777">
            <w:pPr>
              <w:tabs>
                <w:tab w:val="center" w:pos="589"/>
                <w:tab w:val="center" w:pos="1229"/>
                <w:tab w:val="center" w:pos="192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116</w:t>
            </w:r>
          </w:p>
        </w:tc>
        <w:tc>
          <w:tcPr>
            <w:tcW w:w="633" w:type="dxa"/>
            <w:tcBorders>
              <w:top w:val="nil"/>
              <w:left w:val="nil"/>
              <w:bottom w:val="nil"/>
              <w:right w:val="nil"/>
            </w:tcBorders>
          </w:tcPr>
          <w:p w:rsidRPr="008C32C3" w:rsidR="00171ACC" w:rsidP="00BE6E60" w:rsidRDefault="00171ACC" w14:paraId="5EB6874E" w14:textId="77777777">
            <w:pPr>
              <w:tabs>
                <w:tab w:val="center" w:pos="589"/>
                <w:tab w:val="center" w:pos="1229"/>
                <w:tab w:val="center" w:pos="192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1B719C25"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 xml:space="preserve">  0</w:t>
            </w:r>
          </w:p>
        </w:tc>
        <w:tc>
          <w:tcPr>
            <w:tcW w:w="627" w:type="dxa"/>
            <w:tcBorders>
              <w:top w:val="nil"/>
              <w:left w:val="nil"/>
              <w:bottom w:val="nil"/>
              <w:right w:val="nil"/>
            </w:tcBorders>
          </w:tcPr>
          <w:p w:rsidRPr="008C32C3" w:rsidR="00171ACC" w:rsidP="00BE6E60" w:rsidRDefault="00171ACC" w14:paraId="708004FD"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A4C5E0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B3BEA08" w14:textId="77777777">
        <w:trPr>
          <w:trHeight w:val="225"/>
        </w:trPr>
        <w:tc>
          <w:tcPr>
            <w:tcW w:w="2407" w:type="dxa"/>
            <w:gridSpan w:val="2"/>
            <w:tcBorders>
              <w:top w:val="nil"/>
              <w:left w:val="nil"/>
              <w:bottom w:val="nil"/>
              <w:right w:val="nil"/>
            </w:tcBorders>
          </w:tcPr>
          <w:p w:rsidRPr="008C32C3" w:rsidR="00171ACC" w:rsidP="00BE6E60" w:rsidRDefault="00171ACC" w14:paraId="17A83092"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Versterkingsoperatie</w:t>
            </w:r>
          </w:p>
        </w:tc>
        <w:tc>
          <w:tcPr>
            <w:tcW w:w="820" w:type="dxa"/>
            <w:tcBorders>
              <w:top w:val="nil"/>
              <w:left w:val="nil"/>
              <w:bottom w:val="nil"/>
              <w:right w:val="nil"/>
            </w:tcBorders>
          </w:tcPr>
          <w:p w:rsidRPr="008C32C3" w:rsidR="00171ACC" w:rsidP="00BE6E60" w:rsidRDefault="00171ACC" w14:paraId="2A5C1D9E" w14:textId="77777777">
            <w:pPr>
              <w:spacing w:line="259" w:lineRule="auto"/>
              <w:ind w:left="253"/>
              <w:rPr>
                <w:rFonts w:ascii="Times New Roman" w:hAnsi="Times New Roman" w:cs="Times New Roman"/>
                <w:sz w:val="18"/>
                <w:szCs w:val="18"/>
              </w:rPr>
            </w:pPr>
            <w:r w:rsidRPr="008C32C3">
              <w:rPr>
                <w:rFonts w:ascii="Times New Roman" w:hAnsi="Times New Roman" w:cs="Times New Roman"/>
                <w:sz w:val="18"/>
                <w:szCs w:val="18"/>
              </w:rPr>
              <w:t>562.219</w:t>
            </w:r>
          </w:p>
        </w:tc>
        <w:tc>
          <w:tcPr>
            <w:tcW w:w="773" w:type="dxa"/>
            <w:tcBorders>
              <w:top w:val="nil"/>
              <w:left w:val="nil"/>
              <w:bottom w:val="nil"/>
              <w:right w:val="nil"/>
            </w:tcBorders>
          </w:tcPr>
          <w:p w:rsidRPr="008C32C3" w:rsidR="00171ACC" w:rsidP="00BE6E60" w:rsidRDefault="00171ACC" w14:paraId="2AE9024D"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480A1DE3" w14:textId="77777777">
            <w:pPr>
              <w:spacing w:line="259" w:lineRule="auto"/>
              <w:ind w:left="49"/>
              <w:jc w:val="center"/>
              <w:rPr>
                <w:rFonts w:ascii="Times New Roman" w:hAnsi="Times New Roman" w:cs="Times New Roman"/>
                <w:sz w:val="18"/>
                <w:szCs w:val="18"/>
              </w:rPr>
            </w:pPr>
            <w:r w:rsidRPr="008C32C3">
              <w:rPr>
                <w:rFonts w:ascii="Times New Roman" w:hAnsi="Times New Roman" w:cs="Times New Roman"/>
                <w:sz w:val="18"/>
                <w:szCs w:val="18"/>
              </w:rPr>
              <w:t>562.219</w:t>
            </w:r>
          </w:p>
        </w:tc>
        <w:tc>
          <w:tcPr>
            <w:tcW w:w="832" w:type="dxa"/>
            <w:tcBorders>
              <w:top w:val="nil"/>
              <w:left w:val="nil"/>
              <w:bottom w:val="nil"/>
              <w:right w:val="nil"/>
            </w:tcBorders>
          </w:tcPr>
          <w:p w:rsidRPr="008C32C3" w:rsidR="00171ACC" w:rsidP="00BE6E60" w:rsidRDefault="00171ACC" w14:paraId="4729661B" w14:textId="77777777">
            <w:pPr>
              <w:spacing w:line="259" w:lineRule="auto"/>
              <w:ind w:left="70"/>
              <w:jc w:val="center"/>
              <w:rPr>
                <w:rFonts w:ascii="Times New Roman" w:hAnsi="Times New Roman" w:cs="Times New Roman"/>
                <w:sz w:val="18"/>
                <w:szCs w:val="18"/>
              </w:rPr>
            </w:pPr>
            <w:r w:rsidRPr="008C32C3">
              <w:rPr>
                <w:rFonts w:ascii="Times New Roman" w:hAnsi="Times New Roman" w:cs="Times New Roman"/>
                <w:sz w:val="18"/>
                <w:szCs w:val="18"/>
              </w:rPr>
              <w:t>38.500</w:t>
            </w:r>
          </w:p>
        </w:tc>
        <w:tc>
          <w:tcPr>
            <w:tcW w:w="872" w:type="dxa"/>
            <w:gridSpan w:val="3"/>
            <w:tcBorders>
              <w:top w:val="nil"/>
              <w:left w:val="nil"/>
              <w:bottom w:val="nil"/>
              <w:right w:val="nil"/>
            </w:tcBorders>
          </w:tcPr>
          <w:p w:rsidRPr="008C32C3" w:rsidR="00171ACC" w:rsidP="00BE6E60" w:rsidRDefault="00171ACC" w14:paraId="1A3EEF14" w14:textId="77777777">
            <w:pPr>
              <w:spacing w:line="259" w:lineRule="auto"/>
              <w:ind w:left="21"/>
              <w:rPr>
                <w:rFonts w:ascii="Times New Roman" w:hAnsi="Times New Roman" w:cs="Times New Roman"/>
                <w:sz w:val="18"/>
                <w:szCs w:val="18"/>
              </w:rPr>
            </w:pPr>
            <w:r w:rsidRPr="008C32C3">
              <w:rPr>
                <w:rFonts w:ascii="Times New Roman" w:hAnsi="Times New Roman" w:cs="Times New Roman"/>
                <w:sz w:val="18"/>
                <w:szCs w:val="18"/>
              </w:rPr>
              <w:t xml:space="preserve">       600.719        </w:t>
            </w:r>
          </w:p>
        </w:tc>
        <w:tc>
          <w:tcPr>
            <w:tcW w:w="709" w:type="dxa"/>
            <w:tcBorders>
              <w:top w:val="nil"/>
              <w:left w:val="nil"/>
              <w:bottom w:val="nil"/>
              <w:right w:val="nil"/>
            </w:tcBorders>
          </w:tcPr>
          <w:p w:rsidRPr="008C32C3" w:rsidR="00171ACC" w:rsidP="00BE6E60" w:rsidRDefault="00171ACC" w14:paraId="7B66A0DD" w14:textId="77777777">
            <w:pPr>
              <w:spacing w:line="259" w:lineRule="auto"/>
              <w:ind w:left="2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39.413     </w:t>
            </w:r>
          </w:p>
        </w:tc>
        <w:tc>
          <w:tcPr>
            <w:tcW w:w="633" w:type="dxa"/>
            <w:tcBorders>
              <w:top w:val="nil"/>
              <w:left w:val="nil"/>
              <w:bottom w:val="nil"/>
              <w:right w:val="nil"/>
            </w:tcBorders>
          </w:tcPr>
          <w:p w:rsidRPr="008C32C3" w:rsidR="00171ACC" w:rsidP="00BE6E60" w:rsidRDefault="00171ACC" w14:paraId="2B362CE2" w14:textId="77777777">
            <w:pPr>
              <w:spacing w:line="259" w:lineRule="auto"/>
              <w:ind w:left="2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32.177</w:t>
            </w:r>
          </w:p>
        </w:tc>
        <w:tc>
          <w:tcPr>
            <w:tcW w:w="690" w:type="dxa"/>
            <w:gridSpan w:val="2"/>
            <w:tcBorders>
              <w:top w:val="nil"/>
              <w:left w:val="nil"/>
              <w:bottom w:val="nil"/>
              <w:right w:val="nil"/>
            </w:tcBorders>
          </w:tcPr>
          <w:p w:rsidRPr="008C32C3" w:rsidR="00171ACC" w:rsidP="00BE6E60" w:rsidRDefault="00171ACC" w14:paraId="58649179" w14:textId="77777777">
            <w:pPr>
              <w:spacing w:line="259" w:lineRule="auto"/>
              <w:ind w:left="23"/>
              <w:rPr>
                <w:rFonts w:ascii="Times New Roman" w:hAnsi="Times New Roman" w:cs="Times New Roman"/>
                <w:sz w:val="18"/>
                <w:szCs w:val="18"/>
              </w:rPr>
            </w:pPr>
            <w:r w:rsidRPr="008C32C3">
              <w:rPr>
                <w:rFonts w:ascii="Times New Roman" w:hAnsi="Times New Roman" w:cs="Times New Roman"/>
                <w:sz w:val="18"/>
                <w:szCs w:val="18"/>
              </w:rPr>
              <w:t xml:space="preserve">     15.185</w:t>
            </w:r>
          </w:p>
        </w:tc>
        <w:tc>
          <w:tcPr>
            <w:tcW w:w="627" w:type="dxa"/>
            <w:tcBorders>
              <w:top w:val="nil"/>
              <w:left w:val="nil"/>
              <w:bottom w:val="nil"/>
              <w:right w:val="nil"/>
            </w:tcBorders>
          </w:tcPr>
          <w:p w:rsidRPr="008C32C3" w:rsidR="00171ACC" w:rsidP="00BE6E60" w:rsidRDefault="00171ACC" w14:paraId="252DB1B7" w14:textId="77777777">
            <w:pPr>
              <w:spacing w:line="259" w:lineRule="auto"/>
              <w:ind w:left="45"/>
              <w:rPr>
                <w:rFonts w:ascii="Times New Roman" w:hAnsi="Times New Roman" w:cs="Times New Roman"/>
                <w:sz w:val="18"/>
                <w:szCs w:val="18"/>
              </w:rPr>
            </w:pPr>
            <w:r w:rsidRPr="008C32C3">
              <w:rPr>
                <w:rFonts w:ascii="Times New Roman" w:hAnsi="Times New Roman" w:cs="Times New Roman"/>
                <w:sz w:val="18"/>
                <w:szCs w:val="18"/>
              </w:rPr>
              <w:t xml:space="preserve"> 51.607</w:t>
            </w:r>
          </w:p>
        </w:tc>
        <w:tc>
          <w:tcPr>
            <w:tcW w:w="517" w:type="dxa"/>
            <w:tcBorders>
              <w:top w:val="nil"/>
              <w:left w:val="nil"/>
              <w:bottom w:val="nil"/>
              <w:right w:val="nil"/>
            </w:tcBorders>
          </w:tcPr>
          <w:p w:rsidRPr="008C32C3" w:rsidR="00171ACC" w:rsidP="00BE6E60" w:rsidRDefault="00171ACC" w14:paraId="65077C64" w14:textId="77777777">
            <w:pPr>
              <w:spacing w:line="259" w:lineRule="auto"/>
              <w:ind w:left="6"/>
              <w:rPr>
                <w:rFonts w:ascii="Times New Roman" w:hAnsi="Times New Roman" w:cs="Times New Roman"/>
                <w:sz w:val="18"/>
                <w:szCs w:val="18"/>
              </w:rPr>
            </w:pPr>
            <w:r w:rsidRPr="008C32C3">
              <w:rPr>
                <w:rFonts w:ascii="Times New Roman" w:hAnsi="Times New Roman" w:cs="Times New Roman"/>
                <w:sz w:val="18"/>
                <w:szCs w:val="18"/>
              </w:rPr>
              <w:t xml:space="preserve"> 209.476</w:t>
            </w:r>
          </w:p>
        </w:tc>
      </w:tr>
      <w:tr w:rsidRPr="008C32C3" w:rsidR="00171ACC" w:rsidTr="00BE6E60" w14:paraId="5AFD74E1" w14:textId="77777777">
        <w:trPr>
          <w:trHeight w:val="228"/>
        </w:trPr>
        <w:tc>
          <w:tcPr>
            <w:tcW w:w="2407" w:type="dxa"/>
            <w:gridSpan w:val="2"/>
            <w:tcBorders>
              <w:top w:val="nil"/>
              <w:left w:val="nil"/>
              <w:bottom w:val="nil"/>
              <w:right w:val="nil"/>
            </w:tcBorders>
          </w:tcPr>
          <w:p w:rsidRPr="008C32C3" w:rsidR="00171ACC" w:rsidP="00BE6E60" w:rsidRDefault="00171ACC" w14:paraId="748E2FB6" w14:textId="77777777">
            <w:pPr>
              <w:spacing w:line="259" w:lineRule="auto"/>
              <w:ind w:left="380"/>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820" w:type="dxa"/>
            <w:tcBorders>
              <w:top w:val="nil"/>
              <w:left w:val="nil"/>
              <w:bottom w:val="nil"/>
              <w:right w:val="nil"/>
            </w:tcBorders>
          </w:tcPr>
          <w:p w:rsidRPr="008C32C3" w:rsidR="00171ACC" w:rsidP="00BE6E60" w:rsidRDefault="00171ACC" w14:paraId="0DC94E3C" w14:textId="77777777">
            <w:pPr>
              <w:spacing w:line="259" w:lineRule="auto"/>
              <w:ind w:left="244"/>
              <w:rPr>
                <w:rFonts w:ascii="Times New Roman" w:hAnsi="Times New Roman" w:cs="Times New Roman"/>
                <w:sz w:val="18"/>
                <w:szCs w:val="18"/>
              </w:rPr>
            </w:pPr>
            <w:r w:rsidRPr="008C32C3">
              <w:rPr>
                <w:rFonts w:ascii="Times New Roman" w:hAnsi="Times New Roman" w:cs="Times New Roman"/>
                <w:i/>
                <w:sz w:val="18"/>
                <w:szCs w:val="18"/>
              </w:rPr>
              <w:t>445.783</w:t>
            </w:r>
          </w:p>
        </w:tc>
        <w:tc>
          <w:tcPr>
            <w:tcW w:w="773" w:type="dxa"/>
            <w:tcBorders>
              <w:top w:val="nil"/>
              <w:left w:val="nil"/>
              <w:bottom w:val="nil"/>
              <w:right w:val="nil"/>
            </w:tcBorders>
          </w:tcPr>
          <w:p w:rsidRPr="008C32C3" w:rsidR="00171ACC" w:rsidP="00BE6E60" w:rsidRDefault="00171ACC" w14:paraId="7ECB03AC"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4D58E04F" w14:textId="77777777">
            <w:pPr>
              <w:spacing w:line="259" w:lineRule="auto"/>
              <w:ind w:left="41"/>
              <w:jc w:val="center"/>
              <w:rPr>
                <w:rFonts w:ascii="Times New Roman" w:hAnsi="Times New Roman" w:cs="Times New Roman"/>
                <w:sz w:val="18"/>
                <w:szCs w:val="18"/>
              </w:rPr>
            </w:pPr>
            <w:r w:rsidRPr="008C32C3">
              <w:rPr>
                <w:rFonts w:ascii="Times New Roman" w:hAnsi="Times New Roman" w:cs="Times New Roman"/>
                <w:i/>
                <w:sz w:val="18"/>
                <w:szCs w:val="18"/>
              </w:rPr>
              <w:t>445.783</w:t>
            </w:r>
          </w:p>
        </w:tc>
        <w:tc>
          <w:tcPr>
            <w:tcW w:w="832" w:type="dxa"/>
            <w:tcBorders>
              <w:top w:val="nil"/>
              <w:left w:val="nil"/>
              <w:bottom w:val="nil"/>
              <w:right w:val="nil"/>
            </w:tcBorders>
          </w:tcPr>
          <w:p w:rsidRPr="008C32C3" w:rsidR="00171ACC" w:rsidP="00BE6E60" w:rsidRDefault="00171ACC" w14:paraId="65A2163B" w14:textId="77777777">
            <w:pPr>
              <w:spacing w:line="259" w:lineRule="auto"/>
              <w:ind w:left="121"/>
              <w:rPr>
                <w:rFonts w:ascii="Times New Roman" w:hAnsi="Times New Roman" w:cs="Times New Roman"/>
                <w:sz w:val="18"/>
                <w:szCs w:val="18"/>
              </w:rPr>
            </w:pPr>
            <w:r w:rsidRPr="008C32C3">
              <w:rPr>
                <w:rFonts w:ascii="Times New Roman" w:hAnsi="Times New Roman" w:cs="Times New Roman"/>
                <w:i/>
                <w:sz w:val="18"/>
                <w:szCs w:val="18"/>
              </w:rPr>
              <w:t>148.626</w:t>
            </w:r>
          </w:p>
        </w:tc>
        <w:tc>
          <w:tcPr>
            <w:tcW w:w="872" w:type="dxa"/>
            <w:gridSpan w:val="3"/>
            <w:tcBorders>
              <w:top w:val="nil"/>
              <w:left w:val="nil"/>
              <w:bottom w:val="nil"/>
              <w:right w:val="nil"/>
            </w:tcBorders>
          </w:tcPr>
          <w:p w:rsidRPr="008C32C3" w:rsidR="00171ACC" w:rsidP="00BE6E60" w:rsidRDefault="00171ACC" w14:paraId="163BC5FB" w14:textId="77777777">
            <w:pPr>
              <w:spacing w:line="259" w:lineRule="auto"/>
              <w:ind w:left="109"/>
              <w:rPr>
                <w:rFonts w:ascii="Times New Roman" w:hAnsi="Times New Roman" w:cs="Times New Roman"/>
                <w:sz w:val="18"/>
                <w:szCs w:val="18"/>
              </w:rPr>
            </w:pPr>
            <w:r w:rsidRPr="008C32C3">
              <w:rPr>
                <w:rFonts w:ascii="Times New Roman" w:hAnsi="Times New Roman" w:cs="Times New Roman"/>
                <w:i/>
                <w:sz w:val="18"/>
                <w:szCs w:val="18"/>
              </w:rPr>
              <w:t xml:space="preserve"> 594.409</w:t>
            </w:r>
          </w:p>
        </w:tc>
        <w:tc>
          <w:tcPr>
            <w:tcW w:w="709" w:type="dxa"/>
            <w:tcBorders>
              <w:top w:val="nil"/>
              <w:left w:val="nil"/>
              <w:bottom w:val="nil"/>
              <w:right w:val="nil"/>
            </w:tcBorders>
          </w:tcPr>
          <w:p w:rsidRPr="008C32C3" w:rsidR="00171ACC" w:rsidP="00BE6E60" w:rsidRDefault="00171ACC" w14:paraId="0E26DAEB" w14:textId="77777777">
            <w:pPr>
              <w:spacing w:line="259" w:lineRule="auto"/>
              <w:ind w:left="11"/>
              <w:rPr>
                <w:rFonts w:ascii="Times New Roman" w:hAnsi="Times New Roman" w:cs="Times New Roman"/>
                <w:sz w:val="18"/>
                <w:szCs w:val="18"/>
              </w:rPr>
            </w:pPr>
            <w:r w:rsidRPr="008C32C3">
              <w:rPr>
                <w:rFonts w:ascii="Times New Roman" w:hAnsi="Times New Roman" w:cs="Times New Roman"/>
                <w:i/>
                <w:sz w:val="18"/>
                <w:szCs w:val="18"/>
              </w:rPr>
              <w:t xml:space="preserve">    129.069</w:t>
            </w:r>
          </w:p>
        </w:tc>
        <w:tc>
          <w:tcPr>
            <w:tcW w:w="633" w:type="dxa"/>
            <w:tcBorders>
              <w:top w:val="nil"/>
              <w:left w:val="nil"/>
              <w:bottom w:val="nil"/>
              <w:right w:val="nil"/>
            </w:tcBorders>
          </w:tcPr>
          <w:p w:rsidRPr="008C32C3" w:rsidR="00171ACC" w:rsidP="00BE6E60" w:rsidRDefault="00171ACC" w14:paraId="03A92DB6" w14:textId="77777777">
            <w:pPr>
              <w:spacing w:line="259" w:lineRule="auto"/>
              <w:ind w:left="24"/>
              <w:rPr>
                <w:rFonts w:ascii="Times New Roman" w:hAnsi="Times New Roman" w:cs="Times New Roman"/>
                <w:sz w:val="18"/>
                <w:szCs w:val="18"/>
              </w:rPr>
            </w:pPr>
            <w:r w:rsidRPr="008C32C3">
              <w:rPr>
                <w:rFonts w:ascii="Times New Roman" w:hAnsi="Times New Roman" w:cs="Times New Roman"/>
                <w:i/>
                <w:sz w:val="18"/>
                <w:szCs w:val="18"/>
              </w:rPr>
              <w:t xml:space="preserve">  116.500</w:t>
            </w:r>
          </w:p>
        </w:tc>
        <w:tc>
          <w:tcPr>
            <w:tcW w:w="690" w:type="dxa"/>
            <w:gridSpan w:val="2"/>
            <w:tcBorders>
              <w:top w:val="nil"/>
              <w:left w:val="nil"/>
              <w:bottom w:val="nil"/>
              <w:right w:val="nil"/>
            </w:tcBorders>
          </w:tcPr>
          <w:p w:rsidRPr="008C32C3" w:rsidR="00171ACC" w:rsidP="00BE6E60" w:rsidRDefault="00171ACC" w14:paraId="0C4B4569" w14:textId="77777777">
            <w:pPr>
              <w:spacing w:line="259" w:lineRule="auto"/>
              <w:ind w:left="19"/>
              <w:rPr>
                <w:rFonts w:ascii="Times New Roman" w:hAnsi="Times New Roman" w:cs="Times New Roman"/>
                <w:sz w:val="18"/>
                <w:szCs w:val="18"/>
              </w:rPr>
            </w:pPr>
            <w:r w:rsidRPr="008C32C3">
              <w:rPr>
                <w:rFonts w:ascii="Times New Roman" w:hAnsi="Times New Roman" w:cs="Times New Roman"/>
                <w:i/>
                <w:sz w:val="18"/>
                <w:szCs w:val="18"/>
              </w:rPr>
              <w:t xml:space="preserve">     25.607</w:t>
            </w:r>
          </w:p>
        </w:tc>
        <w:tc>
          <w:tcPr>
            <w:tcW w:w="627" w:type="dxa"/>
            <w:tcBorders>
              <w:top w:val="nil"/>
              <w:left w:val="nil"/>
              <w:bottom w:val="nil"/>
              <w:right w:val="nil"/>
            </w:tcBorders>
          </w:tcPr>
          <w:p w:rsidRPr="008C32C3" w:rsidR="00171ACC" w:rsidP="00BE6E60" w:rsidRDefault="00171ACC" w14:paraId="3EB279A7" w14:textId="77777777">
            <w:pPr>
              <w:spacing w:line="259" w:lineRule="auto"/>
              <w:ind w:left="25"/>
              <w:rPr>
                <w:rFonts w:ascii="Times New Roman" w:hAnsi="Times New Roman" w:cs="Times New Roman"/>
                <w:sz w:val="18"/>
                <w:szCs w:val="18"/>
              </w:rPr>
            </w:pPr>
            <w:r w:rsidRPr="008C32C3">
              <w:rPr>
                <w:rFonts w:ascii="Times New Roman" w:hAnsi="Times New Roman" w:cs="Times New Roman"/>
                <w:i/>
                <w:sz w:val="18"/>
                <w:szCs w:val="18"/>
              </w:rPr>
              <w:t xml:space="preserve"> 23.700</w:t>
            </w:r>
          </w:p>
        </w:tc>
        <w:tc>
          <w:tcPr>
            <w:tcW w:w="517" w:type="dxa"/>
            <w:tcBorders>
              <w:top w:val="nil"/>
              <w:left w:val="nil"/>
              <w:bottom w:val="nil"/>
              <w:right w:val="nil"/>
            </w:tcBorders>
          </w:tcPr>
          <w:p w:rsidRPr="008C32C3" w:rsidR="00171ACC" w:rsidP="00BE6E60" w:rsidRDefault="00171ACC" w14:paraId="5FF1D176"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1.813</w:t>
            </w:r>
          </w:p>
        </w:tc>
      </w:tr>
      <w:tr w:rsidRPr="008C32C3" w:rsidR="00171ACC" w:rsidTr="00BE6E60" w14:paraId="2CC421EB" w14:textId="77777777">
        <w:trPr>
          <w:trHeight w:val="227"/>
        </w:trPr>
        <w:tc>
          <w:tcPr>
            <w:tcW w:w="2407" w:type="dxa"/>
            <w:gridSpan w:val="2"/>
            <w:tcBorders>
              <w:top w:val="nil"/>
              <w:left w:val="nil"/>
              <w:bottom w:val="nil"/>
              <w:right w:val="nil"/>
            </w:tcBorders>
          </w:tcPr>
          <w:p w:rsidRPr="008C32C3" w:rsidR="00171ACC" w:rsidP="00BE6E60" w:rsidRDefault="00171ACC" w14:paraId="4879D3D9"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Clustering en gebiedsfonds</w:t>
            </w:r>
          </w:p>
        </w:tc>
        <w:tc>
          <w:tcPr>
            <w:tcW w:w="820" w:type="dxa"/>
            <w:tcBorders>
              <w:top w:val="nil"/>
              <w:left w:val="nil"/>
              <w:bottom w:val="nil"/>
              <w:right w:val="nil"/>
            </w:tcBorders>
          </w:tcPr>
          <w:p w:rsidRPr="008C32C3" w:rsidR="00171ACC" w:rsidP="00BE6E60" w:rsidRDefault="00171ACC" w14:paraId="04C10C32" w14:textId="77777777">
            <w:pPr>
              <w:spacing w:line="259" w:lineRule="auto"/>
              <w:ind w:left="335"/>
              <w:rPr>
                <w:rFonts w:ascii="Times New Roman" w:hAnsi="Times New Roman" w:cs="Times New Roman"/>
                <w:sz w:val="18"/>
                <w:szCs w:val="18"/>
              </w:rPr>
            </w:pPr>
            <w:r w:rsidRPr="008C32C3">
              <w:rPr>
                <w:rFonts w:ascii="Times New Roman" w:hAnsi="Times New Roman" w:cs="Times New Roman"/>
                <w:sz w:val="18"/>
                <w:szCs w:val="18"/>
              </w:rPr>
              <w:t>81.945</w:t>
            </w:r>
          </w:p>
        </w:tc>
        <w:tc>
          <w:tcPr>
            <w:tcW w:w="773" w:type="dxa"/>
            <w:tcBorders>
              <w:top w:val="nil"/>
              <w:left w:val="nil"/>
              <w:bottom w:val="nil"/>
              <w:right w:val="nil"/>
            </w:tcBorders>
          </w:tcPr>
          <w:p w:rsidRPr="008C32C3" w:rsidR="00171ACC" w:rsidP="00BE6E60" w:rsidRDefault="00171ACC" w14:paraId="7CFD7DE7"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23D3F969" w14:textId="77777777">
            <w:pPr>
              <w:spacing w:line="259" w:lineRule="auto"/>
              <w:ind w:left="132"/>
              <w:jc w:val="center"/>
              <w:rPr>
                <w:rFonts w:ascii="Times New Roman" w:hAnsi="Times New Roman" w:cs="Times New Roman"/>
                <w:sz w:val="18"/>
                <w:szCs w:val="18"/>
              </w:rPr>
            </w:pPr>
            <w:r w:rsidRPr="008C32C3">
              <w:rPr>
                <w:rFonts w:ascii="Times New Roman" w:hAnsi="Times New Roman" w:cs="Times New Roman"/>
                <w:sz w:val="18"/>
                <w:szCs w:val="18"/>
              </w:rPr>
              <w:t>81.945</w:t>
            </w:r>
          </w:p>
        </w:tc>
        <w:tc>
          <w:tcPr>
            <w:tcW w:w="832" w:type="dxa"/>
            <w:tcBorders>
              <w:top w:val="nil"/>
              <w:left w:val="nil"/>
              <w:bottom w:val="nil"/>
              <w:right w:val="nil"/>
            </w:tcBorders>
          </w:tcPr>
          <w:p w:rsidRPr="008C32C3" w:rsidR="00171ACC" w:rsidP="00BE6E60" w:rsidRDefault="00171ACC" w14:paraId="1613F99A"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8.844</w:t>
            </w:r>
          </w:p>
        </w:tc>
        <w:tc>
          <w:tcPr>
            <w:tcW w:w="872" w:type="dxa"/>
            <w:gridSpan w:val="3"/>
            <w:tcBorders>
              <w:top w:val="nil"/>
              <w:left w:val="nil"/>
              <w:bottom w:val="nil"/>
              <w:right w:val="nil"/>
            </w:tcBorders>
          </w:tcPr>
          <w:p w:rsidRPr="008C32C3" w:rsidR="00171ACC" w:rsidP="00BE6E60" w:rsidRDefault="00171ACC" w14:paraId="175B553A" w14:textId="77777777">
            <w:pPr>
              <w:spacing w:line="259" w:lineRule="auto"/>
              <w:ind w:left="70"/>
              <w:jc w:val="center"/>
              <w:rPr>
                <w:rFonts w:ascii="Times New Roman" w:hAnsi="Times New Roman" w:cs="Times New Roman"/>
                <w:sz w:val="18"/>
                <w:szCs w:val="18"/>
              </w:rPr>
            </w:pPr>
            <w:r w:rsidRPr="008C32C3">
              <w:rPr>
                <w:rFonts w:ascii="Times New Roman" w:hAnsi="Times New Roman" w:cs="Times New Roman"/>
                <w:sz w:val="18"/>
                <w:szCs w:val="18"/>
              </w:rPr>
              <w:t>90.789</w:t>
            </w:r>
          </w:p>
        </w:tc>
        <w:tc>
          <w:tcPr>
            <w:tcW w:w="709" w:type="dxa"/>
            <w:tcBorders>
              <w:top w:val="nil"/>
              <w:left w:val="nil"/>
              <w:bottom w:val="nil"/>
              <w:right w:val="nil"/>
            </w:tcBorders>
          </w:tcPr>
          <w:p w:rsidRPr="008C32C3" w:rsidR="00171ACC" w:rsidP="00BE6E60" w:rsidRDefault="00171ACC" w14:paraId="25E1421A" w14:textId="77777777">
            <w:pPr>
              <w:spacing w:line="259" w:lineRule="auto"/>
              <w:ind w:left="88"/>
              <w:rPr>
                <w:rFonts w:ascii="Times New Roman" w:hAnsi="Times New Roman" w:cs="Times New Roman"/>
                <w:sz w:val="18"/>
                <w:szCs w:val="18"/>
              </w:rPr>
            </w:pPr>
            <w:r w:rsidRPr="008C32C3">
              <w:rPr>
                <w:rFonts w:ascii="Times New Roman" w:hAnsi="Times New Roman" w:cs="Times New Roman"/>
                <w:sz w:val="18"/>
                <w:szCs w:val="18"/>
              </w:rPr>
              <w:t xml:space="preserve">    18.750</w:t>
            </w:r>
          </w:p>
        </w:tc>
        <w:tc>
          <w:tcPr>
            <w:tcW w:w="633" w:type="dxa"/>
            <w:tcBorders>
              <w:top w:val="nil"/>
              <w:left w:val="nil"/>
              <w:bottom w:val="nil"/>
              <w:right w:val="nil"/>
            </w:tcBorders>
          </w:tcPr>
          <w:p w:rsidRPr="008C32C3" w:rsidR="00171ACC" w:rsidP="00BE6E60" w:rsidRDefault="00171ACC" w14:paraId="4DB1A37B" w14:textId="77777777">
            <w:pPr>
              <w:spacing w:line="259" w:lineRule="auto"/>
              <w:ind w:left="83"/>
              <w:rPr>
                <w:rFonts w:ascii="Times New Roman" w:hAnsi="Times New Roman" w:cs="Times New Roman"/>
                <w:sz w:val="18"/>
                <w:szCs w:val="18"/>
              </w:rPr>
            </w:pPr>
            <w:r w:rsidRPr="008C32C3">
              <w:rPr>
                <w:rFonts w:ascii="Times New Roman" w:hAnsi="Times New Roman" w:cs="Times New Roman"/>
                <w:sz w:val="18"/>
                <w:szCs w:val="18"/>
              </w:rPr>
              <w:t xml:space="preserve">  16.500</w:t>
            </w:r>
          </w:p>
        </w:tc>
        <w:tc>
          <w:tcPr>
            <w:tcW w:w="690" w:type="dxa"/>
            <w:gridSpan w:val="2"/>
            <w:tcBorders>
              <w:top w:val="nil"/>
              <w:left w:val="nil"/>
              <w:bottom w:val="nil"/>
              <w:right w:val="nil"/>
            </w:tcBorders>
          </w:tcPr>
          <w:p w:rsidRPr="008C32C3" w:rsidR="00171ACC" w:rsidP="00BE6E60" w:rsidRDefault="00171ACC" w14:paraId="32D97CD4" w14:textId="77777777">
            <w:pPr>
              <w:spacing w:line="259" w:lineRule="auto"/>
              <w:ind w:left="46"/>
              <w:rPr>
                <w:rFonts w:ascii="Times New Roman" w:hAnsi="Times New Roman" w:cs="Times New Roman"/>
                <w:sz w:val="18"/>
                <w:szCs w:val="18"/>
              </w:rPr>
            </w:pPr>
            <w:r w:rsidRPr="008C32C3">
              <w:rPr>
                <w:rFonts w:ascii="Times New Roman" w:hAnsi="Times New Roman" w:cs="Times New Roman"/>
                <w:sz w:val="18"/>
                <w:szCs w:val="18"/>
              </w:rPr>
              <w:t xml:space="preserve">    11.600</w:t>
            </w:r>
          </w:p>
        </w:tc>
        <w:tc>
          <w:tcPr>
            <w:tcW w:w="627" w:type="dxa"/>
            <w:tcBorders>
              <w:top w:val="nil"/>
              <w:left w:val="nil"/>
              <w:bottom w:val="nil"/>
              <w:right w:val="nil"/>
            </w:tcBorders>
          </w:tcPr>
          <w:p w:rsidRPr="008C32C3" w:rsidR="00171ACC" w:rsidP="00BE6E60" w:rsidRDefault="00171ACC" w14:paraId="5C968E01" w14:textId="77777777">
            <w:pPr>
              <w:spacing w:line="259" w:lineRule="auto"/>
              <w:ind w:left="58"/>
              <w:rPr>
                <w:rFonts w:ascii="Times New Roman" w:hAnsi="Times New Roman" w:cs="Times New Roman"/>
                <w:sz w:val="18"/>
                <w:szCs w:val="18"/>
              </w:rPr>
            </w:pPr>
            <w:r w:rsidRPr="008C32C3">
              <w:rPr>
                <w:rFonts w:ascii="Times New Roman" w:hAnsi="Times New Roman" w:cs="Times New Roman"/>
                <w:sz w:val="18"/>
                <w:szCs w:val="18"/>
              </w:rPr>
              <w:t>11.700</w:t>
            </w:r>
          </w:p>
        </w:tc>
        <w:tc>
          <w:tcPr>
            <w:tcW w:w="517" w:type="dxa"/>
            <w:tcBorders>
              <w:top w:val="nil"/>
              <w:left w:val="nil"/>
              <w:bottom w:val="nil"/>
              <w:right w:val="nil"/>
            </w:tcBorders>
          </w:tcPr>
          <w:p w:rsidRPr="008C32C3" w:rsidR="00171ACC" w:rsidP="00BE6E60" w:rsidRDefault="00171ACC" w14:paraId="16D2B70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1.700</w:t>
            </w:r>
          </w:p>
        </w:tc>
      </w:tr>
      <w:tr w:rsidRPr="008C32C3" w:rsidR="00171ACC" w:rsidTr="00BE6E60" w14:paraId="54ED674F" w14:textId="77777777">
        <w:trPr>
          <w:trHeight w:val="397"/>
        </w:trPr>
        <w:tc>
          <w:tcPr>
            <w:tcW w:w="2407" w:type="dxa"/>
            <w:gridSpan w:val="2"/>
            <w:tcBorders>
              <w:top w:val="nil"/>
              <w:left w:val="nil"/>
              <w:bottom w:val="nil"/>
              <w:right w:val="nil"/>
            </w:tcBorders>
          </w:tcPr>
          <w:p w:rsidRPr="008C32C3" w:rsidR="00171ACC" w:rsidP="00BE6E60" w:rsidRDefault="00171ACC" w14:paraId="7B560BCF" w14:textId="77777777">
            <w:pPr>
              <w:spacing w:line="259" w:lineRule="auto"/>
              <w:ind w:left="380" w:right="248"/>
              <w:rPr>
                <w:rFonts w:ascii="Times New Roman" w:hAnsi="Times New Roman" w:cs="Times New Roman"/>
                <w:sz w:val="18"/>
                <w:szCs w:val="18"/>
              </w:rPr>
            </w:pPr>
            <w:r w:rsidRPr="008C32C3">
              <w:rPr>
                <w:rFonts w:ascii="Times New Roman" w:hAnsi="Times New Roman" w:cs="Times New Roman"/>
                <w:sz w:val="18"/>
                <w:szCs w:val="18"/>
              </w:rPr>
              <w:t>Compensatie gemeenten en provincie</w:t>
            </w:r>
          </w:p>
        </w:tc>
        <w:tc>
          <w:tcPr>
            <w:tcW w:w="820" w:type="dxa"/>
            <w:tcBorders>
              <w:top w:val="nil"/>
              <w:left w:val="nil"/>
              <w:bottom w:val="nil"/>
              <w:right w:val="nil"/>
            </w:tcBorders>
          </w:tcPr>
          <w:p w:rsidRPr="008C32C3" w:rsidR="00171ACC" w:rsidP="00BE6E60" w:rsidRDefault="00171ACC" w14:paraId="2F10036E" w14:textId="77777777">
            <w:pPr>
              <w:spacing w:line="259" w:lineRule="auto"/>
              <w:ind w:left="271"/>
              <w:rPr>
                <w:rFonts w:ascii="Times New Roman" w:hAnsi="Times New Roman" w:cs="Times New Roman"/>
                <w:sz w:val="18"/>
                <w:szCs w:val="18"/>
              </w:rPr>
            </w:pPr>
            <w:r w:rsidRPr="008C32C3">
              <w:rPr>
                <w:rFonts w:ascii="Times New Roman" w:hAnsi="Times New Roman" w:cs="Times New Roman"/>
                <w:sz w:val="18"/>
                <w:szCs w:val="18"/>
              </w:rPr>
              <w:t>119.472</w:t>
            </w:r>
          </w:p>
        </w:tc>
        <w:tc>
          <w:tcPr>
            <w:tcW w:w="773" w:type="dxa"/>
            <w:tcBorders>
              <w:top w:val="nil"/>
              <w:left w:val="nil"/>
              <w:bottom w:val="nil"/>
              <w:right w:val="nil"/>
            </w:tcBorders>
          </w:tcPr>
          <w:p w:rsidRPr="008C32C3" w:rsidR="00171ACC" w:rsidP="00BE6E60" w:rsidRDefault="00171ACC" w14:paraId="146056ED"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4EF36BE8" w14:textId="77777777">
            <w:pPr>
              <w:spacing w:line="259" w:lineRule="auto"/>
              <w:ind w:left="68"/>
              <w:jc w:val="center"/>
              <w:rPr>
                <w:rFonts w:ascii="Times New Roman" w:hAnsi="Times New Roman" w:cs="Times New Roman"/>
                <w:sz w:val="18"/>
                <w:szCs w:val="18"/>
              </w:rPr>
            </w:pPr>
            <w:r w:rsidRPr="008C32C3">
              <w:rPr>
                <w:rFonts w:ascii="Times New Roman" w:hAnsi="Times New Roman" w:cs="Times New Roman"/>
                <w:sz w:val="18"/>
                <w:szCs w:val="18"/>
              </w:rPr>
              <w:t>119.472</w:t>
            </w:r>
          </w:p>
        </w:tc>
        <w:tc>
          <w:tcPr>
            <w:tcW w:w="832" w:type="dxa"/>
            <w:tcBorders>
              <w:top w:val="nil"/>
              <w:left w:val="nil"/>
              <w:bottom w:val="nil"/>
              <w:right w:val="nil"/>
            </w:tcBorders>
          </w:tcPr>
          <w:p w:rsidRPr="008C32C3" w:rsidR="00171ACC" w:rsidP="00BE6E60" w:rsidRDefault="00171ACC" w14:paraId="6B7F8AC1" w14:textId="77777777">
            <w:pPr>
              <w:spacing w:line="259" w:lineRule="auto"/>
              <w:ind w:left="75"/>
              <w:jc w:val="center"/>
              <w:rPr>
                <w:rFonts w:ascii="Times New Roman" w:hAnsi="Times New Roman" w:cs="Times New Roman"/>
                <w:sz w:val="18"/>
                <w:szCs w:val="18"/>
              </w:rPr>
            </w:pPr>
            <w:r w:rsidRPr="008C32C3">
              <w:rPr>
                <w:rFonts w:ascii="Times New Roman" w:hAnsi="Times New Roman" w:cs="Times New Roman"/>
                <w:sz w:val="18"/>
                <w:szCs w:val="18"/>
              </w:rPr>
              <w:t>20.288</w:t>
            </w:r>
          </w:p>
        </w:tc>
        <w:tc>
          <w:tcPr>
            <w:tcW w:w="872" w:type="dxa"/>
            <w:gridSpan w:val="3"/>
            <w:tcBorders>
              <w:top w:val="nil"/>
              <w:left w:val="nil"/>
              <w:bottom w:val="nil"/>
              <w:right w:val="nil"/>
            </w:tcBorders>
          </w:tcPr>
          <w:p w:rsidRPr="008C32C3" w:rsidR="00171ACC" w:rsidP="00BE6E60" w:rsidRDefault="00171ACC" w14:paraId="16FB0866" w14:textId="77777777">
            <w:pPr>
              <w:spacing w:line="259" w:lineRule="auto"/>
              <w:ind w:left="117"/>
              <w:rPr>
                <w:rFonts w:ascii="Times New Roman" w:hAnsi="Times New Roman" w:cs="Times New Roman"/>
                <w:sz w:val="18"/>
                <w:szCs w:val="18"/>
              </w:rPr>
            </w:pPr>
            <w:r w:rsidRPr="008C32C3">
              <w:rPr>
                <w:rFonts w:ascii="Times New Roman" w:hAnsi="Times New Roman" w:cs="Times New Roman"/>
                <w:sz w:val="18"/>
                <w:szCs w:val="18"/>
              </w:rPr>
              <w:t>139.760</w:t>
            </w:r>
          </w:p>
        </w:tc>
        <w:tc>
          <w:tcPr>
            <w:tcW w:w="709" w:type="dxa"/>
            <w:tcBorders>
              <w:top w:val="nil"/>
              <w:left w:val="nil"/>
              <w:bottom w:val="nil"/>
              <w:right w:val="nil"/>
            </w:tcBorders>
          </w:tcPr>
          <w:p w:rsidRPr="008C32C3" w:rsidR="00171ACC" w:rsidP="00BE6E60" w:rsidRDefault="00171ACC" w14:paraId="377DF551" w14:textId="77777777">
            <w:pPr>
              <w:spacing w:line="259" w:lineRule="auto"/>
              <w:ind w:left="102"/>
              <w:rPr>
                <w:rFonts w:ascii="Times New Roman" w:hAnsi="Times New Roman" w:cs="Times New Roman"/>
                <w:sz w:val="18"/>
                <w:szCs w:val="18"/>
              </w:rPr>
            </w:pPr>
            <w:r w:rsidRPr="008C32C3">
              <w:rPr>
                <w:rFonts w:ascii="Times New Roman" w:hAnsi="Times New Roman" w:cs="Times New Roman"/>
                <w:sz w:val="18"/>
                <w:szCs w:val="18"/>
              </w:rPr>
              <w:t xml:space="preserve">    10.319</w:t>
            </w:r>
          </w:p>
        </w:tc>
        <w:tc>
          <w:tcPr>
            <w:tcW w:w="633" w:type="dxa"/>
            <w:tcBorders>
              <w:top w:val="nil"/>
              <w:left w:val="nil"/>
              <w:bottom w:val="nil"/>
              <w:right w:val="nil"/>
            </w:tcBorders>
          </w:tcPr>
          <w:p w:rsidRPr="008C32C3" w:rsidR="00171ACC" w:rsidP="00BE6E60" w:rsidRDefault="00171ACC" w14:paraId="7638EA1B"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007A0B2B"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650B1FC0"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6CDEC4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5A0C8F1F" w14:textId="77777777">
        <w:trPr>
          <w:trHeight w:val="227"/>
        </w:trPr>
        <w:tc>
          <w:tcPr>
            <w:tcW w:w="2407" w:type="dxa"/>
            <w:gridSpan w:val="2"/>
            <w:tcBorders>
              <w:top w:val="nil"/>
              <w:left w:val="nil"/>
              <w:bottom w:val="nil"/>
              <w:right w:val="nil"/>
            </w:tcBorders>
          </w:tcPr>
          <w:p w:rsidRPr="008C32C3" w:rsidR="00171ACC" w:rsidP="00BE6E60" w:rsidRDefault="00171ACC" w14:paraId="32A1188B"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Erfgoedprogramma</w:t>
            </w:r>
          </w:p>
        </w:tc>
        <w:tc>
          <w:tcPr>
            <w:tcW w:w="820" w:type="dxa"/>
            <w:tcBorders>
              <w:top w:val="nil"/>
              <w:left w:val="nil"/>
              <w:bottom w:val="nil"/>
              <w:right w:val="nil"/>
            </w:tcBorders>
          </w:tcPr>
          <w:p w:rsidRPr="008C32C3" w:rsidR="00171ACC" w:rsidP="00BE6E60" w:rsidRDefault="00171ACC" w14:paraId="693753FA" w14:textId="77777777">
            <w:pPr>
              <w:spacing w:line="259" w:lineRule="auto"/>
              <w:ind w:left="350"/>
              <w:rPr>
                <w:rFonts w:ascii="Times New Roman" w:hAnsi="Times New Roman" w:cs="Times New Roman"/>
                <w:sz w:val="18"/>
                <w:szCs w:val="18"/>
              </w:rPr>
            </w:pPr>
            <w:r w:rsidRPr="008C32C3">
              <w:rPr>
                <w:rFonts w:ascii="Times New Roman" w:hAnsi="Times New Roman" w:cs="Times New Roman"/>
                <w:sz w:val="18"/>
                <w:szCs w:val="18"/>
              </w:rPr>
              <w:t>17.098</w:t>
            </w:r>
          </w:p>
        </w:tc>
        <w:tc>
          <w:tcPr>
            <w:tcW w:w="773" w:type="dxa"/>
            <w:tcBorders>
              <w:top w:val="nil"/>
              <w:left w:val="nil"/>
              <w:bottom w:val="nil"/>
              <w:right w:val="nil"/>
            </w:tcBorders>
          </w:tcPr>
          <w:p w:rsidRPr="008C32C3" w:rsidR="00171ACC" w:rsidP="00BE6E60" w:rsidRDefault="00171ACC" w14:paraId="0A9D829A"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57A80D2F" w14:textId="77777777">
            <w:pPr>
              <w:spacing w:line="259" w:lineRule="auto"/>
              <w:ind w:left="146"/>
              <w:jc w:val="center"/>
              <w:rPr>
                <w:rFonts w:ascii="Times New Roman" w:hAnsi="Times New Roman" w:cs="Times New Roman"/>
                <w:sz w:val="18"/>
                <w:szCs w:val="18"/>
              </w:rPr>
            </w:pPr>
            <w:r w:rsidRPr="008C32C3">
              <w:rPr>
                <w:rFonts w:ascii="Times New Roman" w:hAnsi="Times New Roman" w:cs="Times New Roman"/>
                <w:sz w:val="18"/>
                <w:szCs w:val="18"/>
              </w:rPr>
              <w:t>17.098</w:t>
            </w:r>
          </w:p>
        </w:tc>
        <w:tc>
          <w:tcPr>
            <w:tcW w:w="832" w:type="dxa"/>
            <w:tcBorders>
              <w:top w:val="nil"/>
              <w:left w:val="nil"/>
              <w:bottom w:val="nil"/>
              <w:right w:val="nil"/>
            </w:tcBorders>
          </w:tcPr>
          <w:p w:rsidRPr="008C32C3" w:rsidR="00171ACC" w:rsidP="00BE6E60" w:rsidRDefault="00171ACC" w14:paraId="650EA99A" w14:textId="77777777">
            <w:pPr>
              <w:spacing w:line="259" w:lineRule="auto"/>
              <w:ind w:left="541"/>
              <w:rPr>
                <w:rFonts w:ascii="Times New Roman" w:hAnsi="Times New Roman" w:cs="Times New Roman"/>
                <w:sz w:val="18"/>
                <w:szCs w:val="18"/>
              </w:rPr>
            </w:pPr>
            <w:r w:rsidRPr="008C32C3">
              <w:rPr>
                <w:rFonts w:ascii="Times New Roman" w:hAnsi="Times New Roman" w:cs="Times New Roman"/>
                <w:sz w:val="18"/>
                <w:szCs w:val="18"/>
              </w:rPr>
              <w:t>0</w:t>
            </w:r>
          </w:p>
        </w:tc>
        <w:tc>
          <w:tcPr>
            <w:tcW w:w="872" w:type="dxa"/>
            <w:gridSpan w:val="3"/>
            <w:tcBorders>
              <w:top w:val="nil"/>
              <w:left w:val="nil"/>
              <w:bottom w:val="nil"/>
              <w:right w:val="nil"/>
            </w:tcBorders>
          </w:tcPr>
          <w:p w:rsidRPr="008C32C3" w:rsidR="00171ACC" w:rsidP="00BE6E60" w:rsidRDefault="00171ACC" w14:paraId="7E8D5780" w14:textId="77777777">
            <w:pPr>
              <w:spacing w:line="259" w:lineRule="auto"/>
              <w:ind w:left="98"/>
              <w:jc w:val="center"/>
              <w:rPr>
                <w:rFonts w:ascii="Times New Roman" w:hAnsi="Times New Roman" w:cs="Times New Roman"/>
                <w:sz w:val="18"/>
                <w:szCs w:val="18"/>
              </w:rPr>
            </w:pPr>
            <w:r w:rsidRPr="008C32C3">
              <w:rPr>
                <w:rFonts w:ascii="Times New Roman" w:hAnsi="Times New Roman" w:cs="Times New Roman"/>
                <w:sz w:val="18"/>
                <w:szCs w:val="18"/>
              </w:rPr>
              <w:t>17.098</w:t>
            </w:r>
          </w:p>
        </w:tc>
        <w:tc>
          <w:tcPr>
            <w:tcW w:w="709" w:type="dxa"/>
            <w:tcBorders>
              <w:top w:val="nil"/>
              <w:left w:val="nil"/>
              <w:bottom w:val="nil"/>
              <w:right w:val="nil"/>
            </w:tcBorders>
          </w:tcPr>
          <w:p w:rsidRPr="008C32C3" w:rsidR="00171ACC" w:rsidP="00BE6E60" w:rsidRDefault="00171ACC" w14:paraId="0F62D28C"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5D3400E0"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2F127E2C"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737F2DEE"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111FC6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05968C0" w14:textId="77777777">
        <w:trPr>
          <w:trHeight w:val="397"/>
        </w:trPr>
        <w:tc>
          <w:tcPr>
            <w:tcW w:w="2407" w:type="dxa"/>
            <w:gridSpan w:val="2"/>
            <w:tcBorders>
              <w:top w:val="nil"/>
              <w:left w:val="nil"/>
              <w:bottom w:val="nil"/>
              <w:right w:val="nil"/>
            </w:tcBorders>
          </w:tcPr>
          <w:p w:rsidRPr="008C32C3" w:rsidR="00171ACC" w:rsidP="00BE6E60" w:rsidRDefault="00171ACC" w14:paraId="2EDB8FC6" w14:textId="77777777">
            <w:pPr>
              <w:spacing w:line="259" w:lineRule="auto"/>
              <w:ind w:left="380" w:right="63"/>
              <w:rPr>
                <w:rFonts w:ascii="Times New Roman" w:hAnsi="Times New Roman" w:cs="Times New Roman"/>
                <w:sz w:val="18"/>
                <w:szCs w:val="18"/>
              </w:rPr>
            </w:pPr>
            <w:r w:rsidRPr="008C32C3">
              <w:rPr>
                <w:rFonts w:ascii="Times New Roman" w:hAnsi="Times New Roman" w:cs="Times New Roman"/>
                <w:sz w:val="18"/>
                <w:szCs w:val="18"/>
              </w:rPr>
              <w:t>Knelpunten gemeenten sociaal domein</w:t>
            </w:r>
          </w:p>
        </w:tc>
        <w:tc>
          <w:tcPr>
            <w:tcW w:w="820" w:type="dxa"/>
            <w:tcBorders>
              <w:top w:val="nil"/>
              <w:left w:val="nil"/>
              <w:bottom w:val="nil"/>
              <w:right w:val="nil"/>
            </w:tcBorders>
          </w:tcPr>
          <w:p w:rsidRPr="008C32C3" w:rsidR="00171ACC" w:rsidP="00BE6E60" w:rsidRDefault="00171ACC" w14:paraId="38276DE8" w14:textId="77777777">
            <w:pPr>
              <w:spacing w:line="259" w:lineRule="auto"/>
              <w:ind w:left="334"/>
              <w:rPr>
                <w:rFonts w:ascii="Times New Roman" w:hAnsi="Times New Roman" w:cs="Times New Roman"/>
                <w:sz w:val="18"/>
                <w:szCs w:val="18"/>
              </w:rPr>
            </w:pPr>
            <w:r w:rsidRPr="008C32C3">
              <w:rPr>
                <w:rFonts w:ascii="Times New Roman" w:hAnsi="Times New Roman" w:cs="Times New Roman"/>
                <w:sz w:val="18"/>
                <w:szCs w:val="18"/>
              </w:rPr>
              <w:t>14.610</w:t>
            </w:r>
          </w:p>
        </w:tc>
        <w:tc>
          <w:tcPr>
            <w:tcW w:w="773" w:type="dxa"/>
            <w:tcBorders>
              <w:top w:val="nil"/>
              <w:left w:val="nil"/>
              <w:bottom w:val="nil"/>
              <w:right w:val="nil"/>
            </w:tcBorders>
          </w:tcPr>
          <w:p w:rsidRPr="008C32C3" w:rsidR="00171ACC" w:rsidP="00BE6E60" w:rsidRDefault="00171ACC" w14:paraId="5BB021FD"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0F14D668" w14:textId="77777777">
            <w:pPr>
              <w:spacing w:line="259" w:lineRule="auto"/>
              <w:ind w:left="130"/>
              <w:jc w:val="center"/>
              <w:rPr>
                <w:rFonts w:ascii="Times New Roman" w:hAnsi="Times New Roman" w:cs="Times New Roman"/>
                <w:sz w:val="18"/>
                <w:szCs w:val="18"/>
              </w:rPr>
            </w:pPr>
            <w:r w:rsidRPr="008C32C3">
              <w:rPr>
                <w:rFonts w:ascii="Times New Roman" w:hAnsi="Times New Roman" w:cs="Times New Roman"/>
                <w:sz w:val="18"/>
                <w:szCs w:val="18"/>
              </w:rPr>
              <w:t>14.610</w:t>
            </w:r>
          </w:p>
        </w:tc>
        <w:tc>
          <w:tcPr>
            <w:tcW w:w="832" w:type="dxa"/>
            <w:tcBorders>
              <w:top w:val="nil"/>
              <w:left w:val="nil"/>
              <w:bottom w:val="nil"/>
              <w:right w:val="nil"/>
            </w:tcBorders>
          </w:tcPr>
          <w:p w:rsidRPr="008C32C3" w:rsidR="00171ACC" w:rsidP="00BE6E60" w:rsidRDefault="00171ACC" w14:paraId="2D72120C" w14:textId="77777777">
            <w:pPr>
              <w:spacing w:line="259" w:lineRule="auto"/>
              <w:ind w:left="463"/>
              <w:rPr>
                <w:rFonts w:ascii="Times New Roman" w:hAnsi="Times New Roman" w:cs="Times New Roman"/>
                <w:sz w:val="18"/>
                <w:szCs w:val="18"/>
              </w:rPr>
            </w:pPr>
            <w:r w:rsidRPr="008C32C3">
              <w:rPr>
                <w:rFonts w:ascii="Times New Roman" w:hAnsi="Times New Roman" w:cs="Times New Roman"/>
                <w:sz w:val="18"/>
                <w:szCs w:val="18"/>
              </w:rPr>
              <w:t>80</w:t>
            </w:r>
          </w:p>
        </w:tc>
        <w:tc>
          <w:tcPr>
            <w:tcW w:w="872" w:type="dxa"/>
            <w:gridSpan w:val="3"/>
            <w:tcBorders>
              <w:top w:val="nil"/>
              <w:left w:val="nil"/>
              <w:bottom w:val="nil"/>
              <w:right w:val="nil"/>
            </w:tcBorders>
          </w:tcPr>
          <w:p w:rsidRPr="008C32C3" w:rsidR="00171ACC" w:rsidP="00BE6E60" w:rsidRDefault="00171ACC" w14:paraId="0C2B2E07" w14:textId="77777777">
            <w:pPr>
              <w:spacing w:line="259" w:lineRule="auto"/>
              <w:ind w:left="74"/>
              <w:jc w:val="center"/>
              <w:rPr>
                <w:rFonts w:ascii="Times New Roman" w:hAnsi="Times New Roman" w:cs="Times New Roman"/>
                <w:sz w:val="18"/>
                <w:szCs w:val="18"/>
              </w:rPr>
            </w:pPr>
            <w:r w:rsidRPr="008C32C3">
              <w:rPr>
                <w:rFonts w:ascii="Times New Roman" w:hAnsi="Times New Roman" w:cs="Times New Roman"/>
                <w:sz w:val="18"/>
                <w:szCs w:val="18"/>
              </w:rPr>
              <w:t>14.690</w:t>
            </w:r>
          </w:p>
        </w:tc>
        <w:tc>
          <w:tcPr>
            <w:tcW w:w="709" w:type="dxa"/>
            <w:tcBorders>
              <w:top w:val="nil"/>
              <w:left w:val="nil"/>
              <w:bottom w:val="nil"/>
              <w:right w:val="nil"/>
            </w:tcBorders>
          </w:tcPr>
          <w:p w:rsidRPr="008C32C3" w:rsidR="00171ACC" w:rsidP="00BE6E60" w:rsidRDefault="00171ACC" w14:paraId="6F9189F2"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3D660D17"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0F10EEB8"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17A2C7A3"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5AD173E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1DC7EAC" w14:textId="77777777">
        <w:trPr>
          <w:trHeight w:val="397"/>
        </w:trPr>
        <w:tc>
          <w:tcPr>
            <w:tcW w:w="2407" w:type="dxa"/>
            <w:gridSpan w:val="2"/>
            <w:tcBorders>
              <w:top w:val="nil"/>
              <w:left w:val="nil"/>
              <w:bottom w:val="nil"/>
              <w:right w:val="nil"/>
            </w:tcBorders>
          </w:tcPr>
          <w:p w:rsidRPr="008C32C3" w:rsidR="00171ACC" w:rsidP="00BE6E60" w:rsidRDefault="00171ACC" w14:paraId="711447D1" w14:textId="77777777">
            <w:pPr>
              <w:spacing w:line="259" w:lineRule="auto"/>
              <w:ind w:left="380" w:right="794"/>
              <w:rPr>
                <w:rFonts w:ascii="Times New Roman" w:hAnsi="Times New Roman" w:cs="Times New Roman"/>
                <w:sz w:val="18"/>
                <w:szCs w:val="18"/>
              </w:rPr>
            </w:pPr>
            <w:r w:rsidRPr="008C32C3">
              <w:rPr>
                <w:rFonts w:ascii="Times New Roman" w:hAnsi="Times New Roman" w:cs="Times New Roman"/>
                <w:sz w:val="18"/>
                <w:szCs w:val="18"/>
              </w:rPr>
              <w:t>Leefbaarheid en wijkontwikkeling</w:t>
            </w:r>
          </w:p>
        </w:tc>
        <w:tc>
          <w:tcPr>
            <w:tcW w:w="820" w:type="dxa"/>
            <w:tcBorders>
              <w:top w:val="nil"/>
              <w:left w:val="nil"/>
              <w:bottom w:val="nil"/>
              <w:right w:val="nil"/>
            </w:tcBorders>
          </w:tcPr>
          <w:p w:rsidRPr="008C32C3" w:rsidR="00171ACC" w:rsidP="00BE6E60" w:rsidRDefault="00171ACC" w14:paraId="3214145D" w14:textId="77777777">
            <w:pPr>
              <w:spacing w:line="259" w:lineRule="auto"/>
              <w:ind w:left="321"/>
              <w:rPr>
                <w:rFonts w:ascii="Times New Roman" w:hAnsi="Times New Roman" w:cs="Times New Roman"/>
                <w:sz w:val="18"/>
                <w:szCs w:val="18"/>
              </w:rPr>
            </w:pPr>
            <w:r w:rsidRPr="008C32C3">
              <w:rPr>
                <w:rFonts w:ascii="Times New Roman" w:hAnsi="Times New Roman" w:cs="Times New Roman"/>
                <w:sz w:val="18"/>
                <w:szCs w:val="18"/>
              </w:rPr>
              <w:t>38.373</w:t>
            </w:r>
          </w:p>
        </w:tc>
        <w:tc>
          <w:tcPr>
            <w:tcW w:w="773" w:type="dxa"/>
            <w:tcBorders>
              <w:top w:val="nil"/>
              <w:left w:val="nil"/>
              <w:bottom w:val="nil"/>
              <w:right w:val="nil"/>
            </w:tcBorders>
          </w:tcPr>
          <w:p w:rsidRPr="008C32C3" w:rsidR="00171ACC" w:rsidP="00BE6E60" w:rsidRDefault="00171ACC" w14:paraId="475DFBF1"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7B972350" w14:textId="77777777">
            <w:pPr>
              <w:spacing w:line="259" w:lineRule="auto"/>
              <w:ind w:left="118"/>
              <w:jc w:val="center"/>
              <w:rPr>
                <w:rFonts w:ascii="Times New Roman" w:hAnsi="Times New Roman" w:cs="Times New Roman"/>
                <w:sz w:val="18"/>
                <w:szCs w:val="18"/>
              </w:rPr>
            </w:pPr>
            <w:r w:rsidRPr="008C32C3">
              <w:rPr>
                <w:rFonts w:ascii="Times New Roman" w:hAnsi="Times New Roman" w:cs="Times New Roman"/>
                <w:sz w:val="18"/>
                <w:szCs w:val="18"/>
              </w:rPr>
              <w:t>38.373</w:t>
            </w:r>
          </w:p>
        </w:tc>
        <w:tc>
          <w:tcPr>
            <w:tcW w:w="832" w:type="dxa"/>
            <w:tcBorders>
              <w:top w:val="nil"/>
              <w:left w:val="nil"/>
              <w:bottom w:val="nil"/>
              <w:right w:val="nil"/>
            </w:tcBorders>
          </w:tcPr>
          <w:p w:rsidRPr="008C32C3" w:rsidR="00171ACC" w:rsidP="00BE6E60" w:rsidRDefault="00171ACC" w14:paraId="7032C14D"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3.256</w:t>
            </w:r>
          </w:p>
        </w:tc>
        <w:tc>
          <w:tcPr>
            <w:tcW w:w="872" w:type="dxa"/>
            <w:gridSpan w:val="3"/>
            <w:tcBorders>
              <w:top w:val="nil"/>
              <w:left w:val="nil"/>
              <w:bottom w:val="nil"/>
              <w:right w:val="nil"/>
            </w:tcBorders>
          </w:tcPr>
          <w:p w:rsidRPr="008C32C3" w:rsidR="00171ACC" w:rsidP="00BE6E60" w:rsidRDefault="00171ACC" w14:paraId="662E8FF2" w14:textId="77777777">
            <w:pPr>
              <w:spacing w:line="259" w:lineRule="auto"/>
              <w:ind w:left="83"/>
              <w:jc w:val="center"/>
              <w:rPr>
                <w:rFonts w:ascii="Times New Roman" w:hAnsi="Times New Roman" w:cs="Times New Roman"/>
                <w:sz w:val="18"/>
                <w:szCs w:val="18"/>
              </w:rPr>
            </w:pPr>
            <w:r w:rsidRPr="008C32C3">
              <w:rPr>
                <w:rFonts w:ascii="Times New Roman" w:hAnsi="Times New Roman" w:cs="Times New Roman"/>
                <w:sz w:val="18"/>
                <w:szCs w:val="18"/>
              </w:rPr>
              <w:t>41.629</w:t>
            </w:r>
          </w:p>
        </w:tc>
        <w:tc>
          <w:tcPr>
            <w:tcW w:w="709" w:type="dxa"/>
            <w:tcBorders>
              <w:top w:val="nil"/>
              <w:left w:val="nil"/>
              <w:bottom w:val="nil"/>
              <w:right w:val="nil"/>
            </w:tcBorders>
          </w:tcPr>
          <w:p w:rsidRPr="008C32C3" w:rsidR="00171ACC" w:rsidP="00BE6E60" w:rsidRDefault="00171ACC" w14:paraId="23552330"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1433ADF9"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1DA5F284" w14:textId="77777777">
            <w:pPr>
              <w:spacing w:line="259" w:lineRule="auto"/>
              <w:ind w:left="117"/>
              <w:rPr>
                <w:rFonts w:ascii="Times New Roman" w:hAnsi="Times New Roman" w:cs="Times New Roman"/>
                <w:sz w:val="18"/>
                <w:szCs w:val="18"/>
              </w:rPr>
            </w:pPr>
            <w:r w:rsidRPr="008C32C3">
              <w:rPr>
                <w:rFonts w:ascii="Times New Roman" w:hAnsi="Times New Roman" w:cs="Times New Roman"/>
                <w:sz w:val="18"/>
                <w:szCs w:val="18"/>
              </w:rPr>
              <w:t xml:space="preserve">    7.500</w:t>
            </w:r>
          </w:p>
        </w:tc>
        <w:tc>
          <w:tcPr>
            <w:tcW w:w="627" w:type="dxa"/>
            <w:tcBorders>
              <w:top w:val="nil"/>
              <w:left w:val="nil"/>
              <w:bottom w:val="nil"/>
              <w:right w:val="nil"/>
            </w:tcBorders>
          </w:tcPr>
          <w:p w:rsidRPr="008C32C3" w:rsidR="00171ACC" w:rsidP="00BE6E60" w:rsidRDefault="00171ACC" w14:paraId="02556941"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21B3980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2350096" w14:textId="77777777">
        <w:trPr>
          <w:trHeight w:val="397"/>
        </w:trPr>
        <w:tc>
          <w:tcPr>
            <w:tcW w:w="2407" w:type="dxa"/>
            <w:gridSpan w:val="2"/>
            <w:tcBorders>
              <w:top w:val="nil"/>
              <w:left w:val="nil"/>
              <w:bottom w:val="nil"/>
              <w:right w:val="nil"/>
            </w:tcBorders>
          </w:tcPr>
          <w:p w:rsidRPr="008C32C3" w:rsidR="00171ACC" w:rsidP="00BE6E60" w:rsidRDefault="00171ACC" w14:paraId="02F43819"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lastRenderedPageBreak/>
              <w:t xml:space="preserve">Nationaal </w:t>
            </w:r>
          </w:p>
          <w:p w:rsidRPr="008C32C3" w:rsidR="00171ACC" w:rsidP="00BE6E60" w:rsidRDefault="00171ACC" w14:paraId="6E18BF9E"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Programma Groningen</w:t>
            </w:r>
          </w:p>
        </w:tc>
        <w:tc>
          <w:tcPr>
            <w:tcW w:w="820" w:type="dxa"/>
            <w:tcBorders>
              <w:top w:val="nil"/>
              <w:left w:val="nil"/>
              <w:bottom w:val="nil"/>
              <w:right w:val="nil"/>
            </w:tcBorders>
          </w:tcPr>
          <w:p w:rsidRPr="008C32C3" w:rsidR="00171ACC" w:rsidP="00BE6E60" w:rsidRDefault="00171ACC" w14:paraId="467C0B80" w14:textId="77777777">
            <w:pPr>
              <w:spacing w:line="259" w:lineRule="auto"/>
              <w:ind w:left="255"/>
              <w:rPr>
                <w:rFonts w:ascii="Times New Roman" w:hAnsi="Times New Roman" w:cs="Times New Roman"/>
                <w:sz w:val="18"/>
                <w:szCs w:val="18"/>
              </w:rPr>
            </w:pPr>
            <w:r w:rsidRPr="008C32C3">
              <w:rPr>
                <w:rFonts w:ascii="Times New Roman" w:hAnsi="Times New Roman" w:cs="Times New Roman"/>
                <w:sz w:val="18"/>
                <w:szCs w:val="18"/>
              </w:rPr>
              <w:t>164.199</w:t>
            </w:r>
          </w:p>
        </w:tc>
        <w:tc>
          <w:tcPr>
            <w:tcW w:w="773" w:type="dxa"/>
            <w:tcBorders>
              <w:top w:val="nil"/>
              <w:left w:val="nil"/>
              <w:bottom w:val="nil"/>
              <w:right w:val="nil"/>
            </w:tcBorders>
          </w:tcPr>
          <w:p w:rsidRPr="008C32C3" w:rsidR="00171ACC" w:rsidP="00BE6E60" w:rsidRDefault="00171ACC" w14:paraId="1FD2107C"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58CF1680" w14:textId="77777777">
            <w:pPr>
              <w:spacing w:line="259" w:lineRule="auto"/>
              <w:ind w:left="51"/>
              <w:jc w:val="center"/>
              <w:rPr>
                <w:rFonts w:ascii="Times New Roman" w:hAnsi="Times New Roman" w:cs="Times New Roman"/>
                <w:sz w:val="18"/>
                <w:szCs w:val="18"/>
              </w:rPr>
            </w:pPr>
            <w:r w:rsidRPr="008C32C3">
              <w:rPr>
                <w:rFonts w:ascii="Times New Roman" w:hAnsi="Times New Roman" w:cs="Times New Roman"/>
                <w:sz w:val="18"/>
                <w:szCs w:val="18"/>
              </w:rPr>
              <w:t>164.199</w:t>
            </w:r>
          </w:p>
        </w:tc>
        <w:tc>
          <w:tcPr>
            <w:tcW w:w="832" w:type="dxa"/>
            <w:tcBorders>
              <w:top w:val="nil"/>
              <w:left w:val="nil"/>
              <w:bottom w:val="nil"/>
              <w:right w:val="nil"/>
            </w:tcBorders>
          </w:tcPr>
          <w:p w:rsidRPr="008C32C3" w:rsidR="00171ACC" w:rsidP="00BE6E60" w:rsidRDefault="00171ACC" w14:paraId="1B9F01D9" w14:textId="77777777">
            <w:pPr>
              <w:spacing w:line="259" w:lineRule="auto"/>
              <w:ind w:left="139"/>
              <w:rPr>
                <w:rFonts w:ascii="Times New Roman" w:hAnsi="Times New Roman" w:cs="Times New Roman"/>
                <w:sz w:val="18"/>
                <w:szCs w:val="18"/>
              </w:rPr>
            </w:pPr>
            <w:r w:rsidRPr="008C32C3">
              <w:rPr>
                <w:rFonts w:ascii="Times New Roman" w:hAnsi="Times New Roman" w:cs="Times New Roman"/>
                <w:sz w:val="18"/>
                <w:szCs w:val="18"/>
              </w:rPr>
              <w:t>116.158</w:t>
            </w:r>
          </w:p>
        </w:tc>
        <w:tc>
          <w:tcPr>
            <w:tcW w:w="872" w:type="dxa"/>
            <w:gridSpan w:val="3"/>
            <w:tcBorders>
              <w:top w:val="nil"/>
              <w:left w:val="nil"/>
              <w:bottom w:val="nil"/>
              <w:right w:val="nil"/>
            </w:tcBorders>
          </w:tcPr>
          <w:p w:rsidRPr="008C32C3" w:rsidR="00171ACC" w:rsidP="00BE6E60" w:rsidRDefault="00171ACC" w14:paraId="3E16910A" w14:textId="77777777">
            <w:pPr>
              <w:spacing w:line="259" w:lineRule="auto"/>
              <w:ind w:left="109"/>
              <w:rPr>
                <w:rFonts w:ascii="Times New Roman" w:hAnsi="Times New Roman" w:cs="Times New Roman"/>
                <w:sz w:val="18"/>
                <w:szCs w:val="18"/>
              </w:rPr>
            </w:pPr>
            <w:r w:rsidRPr="008C32C3">
              <w:rPr>
                <w:rFonts w:ascii="Times New Roman" w:hAnsi="Times New Roman" w:cs="Times New Roman"/>
                <w:sz w:val="18"/>
                <w:szCs w:val="18"/>
              </w:rPr>
              <w:t xml:space="preserve"> 280.357</w:t>
            </w:r>
          </w:p>
        </w:tc>
        <w:tc>
          <w:tcPr>
            <w:tcW w:w="709" w:type="dxa"/>
            <w:tcBorders>
              <w:top w:val="nil"/>
              <w:left w:val="nil"/>
              <w:bottom w:val="nil"/>
              <w:right w:val="nil"/>
            </w:tcBorders>
          </w:tcPr>
          <w:p w:rsidRPr="008C32C3" w:rsidR="00171ACC" w:rsidP="00BE6E60" w:rsidRDefault="00171ACC" w14:paraId="02C6F0B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    100.000</w:t>
            </w:r>
          </w:p>
        </w:tc>
        <w:tc>
          <w:tcPr>
            <w:tcW w:w="633" w:type="dxa"/>
            <w:tcBorders>
              <w:top w:val="nil"/>
              <w:left w:val="nil"/>
              <w:bottom w:val="nil"/>
              <w:right w:val="nil"/>
            </w:tcBorders>
          </w:tcPr>
          <w:p w:rsidRPr="008C32C3" w:rsidR="00171ACC" w:rsidP="00BE6E60" w:rsidRDefault="00171ACC" w14:paraId="250E872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100.000</w:t>
            </w:r>
          </w:p>
        </w:tc>
        <w:tc>
          <w:tcPr>
            <w:tcW w:w="690" w:type="dxa"/>
            <w:gridSpan w:val="2"/>
            <w:tcBorders>
              <w:top w:val="nil"/>
              <w:left w:val="nil"/>
              <w:bottom w:val="nil"/>
              <w:right w:val="nil"/>
            </w:tcBorders>
          </w:tcPr>
          <w:p w:rsidRPr="008C32C3" w:rsidR="00171ACC" w:rsidP="00BE6E60" w:rsidRDefault="00171ACC" w14:paraId="39630297" w14:textId="77777777">
            <w:pPr>
              <w:spacing w:line="259" w:lineRule="auto"/>
              <w:ind w:left="85"/>
              <w:rPr>
                <w:rFonts w:ascii="Times New Roman" w:hAnsi="Times New Roman" w:cs="Times New Roman"/>
                <w:sz w:val="18"/>
                <w:szCs w:val="18"/>
              </w:rPr>
            </w:pPr>
            <w:r w:rsidRPr="008C32C3">
              <w:rPr>
                <w:rFonts w:ascii="Times New Roman" w:hAnsi="Times New Roman" w:cs="Times New Roman"/>
                <w:sz w:val="18"/>
                <w:szCs w:val="18"/>
              </w:rPr>
              <w:t xml:space="preserve">     6.000</w:t>
            </w:r>
          </w:p>
        </w:tc>
        <w:tc>
          <w:tcPr>
            <w:tcW w:w="627" w:type="dxa"/>
            <w:tcBorders>
              <w:top w:val="nil"/>
              <w:left w:val="nil"/>
              <w:bottom w:val="nil"/>
              <w:right w:val="nil"/>
            </w:tcBorders>
          </w:tcPr>
          <w:p w:rsidRPr="008C32C3" w:rsidR="00171ACC" w:rsidP="00BE6E60" w:rsidRDefault="00171ACC" w14:paraId="2667202B" w14:textId="77777777">
            <w:pPr>
              <w:spacing w:line="259" w:lineRule="auto"/>
              <w:ind w:left="22"/>
              <w:rPr>
                <w:rFonts w:ascii="Times New Roman" w:hAnsi="Times New Roman" w:cs="Times New Roman"/>
                <w:sz w:val="18"/>
                <w:szCs w:val="18"/>
              </w:rPr>
            </w:pPr>
            <w:r w:rsidRPr="008C32C3">
              <w:rPr>
                <w:rFonts w:ascii="Times New Roman" w:hAnsi="Times New Roman" w:cs="Times New Roman"/>
                <w:sz w:val="18"/>
                <w:szCs w:val="18"/>
              </w:rPr>
              <w:t xml:space="preserve">   12.000</w:t>
            </w:r>
          </w:p>
        </w:tc>
        <w:tc>
          <w:tcPr>
            <w:tcW w:w="517" w:type="dxa"/>
            <w:tcBorders>
              <w:top w:val="nil"/>
              <w:left w:val="nil"/>
              <w:bottom w:val="nil"/>
              <w:right w:val="nil"/>
            </w:tcBorders>
          </w:tcPr>
          <w:p w:rsidRPr="008C32C3" w:rsidR="00171ACC" w:rsidP="00BE6E60" w:rsidRDefault="00171ACC" w14:paraId="5D49C5C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4FC620D" w14:textId="77777777">
        <w:trPr>
          <w:trHeight w:val="397"/>
        </w:trPr>
        <w:tc>
          <w:tcPr>
            <w:tcW w:w="2407" w:type="dxa"/>
            <w:gridSpan w:val="2"/>
            <w:tcBorders>
              <w:top w:val="nil"/>
              <w:left w:val="nil"/>
              <w:bottom w:val="nil"/>
              <w:right w:val="nil"/>
            </w:tcBorders>
          </w:tcPr>
          <w:p w:rsidRPr="008C32C3" w:rsidR="00171ACC" w:rsidP="00BE6E60" w:rsidRDefault="00171ACC" w14:paraId="76647B84" w14:textId="77777777">
            <w:pPr>
              <w:spacing w:line="259" w:lineRule="auto"/>
              <w:ind w:left="380" w:right="744"/>
              <w:rPr>
                <w:rFonts w:ascii="Times New Roman" w:hAnsi="Times New Roman" w:cs="Times New Roman"/>
                <w:sz w:val="18"/>
                <w:szCs w:val="18"/>
              </w:rPr>
            </w:pPr>
            <w:r w:rsidRPr="008C32C3">
              <w:rPr>
                <w:rFonts w:ascii="Times New Roman" w:hAnsi="Times New Roman" w:cs="Times New Roman"/>
                <w:sz w:val="18"/>
                <w:szCs w:val="18"/>
              </w:rPr>
              <w:t>NCG bijdrage aan medeoverheden</w:t>
            </w:r>
          </w:p>
        </w:tc>
        <w:tc>
          <w:tcPr>
            <w:tcW w:w="820" w:type="dxa"/>
            <w:tcBorders>
              <w:top w:val="nil"/>
              <w:left w:val="nil"/>
              <w:bottom w:val="nil"/>
              <w:right w:val="nil"/>
            </w:tcBorders>
          </w:tcPr>
          <w:p w:rsidRPr="008C32C3" w:rsidR="00171ACC" w:rsidP="00BE6E60" w:rsidRDefault="00171ACC" w14:paraId="07E36F11" w14:textId="77777777">
            <w:pPr>
              <w:spacing w:line="259" w:lineRule="auto"/>
              <w:ind w:right="91"/>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73" w:type="dxa"/>
            <w:tcBorders>
              <w:top w:val="nil"/>
              <w:left w:val="nil"/>
              <w:bottom w:val="nil"/>
              <w:right w:val="nil"/>
            </w:tcBorders>
          </w:tcPr>
          <w:p w:rsidRPr="008C32C3" w:rsidR="00171ACC" w:rsidP="00BE6E60" w:rsidRDefault="00171ACC" w14:paraId="3B28993F"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F8BD6F6" w14:textId="77777777">
            <w:pPr>
              <w:spacing w:line="259" w:lineRule="auto"/>
              <w:ind w:left="46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832" w:type="dxa"/>
            <w:tcBorders>
              <w:top w:val="nil"/>
              <w:left w:val="nil"/>
              <w:bottom w:val="nil"/>
              <w:right w:val="nil"/>
            </w:tcBorders>
          </w:tcPr>
          <w:p w:rsidRPr="008C32C3" w:rsidR="00171ACC" w:rsidP="00BE6E60" w:rsidRDefault="00171ACC" w14:paraId="52C2635F" w14:textId="77777777">
            <w:pPr>
              <w:spacing w:line="259" w:lineRule="auto"/>
              <w:ind w:left="541"/>
              <w:rPr>
                <w:rFonts w:ascii="Times New Roman" w:hAnsi="Times New Roman" w:cs="Times New Roman"/>
                <w:sz w:val="18"/>
                <w:szCs w:val="18"/>
              </w:rPr>
            </w:pPr>
            <w:r w:rsidRPr="008C32C3">
              <w:rPr>
                <w:rFonts w:ascii="Times New Roman" w:hAnsi="Times New Roman" w:cs="Times New Roman"/>
                <w:sz w:val="18"/>
                <w:szCs w:val="18"/>
              </w:rPr>
              <w:t>0</w:t>
            </w:r>
          </w:p>
        </w:tc>
        <w:tc>
          <w:tcPr>
            <w:tcW w:w="872" w:type="dxa"/>
            <w:gridSpan w:val="3"/>
            <w:tcBorders>
              <w:top w:val="nil"/>
              <w:left w:val="nil"/>
              <w:bottom w:val="nil"/>
              <w:right w:val="nil"/>
            </w:tcBorders>
          </w:tcPr>
          <w:p w:rsidRPr="008C32C3" w:rsidR="00171ACC" w:rsidP="00BE6E60" w:rsidRDefault="00171ACC" w14:paraId="066B22B6" w14:textId="77777777">
            <w:pPr>
              <w:spacing w:line="259" w:lineRule="auto"/>
              <w:ind w:left="534"/>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Borders>
              <w:top w:val="nil"/>
              <w:left w:val="nil"/>
              <w:bottom w:val="nil"/>
              <w:right w:val="nil"/>
            </w:tcBorders>
          </w:tcPr>
          <w:p w:rsidRPr="008C32C3" w:rsidR="00171ACC" w:rsidP="00BE6E60" w:rsidRDefault="00171ACC" w14:paraId="571F4282"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65475D60"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7DD61825" w14:textId="77777777">
            <w:pPr>
              <w:spacing w:line="259" w:lineRule="auto"/>
              <w:ind w:left="41"/>
              <w:jc w:val="center"/>
              <w:rPr>
                <w:rFonts w:ascii="Times New Roman" w:hAnsi="Times New Roman" w:cs="Times New Roman"/>
                <w:sz w:val="18"/>
                <w:szCs w:val="18"/>
              </w:rPr>
            </w:pPr>
            <w:r w:rsidRPr="008C32C3">
              <w:rPr>
                <w:rFonts w:ascii="Times New Roman" w:hAnsi="Times New Roman" w:cs="Times New Roman"/>
                <w:sz w:val="18"/>
                <w:szCs w:val="18"/>
              </w:rPr>
              <w:t xml:space="preserve">   507</w:t>
            </w:r>
          </w:p>
        </w:tc>
        <w:tc>
          <w:tcPr>
            <w:tcW w:w="627" w:type="dxa"/>
            <w:tcBorders>
              <w:top w:val="nil"/>
              <w:left w:val="nil"/>
              <w:bottom w:val="nil"/>
              <w:right w:val="nil"/>
            </w:tcBorders>
          </w:tcPr>
          <w:p w:rsidRPr="008C32C3" w:rsidR="00171ACC" w:rsidP="00BE6E60" w:rsidRDefault="00171ACC" w14:paraId="19692F57"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7349E5A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0076258" w14:textId="77777777">
        <w:trPr>
          <w:trHeight w:val="567"/>
        </w:trPr>
        <w:tc>
          <w:tcPr>
            <w:tcW w:w="2407" w:type="dxa"/>
            <w:gridSpan w:val="2"/>
            <w:tcBorders>
              <w:top w:val="nil"/>
              <w:left w:val="nil"/>
              <w:bottom w:val="nil"/>
              <w:right w:val="nil"/>
            </w:tcBorders>
          </w:tcPr>
          <w:p w:rsidRPr="008C32C3" w:rsidR="00171ACC" w:rsidP="00BE6E60" w:rsidRDefault="00171ACC" w14:paraId="114A8F07" w14:textId="77777777">
            <w:pPr>
              <w:spacing w:line="259" w:lineRule="auto"/>
              <w:ind w:left="380" w:right="786"/>
              <w:rPr>
                <w:rFonts w:ascii="Times New Roman" w:hAnsi="Times New Roman" w:cs="Times New Roman"/>
                <w:sz w:val="18"/>
                <w:szCs w:val="18"/>
              </w:rPr>
            </w:pPr>
            <w:r w:rsidRPr="008C32C3">
              <w:rPr>
                <w:rFonts w:ascii="Times New Roman" w:hAnsi="Times New Roman" w:cs="Times New Roman"/>
                <w:sz w:val="18"/>
                <w:szCs w:val="18"/>
              </w:rPr>
              <w:t>Sociaal-emotionele ondersteuning door gemeenten</w:t>
            </w:r>
          </w:p>
        </w:tc>
        <w:tc>
          <w:tcPr>
            <w:tcW w:w="820" w:type="dxa"/>
            <w:tcBorders>
              <w:top w:val="nil"/>
              <w:left w:val="nil"/>
              <w:bottom w:val="nil"/>
              <w:right w:val="nil"/>
            </w:tcBorders>
          </w:tcPr>
          <w:p w:rsidRPr="008C32C3" w:rsidR="00171ACC" w:rsidP="00BE6E60" w:rsidRDefault="00171ACC" w14:paraId="745DAE38" w14:textId="77777777">
            <w:pPr>
              <w:spacing w:line="259" w:lineRule="auto"/>
              <w:ind w:left="399"/>
              <w:rPr>
                <w:rFonts w:ascii="Times New Roman" w:hAnsi="Times New Roman" w:cs="Times New Roman"/>
                <w:sz w:val="18"/>
                <w:szCs w:val="18"/>
              </w:rPr>
            </w:pPr>
            <w:r w:rsidRPr="008C32C3">
              <w:rPr>
                <w:rFonts w:ascii="Times New Roman" w:hAnsi="Times New Roman" w:cs="Times New Roman"/>
                <w:sz w:val="18"/>
                <w:szCs w:val="18"/>
              </w:rPr>
              <w:t>9.943</w:t>
            </w:r>
          </w:p>
        </w:tc>
        <w:tc>
          <w:tcPr>
            <w:tcW w:w="773" w:type="dxa"/>
            <w:tcBorders>
              <w:top w:val="nil"/>
              <w:left w:val="nil"/>
              <w:bottom w:val="nil"/>
              <w:right w:val="nil"/>
            </w:tcBorders>
          </w:tcPr>
          <w:p w:rsidRPr="008C32C3" w:rsidR="00171ACC" w:rsidP="00BE6E60" w:rsidRDefault="00171ACC" w14:paraId="48F1A0C4"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78B153F2"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9.943</w:t>
            </w:r>
          </w:p>
        </w:tc>
        <w:tc>
          <w:tcPr>
            <w:tcW w:w="832" w:type="dxa"/>
            <w:tcBorders>
              <w:top w:val="nil"/>
              <w:left w:val="nil"/>
              <w:bottom w:val="nil"/>
              <w:right w:val="nil"/>
            </w:tcBorders>
          </w:tcPr>
          <w:p w:rsidRPr="008C32C3" w:rsidR="00171ACC" w:rsidP="00BE6E60" w:rsidRDefault="00171ACC" w14:paraId="45EE5576" w14:textId="77777777">
            <w:pPr>
              <w:spacing w:line="259" w:lineRule="auto"/>
              <w:ind w:left="541"/>
              <w:rPr>
                <w:rFonts w:ascii="Times New Roman" w:hAnsi="Times New Roman" w:cs="Times New Roman"/>
                <w:sz w:val="18"/>
                <w:szCs w:val="18"/>
              </w:rPr>
            </w:pPr>
            <w:r w:rsidRPr="008C32C3">
              <w:rPr>
                <w:rFonts w:ascii="Times New Roman" w:hAnsi="Times New Roman" w:cs="Times New Roman"/>
                <w:sz w:val="18"/>
                <w:szCs w:val="18"/>
              </w:rPr>
              <w:t>0</w:t>
            </w:r>
          </w:p>
        </w:tc>
        <w:tc>
          <w:tcPr>
            <w:tcW w:w="872" w:type="dxa"/>
            <w:gridSpan w:val="3"/>
            <w:tcBorders>
              <w:top w:val="nil"/>
              <w:left w:val="nil"/>
              <w:bottom w:val="nil"/>
              <w:right w:val="nil"/>
            </w:tcBorders>
          </w:tcPr>
          <w:p w:rsidRPr="008C32C3" w:rsidR="00171ACC" w:rsidP="00BE6E60" w:rsidRDefault="00171ACC" w14:paraId="63517518" w14:textId="77777777">
            <w:pPr>
              <w:spacing w:line="259" w:lineRule="auto"/>
              <w:ind w:left="263"/>
              <w:rPr>
                <w:rFonts w:ascii="Times New Roman" w:hAnsi="Times New Roman" w:cs="Times New Roman"/>
                <w:sz w:val="18"/>
                <w:szCs w:val="18"/>
              </w:rPr>
            </w:pPr>
            <w:r w:rsidRPr="008C32C3">
              <w:rPr>
                <w:rFonts w:ascii="Times New Roman" w:hAnsi="Times New Roman" w:cs="Times New Roman"/>
                <w:sz w:val="18"/>
                <w:szCs w:val="18"/>
              </w:rPr>
              <w:t>9.943</w:t>
            </w:r>
          </w:p>
        </w:tc>
        <w:tc>
          <w:tcPr>
            <w:tcW w:w="709" w:type="dxa"/>
            <w:tcBorders>
              <w:top w:val="nil"/>
              <w:left w:val="nil"/>
              <w:bottom w:val="nil"/>
              <w:right w:val="nil"/>
            </w:tcBorders>
          </w:tcPr>
          <w:p w:rsidRPr="008C32C3" w:rsidR="00171ACC" w:rsidP="00BE6E60" w:rsidRDefault="00171ACC" w14:paraId="470602C5"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4CA50C5E"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72D852F4"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6FF34E8D"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6419776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113</w:t>
            </w:r>
          </w:p>
        </w:tc>
      </w:tr>
      <w:tr w:rsidRPr="008C32C3" w:rsidR="00171ACC" w:rsidTr="00BE6E60" w14:paraId="2AB81C59" w14:textId="77777777">
        <w:trPr>
          <w:trHeight w:val="225"/>
        </w:trPr>
        <w:tc>
          <w:tcPr>
            <w:tcW w:w="2407" w:type="dxa"/>
            <w:gridSpan w:val="2"/>
            <w:tcBorders>
              <w:top w:val="nil"/>
              <w:left w:val="nil"/>
              <w:bottom w:val="nil"/>
              <w:right w:val="nil"/>
            </w:tcBorders>
          </w:tcPr>
          <w:p w:rsidRPr="008C32C3" w:rsidR="00171ACC" w:rsidP="00BE6E60" w:rsidRDefault="00171ACC" w14:paraId="7654AA53"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Sociale agenda</w:t>
            </w:r>
          </w:p>
        </w:tc>
        <w:tc>
          <w:tcPr>
            <w:tcW w:w="820" w:type="dxa"/>
            <w:tcBorders>
              <w:top w:val="nil"/>
              <w:left w:val="nil"/>
              <w:bottom w:val="nil"/>
              <w:right w:val="nil"/>
            </w:tcBorders>
          </w:tcPr>
          <w:p w:rsidRPr="008C32C3" w:rsidR="00171ACC" w:rsidP="00BE6E60" w:rsidRDefault="00171ACC" w14:paraId="2917229F" w14:textId="77777777">
            <w:pPr>
              <w:spacing w:line="259" w:lineRule="auto"/>
              <w:ind w:right="91"/>
              <w:jc w:val="right"/>
              <w:rPr>
                <w:rFonts w:ascii="Times New Roman" w:hAnsi="Times New Roman" w:cs="Times New Roman"/>
                <w:sz w:val="18"/>
                <w:szCs w:val="18"/>
              </w:rPr>
            </w:pPr>
            <w:r w:rsidRPr="008C32C3">
              <w:rPr>
                <w:rFonts w:ascii="Times New Roman" w:hAnsi="Times New Roman" w:cs="Times New Roman"/>
                <w:sz w:val="18"/>
                <w:szCs w:val="18"/>
              </w:rPr>
              <w:t>143</w:t>
            </w:r>
          </w:p>
        </w:tc>
        <w:tc>
          <w:tcPr>
            <w:tcW w:w="773" w:type="dxa"/>
            <w:tcBorders>
              <w:top w:val="nil"/>
              <w:left w:val="nil"/>
              <w:bottom w:val="nil"/>
              <w:right w:val="nil"/>
            </w:tcBorders>
          </w:tcPr>
          <w:p w:rsidRPr="008C32C3" w:rsidR="00171ACC" w:rsidP="00BE6E60" w:rsidRDefault="00171ACC" w14:paraId="7797F9F6"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C5D4828" w14:textId="77777777">
            <w:pPr>
              <w:spacing w:line="259" w:lineRule="auto"/>
              <w:ind w:left="316"/>
              <w:jc w:val="center"/>
              <w:rPr>
                <w:rFonts w:ascii="Times New Roman" w:hAnsi="Times New Roman" w:cs="Times New Roman"/>
                <w:sz w:val="18"/>
                <w:szCs w:val="18"/>
              </w:rPr>
            </w:pPr>
            <w:r w:rsidRPr="008C32C3">
              <w:rPr>
                <w:rFonts w:ascii="Times New Roman" w:hAnsi="Times New Roman" w:cs="Times New Roman"/>
                <w:sz w:val="18"/>
                <w:szCs w:val="18"/>
              </w:rPr>
              <w:t>143</w:t>
            </w:r>
          </w:p>
        </w:tc>
        <w:tc>
          <w:tcPr>
            <w:tcW w:w="832" w:type="dxa"/>
            <w:tcBorders>
              <w:top w:val="nil"/>
              <w:left w:val="nil"/>
              <w:bottom w:val="nil"/>
              <w:right w:val="nil"/>
            </w:tcBorders>
          </w:tcPr>
          <w:p w:rsidRPr="008C32C3" w:rsidR="00171ACC" w:rsidP="00BE6E60" w:rsidRDefault="00171ACC" w14:paraId="41A5EEB0" w14:textId="77777777">
            <w:pPr>
              <w:spacing w:line="259" w:lineRule="auto"/>
              <w:ind w:left="541"/>
              <w:rPr>
                <w:rFonts w:ascii="Times New Roman" w:hAnsi="Times New Roman" w:cs="Times New Roman"/>
                <w:sz w:val="18"/>
                <w:szCs w:val="18"/>
              </w:rPr>
            </w:pPr>
            <w:r w:rsidRPr="008C32C3">
              <w:rPr>
                <w:rFonts w:ascii="Times New Roman" w:hAnsi="Times New Roman" w:cs="Times New Roman"/>
                <w:sz w:val="18"/>
                <w:szCs w:val="18"/>
              </w:rPr>
              <w:t>0</w:t>
            </w:r>
          </w:p>
        </w:tc>
        <w:tc>
          <w:tcPr>
            <w:tcW w:w="872" w:type="dxa"/>
            <w:gridSpan w:val="3"/>
            <w:tcBorders>
              <w:top w:val="nil"/>
              <w:left w:val="nil"/>
              <w:bottom w:val="nil"/>
              <w:right w:val="nil"/>
            </w:tcBorders>
          </w:tcPr>
          <w:p w:rsidRPr="008C32C3" w:rsidR="00171ACC" w:rsidP="00BE6E60" w:rsidRDefault="00171ACC" w14:paraId="15C2ACB5" w14:textId="77777777">
            <w:pPr>
              <w:spacing w:line="259" w:lineRule="auto"/>
              <w:ind w:left="384"/>
              <w:rPr>
                <w:rFonts w:ascii="Times New Roman" w:hAnsi="Times New Roman" w:cs="Times New Roman"/>
                <w:sz w:val="18"/>
                <w:szCs w:val="18"/>
              </w:rPr>
            </w:pPr>
            <w:r w:rsidRPr="008C32C3">
              <w:rPr>
                <w:rFonts w:ascii="Times New Roman" w:hAnsi="Times New Roman" w:cs="Times New Roman"/>
                <w:sz w:val="18"/>
                <w:szCs w:val="18"/>
              </w:rPr>
              <w:t>143</w:t>
            </w:r>
          </w:p>
        </w:tc>
        <w:tc>
          <w:tcPr>
            <w:tcW w:w="709" w:type="dxa"/>
            <w:tcBorders>
              <w:top w:val="nil"/>
              <w:left w:val="nil"/>
              <w:bottom w:val="nil"/>
              <w:right w:val="nil"/>
            </w:tcBorders>
          </w:tcPr>
          <w:p w:rsidRPr="008C32C3" w:rsidR="00171ACC" w:rsidP="00BE6E60" w:rsidRDefault="00171ACC" w14:paraId="68685C44"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06A8859B"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0A1A4A2D"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2D9C6309"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63901D1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1AA2DB0" w14:textId="77777777">
        <w:trPr>
          <w:trHeight w:val="228"/>
        </w:trPr>
        <w:tc>
          <w:tcPr>
            <w:tcW w:w="2407" w:type="dxa"/>
            <w:gridSpan w:val="2"/>
            <w:tcBorders>
              <w:top w:val="nil"/>
              <w:left w:val="nil"/>
              <w:bottom w:val="nil"/>
              <w:right w:val="nil"/>
            </w:tcBorders>
          </w:tcPr>
          <w:p w:rsidRPr="008C32C3" w:rsidR="00171ACC" w:rsidP="00BE6E60" w:rsidRDefault="00171ACC" w14:paraId="74244FE1" w14:textId="77777777">
            <w:pPr>
              <w:spacing w:line="259" w:lineRule="auto"/>
              <w:ind w:left="380"/>
              <w:rPr>
                <w:rFonts w:ascii="Times New Roman" w:hAnsi="Times New Roman" w:cs="Times New Roman"/>
                <w:sz w:val="18"/>
                <w:szCs w:val="18"/>
              </w:rPr>
            </w:pPr>
            <w:r w:rsidRPr="008C32C3">
              <w:rPr>
                <w:rFonts w:ascii="Times New Roman" w:hAnsi="Times New Roman" w:cs="Times New Roman"/>
                <w:i/>
                <w:sz w:val="18"/>
                <w:szCs w:val="18"/>
              </w:rPr>
              <w:t>(Schade)vergoeding</w:t>
            </w:r>
          </w:p>
        </w:tc>
        <w:tc>
          <w:tcPr>
            <w:tcW w:w="820" w:type="dxa"/>
            <w:tcBorders>
              <w:top w:val="nil"/>
              <w:left w:val="nil"/>
              <w:bottom w:val="nil"/>
              <w:right w:val="nil"/>
            </w:tcBorders>
          </w:tcPr>
          <w:p w:rsidRPr="008C32C3" w:rsidR="00171ACC" w:rsidP="00BE6E60" w:rsidRDefault="00171ACC" w14:paraId="30196ADE" w14:textId="77777777">
            <w:pPr>
              <w:spacing w:line="259" w:lineRule="auto"/>
              <w:ind w:left="249"/>
              <w:rPr>
                <w:rFonts w:ascii="Times New Roman" w:hAnsi="Times New Roman" w:cs="Times New Roman"/>
                <w:sz w:val="18"/>
                <w:szCs w:val="18"/>
              </w:rPr>
            </w:pPr>
            <w:r w:rsidRPr="008C32C3">
              <w:rPr>
                <w:rFonts w:ascii="Times New Roman" w:hAnsi="Times New Roman" w:cs="Times New Roman"/>
                <w:i/>
                <w:sz w:val="18"/>
                <w:szCs w:val="18"/>
              </w:rPr>
              <w:t>143.336</w:t>
            </w:r>
          </w:p>
        </w:tc>
        <w:tc>
          <w:tcPr>
            <w:tcW w:w="773" w:type="dxa"/>
            <w:tcBorders>
              <w:top w:val="nil"/>
              <w:left w:val="nil"/>
              <w:bottom w:val="nil"/>
              <w:right w:val="nil"/>
            </w:tcBorders>
          </w:tcPr>
          <w:p w:rsidRPr="008C32C3" w:rsidR="00171ACC" w:rsidP="00BE6E60" w:rsidRDefault="00171ACC" w14:paraId="5A259180"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17" w:type="dxa"/>
            <w:tcBorders>
              <w:top w:val="nil"/>
              <w:left w:val="nil"/>
              <w:bottom w:val="nil"/>
              <w:right w:val="nil"/>
            </w:tcBorders>
          </w:tcPr>
          <w:p w:rsidRPr="008C32C3" w:rsidR="00171ACC" w:rsidP="00BE6E60" w:rsidRDefault="00171ACC" w14:paraId="6E4BC6F2" w14:textId="77777777">
            <w:pPr>
              <w:spacing w:line="259" w:lineRule="auto"/>
              <w:ind w:left="45"/>
              <w:jc w:val="center"/>
              <w:rPr>
                <w:rFonts w:ascii="Times New Roman" w:hAnsi="Times New Roman" w:cs="Times New Roman"/>
                <w:sz w:val="18"/>
                <w:szCs w:val="18"/>
              </w:rPr>
            </w:pPr>
            <w:r w:rsidRPr="008C32C3">
              <w:rPr>
                <w:rFonts w:ascii="Times New Roman" w:hAnsi="Times New Roman" w:cs="Times New Roman"/>
                <w:i/>
                <w:sz w:val="18"/>
                <w:szCs w:val="18"/>
              </w:rPr>
              <w:t>143.336</w:t>
            </w:r>
          </w:p>
        </w:tc>
        <w:tc>
          <w:tcPr>
            <w:tcW w:w="832" w:type="dxa"/>
            <w:tcBorders>
              <w:top w:val="nil"/>
              <w:left w:val="nil"/>
              <w:bottom w:val="nil"/>
              <w:right w:val="nil"/>
            </w:tcBorders>
          </w:tcPr>
          <w:p w:rsidRPr="008C32C3" w:rsidR="00171ACC" w:rsidP="00BE6E60" w:rsidRDefault="00171ACC" w14:paraId="6C1C1DE2" w14:textId="77777777">
            <w:pPr>
              <w:spacing w:line="259" w:lineRule="auto"/>
              <w:ind w:left="75"/>
              <w:jc w:val="center"/>
              <w:rPr>
                <w:rFonts w:ascii="Times New Roman" w:hAnsi="Times New Roman" w:cs="Times New Roman"/>
                <w:sz w:val="18"/>
                <w:szCs w:val="18"/>
              </w:rPr>
            </w:pPr>
            <w:r w:rsidRPr="008C32C3">
              <w:rPr>
                <w:rFonts w:ascii="Times New Roman" w:hAnsi="Times New Roman" w:cs="Times New Roman"/>
                <w:i/>
                <w:sz w:val="18"/>
                <w:szCs w:val="18"/>
              </w:rPr>
              <w:t>23.972</w:t>
            </w:r>
          </w:p>
        </w:tc>
        <w:tc>
          <w:tcPr>
            <w:tcW w:w="872" w:type="dxa"/>
            <w:gridSpan w:val="3"/>
            <w:tcBorders>
              <w:top w:val="nil"/>
              <w:left w:val="nil"/>
              <w:bottom w:val="nil"/>
              <w:right w:val="nil"/>
            </w:tcBorders>
          </w:tcPr>
          <w:p w:rsidRPr="008C32C3" w:rsidR="00171ACC" w:rsidP="00BE6E60" w:rsidRDefault="00171ACC" w14:paraId="0DB35D91" w14:textId="77777777">
            <w:pPr>
              <w:spacing w:line="259" w:lineRule="auto"/>
              <w:ind w:left="137"/>
              <w:rPr>
                <w:rFonts w:ascii="Times New Roman" w:hAnsi="Times New Roman" w:cs="Times New Roman"/>
                <w:sz w:val="18"/>
                <w:szCs w:val="18"/>
              </w:rPr>
            </w:pPr>
            <w:r w:rsidRPr="008C32C3">
              <w:rPr>
                <w:rFonts w:ascii="Times New Roman" w:hAnsi="Times New Roman" w:cs="Times New Roman"/>
                <w:i/>
                <w:sz w:val="18"/>
                <w:szCs w:val="18"/>
              </w:rPr>
              <w:t>167.308</w:t>
            </w:r>
          </w:p>
        </w:tc>
        <w:tc>
          <w:tcPr>
            <w:tcW w:w="709" w:type="dxa"/>
            <w:tcBorders>
              <w:top w:val="nil"/>
              <w:left w:val="nil"/>
              <w:bottom w:val="nil"/>
              <w:right w:val="nil"/>
            </w:tcBorders>
          </w:tcPr>
          <w:p w:rsidRPr="008C32C3" w:rsidR="00171ACC" w:rsidP="00BE6E60" w:rsidRDefault="00171ACC" w14:paraId="35193DE5" w14:textId="77777777">
            <w:pPr>
              <w:spacing w:line="259" w:lineRule="auto"/>
              <w:ind w:left="91"/>
              <w:rPr>
                <w:rFonts w:ascii="Times New Roman" w:hAnsi="Times New Roman" w:cs="Times New Roman"/>
                <w:sz w:val="18"/>
                <w:szCs w:val="18"/>
              </w:rPr>
            </w:pPr>
            <w:r w:rsidRPr="008C32C3">
              <w:rPr>
                <w:rFonts w:ascii="Times New Roman" w:hAnsi="Times New Roman" w:cs="Times New Roman"/>
                <w:i/>
                <w:sz w:val="18"/>
                <w:szCs w:val="18"/>
              </w:rPr>
              <w:t xml:space="preserve">    14.357</w:t>
            </w:r>
          </w:p>
        </w:tc>
        <w:tc>
          <w:tcPr>
            <w:tcW w:w="633" w:type="dxa"/>
            <w:tcBorders>
              <w:top w:val="nil"/>
              <w:left w:val="nil"/>
              <w:bottom w:val="nil"/>
              <w:right w:val="nil"/>
            </w:tcBorders>
          </w:tcPr>
          <w:p w:rsidRPr="008C32C3" w:rsidR="00171ACC" w:rsidP="00BE6E60" w:rsidRDefault="00171ACC" w14:paraId="24685934" w14:textId="77777777">
            <w:pPr>
              <w:spacing w:line="259" w:lineRule="auto"/>
              <w:ind w:left="119"/>
              <w:rPr>
                <w:rFonts w:ascii="Times New Roman" w:hAnsi="Times New Roman" w:cs="Times New Roman"/>
                <w:sz w:val="18"/>
                <w:szCs w:val="18"/>
              </w:rPr>
            </w:pPr>
            <w:r w:rsidRPr="008C32C3">
              <w:rPr>
                <w:rFonts w:ascii="Times New Roman" w:hAnsi="Times New Roman" w:cs="Times New Roman"/>
                <w:i/>
                <w:sz w:val="18"/>
                <w:szCs w:val="18"/>
              </w:rPr>
              <w:t>11.694</w:t>
            </w:r>
          </w:p>
        </w:tc>
        <w:tc>
          <w:tcPr>
            <w:tcW w:w="690" w:type="dxa"/>
            <w:gridSpan w:val="2"/>
            <w:tcBorders>
              <w:top w:val="nil"/>
              <w:left w:val="nil"/>
              <w:bottom w:val="nil"/>
              <w:right w:val="nil"/>
            </w:tcBorders>
          </w:tcPr>
          <w:p w:rsidRPr="008C32C3" w:rsidR="00171ACC" w:rsidP="00BE6E60" w:rsidRDefault="00171ACC" w14:paraId="5232DFA7" w14:textId="77777777">
            <w:pPr>
              <w:spacing w:line="259" w:lineRule="auto"/>
              <w:ind w:left="21"/>
              <w:rPr>
                <w:rFonts w:ascii="Times New Roman" w:hAnsi="Times New Roman" w:cs="Times New Roman"/>
                <w:sz w:val="18"/>
                <w:szCs w:val="18"/>
              </w:rPr>
            </w:pPr>
            <w:r w:rsidRPr="008C32C3">
              <w:rPr>
                <w:rFonts w:ascii="Times New Roman" w:hAnsi="Times New Roman" w:cs="Times New Roman"/>
                <w:i/>
                <w:sz w:val="18"/>
                <w:szCs w:val="18"/>
              </w:rPr>
              <w:t xml:space="preserve">    12.343</w:t>
            </w:r>
          </w:p>
        </w:tc>
        <w:tc>
          <w:tcPr>
            <w:tcW w:w="627" w:type="dxa"/>
            <w:tcBorders>
              <w:top w:val="nil"/>
              <w:left w:val="nil"/>
              <w:bottom w:val="nil"/>
              <w:right w:val="nil"/>
            </w:tcBorders>
          </w:tcPr>
          <w:p w:rsidRPr="008C32C3" w:rsidR="00171ACC" w:rsidP="00BE6E60" w:rsidRDefault="00171ACC" w14:paraId="04BAF99D" w14:textId="77777777">
            <w:pPr>
              <w:spacing w:line="259" w:lineRule="auto"/>
              <w:ind w:left="33"/>
              <w:rPr>
                <w:rFonts w:ascii="Times New Roman" w:hAnsi="Times New Roman" w:cs="Times New Roman"/>
                <w:sz w:val="18"/>
                <w:szCs w:val="18"/>
              </w:rPr>
            </w:pPr>
            <w:r w:rsidRPr="008C32C3">
              <w:rPr>
                <w:rFonts w:ascii="Times New Roman" w:hAnsi="Times New Roman" w:cs="Times New Roman"/>
                <w:i/>
                <w:sz w:val="18"/>
                <w:szCs w:val="18"/>
              </w:rPr>
              <w:t xml:space="preserve">  15.595</w:t>
            </w:r>
          </w:p>
        </w:tc>
        <w:tc>
          <w:tcPr>
            <w:tcW w:w="517" w:type="dxa"/>
            <w:tcBorders>
              <w:top w:val="nil"/>
              <w:left w:val="nil"/>
              <w:bottom w:val="nil"/>
              <w:right w:val="nil"/>
            </w:tcBorders>
          </w:tcPr>
          <w:p w:rsidRPr="008C32C3" w:rsidR="00171ACC" w:rsidP="00BE6E60" w:rsidRDefault="00171ACC" w14:paraId="1406BDC0" w14:textId="77777777">
            <w:pPr>
              <w:spacing w:line="259" w:lineRule="auto"/>
              <w:ind w:left="85"/>
              <w:rPr>
                <w:rFonts w:ascii="Times New Roman" w:hAnsi="Times New Roman" w:cs="Times New Roman"/>
                <w:sz w:val="18"/>
                <w:szCs w:val="18"/>
              </w:rPr>
            </w:pPr>
            <w:r w:rsidRPr="008C32C3">
              <w:rPr>
                <w:rFonts w:ascii="Times New Roman" w:hAnsi="Times New Roman" w:cs="Times New Roman"/>
                <w:i/>
                <w:sz w:val="18"/>
                <w:szCs w:val="18"/>
              </w:rPr>
              <w:t xml:space="preserve"> 42.105</w:t>
            </w:r>
          </w:p>
        </w:tc>
      </w:tr>
      <w:tr w:rsidRPr="008C32C3" w:rsidR="00171ACC" w:rsidTr="00BE6E60" w14:paraId="012B36E9" w14:textId="77777777">
        <w:trPr>
          <w:trHeight w:val="227"/>
        </w:trPr>
        <w:tc>
          <w:tcPr>
            <w:tcW w:w="2407" w:type="dxa"/>
            <w:gridSpan w:val="2"/>
            <w:tcBorders>
              <w:top w:val="nil"/>
              <w:left w:val="nil"/>
              <w:bottom w:val="nil"/>
              <w:right w:val="nil"/>
            </w:tcBorders>
          </w:tcPr>
          <w:p w:rsidRPr="008C32C3" w:rsidR="00171ACC" w:rsidP="00BE6E60" w:rsidRDefault="00171ACC" w14:paraId="58A7A8F4"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Duurzaam herstel</w:t>
            </w:r>
          </w:p>
        </w:tc>
        <w:tc>
          <w:tcPr>
            <w:tcW w:w="820" w:type="dxa"/>
            <w:tcBorders>
              <w:top w:val="nil"/>
              <w:left w:val="nil"/>
              <w:bottom w:val="nil"/>
              <w:right w:val="nil"/>
            </w:tcBorders>
          </w:tcPr>
          <w:p w:rsidRPr="008C32C3" w:rsidR="00171ACC" w:rsidP="00BE6E60" w:rsidRDefault="00171ACC" w14:paraId="330987AF" w14:textId="77777777">
            <w:pPr>
              <w:spacing w:line="259" w:lineRule="auto"/>
              <w:ind w:right="91"/>
              <w:jc w:val="right"/>
              <w:rPr>
                <w:rFonts w:ascii="Times New Roman" w:hAnsi="Times New Roman" w:cs="Times New Roman"/>
                <w:sz w:val="18"/>
                <w:szCs w:val="18"/>
              </w:rPr>
            </w:pPr>
            <w:r w:rsidRPr="008C32C3">
              <w:rPr>
                <w:rFonts w:ascii="Times New Roman" w:hAnsi="Times New Roman" w:cs="Times New Roman"/>
                <w:sz w:val="18"/>
                <w:szCs w:val="18"/>
              </w:rPr>
              <w:t>500</w:t>
            </w:r>
          </w:p>
        </w:tc>
        <w:tc>
          <w:tcPr>
            <w:tcW w:w="773" w:type="dxa"/>
            <w:tcBorders>
              <w:top w:val="nil"/>
              <w:left w:val="nil"/>
              <w:bottom w:val="nil"/>
              <w:right w:val="nil"/>
            </w:tcBorders>
          </w:tcPr>
          <w:p w:rsidRPr="008C32C3" w:rsidR="00171ACC" w:rsidP="00BE6E60" w:rsidRDefault="00171ACC" w14:paraId="0FA725C2"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A604D82" w14:textId="77777777">
            <w:pPr>
              <w:spacing w:line="259" w:lineRule="auto"/>
              <w:ind w:left="305"/>
              <w:jc w:val="center"/>
              <w:rPr>
                <w:rFonts w:ascii="Times New Roman" w:hAnsi="Times New Roman" w:cs="Times New Roman"/>
                <w:sz w:val="18"/>
                <w:szCs w:val="18"/>
              </w:rPr>
            </w:pPr>
            <w:r w:rsidRPr="008C32C3">
              <w:rPr>
                <w:rFonts w:ascii="Times New Roman" w:hAnsi="Times New Roman" w:cs="Times New Roman"/>
                <w:sz w:val="18"/>
                <w:szCs w:val="18"/>
              </w:rPr>
              <w:t>500</w:t>
            </w:r>
          </w:p>
        </w:tc>
        <w:tc>
          <w:tcPr>
            <w:tcW w:w="832" w:type="dxa"/>
            <w:tcBorders>
              <w:top w:val="nil"/>
              <w:left w:val="nil"/>
              <w:bottom w:val="nil"/>
              <w:right w:val="nil"/>
            </w:tcBorders>
          </w:tcPr>
          <w:p w:rsidRPr="008C32C3" w:rsidR="00171ACC" w:rsidP="00BE6E60" w:rsidRDefault="00171ACC" w14:paraId="7B8A3962" w14:textId="77777777">
            <w:pPr>
              <w:spacing w:line="259" w:lineRule="auto"/>
              <w:ind w:left="381"/>
              <w:rPr>
                <w:rFonts w:ascii="Times New Roman" w:hAnsi="Times New Roman" w:cs="Times New Roman"/>
                <w:sz w:val="18"/>
                <w:szCs w:val="18"/>
              </w:rPr>
            </w:pPr>
            <w:r w:rsidRPr="008C32C3">
              <w:rPr>
                <w:rFonts w:ascii="Times New Roman" w:hAnsi="Times New Roman" w:cs="Times New Roman"/>
                <w:sz w:val="18"/>
                <w:szCs w:val="18"/>
              </w:rPr>
              <w:t>500</w:t>
            </w:r>
          </w:p>
        </w:tc>
        <w:tc>
          <w:tcPr>
            <w:tcW w:w="872" w:type="dxa"/>
            <w:gridSpan w:val="3"/>
            <w:tcBorders>
              <w:top w:val="nil"/>
              <w:left w:val="nil"/>
              <w:bottom w:val="nil"/>
              <w:right w:val="nil"/>
            </w:tcBorders>
          </w:tcPr>
          <w:p w:rsidRPr="008C32C3" w:rsidR="00171ACC" w:rsidP="00BE6E60" w:rsidRDefault="00171ACC" w14:paraId="00C8578C" w14:textId="77777777">
            <w:pPr>
              <w:spacing w:line="259" w:lineRule="auto"/>
              <w:ind w:left="266"/>
              <w:rPr>
                <w:rFonts w:ascii="Times New Roman" w:hAnsi="Times New Roman" w:cs="Times New Roman"/>
                <w:sz w:val="18"/>
                <w:szCs w:val="18"/>
              </w:rPr>
            </w:pPr>
            <w:r w:rsidRPr="008C32C3">
              <w:rPr>
                <w:rFonts w:ascii="Times New Roman" w:hAnsi="Times New Roman" w:cs="Times New Roman"/>
                <w:sz w:val="18"/>
                <w:szCs w:val="18"/>
              </w:rPr>
              <w:t>1.000</w:t>
            </w:r>
          </w:p>
        </w:tc>
        <w:tc>
          <w:tcPr>
            <w:tcW w:w="709" w:type="dxa"/>
            <w:tcBorders>
              <w:top w:val="nil"/>
              <w:left w:val="nil"/>
              <w:bottom w:val="nil"/>
              <w:right w:val="nil"/>
            </w:tcBorders>
          </w:tcPr>
          <w:p w:rsidRPr="008C32C3" w:rsidR="00171ACC" w:rsidP="00BE6E60" w:rsidRDefault="00171ACC" w14:paraId="20D33B8D" w14:textId="77777777">
            <w:pPr>
              <w:spacing w:line="259" w:lineRule="auto"/>
              <w:ind w:left="434"/>
              <w:rPr>
                <w:rFonts w:ascii="Times New Roman" w:hAnsi="Times New Roman" w:cs="Times New Roman"/>
                <w:sz w:val="18"/>
                <w:szCs w:val="18"/>
              </w:rPr>
            </w:pPr>
            <w:r w:rsidRPr="008C32C3">
              <w:rPr>
                <w:rFonts w:ascii="Times New Roman" w:hAnsi="Times New Roman" w:cs="Times New Roman"/>
                <w:sz w:val="18"/>
                <w:szCs w:val="18"/>
              </w:rPr>
              <w:t>0</w:t>
            </w:r>
          </w:p>
        </w:tc>
        <w:tc>
          <w:tcPr>
            <w:tcW w:w="633" w:type="dxa"/>
            <w:tcBorders>
              <w:top w:val="nil"/>
              <w:left w:val="nil"/>
              <w:bottom w:val="nil"/>
              <w:right w:val="nil"/>
            </w:tcBorders>
          </w:tcPr>
          <w:p w:rsidRPr="008C32C3" w:rsidR="00171ACC" w:rsidP="00BE6E60" w:rsidRDefault="00171ACC" w14:paraId="62A051B6"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3B6B8F04"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285A7129"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30B3EA2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0F3FCB2" w14:textId="77777777">
        <w:trPr>
          <w:trHeight w:val="227"/>
        </w:trPr>
        <w:tc>
          <w:tcPr>
            <w:tcW w:w="2407" w:type="dxa"/>
            <w:gridSpan w:val="2"/>
            <w:tcBorders>
              <w:top w:val="nil"/>
              <w:left w:val="nil"/>
              <w:bottom w:val="nil"/>
              <w:right w:val="nil"/>
            </w:tcBorders>
          </w:tcPr>
          <w:p w:rsidRPr="008C32C3" w:rsidR="00171ACC" w:rsidP="00BE6E60" w:rsidRDefault="00171ACC" w14:paraId="71E64077"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Knelpunten NCG</w:t>
            </w:r>
          </w:p>
        </w:tc>
        <w:tc>
          <w:tcPr>
            <w:tcW w:w="820" w:type="dxa"/>
            <w:tcBorders>
              <w:top w:val="nil"/>
              <w:left w:val="nil"/>
              <w:bottom w:val="nil"/>
              <w:right w:val="nil"/>
            </w:tcBorders>
          </w:tcPr>
          <w:p w:rsidRPr="008C32C3" w:rsidR="00171ACC" w:rsidP="00BE6E60" w:rsidRDefault="00171ACC" w14:paraId="2943FB6F" w14:textId="77777777">
            <w:pPr>
              <w:spacing w:line="259" w:lineRule="auto"/>
              <w:ind w:left="413"/>
              <w:rPr>
                <w:rFonts w:ascii="Times New Roman" w:hAnsi="Times New Roman" w:cs="Times New Roman"/>
                <w:sz w:val="18"/>
                <w:szCs w:val="18"/>
              </w:rPr>
            </w:pPr>
            <w:r w:rsidRPr="008C32C3">
              <w:rPr>
                <w:rFonts w:ascii="Times New Roman" w:hAnsi="Times New Roman" w:cs="Times New Roman"/>
                <w:sz w:val="18"/>
                <w:szCs w:val="18"/>
              </w:rPr>
              <w:t>1.522</w:t>
            </w:r>
          </w:p>
        </w:tc>
        <w:tc>
          <w:tcPr>
            <w:tcW w:w="773" w:type="dxa"/>
            <w:tcBorders>
              <w:top w:val="nil"/>
              <w:left w:val="nil"/>
              <w:bottom w:val="nil"/>
              <w:right w:val="nil"/>
            </w:tcBorders>
          </w:tcPr>
          <w:p w:rsidRPr="008C32C3" w:rsidR="00171ACC" w:rsidP="00BE6E60" w:rsidRDefault="00171ACC" w14:paraId="3011AD6A"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3136780D" w14:textId="77777777">
            <w:pPr>
              <w:spacing w:line="259" w:lineRule="auto"/>
              <w:ind w:left="209"/>
              <w:jc w:val="center"/>
              <w:rPr>
                <w:rFonts w:ascii="Times New Roman" w:hAnsi="Times New Roman" w:cs="Times New Roman"/>
                <w:sz w:val="18"/>
                <w:szCs w:val="18"/>
              </w:rPr>
            </w:pPr>
            <w:r w:rsidRPr="008C32C3">
              <w:rPr>
                <w:rFonts w:ascii="Times New Roman" w:hAnsi="Times New Roman" w:cs="Times New Roman"/>
                <w:sz w:val="18"/>
                <w:szCs w:val="18"/>
              </w:rPr>
              <w:t>1.522</w:t>
            </w:r>
          </w:p>
        </w:tc>
        <w:tc>
          <w:tcPr>
            <w:tcW w:w="832" w:type="dxa"/>
            <w:tcBorders>
              <w:top w:val="nil"/>
              <w:left w:val="nil"/>
              <w:bottom w:val="nil"/>
              <w:right w:val="nil"/>
            </w:tcBorders>
          </w:tcPr>
          <w:p w:rsidRPr="008C32C3" w:rsidR="00171ACC" w:rsidP="00BE6E60" w:rsidRDefault="00171ACC" w14:paraId="11A85B93" w14:textId="77777777">
            <w:pPr>
              <w:spacing w:line="259" w:lineRule="auto"/>
              <w:ind w:left="270"/>
              <w:rPr>
                <w:rFonts w:ascii="Times New Roman" w:hAnsi="Times New Roman" w:cs="Times New Roman"/>
                <w:sz w:val="18"/>
                <w:szCs w:val="18"/>
              </w:rPr>
            </w:pPr>
            <w:r w:rsidRPr="008C32C3">
              <w:rPr>
                <w:rFonts w:ascii="Times New Roman" w:hAnsi="Times New Roman" w:cs="Times New Roman"/>
                <w:sz w:val="18"/>
                <w:szCs w:val="18"/>
              </w:rPr>
              <w:t>9.297</w:t>
            </w:r>
          </w:p>
        </w:tc>
        <w:tc>
          <w:tcPr>
            <w:tcW w:w="872" w:type="dxa"/>
            <w:gridSpan w:val="3"/>
            <w:tcBorders>
              <w:top w:val="nil"/>
              <w:left w:val="nil"/>
              <w:bottom w:val="nil"/>
              <w:right w:val="nil"/>
            </w:tcBorders>
          </w:tcPr>
          <w:p w:rsidRPr="008C32C3" w:rsidR="00171ACC" w:rsidP="00BE6E60" w:rsidRDefault="00171ACC" w14:paraId="02CDC982" w14:textId="77777777">
            <w:pPr>
              <w:spacing w:line="259" w:lineRule="auto"/>
              <w:ind w:left="85"/>
              <w:jc w:val="center"/>
              <w:rPr>
                <w:rFonts w:ascii="Times New Roman" w:hAnsi="Times New Roman" w:cs="Times New Roman"/>
                <w:sz w:val="18"/>
                <w:szCs w:val="18"/>
              </w:rPr>
            </w:pPr>
            <w:r w:rsidRPr="008C32C3">
              <w:rPr>
                <w:rFonts w:ascii="Times New Roman" w:hAnsi="Times New Roman" w:cs="Times New Roman"/>
                <w:sz w:val="18"/>
                <w:szCs w:val="18"/>
              </w:rPr>
              <w:t>10.819</w:t>
            </w:r>
          </w:p>
        </w:tc>
        <w:tc>
          <w:tcPr>
            <w:tcW w:w="709" w:type="dxa"/>
            <w:tcBorders>
              <w:top w:val="nil"/>
              <w:left w:val="nil"/>
              <w:bottom w:val="nil"/>
              <w:right w:val="nil"/>
            </w:tcBorders>
          </w:tcPr>
          <w:p w:rsidRPr="008C32C3" w:rsidR="00171ACC" w:rsidP="00BE6E60" w:rsidRDefault="00171ACC" w14:paraId="2BB82F0F" w14:textId="77777777">
            <w:pPr>
              <w:spacing w:line="259" w:lineRule="auto"/>
              <w:ind w:left="36"/>
              <w:jc w:val="center"/>
              <w:rPr>
                <w:rFonts w:ascii="Times New Roman" w:hAnsi="Times New Roman" w:cs="Times New Roman"/>
                <w:sz w:val="18"/>
                <w:szCs w:val="18"/>
              </w:rPr>
            </w:pPr>
            <w:r w:rsidRPr="008C32C3">
              <w:rPr>
                <w:rFonts w:ascii="Times New Roman" w:hAnsi="Times New Roman" w:cs="Times New Roman"/>
                <w:sz w:val="18"/>
                <w:szCs w:val="18"/>
              </w:rPr>
              <w:t xml:space="preserve">   9.000</w:t>
            </w:r>
          </w:p>
        </w:tc>
        <w:tc>
          <w:tcPr>
            <w:tcW w:w="633" w:type="dxa"/>
            <w:tcBorders>
              <w:top w:val="nil"/>
              <w:left w:val="nil"/>
              <w:bottom w:val="nil"/>
              <w:right w:val="nil"/>
            </w:tcBorders>
          </w:tcPr>
          <w:p w:rsidRPr="008C32C3" w:rsidR="00171ACC" w:rsidP="00BE6E60" w:rsidRDefault="00171ACC" w14:paraId="53F21A15" w14:textId="77777777">
            <w:pPr>
              <w:spacing w:line="259" w:lineRule="auto"/>
              <w:ind w:right="31"/>
              <w:jc w:val="center"/>
              <w:rPr>
                <w:rFonts w:ascii="Times New Roman" w:hAnsi="Times New Roman" w:cs="Times New Roman"/>
                <w:sz w:val="18"/>
                <w:szCs w:val="18"/>
              </w:rPr>
            </w:pPr>
            <w:r w:rsidRPr="008C32C3">
              <w:rPr>
                <w:rFonts w:ascii="Times New Roman" w:hAnsi="Times New Roman" w:cs="Times New Roman"/>
                <w:sz w:val="18"/>
                <w:szCs w:val="18"/>
              </w:rPr>
              <w:t>9.000</w:t>
            </w:r>
          </w:p>
        </w:tc>
        <w:tc>
          <w:tcPr>
            <w:tcW w:w="690" w:type="dxa"/>
            <w:gridSpan w:val="2"/>
            <w:tcBorders>
              <w:top w:val="nil"/>
              <w:left w:val="nil"/>
              <w:bottom w:val="nil"/>
              <w:right w:val="nil"/>
            </w:tcBorders>
          </w:tcPr>
          <w:p w:rsidRPr="008C32C3" w:rsidR="00171ACC" w:rsidP="00BE6E60" w:rsidRDefault="00171ACC" w14:paraId="09DF7AFD" w14:textId="77777777">
            <w:pPr>
              <w:spacing w:line="259" w:lineRule="auto"/>
              <w:ind w:left="112"/>
              <w:rPr>
                <w:rFonts w:ascii="Times New Roman" w:hAnsi="Times New Roman" w:cs="Times New Roman"/>
                <w:sz w:val="18"/>
                <w:szCs w:val="18"/>
              </w:rPr>
            </w:pPr>
            <w:r w:rsidRPr="008C32C3">
              <w:rPr>
                <w:rFonts w:ascii="Times New Roman" w:hAnsi="Times New Roman" w:cs="Times New Roman"/>
                <w:sz w:val="18"/>
                <w:szCs w:val="18"/>
              </w:rPr>
              <w:t xml:space="preserve">   7.000</w:t>
            </w:r>
          </w:p>
        </w:tc>
        <w:tc>
          <w:tcPr>
            <w:tcW w:w="627" w:type="dxa"/>
            <w:tcBorders>
              <w:top w:val="nil"/>
              <w:left w:val="nil"/>
              <w:bottom w:val="nil"/>
              <w:right w:val="nil"/>
            </w:tcBorders>
          </w:tcPr>
          <w:p w:rsidRPr="008C32C3" w:rsidR="00171ACC" w:rsidP="00BE6E60" w:rsidRDefault="00171ACC" w14:paraId="5D7DE9D7" w14:textId="77777777">
            <w:pPr>
              <w:spacing w:line="259" w:lineRule="auto"/>
              <w:ind w:left="97"/>
              <w:rPr>
                <w:rFonts w:ascii="Times New Roman" w:hAnsi="Times New Roman" w:cs="Times New Roman"/>
                <w:sz w:val="18"/>
                <w:szCs w:val="18"/>
              </w:rPr>
            </w:pPr>
            <w:r w:rsidRPr="008C32C3">
              <w:rPr>
                <w:rFonts w:ascii="Times New Roman" w:hAnsi="Times New Roman" w:cs="Times New Roman"/>
                <w:sz w:val="18"/>
                <w:szCs w:val="18"/>
              </w:rPr>
              <w:t xml:space="preserve">  5.000</w:t>
            </w:r>
          </w:p>
        </w:tc>
        <w:tc>
          <w:tcPr>
            <w:tcW w:w="517" w:type="dxa"/>
            <w:tcBorders>
              <w:top w:val="nil"/>
              <w:left w:val="nil"/>
              <w:bottom w:val="nil"/>
              <w:right w:val="nil"/>
            </w:tcBorders>
          </w:tcPr>
          <w:p w:rsidRPr="008C32C3" w:rsidR="00171ACC" w:rsidP="00BE6E60" w:rsidRDefault="00171ACC" w14:paraId="4280C43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3.000</w:t>
            </w:r>
          </w:p>
        </w:tc>
      </w:tr>
      <w:tr w:rsidRPr="008C32C3" w:rsidR="00171ACC" w:rsidTr="00BE6E60" w14:paraId="562EBE2E" w14:textId="77777777">
        <w:trPr>
          <w:trHeight w:val="397"/>
        </w:trPr>
        <w:tc>
          <w:tcPr>
            <w:tcW w:w="2407" w:type="dxa"/>
            <w:gridSpan w:val="2"/>
            <w:tcBorders>
              <w:top w:val="nil"/>
              <w:left w:val="nil"/>
              <w:bottom w:val="nil"/>
              <w:right w:val="nil"/>
            </w:tcBorders>
          </w:tcPr>
          <w:p w:rsidRPr="008C32C3" w:rsidR="00171ACC" w:rsidP="00BE6E60" w:rsidRDefault="00171ACC" w14:paraId="0B321188"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 xml:space="preserve">Vergoeding zelf </w:t>
            </w:r>
          </w:p>
          <w:p w:rsidRPr="008C32C3" w:rsidR="00171ACC" w:rsidP="00BE6E60" w:rsidRDefault="00171ACC" w14:paraId="1AD75238"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aangebrachte voorzieningen</w:t>
            </w:r>
          </w:p>
        </w:tc>
        <w:tc>
          <w:tcPr>
            <w:tcW w:w="820" w:type="dxa"/>
            <w:tcBorders>
              <w:top w:val="nil"/>
              <w:left w:val="nil"/>
              <w:bottom w:val="nil"/>
              <w:right w:val="nil"/>
            </w:tcBorders>
          </w:tcPr>
          <w:p w:rsidRPr="008C32C3" w:rsidR="00171ACC" w:rsidP="00BE6E60" w:rsidRDefault="00171ACC" w14:paraId="5179F094" w14:textId="77777777">
            <w:pPr>
              <w:spacing w:line="259" w:lineRule="auto"/>
              <w:ind w:left="399"/>
              <w:rPr>
                <w:rFonts w:ascii="Times New Roman" w:hAnsi="Times New Roman" w:cs="Times New Roman"/>
                <w:sz w:val="18"/>
                <w:szCs w:val="18"/>
              </w:rPr>
            </w:pPr>
            <w:r w:rsidRPr="008C32C3">
              <w:rPr>
                <w:rFonts w:ascii="Times New Roman" w:hAnsi="Times New Roman" w:cs="Times New Roman"/>
                <w:sz w:val="18"/>
                <w:szCs w:val="18"/>
              </w:rPr>
              <w:t>2.362</w:t>
            </w:r>
          </w:p>
        </w:tc>
        <w:tc>
          <w:tcPr>
            <w:tcW w:w="773" w:type="dxa"/>
            <w:tcBorders>
              <w:top w:val="nil"/>
              <w:left w:val="nil"/>
              <w:bottom w:val="nil"/>
              <w:right w:val="nil"/>
            </w:tcBorders>
          </w:tcPr>
          <w:p w:rsidRPr="008C32C3" w:rsidR="00171ACC" w:rsidP="00BE6E60" w:rsidRDefault="00171ACC" w14:paraId="4E0F4D7C"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3C1C6138"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2.362</w:t>
            </w:r>
          </w:p>
        </w:tc>
        <w:tc>
          <w:tcPr>
            <w:tcW w:w="832" w:type="dxa"/>
            <w:tcBorders>
              <w:top w:val="nil"/>
              <w:left w:val="nil"/>
              <w:bottom w:val="nil"/>
              <w:right w:val="nil"/>
            </w:tcBorders>
          </w:tcPr>
          <w:p w:rsidRPr="008C32C3" w:rsidR="00171ACC" w:rsidP="00BE6E60" w:rsidRDefault="00171ACC" w14:paraId="27CA6CA6" w14:textId="77777777">
            <w:pPr>
              <w:spacing w:line="259" w:lineRule="auto"/>
              <w:ind w:left="37"/>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2.362</w:t>
            </w:r>
          </w:p>
        </w:tc>
        <w:tc>
          <w:tcPr>
            <w:tcW w:w="872" w:type="dxa"/>
            <w:gridSpan w:val="3"/>
            <w:tcBorders>
              <w:top w:val="nil"/>
              <w:left w:val="nil"/>
              <w:bottom w:val="nil"/>
              <w:right w:val="nil"/>
            </w:tcBorders>
          </w:tcPr>
          <w:p w:rsidRPr="008C32C3" w:rsidR="00171ACC" w:rsidP="00BE6E60" w:rsidRDefault="00171ACC" w14:paraId="1BB6E4D6" w14:textId="77777777">
            <w:pPr>
              <w:spacing w:line="259" w:lineRule="auto"/>
              <w:ind w:left="534"/>
              <w:rPr>
                <w:rFonts w:ascii="Times New Roman" w:hAnsi="Times New Roman" w:cs="Times New Roman"/>
                <w:sz w:val="18"/>
                <w:szCs w:val="18"/>
              </w:rPr>
            </w:pPr>
            <w:r w:rsidRPr="008C32C3">
              <w:rPr>
                <w:rFonts w:ascii="Times New Roman" w:hAnsi="Times New Roman" w:cs="Times New Roman"/>
                <w:sz w:val="18"/>
                <w:szCs w:val="18"/>
              </w:rPr>
              <w:t>0</w:t>
            </w:r>
          </w:p>
        </w:tc>
        <w:tc>
          <w:tcPr>
            <w:tcW w:w="709" w:type="dxa"/>
            <w:tcBorders>
              <w:top w:val="nil"/>
              <w:left w:val="nil"/>
              <w:bottom w:val="nil"/>
              <w:right w:val="nil"/>
            </w:tcBorders>
          </w:tcPr>
          <w:p w:rsidRPr="008C32C3" w:rsidR="00171ACC" w:rsidP="00BE6E60" w:rsidRDefault="00171ACC" w14:paraId="5275B8FD" w14:textId="77777777">
            <w:pPr>
              <w:spacing w:line="259" w:lineRule="auto"/>
              <w:ind w:left="48"/>
              <w:rPr>
                <w:rFonts w:ascii="Times New Roman" w:hAnsi="Times New Roman" w:cs="Times New Roman"/>
                <w:sz w:val="18"/>
                <w:szCs w:val="18"/>
              </w:rPr>
            </w:pPr>
            <w:r w:rsidRPr="008C32C3">
              <w:rPr>
                <w:rFonts w:ascii="Times New Roman" w:hAnsi="Times New Roman" w:eastAsia="Arial" w:cs="Times New Roman"/>
                <w:sz w:val="18"/>
                <w:szCs w:val="18"/>
              </w:rPr>
              <w:t xml:space="preserve">    ‒</w:t>
            </w:r>
            <w:r w:rsidRPr="008C32C3">
              <w:rPr>
                <w:rFonts w:ascii="Times New Roman" w:hAnsi="Times New Roman" w:cs="Times New Roman"/>
                <w:sz w:val="18"/>
                <w:szCs w:val="18"/>
              </w:rPr>
              <w:t xml:space="preserve"> 2.362</w:t>
            </w:r>
          </w:p>
        </w:tc>
        <w:tc>
          <w:tcPr>
            <w:tcW w:w="633" w:type="dxa"/>
            <w:tcBorders>
              <w:top w:val="nil"/>
              <w:left w:val="nil"/>
              <w:bottom w:val="nil"/>
              <w:right w:val="nil"/>
            </w:tcBorders>
          </w:tcPr>
          <w:p w:rsidRPr="008C32C3" w:rsidR="00171ACC" w:rsidP="00BE6E60" w:rsidRDefault="00171ACC" w14:paraId="0946942F" w14:textId="77777777">
            <w:pPr>
              <w:spacing w:line="259" w:lineRule="auto"/>
              <w:ind w:left="25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nil"/>
              <w:right w:val="nil"/>
            </w:tcBorders>
          </w:tcPr>
          <w:p w:rsidRPr="008C32C3" w:rsidR="00171ACC" w:rsidP="00BE6E60" w:rsidRDefault="00171ACC" w14:paraId="73AF937B"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nil"/>
              <w:right w:val="nil"/>
            </w:tcBorders>
          </w:tcPr>
          <w:p w:rsidRPr="008C32C3" w:rsidR="00171ACC" w:rsidP="00BE6E60" w:rsidRDefault="00171ACC" w14:paraId="31B9CFAB"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nil"/>
              <w:right w:val="nil"/>
            </w:tcBorders>
          </w:tcPr>
          <w:p w:rsidRPr="008C32C3" w:rsidR="00171ACC" w:rsidP="00BE6E60" w:rsidRDefault="00171ACC" w14:paraId="4060A1D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7E9ADA5" w14:textId="77777777">
        <w:trPr>
          <w:trHeight w:val="63"/>
        </w:trPr>
        <w:tc>
          <w:tcPr>
            <w:tcW w:w="2407" w:type="dxa"/>
            <w:gridSpan w:val="2"/>
            <w:tcBorders>
              <w:top w:val="nil"/>
              <w:left w:val="nil"/>
              <w:bottom w:val="nil"/>
              <w:right w:val="nil"/>
            </w:tcBorders>
          </w:tcPr>
          <w:p w:rsidRPr="008C32C3" w:rsidR="00171ACC" w:rsidP="00BE6E60" w:rsidRDefault="00171ACC" w14:paraId="5A42C034" w14:textId="77777777">
            <w:pPr>
              <w:spacing w:line="259" w:lineRule="auto"/>
              <w:ind w:left="380" w:right="114"/>
              <w:rPr>
                <w:rFonts w:ascii="Times New Roman" w:hAnsi="Times New Roman" w:cs="Times New Roman"/>
                <w:sz w:val="18"/>
                <w:szCs w:val="18"/>
              </w:rPr>
            </w:pPr>
            <w:r w:rsidRPr="008C32C3">
              <w:rPr>
                <w:rFonts w:ascii="Times New Roman" w:hAnsi="Times New Roman" w:cs="Times New Roman"/>
                <w:sz w:val="18"/>
                <w:szCs w:val="18"/>
              </w:rPr>
              <w:t>Vergoeding schade door versterkingsmaatregelen</w:t>
            </w:r>
          </w:p>
        </w:tc>
        <w:tc>
          <w:tcPr>
            <w:tcW w:w="820" w:type="dxa"/>
            <w:tcBorders>
              <w:top w:val="nil"/>
              <w:left w:val="nil"/>
              <w:bottom w:val="nil"/>
              <w:right w:val="nil"/>
            </w:tcBorders>
          </w:tcPr>
          <w:p w:rsidRPr="008C32C3" w:rsidR="00171ACC" w:rsidP="00BE6E60" w:rsidRDefault="00171ACC" w14:paraId="4DD46E65" w14:textId="77777777">
            <w:pPr>
              <w:spacing w:line="259" w:lineRule="auto"/>
              <w:ind w:left="321"/>
              <w:rPr>
                <w:rFonts w:ascii="Times New Roman" w:hAnsi="Times New Roman" w:cs="Times New Roman"/>
                <w:sz w:val="18"/>
                <w:szCs w:val="18"/>
              </w:rPr>
            </w:pPr>
            <w:r w:rsidRPr="008C32C3">
              <w:rPr>
                <w:rFonts w:ascii="Times New Roman" w:hAnsi="Times New Roman" w:cs="Times New Roman"/>
                <w:sz w:val="18"/>
                <w:szCs w:val="18"/>
              </w:rPr>
              <w:t>46.365</w:t>
            </w:r>
          </w:p>
        </w:tc>
        <w:tc>
          <w:tcPr>
            <w:tcW w:w="773" w:type="dxa"/>
            <w:tcBorders>
              <w:top w:val="nil"/>
              <w:left w:val="nil"/>
              <w:bottom w:val="nil"/>
              <w:right w:val="nil"/>
            </w:tcBorders>
          </w:tcPr>
          <w:p w:rsidRPr="008C32C3" w:rsidR="00171ACC" w:rsidP="00BE6E60" w:rsidRDefault="00171ACC" w14:paraId="699BFAEC"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1FF60E99" w14:textId="77777777">
            <w:pPr>
              <w:spacing w:line="259" w:lineRule="auto"/>
              <w:ind w:left="118"/>
              <w:jc w:val="center"/>
              <w:rPr>
                <w:rFonts w:ascii="Times New Roman" w:hAnsi="Times New Roman" w:cs="Times New Roman"/>
                <w:sz w:val="18"/>
                <w:szCs w:val="18"/>
              </w:rPr>
            </w:pPr>
            <w:r w:rsidRPr="008C32C3">
              <w:rPr>
                <w:rFonts w:ascii="Times New Roman" w:hAnsi="Times New Roman" w:cs="Times New Roman"/>
                <w:sz w:val="18"/>
                <w:szCs w:val="18"/>
              </w:rPr>
              <w:t>46.365</w:t>
            </w:r>
          </w:p>
        </w:tc>
        <w:tc>
          <w:tcPr>
            <w:tcW w:w="832" w:type="dxa"/>
            <w:tcBorders>
              <w:top w:val="nil"/>
              <w:left w:val="nil"/>
              <w:bottom w:val="nil"/>
              <w:right w:val="nil"/>
            </w:tcBorders>
          </w:tcPr>
          <w:p w:rsidRPr="008C32C3" w:rsidR="00171ACC" w:rsidP="00BE6E60" w:rsidRDefault="00171ACC" w14:paraId="3D9AB569" w14:textId="77777777">
            <w:pPr>
              <w:spacing w:line="259" w:lineRule="auto"/>
              <w:ind w:left="104"/>
              <w:jc w:val="center"/>
              <w:rPr>
                <w:rFonts w:ascii="Times New Roman" w:hAnsi="Times New Roman" w:cs="Times New Roman"/>
                <w:sz w:val="18"/>
                <w:szCs w:val="18"/>
              </w:rPr>
            </w:pPr>
            <w:r w:rsidRPr="008C32C3">
              <w:rPr>
                <w:rFonts w:ascii="Times New Roman" w:hAnsi="Times New Roman" w:cs="Times New Roman"/>
                <w:sz w:val="18"/>
                <w:szCs w:val="18"/>
              </w:rPr>
              <w:t>17.831</w:t>
            </w:r>
          </w:p>
        </w:tc>
        <w:tc>
          <w:tcPr>
            <w:tcW w:w="872" w:type="dxa"/>
            <w:gridSpan w:val="3"/>
            <w:tcBorders>
              <w:top w:val="nil"/>
              <w:left w:val="nil"/>
              <w:bottom w:val="nil"/>
              <w:right w:val="nil"/>
            </w:tcBorders>
          </w:tcPr>
          <w:p w:rsidRPr="008C32C3" w:rsidR="00171ACC" w:rsidP="00BE6E60" w:rsidRDefault="00171ACC" w14:paraId="732E4EF7" w14:textId="77777777">
            <w:pPr>
              <w:spacing w:line="259" w:lineRule="auto"/>
              <w:ind w:left="78"/>
              <w:jc w:val="center"/>
              <w:rPr>
                <w:rFonts w:ascii="Times New Roman" w:hAnsi="Times New Roman" w:cs="Times New Roman"/>
                <w:sz w:val="18"/>
                <w:szCs w:val="18"/>
              </w:rPr>
            </w:pPr>
            <w:r w:rsidRPr="008C32C3">
              <w:rPr>
                <w:rFonts w:ascii="Times New Roman" w:hAnsi="Times New Roman" w:cs="Times New Roman"/>
                <w:sz w:val="18"/>
                <w:szCs w:val="18"/>
              </w:rPr>
              <w:t>64.196</w:t>
            </w:r>
          </w:p>
        </w:tc>
        <w:tc>
          <w:tcPr>
            <w:tcW w:w="709" w:type="dxa"/>
            <w:tcBorders>
              <w:top w:val="nil"/>
              <w:left w:val="nil"/>
              <w:bottom w:val="nil"/>
              <w:right w:val="nil"/>
            </w:tcBorders>
          </w:tcPr>
          <w:p w:rsidRPr="008C32C3" w:rsidR="00171ACC" w:rsidP="00BE6E60" w:rsidRDefault="00171ACC" w14:paraId="5298410E" w14:textId="77777777">
            <w:pPr>
              <w:spacing w:line="259" w:lineRule="auto"/>
              <w:ind w:left="109"/>
              <w:rPr>
                <w:rFonts w:ascii="Times New Roman" w:hAnsi="Times New Roman" w:cs="Times New Roman"/>
                <w:sz w:val="18"/>
                <w:szCs w:val="18"/>
              </w:rPr>
            </w:pPr>
            <w:r w:rsidRPr="008C32C3">
              <w:rPr>
                <w:rFonts w:ascii="Times New Roman" w:hAnsi="Times New Roman" w:cs="Times New Roman"/>
                <w:sz w:val="18"/>
                <w:szCs w:val="18"/>
              </w:rPr>
              <w:t xml:space="preserve">    18.115</w:t>
            </w:r>
          </w:p>
        </w:tc>
        <w:tc>
          <w:tcPr>
            <w:tcW w:w="633" w:type="dxa"/>
            <w:tcBorders>
              <w:top w:val="nil"/>
              <w:left w:val="nil"/>
              <w:bottom w:val="nil"/>
              <w:right w:val="nil"/>
            </w:tcBorders>
          </w:tcPr>
          <w:p w:rsidRPr="008C32C3" w:rsidR="00171ACC" w:rsidP="00BE6E60" w:rsidRDefault="00171ACC" w14:paraId="3604A282" w14:textId="77777777">
            <w:pPr>
              <w:spacing w:line="259" w:lineRule="auto"/>
              <w:ind w:left="88"/>
              <w:rPr>
                <w:rFonts w:ascii="Times New Roman" w:hAnsi="Times New Roman" w:cs="Times New Roman"/>
                <w:sz w:val="18"/>
                <w:szCs w:val="18"/>
              </w:rPr>
            </w:pPr>
            <w:r w:rsidRPr="008C32C3">
              <w:rPr>
                <w:rFonts w:ascii="Times New Roman" w:hAnsi="Times New Roman" w:cs="Times New Roman"/>
                <w:sz w:val="18"/>
                <w:szCs w:val="18"/>
              </w:rPr>
              <w:t>13.057</w:t>
            </w:r>
          </w:p>
        </w:tc>
        <w:tc>
          <w:tcPr>
            <w:tcW w:w="690" w:type="dxa"/>
            <w:gridSpan w:val="2"/>
            <w:tcBorders>
              <w:top w:val="nil"/>
              <w:left w:val="nil"/>
              <w:bottom w:val="nil"/>
              <w:right w:val="nil"/>
            </w:tcBorders>
          </w:tcPr>
          <w:p w:rsidRPr="008C32C3" w:rsidR="00171ACC" w:rsidP="00BE6E60" w:rsidRDefault="00171ACC" w14:paraId="6ADB28B2" w14:textId="77777777">
            <w:pPr>
              <w:spacing w:line="259" w:lineRule="auto"/>
              <w:ind w:left="99"/>
              <w:rPr>
                <w:rFonts w:ascii="Times New Roman" w:hAnsi="Times New Roman" w:cs="Times New Roman"/>
                <w:sz w:val="18"/>
                <w:szCs w:val="18"/>
              </w:rPr>
            </w:pPr>
            <w:r w:rsidRPr="008C32C3">
              <w:rPr>
                <w:rFonts w:ascii="Times New Roman" w:hAnsi="Times New Roman" w:cs="Times New Roman"/>
                <w:sz w:val="18"/>
                <w:szCs w:val="18"/>
              </w:rPr>
              <w:t xml:space="preserve">   5.129</w:t>
            </w:r>
          </w:p>
        </w:tc>
        <w:tc>
          <w:tcPr>
            <w:tcW w:w="627" w:type="dxa"/>
            <w:tcBorders>
              <w:top w:val="nil"/>
              <w:left w:val="nil"/>
              <w:bottom w:val="nil"/>
              <w:right w:val="nil"/>
            </w:tcBorders>
          </w:tcPr>
          <w:p w:rsidRPr="008C32C3" w:rsidR="00171ACC" w:rsidP="00BE6E60" w:rsidRDefault="00171ACC" w14:paraId="74B51BD6" w14:textId="77777777">
            <w:pPr>
              <w:spacing w:line="259" w:lineRule="auto"/>
              <w:ind w:left="122"/>
              <w:rPr>
                <w:rFonts w:ascii="Times New Roman" w:hAnsi="Times New Roman" w:cs="Times New Roman"/>
                <w:sz w:val="18"/>
                <w:szCs w:val="18"/>
              </w:rPr>
            </w:pPr>
            <w:r w:rsidRPr="008C32C3">
              <w:rPr>
                <w:rFonts w:ascii="Times New Roman" w:hAnsi="Times New Roman" w:cs="Times New Roman"/>
                <w:sz w:val="18"/>
                <w:szCs w:val="18"/>
              </w:rPr>
              <w:t xml:space="preserve"> 1.640</w:t>
            </w:r>
          </w:p>
        </w:tc>
        <w:tc>
          <w:tcPr>
            <w:tcW w:w="517" w:type="dxa"/>
            <w:tcBorders>
              <w:top w:val="nil"/>
              <w:left w:val="nil"/>
              <w:bottom w:val="nil"/>
              <w:right w:val="nil"/>
            </w:tcBorders>
          </w:tcPr>
          <w:p w:rsidRPr="008C32C3" w:rsidR="00171ACC" w:rsidP="00BE6E60" w:rsidRDefault="00171ACC" w14:paraId="62F9E59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6.990</w:t>
            </w:r>
          </w:p>
        </w:tc>
      </w:tr>
      <w:tr w:rsidRPr="008C32C3" w:rsidR="00171ACC" w:rsidTr="00BE6E60" w14:paraId="455D0900" w14:textId="77777777">
        <w:trPr>
          <w:trHeight w:val="227"/>
        </w:trPr>
        <w:tc>
          <w:tcPr>
            <w:tcW w:w="2407" w:type="dxa"/>
            <w:gridSpan w:val="2"/>
            <w:tcBorders>
              <w:top w:val="nil"/>
              <w:left w:val="nil"/>
              <w:bottom w:val="nil"/>
              <w:right w:val="nil"/>
            </w:tcBorders>
          </w:tcPr>
          <w:p w:rsidRPr="008C32C3" w:rsidR="00171ACC" w:rsidP="00BE6E60" w:rsidRDefault="00171ACC" w14:paraId="4AB759F9"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Versterken in eigen beheer</w:t>
            </w:r>
          </w:p>
        </w:tc>
        <w:tc>
          <w:tcPr>
            <w:tcW w:w="820" w:type="dxa"/>
            <w:tcBorders>
              <w:top w:val="nil"/>
              <w:left w:val="nil"/>
              <w:bottom w:val="nil"/>
              <w:right w:val="nil"/>
            </w:tcBorders>
          </w:tcPr>
          <w:p w:rsidRPr="008C32C3" w:rsidR="00171ACC" w:rsidP="00BE6E60" w:rsidRDefault="00171ACC" w14:paraId="770386C9" w14:textId="77777777">
            <w:pPr>
              <w:spacing w:line="259" w:lineRule="auto"/>
              <w:ind w:left="324"/>
              <w:rPr>
                <w:rFonts w:ascii="Times New Roman" w:hAnsi="Times New Roman" w:cs="Times New Roman"/>
                <w:sz w:val="18"/>
                <w:szCs w:val="18"/>
              </w:rPr>
            </w:pPr>
            <w:r w:rsidRPr="008C32C3">
              <w:rPr>
                <w:rFonts w:ascii="Times New Roman" w:hAnsi="Times New Roman" w:cs="Times New Roman"/>
                <w:sz w:val="18"/>
                <w:szCs w:val="18"/>
              </w:rPr>
              <w:t>92.137</w:t>
            </w:r>
          </w:p>
        </w:tc>
        <w:tc>
          <w:tcPr>
            <w:tcW w:w="773" w:type="dxa"/>
            <w:tcBorders>
              <w:top w:val="nil"/>
              <w:left w:val="nil"/>
              <w:bottom w:val="nil"/>
              <w:right w:val="nil"/>
            </w:tcBorders>
          </w:tcPr>
          <w:p w:rsidRPr="008C32C3" w:rsidR="00171ACC" w:rsidP="00BE6E60" w:rsidRDefault="00171ACC" w14:paraId="5D56CB59"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nil"/>
              <w:right w:val="nil"/>
            </w:tcBorders>
          </w:tcPr>
          <w:p w:rsidRPr="008C32C3" w:rsidR="00171ACC" w:rsidP="00BE6E60" w:rsidRDefault="00171ACC" w14:paraId="65C3F8C3" w14:textId="77777777">
            <w:pPr>
              <w:spacing w:line="259" w:lineRule="auto"/>
              <w:ind w:left="120"/>
              <w:jc w:val="center"/>
              <w:rPr>
                <w:rFonts w:ascii="Times New Roman" w:hAnsi="Times New Roman" w:cs="Times New Roman"/>
                <w:sz w:val="18"/>
                <w:szCs w:val="18"/>
              </w:rPr>
            </w:pPr>
            <w:r w:rsidRPr="008C32C3">
              <w:rPr>
                <w:rFonts w:ascii="Times New Roman" w:hAnsi="Times New Roman" w:cs="Times New Roman"/>
                <w:sz w:val="18"/>
                <w:szCs w:val="18"/>
              </w:rPr>
              <w:t>92.137</w:t>
            </w:r>
          </w:p>
        </w:tc>
        <w:tc>
          <w:tcPr>
            <w:tcW w:w="832" w:type="dxa"/>
            <w:tcBorders>
              <w:top w:val="nil"/>
              <w:left w:val="nil"/>
              <w:bottom w:val="nil"/>
              <w:right w:val="nil"/>
            </w:tcBorders>
          </w:tcPr>
          <w:p w:rsidRPr="008C32C3" w:rsidR="00171ACC" w:rsidP="00BE6E60" w:rsidRDefault="00171ACC" w14:paraId="2A2B2C1B" w14:textId="77777777">
            <w:pPr>
              <w:spacing w:line="259" w:lineRule="auto"/>
              <w:ind w:left="51"/>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1.644</w:t>
            </w:r>
          </w:p>
        </w:tc>
        <w:tc>
          <w:tcPr>
            <w:tcW w:w="872" w:type="dxa"/>
            <w:gridSpan w:val="3"/>
            <w:tcBorders>
              <w:top w:val="nil"/>
              <w:left w:val="nil"/>
              <w:bottom w:val="nil"/>
              <w:right w:val="nil"/>
            </w:tcBorders>
          </w:tcPr>
          <w:p w:rsidRPr="008C32C3" w:rsidR="00171ACC" w:rsidP="00BE6E60" w:rsidRDefault="00171ACC" w14:paraId="5547C46D" w14:textId="77777777">
            <w:pPr>
              <w:spacing w:line="259" w:lineRule="auto"/>
              <w:ind w:left="70"/>
              <w:jc w:val="center"/>
              <w:rPr>
                <w:rFonts w:ascii="Times New Roman" w:hAnsi="Times New Roman" w:cs="Times New Roman"/>
                <w:sz w:val="18"/>
                <w:szCs w:val="18"/>
              </w:rPr>
            </w:pPr>
            <w:r w:rsidRPr="008C32C3">
              <w:rPr>
                <w:rFonts w:ascii="Times New Roman" w:hAnsi="Times New Roman" w:cs="Times New Roman"/>
                <w:sz w:val="18"/>
                <w:szCs w:val="18"/>
              </w:rPr>
              <w:t>90.493</w:t>
            </w:r>
          </w:p>
        </w:tc>
        <w:tc>
          <w:tcPr>
            <w:tcW w:w="709" w:type="dxa"/>
            <w:tcBorders>
              <w:top w:val="nil"/>
              <w:left w:val="nil"/>
              <w:bottom w:val="nil"/>
              <w:right w:val="nil"/>
            </w:tcBorders>
          </w:tcPr>
          <w:p w:rsidRPr="008C32C3" w:rsidR="00171ACC" w:rsidP="00BE6E60" w:rsidRDefault="00171ACC" w14:paraId="3D47616A" w14:textId="77777777">
            <w:pPr>
              <w:spacing w:line="259" w:lineRule="auto"/>
              <w:ind w:left="11"/>
              <w:rPr>
                <w:rFonts w:ascii="Times New Roman" w:hAnsi="Times New Roman" w:cs="Times New Roman"/>
                <w:sz w:val="18"/>
                <w:szCs w:val="18"/>
              </w:rPr>
            </w:pPr>
            <w:r w:rsidRPr="008C32C3">
              <w:rPr>
                <w:rFonts w:ascii="Times New Roman" w:hAnsi="Times New Roman" w:eastAsia="Arial" w:cs="Times New Roman"/>
                <w:sz w:val="18"/>
                <w:szCs w:val="18"/>
              </w:rPr>
              <w:t xml:space="preserve">    ‒</w:t>
            </w:r>
            <w:r w:rsidRPr="008C32C3">
              <w:rPr>
                <w:rFonts w:ascii="Times New Roman" w:hAnsi="Times New Roman" w:cs="Times New Roman"/>
                <w:sz w:val="18"/>
                <w:szCs w:val="18"/>
              </w:rPr>
              <w:t xml:space="preserve"> 11.196 </w:t>
            </w:r>
          </w:p>
        </w:tc>
        <w:tc>
          <w:tcPr>
            <w:tcW w:w="633" w:type="dxa"/>
            <w:tcBorders>
              <w:top w:val="nil"/>
              <w:left w:val="nil"/>
              <w:bottom w:val="nil"/>
              <w:right w:val="nil"/>
            </w:tcBorders>
          </w:tcPr>
          <w:p w:rsidRPr="008C32C3" w:rsidR="00171ACC" w:rsidP="00BE6E60" w:rsidRDefault="00171ACC" w14:paraId="7670F4D9" w14:textId="77777777">
            <w:pPr>
              <w:spacing w:line="259" w:lineRule="auto"/>
              <w:ind w:left="1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10.363</w:t>
            </w:r>
          </w:p>
        </w:tc>
        <w:tc>
          <w:tcPr>
            <w:tcW w:w="690" w:type="dxa"/>
            <w:gridSpan w:val="2"/>
            <w:tcBorders>
              <w:top w:val="nil"/>
              <w:left w:val="nil"/>
              <w:bottom w:val="nil"/>
              <w:right w:val="nil"/>
            </w:tcBorders>
          </w:tcPr>
          <w:p w:rsidRPr="008C32C3" w:rsidR="00171ACC" w:rsidP="00BE6E60" w:rsidRDefault="00171ACC" w14:paraId="666E24C3" w14:textId="77777777">
            <w:pPr>
              <w:spacing w:line="259" w:lineRule="auto"/>
              <w:ind w:left="45"/>
              <w:jc w:val="center"/>
              <w:rPr>
                <w:rFonts w:ascii="Times New Roman" w:hAnsi="Times New Roman" w:cs="Times New Roman"/>
                <w:sz w:val="18"/>
                <w:szCs w:val="18"/>
              </w:rPr>
            </w:pPr>
            <w:r w:rsidRPr="008C32C3">
              <w:rPr>
                <w:rFonts w:ascii="Times New Roman" w:hAnsi="Times New Roman" w:cs="Times New Roman"/>
                <w:sz w:val="18"/>
                <w:szCs w:val="18"/>
              </w:rPr>
              <w:t>214</w:t>
            </w:r>
          </w:p>
        </w:tc>
        <w:tc>
          <w:tcPr>
            <w:tcW w:w="627" w:type="dxa"/>
            <w:tcBorders>
              <w:top w:val="nil"/>
              <w:left w:val="nil"/>
              <w:bottom w:val="nil"/>
              <w:right w:val="nil"/>
            </w:tcBorders>
          </w:tcPr>
          <w:p w:rsidRPr="008C32C3" w:rsidR="00171ACC" w:rsidP="00BE6E60" w:rsidRDefault="00171ACC" w14:paraId="2A853777" w14:textId="77777777">
            <w:pPr>
              <w:spacing w:line="259" w:lineRule="auto"/>
              <w:ind w:left="108"/>
              <w:rPr>
                <w:rFonts w:ascii="Times New Roman" w:hAnsi="Times New Roman" w:cs="Times New Roman"/>
                <w:sz w:val="18"/>
                <w:szCs w:val="18"/>
              </w:rPr>
            </w:pPr>
            <w:r w:rsidRPr="008C32C3">
              <w:rPr>
                <w:rFonts w:ascii="Times New Roman" w:hAnsi="Times New Roman" w:cs="Times New Roman"/>
                <w:sz w:val="18"/>
                <w:szCs w:val="18"/>
              </w:rPr>
              <w:t xml:space="preserve"> 8.955</w:t>
            </w:r>
          </w:p>
        </w:tc>
        <w:tc>
          <w:tcPr>
            <w:tcW w:w="517" w:type="dxa"/>
            <w:tcBorders>
              <w:top w:val="nil"/>
              <w:left w:val="nil"/>
              <w:bottom w:val="nil"/>
              <w:right w:val="nil"/>
            </w:tcBorders>
          </w:tcPr>
          <w:p w:rsidRPr="008C32C3" w:rsidR="00171ACC" w:rsidP="00BE6E60" w:rsidRDefault="00171ACC" w14:paraId="53AD95EA" w14:textId="77777777">
            <w:pPr>
              <w:spacing w:line="259" w:lineRule="auto"/>
              <w:ind w:left="98"/>
              <w:rPr>
                <w:rFonts w:ascii="Times New Roman" w:hAnsi="Times New Roman" w:cs="Times New Roman"/>
                <w:sz w:val="18"/>
                <w:szCs w:val="18"/>
              </w:rPr>
            </w:pPr>
            <w:r w:rsidRPr="008C32C3">
              <w:rPr>
                <w:rFonts w:ascii="Times New Roman" w:hAnsi="Times New Roman" w:cs="Times New Roman"/>
                <w:sz w:val="18"/>
                <w:szCs w:val="18"/>
              </w:rPr>
              <w:t>32.115</w:t>
            </w:r>
          </w:p>
        </w:tc>
      </w:tr>
      <w:tr w:rsidRPr="008C32C3" w:rsidR="00171ACC" w:rsidTr="00BE6E60" w14:paraId="79144FDA" w14:textId="77777777">
        <w:trPr>
          <w:trHeight w:val="453"/>
        </w:trPr>
        <w:tc>
          <w:tcPr>
            <w:tcW w:w="2407" w:type="dxa"/>
            <w:gridSpan w:val="2"/>
            <w:tcBorders>
              <w:top w:val="nil"/>
              <w:left w:val="nil"/>
              <w:bottom w:val="single" w:color="00B0F0" w:sz="4" w:space="0"/>
              <w:right w:val="nil"/>
            </w:tcBorders>
          </w:tcPr>
          <w:p w:rsidRPr="008C32C3" w:rsidR="00171ACC" w:rsidP="00BE6E60" w:rsidRDefault="00171ACC" w14:paraId="1D2F1A6C" w14:textId="77777777">
            <w:pPr>
              <w:spacing w:line="259" w:lineRule="auto"/>
              <w:ind w:left="380"/>
              <w:rPr>
                <w:rFonts w:ascii="Times New Roman" w:hAnsi="Times New Roman" w:cs="Times New Roman"/>
                <w:sz w:val="18"/>
                <w:szCs w:val="18"/>
              </w:rPr>
            </w:pPr>
            <w:r w:rsidRPr="008C32C3">
              <w:rPr>
                <w:rFonts w:ascii="Times New Roman" w:hAnsi="Times New Roman" w:cs="Times New Roman"/>
                <w:sz w:val="18"/>
                <w:szCs w:val="18"/>
              </w:rPr>
              <w:t>Versterken industrie</w:t>
            </w:r>
          </w:p>
        </w:tc>
        <w:tc>
          <w:tcPr>
            <w:tcW w:w="820" w:type="dxa"/>
            <w:tcBorders>
              <w:top w:val="nil"/>
              <w:left w:val="nil"/>
              <w:bottom w:val="single" w:color="00B0F0" w:sz="4" w:space="0"/>
              <w:right w:val="nil"/>
            </w:tcBorders>
          </w:tcPr>
          <w:p w:rsidRPr="008C32C3" w:rsidR="00171ACC" w:rsidP="00BE6E60" w:rsidRDefault="00171ACC" w14:paraId="33155769" w14:textId="77777777">
            <w:pPr>
              <w:spacing w:line="259" w:lineRule="auto"/>
              <w:ind w:right="91"/>
              <w:jc w:val="right"/>
              <w:rPr>
                <w:rFonts w:ascii="Times New Roman" w:hAnsi="Times New Roman" w:cs="Times New Roman"/>
                <w:sz w:val="18"/>
                <w:szCs w:val="18"/>
              </w:rPr>
            </w:pPr>
            <w:r w:rsidRPr="008C32C3">
              <w:rPr>
                <w:rFonts w:ascii="Times New Roman" w:hAnsi="Times New Roman" w:cs="Times New Roman"/>
                <w:sz w:val="18"/>
                <w:szCs w:val="18"/>
              </w:rPr>
              <w:t>450</w:t>
            </w:r>
          </w:p>
        </w:tc>
        <w:tc>
          <w:tcPr>
            <w:tcW w:w="773" w:type="dxa"/>
            <w:tcBorders>
              <w:top w:val="nil"/>
              <w:left w:val="nil"/>
              <w:bottom w:val="single" w:color="00B0F0" w:sz="4" w:space="0"/>
              <w:right w:val="nil"/>
            </w:tcBorders>
          </w:tcPr>
          <w:p w:rsidRPr="008C32C3" w:rsidR="00171ACC" w:rsidP="00BE6E60" w:rsidRDefault="00171ACC" w14:paraId="54C71722"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17" w:type="dxa"/>
            <w:tcBorders>
              <w:top w:val="nil"/>
              <w:left w:val="nil"/>
              <w:bottom w:val="single" w:color="00B0F0" w:sz="4" w:space="0"/>
              <w:right w:val="nil"/>
            </w:tcBorders>
          </w:tcPr>
          <w:p w:rsidRPr="008C32C3" w:rsidR="00171ACC" w:rsidP="00BE6E60" w:rsidRDefault="00171ACC" w14:paraId="74CF51D5" w14:textId="77777777">
            <w:pPr>
              <w:spacing w:line="259" w:lineRule="auto"/>
              <w:ind w:left="311"/>
              <w:jc w:val="center"/>
              <w:rPr>
                <w:rFonts w:ascii="Times New Roman" w:hAnsi="Times New Roman" w:cs="Times New Roman"/>
                <w:sz w:val="18"/>
                <w:szCs w:val="18"/>
              </w:rPr>
            </w:pPr>
            <w:r w:rsidRPr="008C32C3">
              <w:rPr>
                <w:rFonts w:ascii="Times New Roman" w:hAnsi="Times New Roman" w:cs="Times New Roman"/>
                <w:sz w:val="18"/>
                <w:szCs w:val="18"/>
              </w:rPr>
              <w:t>450</w:t>
            </w:r>
          </w:p>
        </w:tc>
        <w:tc>
          <w:tcPr>
            <w:tcW w:w="832" w:type="dxa"/>
            <w:tcBorders>
              <w:top w:val="nil"/>
              <w:left w:val="nil"/>
              <w:bottom w:val="single" w:color="00B0F0" w:sz="4" w:space="0"/>
              <w:right w:val="nil"/>
            </w:tcBorders>
          </w:tcPr>
          <w:p w:rsidRPr="008C32C3" w:rsidR="00171ACC" w:rsidP="00BE6E60" w:rsidRDefault="00171ACC" w14:paraId="50835A74" w14:textId="77777777">
            <w:pPr>
              <w:spacing w:line="259" w:lineRule="auto"/>
              <w:ind w:left="386"/>
              <w:rPr>
                <w:rFonts w:ascii="Times New Roman" w:hAnsi="Times New Roman" w:cs="Times New Roman"/>
                <w:sz w:val="18"/>
                <w:szCs w:val="18"/>
              </w:rPr>
            </w:pPr>
            <w:r w:rsidRPr="008C32C3">
              <w:rPr>
                <w:rFonts w:ascii="Times New Roman" w:hAnsi="Times New Roman" w:cs="Times New Roman"/>
                <w:sz w:val="18"/>
                <w:szCs w:val="18"/>
              </w:rPr>
              <w:t>350</w:t>
            </w:r>
          </w:p>
        </w:tc>
        <w:tc>
          <w:tcPr>
            <w:tcW w:w="872" w:type="dxa"/>
            <w:gridSpan w:val="3"/>
            <w:tcBorders>
              <w:top w:val="nil"/>
              <w:left w:val="nil"/>
              <w:bottom w:val="single" w:color="00B0F0" w:sz="4" w:space="0"/>
              <w:right w:val="nil"/>
            </w:tcBorders>
          </w:tcPr>
          <w:p w:rsidRPr="008C32C3" w:rsidR="00171ACC" w:rsidP="00BE6E60" w:rsidRDefault="00171ACC" w14:paraId="5A31FA91" w14:textId="77777777">
            <w:pPr>
              <w:spacing w:line="259" w:lineRule="auto"/>
              <w:ind w:left="374"/>
              <w:rPr>
                <w:rFonts w:ascii="Times New Roman" w:hAnsi="Times New Roman" w:cs="Times New Roman"/>
                <w:sz w:val="18"/>
                <w:szCs w:val="18"/>
              </w:rPr>
            </w:pPr>
            <w:r w:rsidRPr="008C32C3">
              <w:rPr>
                <w:rFonts w:ascii="Times New Roman" w:hAnsi="Times New Roman" w:cs="Times New Roman"/>
                <w:sz w:val="18"/>
                <w:szCs w:val="18"/>
              </w:rPr>
              <w:t>800</w:t>
            </w:r>
          </w:p>
        </w:tc>
        <w:tc>
          <w:tcPr>
            <w:tcW w:w="709" w:type="dxa"/>
            <w:tcBorders>
              <w:top w:val="nil"/>
              <w:left w:val="nil"/>
              <w:bottom w:val="single" w:color="00B0F0" w:sz="4" w:space="0"/>
              <w:right w:val="nil"/>
            </w:tcBorders>
          </w:tcPr>
          <w:p w:rsidRPr="008C32C3" w:rsidR="00171ACC" w:rsidP="00BE6E60" w:rsidRDefault="00171ACC" w14:paraId="4A667221" w14:textId="77777777">
            <w:pPr>
              <w:tabs>
                <w:tab w:val="center" w:pos="392"/>
                <w:tab w:val="center" w:pos="1103"/>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800</w:t>
            </w:r>
            <w:r w:rsidRPr="008C32C3">
              <w:rPr>
                <w:rFonts w:ascii="Times New Roman" w:hAnsi="Times New Roman" w:cs="Times New Roman"/>
                <w:sz w:val="18"/>
                <w:szCs w:val="18"/>
              </w:rPr>
              <w:tab/>
            </w:r>
          </w:p>
        </w:tc>
        <w:tc>
          <w:tcPr>
            <w:tcW w:w="633" w:type="dxa"/>
            <w:tcBorders>
              <w:top w:val="nil"/>
              <w:left w:val="nil"/>
              <w:bottom w:val="single" w:color="00B0F0" w:sz="4" w:space="0"/>
              <w:right w:val="nil"/>
            </w:tcBorders>
          </w:tcPr>
          <w:p w:rsidRPr="008C32C3" w:rsidR="00171ACC" w:rsidP="00BE6E60" w:rsidRDefault="00171ACC" w14:paraId="57353394" w14:textId="77777777">
            <w:pPr>
              <w:tabs>
                <w:tab w:val="center" w:pos="392"/>
                <w:tab w:val="center" w:pos="1103"/>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90" w:type="dxa"/>
            <w:gridSpan w:val="2"/>
            <w:tcBorders>
              <w:top w:val="nil"/>
              <w:left w:val="nil"/>
              <w:bottom w:val="single" w:color="00B0F0" w:sz="4" w:space="0"/>
              <w:right w:val="nil"/>
            </w:tcBorders>
          </w:tcPr>
          <w:p w:rsidRPr="008C32C3" w:rsidR="00171ACC" w:rsidP="00BE6E60" w:rsidRDefault="00171ACC" w14:paraId="2F089B92" w14:textId="77777777">
            <w:pPr>
              <w:spacing w:line="259" w:lineRule="auto"/>
              <w:ind w:left="19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627" w:type="dxa"/>
            <w:tcBorders>
              <w:top w:val="nil"/>
              <w:left w:val="nil"/>
              <w:bottom w:val="single" w:color="00B0F0" w:sz="4" w:space="0"/>
              <w:right w:val="nil"/>
            </w:tcBorders>
          </w:tcPr>
          <w:p w:rsidRPr="008C32C3" w:rsidR="00171ACC" w:rsidP="00BE6E60" w:rsidRDefault="00171ACC" w14:paraId="7844EB9B" w14:textId="77777777">
            <w:pPr>
              <w:spacing w:line="259" w:lineRule="auto"/>
              <w:ind w:left="225"/>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17" w:type="dxa"/>
            <w:tcBorders>
              <w:top w:val="nil"/>
              <w:left w:val="nil"/>
              <w:bottom w:val="single" w:color="00B0F0" w:sz="4" w:space="0"/>
              <w:right w:val="nil"/>
            </w:tcBorders>
          </w:tcPr>
          <w:p w:rsidRPr="008C32C3" w:rsidR="00171ACC" w:rsidP="00BE6E60" w:rsidRDefault="00171ACC" w14:paraId="070F82A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66ED9F9" w14:textId="77777777">
        <w:trPr>
          <w:trHeight w:val="623"/>
        </w:trPr>
        <w:tc>
          <w:tcPr>
            <w:tcW w:w="2407" w:type="dxa"/>
            <w:gridSpan w:val="2"/>
            <w:tcBorders>
              <w:top w:val="single" w:color="00B0F0" w:sz="4" w:space="0"/>
            </w:tcBorders>
          </w:tcPr>
          <w:p w:rsidRPr="008C32C3" w:rsidR="00171ACC" w:rsidP="00BE6E60" w:rsidRDefault="00171ACC" w14:paraId="1B4862D2" w14:textId="77777777">
            <w:pPr>
              <w:spacing w:line="259" w:lineRule="auto"/>
              <w:ind w:left="380"/>
              <w:rPr>
                <w:rFonts w:ascii="Times New Roman" w:hAnsi="Times New Roman" w:cs="Times New Roman"/>
                <w:sz w:val="18"/>
                <w:szCs w:val="18"/>
              </w:rPr>
            </w:pPr>
            <w:r w:rsidRPr="008C32C3">
              <w:rPr>
                <w:rFonts w:ascii="Times New Roman" w:hAnsi="Times New Roman" w:cs="Times New Roman"/>
                <w:b/>
                <w:sz w:val="18"/>
                <w:szCs w:val="18"/>
              </w:rPr>
              <w:t>Ontvangsten</w:t>
            </w:r>
          </w:p>
        </w:tc>
        <w:tc>
          <w:tcPr>
            <w:tcW w:w="820" w:type="dxa"/>
            <w:tcBorders>
              <w:top w:val="single" w:color="00B0F0" w:sz="4" w:space="0"/>
            </w:tcBorders>
          </w:tcPr>
          <w:p w:rsidRPr="008C32C3" w:rsidR="00171ACC" w:rsidP="00BE6E60" w:rsidRDefault="00171ACC" w14:paraId="4303D93F" w14:textId="77777777">
            <w:pPr>
              <w:spacing w:line="259" w:lineRule="auto"/>
              <w:ind w:left="68"/>
              <w:jc w:val="center"/>
              <w:rPr>
                <w:rFonts w:ascii="Times New Roman" w:hAnsi="Times New Roman" w:cs="Times New Roman"/>
                <w:sz w:val="18"/>
                <w:szCs w:val="18"/>
              </w:rPr>
            </w:pPr>
            <w:r w:rsidRPr="008C32C3">
              <w:rPr>
                <w:rFonts w:ascii="Times New Roman" w:hAnsi="Times New Roman" w:cs="Times New Roman"/>
                <w:b/>
                <w:sz w:val="18"/>
                <w:szCs w:val="18"/>
              </w:rPr>
              <w:t>1.827.377</w:t>
            </w:r>
          </w:p>
        </w:tc>
        <w:tc>
          <w:tcPr>
            <w:tcW w:w="773" w:type="dxa"/>
            <w:tcBorders>
              <w:top w:val="single" w:color="00B0F0" w:sz="4" w:space="0"/>
            </w:tcBorders>
          </w:tcPr>
          <w:p w:rsidRPr="008C32C3" w:rsidR="00171ACC" w:rsidP="00BE6E60" w:rsidRDefault="00171ACC" w14:paraId="05B22041"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17" w:type="dxa"/>
            <w:tcBorders>
              <w:top w:val="single" w:color="00B0F0" w:sz="4" w:space="0"/>
            </w:tcBorders>
          </w:tcPr>
          <w:p w:rsidRPr="008C32C3" w:rsidR="00171ACC" w:rsidP="00BE6E60" w:rsidRDefault="00171ACC" w14:paraId="1D8C1357" w14:textId="77777777">
            <w:pPr>
              <w:spacing w:line="259" w:lineRule="auto"/>
              <w:ind w:right="45"/>
              <w:jc w:val="center"/>
              <w:rPr>
                <w:rFonts w:ascii="Times New Roman" w:hAnsi="Times New Roman" w:cs="Times New Roman"/>
                <w:sz w:val="18"/>
                <w:szCs w:val="18"/>
              </w:rPr>
            </w:pPr>
            <w:r w:rsidRPr="008C32C3">
              <w:rPr>
                <w:rFonts w:ascii="Times New Roman" w:hAnsi="Times New Roman" w:cs="Times New Roman"/>
                <w:b/>
                <w:sz w:val="18"/>
                <w:szCs w:val="18"/>
              </w:rPr>
              <w:t>1.827.377</w:t>
            </w:r>
          </w:p>
        </w:tc>
        <w:tc>
          <w:tcPr>
            <w:tcW w:w="832" w:type="dxa"/>
            <w:tcBorders>
              <w:top w:val="single" w:color="00B0F0" w:sz="4" w:space="0"/>
            </w:tcBorders>
          </w:tcPr>
          <w:p w:rsidRPr="008C32C3" w:rsidR="00171ACC" w:rsidP="00BE6E60" w:rsidRDefault="00171ACC" w14:paraId="21CEAD26" w14:textId="77777777">
            <w:pPr>
              <w:spacing w:line="259" w:lineRule="auto"/>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384.298</w:t>
            </w:r>
          </w:p>
        </w:tc>
        <w:tc>
          <w:tcPr>
            <w:tcW w:w="872" w:type="dxa"/>
            <w:gridSpan w:val="3"/>
            <w:tcBorders>
              <w:top w:val="single" w:color="00B0F0" w:sz="4" w:space="0"/>
            </w:tcBorders>
          </w:tcPr>
          <w:p w:rsidRPr="008C32C3" w:rsidR="00171ACC" w:rsidP="00BE6E60" w:rsidRDefault="00171ACC" w14:paraId="10D55BA8"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1.443.079</w:t>
            </w:r>
          </w:p>
        </w:tc>
        <w:tc>
          <w:tcPr>
            <w:tcW w:w="709" w:type="dxa"/>
            <w:tcBorders>
              <w:top w:val="single" w:color="00B0F0" w:sz="4" w:space="0"/>
            </w:tcBorders>
          </w:tcPr>
          <w:p w:rsidRPr="008C32C3" w:rsidR="00171ACC" w:rsidP="00BE6E60" w:rsidRDefault="00171ACC" w14:paraId="6429EF21" w14:textId="77777777">
            <w:pPr>
              <w:spacing w:line="259" w:lineRule="auto"/>
              <w:ind w:left="-283" w:firstLine="418"/>
              <w:rPr>
                <w:rFonts w:ascii="Times New Roman" w:hAnsi="Times New Roman" w:cs="Times New Roman"/>
                <w:b/>
                <w:bCs/>
                <w:sz w:val="18"/>
                <w:szCs w:val="18"/>
              </w:rPr>
            </w:pPr>
            <w:r w:rsidRPr="008C32C3">
              <w:rPr>
                <w:rFonts w:ascii="Times New Roman" w:hAnsi="Times New Roman" w:cs="Times New Roman"/>
                <w:b/>
                <w:bCs/>
                <w:sz w:val="18"/>
                <w:szCs w:val="18"/>
              </w:rPr>
              <w:t>151.077</w:t>
            </w:r>
          </w:p>
        </w:tc>
        <w:tc>
          <w:tcPr>
            <w:tcW w:w="633" w:type="dxa"/>
            <w:tcBorders>
              <w:top w:val="single" w:color="00B0F0" w:sz="4" w:space="0"/>
            </w:tcBorders>
          </w:tcPr>
          <w:p w:rsidRPr="008C32C3" w:rsidR="00171ACC" w:rsidP="00BE6E60" w:rsidRDefault="00171ACC" w14:paraId="37C7C08C" w14:textId="77777777">
            <w:pPr>
              <w:spacing w:line="259" w:lineRule="auto"/>
              <w:ind w:left="-340" w:firstLine="418"/>
              <w:rPr>
                <w:rFonts w:ascii="Times New Roman" w:hAnsi="Times New Roman" w:cs="Times New Roman"/>
                <w:b/>
                <w:bCs/>
                <w:sz w:val="18"/>
                <w:szCs w:val="18"/>
              </w:rPr>
            </w:pPr>
            <w:r w:rsidRPr="008C32C3">
              <w:rPr>
                <w:rFonts w:ascii="Times New Roman" w:hAnsi="Times New Roman" w:cs="Times New Roman"/>
                <w:b/>
                <w:bCs/>
                <w:sz w:val="18"/>
                <w:szCs w:val="18"/>
              </w:rPr>
              <w:t>- 110.789</w:t>
            </w:r>
          </w:p>
        </w:tc>
        <w:tc>
          <w:tcPr>
            <w:tcW w:w="690" w:type="dxa"/>
            <w:gridSpan w:val="2"/>
            <w:tcBorders>
              <w:top w:val="single" w:color="00B0F0" w:sz="4" w:space="0"/>
            </w:tcBorders>
          </w:tcPr>
          <w:p w:rsidRPr="008C32C3" w:rsidR="00171ACC" w:rsidP="00BE6E60" w:rsidRDefault="00171ACC" w14:paraId="0532827F" w14:textId="77777777">
            <w:pPr>
              <w:spacing w:line="259" w:lineRule="auto"/>
              <w:ind w:left="170"/>
              <w:rPr>
                <w:rFonts w:ascii="Times New Roman" w:hAnsi="Times New Roman" w:cs="Times New Roman"/>
                <w:sz w:val="18"/>
                <w:szCs w:val="18"/>
              </w:rPr>
            </w:pPr>
            <w:r w:rsidRPr="008C32C3">
              <w:rPr>
                <w:rFonts w:ascii="Times New Roman" w:hAnsi="Times New Roman" w:cs="Times New Roman"/>
                <w:b/>
                <w:sz w:val="18"/>
                <w:szCs w:val="18"/>
              </w:rPr>
              <w:t>77.970</w:t>
            </w:r>
          </w:p>
        </w:tc>
        <w:tc>
          <w:tcPr>
            <w:tcW w:w="627" w:type="dxa"/>
            <w:tcBorders>
              <w:top w:val="single" w:color="00B0F0" w:sz="4" w:space="0"/>
            </w:tcBorders>
          </w:tcPr>
          <w:p w:rsidRPr="008C32C3" w:rsidR="00171ACC" w:rsidP="00BE6E60" w:rsidRDefault="00171ACC" w14:paraId="7DC4E81F" w14:textId="77777777">
            <w:pPr>
              <w:spacing w:line="259" w:lineRule="auto"/>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3.574</w:t>
            </w:r>
          </w:p>
        </w:tc>
        <w:tc>
          <w:tcPr>
            <w:tcW w:w="517" w:type="dxa"/>
            <w:tcBorders>
              <w:top w:val="single" w:color="00B0F0" w:sz="4" w:space="0"/>
            </w:tcBorders>
          </w:tcPr>
          <w:p w:rsidRPr="008C32C3" w:rsidR="00171ACC" w:rsidP="00BE6E60" w:rsidRDefault="00171ACC" w14:paraId="0609F0FD"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456.395</w:t>
            </w:r>
          </w:p>
        </w:tc>
      </w:tr>
    </w:tbl>
    <w:p w:rsidRPr="008C32C3" w:rsidR="00171ACC" w:rsidP="00171ACC" w:rsidRDefault="00171ACC" w14:paraId="25AD0AE9" w14:textId="77777777">
      <w:pPr>
        <w:rPr>
          <w:rFonts w:ascii="Times New Roman" w:hAnsi="Times New Roman" w:cs="Times New Roman"/>
          <w:sz w:val="18"/>
          <w:szCs w:val="18"/>
        </w:rPr>
      </w:pPr>
    </w:p>
    <w:p w:rsidRPr="008C32C3" w:rsidR="00171ACC" w:rsidP="00171ACC" w:rsidRDefault="00171ACC" w14:paraId="7A88643C" w14:textId="77777777">
      <w:pPr>
        <w:spacing w:after="8" w:line="249" w:lineRule="auto"/>
        <w:ind w:left="3312"/>
        <w:rPr>
          <w:rFonts w:ascii="Times New Roman" w:hAnsi="Times New Roman" w:cs="Times New Roman"/>
          <w:b/>
          <w:sz w:val="18"/>
          <w:szCs w:val="18"/>
        </w:rPr>
      </w:pPr>
      <w:r w:rsidRPr="008C32C3">
        <w:rPr>
          <w:rFonts w:ascii="Times New Roman" w:hAnsi="Times New Roman" w:cs="Times New Roman"/>
          <w:b/>
          <w:sz w:val="18"/>
          <w:szCs w:val="18"/>
        </w:rPr>
        <w:t>Geschatte budgetflexibiliteit</w:t>
      </w:r>
    </w:p>
    <w:tbl>
      <w:tblPr>
        <w:tblStyle w:val="TableGrid"/>
        <w:tblW w:w="9639" w:type="dxa"/>
        <w:tblInd w:w="0" w:type="dxa"/>
        <w:tblLayout w:type="fixed"/>
        <w:tblLook w:val="04A0" w:firstRow="1" w:lastRow="0" w:firstColumn="1" w:lastColumn="0" w:noHBand="0" w:noVBand="1"/>
      </w:tblPr>
      <w:tblGrid>
        <w:gridCol w:w="2407"/>
        <w:gridCol w:w="820"/>
        <w:gridCol w:w="34"/>
        <w:gridCol w:w="4496"/>
        <w:gridCol w:w="106"/>
        <w:gridCol w:w="589"/>
        <w:gridCol w:w="101"/>
        <w:gridCol w:w="491"/>
        <w:gridCol w:w="136"/>
        <w:gridCol w:w="459"/>
      </w:tblGrid>
      <w:tr w:rsidRPr="008C32C3" w:rsidR="00171ACC" w:rsidTr="00BE6E60" w14:paraId="4CEA95E2" w14:textId="77777777">
        <w:trPr>
          <w:trHeight w:val="313"/>
        </w:trPr>
        <w:tc>
          <w:tcPr>
            <w:tcW w:w="2407" w:type="dxa"/>
            <w:vMerge w:val="restart"/>
            <w:tcBorders>
              <w:top w:val="nil"/>
              <w:left w:val="nil"/>
              <w:bottom w:val="nil"/>
              <w:right w:val="nil"/>
            </w:tcBorders>
          </w:tcPr>
          <w:p w:rsidRPr="008C32C3" w:rsidR="00171ACC" w:rsidP="00BE6E60" w:rsidRDefault="00171ACC" w14:paraId="5D7A3899" w14:textId="77777777">
            <w:pPr>
              <w:spacing w:after="160" w:line="259" w:lineRule="auto"/>
              <w:rPr>
                <w:rFonts w:ascii="Times New Roman" w:hAnsi="Times New Roman" w:cs="Times New Roman"/>
                <w:sz w:val="18"/>
                <w:szCs w:val="18"/>
              </w:rPr>
            </w:pPr>
          </w:p>
        </w:tc>
        <w:tc>
          <w:tcPr>
            <w:tcW w:w="820" w:type="dxa"/>
            <w:vMerge w:val="restart"/>
            <w:tcBorders>
              <w:top w:val="nil"/>
              <w:left w:val="nil"/>
              <w:bottom w:val="nil"/>
              <w:right w:val="nil"/>
            </w:tcBorders>
          </w:tcPr>
          <w:p w:rsidRPr="008C32C3" w:rsidR="00171ACC" w:rsidP="00BE6E60" w:rsidRDefault="00171ACC" w14:paraId="34DA2784" w14:textId="77777777">
            <w:pPr>
              <w:spacing w:after="160" w:line="259" w:lineRule="auto"/>
              <w:rPr>
                <w:rFonts w:ascii="Times New Roman" w:hAnsi="Times New Roman" w:cs="Times New Roman"/>
                <w:sz w:val="18"/>
                <w:szCs w:val="18"/>
              </w:rPr>
            </w:pPr>
          </w:p>
        </w:tc>
        <w:tc>
          <w:tcPr>
            <w:tcW w:w="4636" w:type="dxa"/>
            <w:gridSpan w:val="3"/>
            <w:tcBorders>
              <w:top w:val="single" w:color="181717" w:sz="4" w:space="0"/>
              <w:left w:val="nil"/>
              <w:bottom w:val="single" w:color="009ED5" w:sz="2" w:space="0"/>
              <w:right w:val="nil"/>
            </w:tcBorders>
            <w:shd w:val="clear" w:color="auto" w:fill="009ED5"/>
          </w:tcPr>
          <w:p w:rsidRPr="008C32C3" w:rsidR="00171ACC" w:rsidP="00BE6E60" w:rsidRDefault="00171ACC" w14:paraId="302AB5F1" w14:textId="77777777">
            <w:pPr>
              <w:spacing w:line="259" w:lineRule="auto"/>
              <w:ind w:left="117"/>
              <w:rPr>
                <w:rFonts w:ascii="Times New Roman" w:hAnsi="Times New Roman" w:cs="Times New Roman"/>
                <w:sz w:val="18"/>
                <w:szCs w:val="18"/>
              </w:rPr>
            </w:pPr>
            <w:r w:rsidRPr="008C32C3">
              <w:rPr>
                <w:rFonts w:ascii="Times New Roman" w:hAnsi="Times New Roman" w:cs="Times New Roman"/>
                <w:color w:val="FFFEFD"/>
                <w:sz w:val="18"/>
                <w:szCs w:val="18"/>
              </w:rPr>
              <w:t>Tabel 15 Geschatte budgetflexibiliteit artikel 15</w:t>
            </w:r>
          </w:p>
        </w:tc>
        <w:tc>
          <w:tcPr>
            <w:tcW w:w="690" w:type="dxa"/>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7192A0DC" w14:textId="77777777">
            <w:pPr>
              <w:spacing w:after="160" w:line="259" w:lineRule="auto"/>
              <w:rPr>
                <w:rFonts w:ascii="Times New Roman" w:hAnsi="Times New Roman" w:cs="Times New Roman"/>
                <w:sz w:val="18"/>
                <w:szCs w:val="18"/>
              </w:rPr>
            </w:pPr>
          </w:p>
        </w:tc>
        <w:tc>
          <w:tcPr>
            <w:tcW w:w="627" w:type="dxa"/>
            <w:gridSpan w:val="2"/>
            <w:tcBorders>
              <w:top w:val="single" w:color="181717" w:sz="4" w:space="0"/>
              <w:left w:val="nil"/>
              <w:bottom w:val="single" w:color="009ED5" w:sz="2" w:space="0"/>
              <w:right w:val="nil"/>
            </w:tcBorders>
            <w:shd w:val="clear" w:color="auto" w:fill="009ED5"/>
          </w:tcPr>
          <w:p w:rsidRPr="008C32C3" w:rsidR="00171ACC" w:rsidP="00BE6E60" w:rsidRDefault="00171ACC" w14:paraId="21320E9C" w14:textId="77777777">
            <w:pPr>
              <w:spacing w:after="160" w:line="259" w:lineRule="auto"/>
              <w:rPr>
                <w:rFonts w:ascii="Times New Roman" w:hAnsi="Times New Roman" w:cs="Times New Roman"/>
                <w:sz w:val="18"/>
                <w:szCs w:val="18"/>
              </w:rPr>
            </w:pPr>
          </w:p>
        </w:tc>
        <w:tc>
          <w:tcPr>
            <w:tcW w:w="459" w:type="dxa"/>
            <w:tcBorders>
              <w:top w:val="single" w:color="181717" w:sz="4" w:space="0"/>
              <w:left w:val="nil"/>
              <w:bottom w:val="single" w:color="009ED5" w:sz="2" w:space="0"/>
              <w:right w:val="nil"/>
            </w:tcBorders>
            <w:shd w:val="clear" w:color="auto" w:fill="009ED5"/>
          </w:tcPr>
          <w:p w:rsidRPr="008C32C3" w:rsidR="00171ACC" w:rsidP="00BE6E60" w:rsidRDefault="00171ACC" w14:paraId="186745B9" w14:textId="77777777">
            <w:pPr>
              <w:spacing w:after="160" w:line="259" w:lineRule="auto"/>
              <w:rPr>
                <w:rFonts w:ascii="Times New Roman" w:hAnsi="Times New Roman" w:cs="Times New Roman"/>
                <w:sz w:val="18"/>
                <w:szCs w:val="18"/>
              </w:rPr>
            </w:pPr>
          </w:p>
        </w:tc>
      </w:tr>
      <w:tr w:rsidRPr="008C32C3" w:rsidR="00171ACC" w:rsidTr="00BE6E60" w14:paraId="75C97FDA" w14:textId="77777777">
        <w:trPr>
          <w:trHeight w:val="227"/>
        </w:trPr>
        <w:tc>
          <w:tcPr>
            <w:tcW w:w="2407" w:type="dxa"/>
            <w:vMerge/>
            <w:tcBorders>
              <w:top w:val="nil"/>
              <w:left w:val="nil"/>
              <w:bottom w:val="nil"/>
              <w:right w:val="nil"/>
            </w:tcBorders>
          </w:tcPr>
          <w:p w:rsidRPr="008C32C3" w:rsidR="00171ACC" w:rsidP="00BE6E60" w:rsidRDefault="00171ACC" w14:paraId="5E84EA79" w14:textId="77777777">
            <w:pPr>
              <w:spacing w:after="160" w:line="259" w:lineRule="auto"/>
              <w:rPr>
                <w:rFonts w:ascii="Times New Roman" w:hAnsi="Times New Roman" w:cs="Times New Roman"/>
                <w:sz w:val="18"/>
                <w:szCs w:val="18"/>
              </w:rPr>
            </w:pPr>
          </w:p>
        </w:tc>
        <w:tc>
          <w:tcPr>
            <w:tcW w:w="820" w:type="dxa"/>
            <w:vMerge/>
            <w:tcBorders>
              <w:top w:val="nil"/>
              <w:left w:val="nil"/>
              <w:bottom w:val="nil"/>
              <w:right w:val="nil"/>
            </w:tcBorders>
          </w:tcPr>
          <w:p w:rsidRPr="008C32C3" w:rsidR="00171ACC" w:rsidP="00BE6E60" w:rsidRDefault="00171ACC" w14:paraId="2C2408F6" w14:textId="77777777">
            <w:pPr>
              <w:spacing w:after="160" w:line="259" w:lineRule="auto"/>
              <w:rPr>
                <w:rFonts w:ascii="Times New Roman" w:hAnsi="Times New Roman" w:cs="Times New Roman"/>
                <w:sz w:val="18"/>
                <w:szCs w:val="18"/>
              </w:rPr>
            </w:pPr>
          </w:p>
        </w:tc>
        <w:tc>
          <w:tcPr>
            <w:tcW w:w="4636" w:type="dxa"/>
            <w:gridSpan w:val="3"/>
            <w:tcBorders>
              <w:top w:val="single" w:color="009ED5" w:sz="2" w:space="0"/>
              <w:left w:val="nil"/>
              <w:bottom w:val="single" w:color="009ED5" w:sz="2" w:space="0"/>
              <w:right w:val="nil"/>
            </w:tcBorders>
          </w:tcPr>
          <w:p w:rsidRPr="008C32C3" w:rsidR="00171ACC" w:rsidP="00BE6E60" w:rsidRDefault="00171ACC" w14:paraId="7D789982" w14:textId="77777777">
            <w:pPr>
              <w:spacing w:line="259" w:lineRule="auto"/>
              <w:ind w:left="4"/>
              <w:rPr>
                <w:rFonts w:ascii="Times New Roman" w:hAnsi="Times New Roman" w:cs="Times New Roman"/>
                <w:sz w:val="18"/>
                <w:szCs w:val="18"/>
              </w:rPr>
            </w:pPr>
            <w:r w:rsidRPr="008C32C3">
              <w:rPr>
                <w:rFonts w:ascii="Times New Roman" w:hAnsi="Times New Roman" w:cs="Times New Roman"/>
                <w:sz w:val="18"/>
                <w:szCs w:val="18"/>
              </w:rPr>
              <w:t>Artikel 15</w:t>
            </w:r>
          </w:p>
        </w:tc>
        <w:tc>
          <w:tcPr>
            <w:tcW w:w="690" w:type="dxa"/>
            <w:gridSpan w:val="2"/>
            <w:tcBorders>
              <w:top w:val="single" w:color="009ED5" w:sz="2" w:space="0"/>
              <w:left w:val="nil"/>
              <w:bottom w:val="single" w:color="009ED5" w:sz="2" w:space="0"/>
              <w:right w:val="nil"/>
            </w:tcBorders>
          </w:tcPr>
          <w:p w:rsidRPr="008C32C3" w:rsidR="00171ACC" w:rsidP="00BE6E60" w:rsidRDefault="00171ACC" w14:paraId="16A60FC2" w14:textId="77777777">
            <w:pPr>
              <w:spacing w:after="160" w:line="259" w:lineRule="auto"/>
              <w:rPr>
                <w:rFonts w:ascii="Times New Roman" w:hAnsi="Times New Roman" w:cs="Times New Roman"/>
                <w:sz w:val="18"/>
                <w:szCs w:val="18"/>
              </w:rPr>
            </w:pPr>
          </w:p>
        </w:tc>
        <w:tc>
          <w:tcPr>
            <w:tcW w:w="627" w:type="dxa"/>
            <w:gridSpan w:val="2"/>
            <w:tcBorders>
              <w:top w:val="single" w:color="009ED5" w:sz="2" w:space="0"/>
              <w:left w:val="nil"/>
              <w:bottom w:val="single" w:color="009ED5" w:sz="2" w:space="0"/>
              <w:right w:val="nil"/>
            </w:tcBorders>
          </w:tcPr>
          <w:p w:rsidRPr="008C32C3" w:rsidR="00171ACC" w:rsidP="00BE6E60" w:rsidRDefault="00171ACC" w14:paraId="7BB73EF1" w14:textId="77777777">
            <w:pPr>
              <w:spacing w:after="160" w:line="259" w:lineRule="auto"/>
              <w:rPr>
                <w:rFonts w:ascii="Times New Roman" w:hAnsi="Times New Roman" w:cs="Times New Roman"/>
                <w:sz w:val="18"/>
                <w:szCs w:val="18"/>
              </w:rPr>
            </w:pPr>
          </w:p>
        </w:tc>
        <w:tc>
          <w:tcPr>
            <w:tcW w:w="459" w:type="dxa"/>
            <w:tcBorders>
              <w:top w:val="single" w:color="009ED5" w:sz="2" w:space="0"/>
              <w:left w:val="nil"/>
              <w:bottom w:val="single" w:color="009ED5" w:sz="2" w:space="0"/>
              <w:right w:val="nil"/>
            </w:tcBorders>
          </w:tcPr>
          <w:p w:rsidRPr="008C32C3" w:rsidR="00171ACC" w:rsidP="00BE6E60" w:rsidRDefault="00171ACC" w14:paraId="3FF6AFF7" w14:textId="77777777">
            <w:pPr>
              <w:spacing w:line="259" w:lineRule="auto"/>
              <w:ind w:right="113"/>
              <w:jc w:val="right"/>
              <w:rPr>
                <w:rFonts w:ascii="Times New Roman" w:hAnsi="Times New Roman" w:cs="Times New Roman"/>
                <w:sz w:val="18"/>
                <w:szCs w:val="18"/>
              </w:rPr>
            </w:pPr>
            <w:r w:rsidRPr="008C32C3">
              <w:rPr>
                <w:rFonts w:ascii="Times New Roman" w:hAnsi="Times New Roman" w:cs="Times New Roman"/>
                <w:sz w:val="18"/>
                <w:szCs w:val="18"/>
              </w:rPr>
              <w:t>2026</w:t>
            </w:r>
          </w:p>
        </w:tc>
      </w:tr>
      <w:tr w:rsidRPr="008C32C3" w:rsidR="00171ACC" w:rsidTr="00BE6E60" w14:paraId="397DC982" w14:textId="77777777">
        <w:trPr>
          <w:trHeight w:val="227"/>
        </w:trPr>
        <w:tc>
          <w:tcPr>
            <w:tcW w:w="2407" w:type="dxa"/>
            <w:vMerge/>
            <w:tcBorders>
              <w:top w:val="nil"/>
              <w:left w:val="nil"/>
              <w:bottom w:val="nil"/>
              <w:right w:val="nil"/>
            </w:tcBorders>
          </w:tcPr>
          <w:p w:rsidRPr="008C32C3" w:rsidR="00171ACC" w:rsidP="00BE6E60" w:rsidRDefault="00171ACC" w14:paraId="4E3AC854" w14:textId="77777777">
            <w:pPr>
              <w:spacing w:after="160" w:line="259" w:lineRule="auto"/>
              <w:rPr>
                <w:rFonts w:ascii="Times New Roman" w:hAnsi="Times New Roman" w:cs="Times New Roman"/>
                <w:sz w:val="18"/>
                <w:szCs w:val="18"/>
              </w:rPr>
            </w:pPr>
          </w:p>
        </w:tc>
        <w:tc>
          <w:tcPr>
            <w:tcW w:w="820" w:type="dxa"/>
            <w:vMerge/>
            <w:tcBorders>
              <w:top w:val="nil"/>
              <w:left w:val="nil"/>
              <w:bottom w:val="nil"/>
              <w:right w:val="nil"/>
            </w:tcBorders>
          </w:tcPr>
          <w:p w:rsidRPr="008C32C3" w:rsidR="00171ACC" w:rsidP="00BE6E60" w:rsidRDefault="00171ACC" w14:paraId="40241B5A" w14:textId="77777777">
            <w:pPr>
              <w:spacing w:after="160" w:line="259" w:lineRule="auto"/>
              <w:rPr>
                <w:rFonts w:ascii="Times New Roman" w:hAnsi="Times New Roman" w:cs="Times New Roman"/>
                <w:sz w:val="18"/>
                <w:szCs w:val="18"/>
              </w:rPr>
            </w:pPr>
          </w:p>
        </w:tc>
        <w:tc>
          <w:tcPr>
            <w:tcW w:w="4636" w:type="dxa"/>
            <w:gridSpan w:val="3"/>
            <w:tcBorders>
              <w:top w:val="single" w:color="009ED5" w:sz="2" w:space="0"/>
              <w:left w:val="nil"/>
              <w:bottom w:val="nil"/>
              <w:right w:val="nil"/>
            </w:tcBorders>
          </w:tcPr>
          <w:p w:rsidRPr="008C32C3" w:rsidR="00171ACC" w:rsidP="00BE6E60" w:rsidRDefault="00171ACC" w14:paraId="443A278F" w14:textId="77777777">
            <w:pPr>
              <w:spacing w:line="259" w:lineRule="auto"/>
              <w:ind w:left="4"/>
              <w:rPr>
                <w:rFonts w:ascii="Times New Roman" w:hAnsi="Times New Roman" w:cs="Times New Roman"/>
                <w:sz w:val="18"/>
                <w:szCs w:val="18"/>
              </w:rPr>
            </w:pPr>
            <w:r w:rsidRPr="008C32C3">
              <w:rPr>
                <w:rFonts w:ascii="Times New Roman" w:hAnsi="Times New Roman" w:cs="Times New Roman"/>
                <w:sz w:val="18"/>
                <w:szCs w:val="18"/>
              </w:rPr>
              <w:t>juridisch verplicht</w:t>
            </w:r>
          </w:p>
        </w:tc>
        <w:tc>
          <w:tcPr>
            <w:tcW w:w="690" w:type="dxa"/>
            <w:gridSpan w:val="2"/>
            <w:tcBorders>
              <w:top w:val="single" w:color="009ED5" w:sz="2" w:space="0"/>
              <w:left w:val="nil"/>
              <w:bottom w:val="nil"/>
              <w:right w:val="nil"/>
            </w:tcBorders>
          </w:tcPr>
          <w:p w:rsidRPr="008C32C3" w:rsidR="00171ACC" w:rsidP="00BE6E60" w:rsidRDefault="00171ACC" w14:paraId="060C66F4" w14:textId="77777777">
            <w:pPr>
              <w:spacing w:after="160" w:line="259" w:lineRule="auto"/>
              <w:rPr>
                <w:rFonts w:ascii="Times New Roman" w:hAnsi="Times New Roman" w:cs="Times New Roman"/>
                <w:sz w:val="18"/>
                <w:szCs w:val="18"/>
              </w:rPr>
            </w:pPr>
          </w:p>
        </w:tc>
        <w:tc>
          <w:tcPr>
            <w:tcW w:w="627" w:type="dxa"/>
            <w:gridSpan w:val="2"/>
            <w:tcBorders>
              <w:top w:val="single" w:color="009ED5" w:sz="2" w:space="0"/>
              <w:left w:val="nil"/>
              <w:bottom w:val="nil"/>
              <w:right w:val="nil"/>
            </w:tcBorders>
          </w:tcPr>
          <w:p w:rsidRPr="008C32C3" w:rsidR="00171ACC" w:rsidP="00BE6E60" w:rsidRDefault="00171ACC" w14:paraId="24D6557D" w14:textId="77777777">
            <w:pPr>
              <w:spacing w:after="160" w:line="259" w:lineRule="auto"/>
              <w:rPr>
                <w:rFonts w:ascii="Times New Roman" w:hAnsi="Times New Roman" w:cs="Times New Roman"/>
                <w:sz w:val="18"/>
                <w:szCs w:val="18"/>
              </w:rPr>
            </w:pPr>
          </w:p>
        </w:tc>
        <w:tc>
          <w:tcPr>
            <w:tcW w:w="459" w:type="dxa"/>
            <w:tcBorders>
              <w:top w:val="single" w:color="009ED5" w:sz="2" w:space="0"/>
              <w:left w:val="nil"/>
              <w:bottom w:val="nil"/>
              <w:right w:val="nil"/>
            </w:tcBorders>
          </w:tcPr>
          <w:p w:rsidRPr="008C32C3" w:rsidR="00171ACC" w:rsidP="00BE6E60" w:rsidRDefault="00171ACC" w14:paraId="4D9A74C0" w14:textId="77777777">
            <w:pPr>
              <w:spacing w:line="259" w:lineRule="auto"/>
              <w:ind w:right="113"/>
              <w:jc w:val="right"/>
              <w:rPr>
                <w:rFonts w:ascii="Times New Roman" w:hAnsi="Times New Roman" w:cs="Times New Roman"/>
                <w:sz w:val="18"/>
                <w:szCs w:val="18"/>
              </w:rPr>
            </w:pPr>
            <w:r w:rsidRPr="008C32C3">
              <w:rPr>
                <w:rFonts w:ascii="Times New Roman" w:hAnsi="Times New Roman" w:cs="Times New Roman"/>
                <w:sz w:val="18"/>
                <w:szCs w:val="18"/>
              </w:rPr>
              <w:t>96%</w:t>
            </w:r>
          </w:p>
        </w:tc>
      </w:tr>
      <w:tr w:rsidRPr="008C32C3" w:rsidR="00171ACC" w:rsidTr="00BE6E60" w14:paraId="119D9169" w14:textId="77777777">
        <w:trPr>
          <w:gridBefore w:val="3"/>
          <w:wBefore w:w="3261" w:type="dxa"/>
          <w:trHeight w:val="227"/>
        </w:trPr>
        <w:tc>
          <w:tcPr>
            <w:tcW w:w="4496" w:type="dxa"/>
            <w:tcBorders>
              <w:top w:val="nil"/>
              <w:left w:val="nil"/>
              <w:bottom w:val="nil"/>
              <w:right w:val="nil"/>
            </w:tcBorders>
          </w:tcPr>
          <w:p w:rsidRPr="008C32C3" w:rsidR="00171ACC" w:rsidP="00BE6E60" w:rsidRDefault="00171ACC" w14:paraId="29A85F5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bestuurlijk gebonden</w:t>
            </w:r>
          </w:p>
        </w:tc>
        <w:tc>
          <w:tcPr>
            <w:tcW w:w="695" w:type="dxa"/>
            <w:gridSpan w:val="2"/>
            <w:tcBorders>
              <w:top w:val="nil"/>
              <w:left w:val="nil"/>
              <w:bottom w:val="nil"/>
              <w:right w:val="nil"/>
            </w:tcBorders>
          </w:tcPr>
          <w:p w:rsidRPr="008C32C3" w:rsidR="00171ACC" w:rsidP="00BE6E60" w:rsidRDefault="00171ACC" w14:paraId="3B5D46CC" w14:textId="77777777">
            <w:pPr>
              <w:spacing w:after="160" w:line="259" w:lineRule="auto"/>
              <w:rPr>
                <w:rFonts w:ascii="Times New Roman" w:hAnsi="Times New Roman" w:cs="Times New Roman"/>
                <w:sz w:val="18"/>
                <w:szCs w:val="18"/>
              </w:rPr>
            </w:pPr>
          </w:p>
        </w:tc>
        <w:tc>
          <w:tcPr>
            <w:tcW w:w="592" w:type="dxa"/>
            <w:gridSpan w:val="2"/>
            <w:tcBorders>
              <w:top w:val="nil"/>
              <w:left w:val="nil"/>
              <w:bottom w:val="nil"/>
              <w:right w:val="nil"/>
            </w:tcBorders>
          </w:tcPr>
          <w:p w:rsidRPr="008C32C3" w:rsidR="00171ACC" w:rsidP="00BE6E60" w:rsidRDefault="00171ACC" w14:paraId="0471C592" w14:textId="77777777">
            <w:pPr>
              <w:spacing w:after="160" w:line="259" w:lineRule="auto"/>
              <w:rPr>
                <w:rFonts w:ascii="Times New Roman" w:hAnsi="Times New Roman" w:cs="Times New Roman"/>
                <w:sz w:val="18"/>
                <w:szCs w:val="18"/>
              </w:rPr>
            </w:pPr>
          </w:p>
        </w:tc>
        <w:tc>
          <w:tcPr>
            <w:tcW w:w="595" w:type="dxa"/>
            <w:gridSpan w:val="2"/>
            <w:tcBorders>
              <w:top w:val="nil"/>
              <w:left w:val="nil"/>
              <w:bottom w:val="nil"/>
              <w:right w:val="nil"/>
            </w:tcBorders>
          </w:tcPr>
          <w:p w:rsidRPr="008C32C3" w:rsidR="00171ACC" w:rsidP="00BE6E60" w:rsidRDefault="00171ACC" w14:paraId="1BB5342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w:t>
            </w:r>
          </w:p>
        </w:tc>
      </w:tr>
      <w:tr w:rsidRPr="008C32C3" w:rsidR="00171ACC" w:rsidTr="00BE6E60" w14:paraId="7D615041" w14:textId="77777777">
        <w:trPr>
          <w:gridBefore w:val="3"/>
          <w:wBefore w:w="3261" w:type="dxa"/>
          <w:trHeight w:val="227"/>
        </w:trPr>
        <w:tc>
          <w:tcPr>
            <w:tcW w:w="4496" w:type="dxa"/>
            <w:tcBorders>
              <w:top w:val="nil"/>
              <w:left w:val="nil"/>
              <w:right w:val="nil"/>
            </w:tcBorders>
          </w:tcPr>
          <w:p w:rsidRPr="008C32C3" w:rsidR="00171ACC" w:rsidP="00BE6E60" w:rsidRDefault="00171ACC" w14:paraId="64E01E3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beleidsmatig gereserveerd</w:t>
            </w:r>
          </w:p>
        </w:tc>
        <w:tc>
          <w:tcPr>
            <w:tcW w:w="695" w:type="dxa"/>
            <w:gridSpan w:val="2"/>
            <w:tcBorders>
              <w:top w:val="nil"/>
              <w:left w:val="nil"/>
              <w:right w:val="nil"/>
            </w:tcBorders>
          </w:tcPr>
          <w:p w:rsidRPr="008C32C3" w:rsidR="00171ACC" w:rsidP="00BE6E60" w:rsidRDefault="00171ACC" w14:paraId="04F32EB9" w14:textId="77777777">
            <w:pPr>
              <w:spacing w:after="160" w:line="259" w:lineRule="auto"/>
              <w:rPr>
                <w:rFonts w:ascii="Times New Roman" w:hAnsi="Times New Roman" w:cs="Times New Roman"/>
                <w:sz w:val="18"/>
                <w:szCs w:val="18"/>
              </w:rPr>
            </w:pPr>
          </w:p>
        </w:tc>
        <w:tc>
          <w:tcPr>
            <w:tcW w:w="592" w:type="dxa"/>
            <w:gridSpan w:val="2"/>
            <w:tcBorders>
              <w:top w:val="nil"/>
              <w:left w:val="nil"/>
              <w:right w:val="nil"/>
            </w:tcBorders>
          </w:tcPr>
          <w:p w:rsidRPr="008C32C3" w:rsidR="00171ACC" w:rsidP="00BE6E60" w:rsidRDefault="00171ACC" w14:paraId="0054186C" w14:textId="77777777">
            <w:pPr>
              <w:spacing w:after="160" w:line="259" w:lineRule="auto"/>
              <w:rPr>
                <w:rFonts w:ascii="Times New Roman" w:hAnsi="Times New Roman" w:cs="Times New Roman"/>
                <w:sz w:val="18"/>
                <w:szCs w:val="18"/>
              </w:rPr>
            </w:pPr>
          </w:p>
        </w:tc>
        <w:tc>
          <w:tcPr>
            <w:tcW w:w="595" w:type="dxa"/>
            <w:gridSpan w:val="2"/>
            <w:tcBorders>
              <w:top w:val="nil"/>
              <w:left w:val="nil"/>
              <w:right w:val="nil"/>
            </w:tcBorders>
          </w:tcPr>
          <w:p w:rsidRPr="008C32C3" w:rsidR="00171ACC" w:rsidP="00BE6E60" w:rsidRDefault="00171ACC" w14:paraId="353996F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w:t>
            </w:r>
          </w:p>
        </w:tc>
      </w:tr>
      <w:tr w:rsidRPr="008C32C3" w:rsidR="00171ACC" w:rsidTr="00BE6E60" w14:paraId="0695536D" w14:textId="77777777">
        <w:trPr>
          <w:gridBefore w:val="3"/>
          <w:wBefore w:w="3261" w:type="dxa"/>
          <w:trHeight w:val="226"/>
        </w:trPr>
        <w:tc>
          <w:tcPr>
            <w:tcW w:w="4496" w:type="dxa"/>
            <w:tcBorders>
              <w:top w:val="nil"/>
              <w:left w:val="nil"/>
              <w:bottom w:val="single" w:color="009ED5" w:sz="2" w:space="0"/>
              <w:right w:val="nil"/>
            </w:tcBorders>
          </w:tcPr>
          <w:p w:rsidRPr="008C32C3" w:rsidR="00171ACC" w:rsidP="00BE6E60" w:rsidRDefault="00171ACC" w14:paraId="1950C3A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nog niet ingevuld / vrij te besteden</w:t>
            </w:r>
          </w:p>
        </w:tc>
        <w:tc>
          <w:tcPr>
            <w:tcW w:w="695" w:type="dxa"/>
            <w:gridSpan w:val="2"/>
            <w:tcBorders>
              <w:top w:val="nil"/>
              <w:left w:val="nil"/>
              <w:bottom w:val="single" w:color="009ED5" w:sz="2" w:space="0"/>
              <w:right w:val="nil"/>
            </w:tcBorders>
          </w:tcPr>
          <w:p w:rsidRPr="008C32C3" w:rsidR="00171ACC" w:rsidP="00BE6E60" w:rsidRDefault="00171ACC" w14:paraId="4A6DAE43" w14:textId="77777777">
            <w:pPr>
              <w:spacing w:after="160" w:line="259" w:lineRule="auto"/>
              <w:rPr>
                <w:rFonts w:ascii="Times New Roman" w:hAnsi="Times New Roman" w:cs="Times New Roman"/>
                <w:sz w:val="18"/>
                <w:szCs w:val="18"/>
              </w:rPr>
            </w:pPr>
          </w:p>
        </w:tc>
        <w:tc>
          <w:tcPr>
            <w:tcW w:w="592" w:type="dxa"/>
            <w:gridSpan w:val="2"/>
            <w:tcBorders>
              <w:top w:val="nil"/>
              <w:left w:val="nil"/>
              <w:bottom w:val="single" w:color="009ED5" w:sz="2" w:space="0"/>
              <w:right w:val="nil"/>
            </w:tcBorders>
          </w:tcPr>
          <w:p w:rsidRPr="008C32C3" w:rsidR="00171ACC" w:rsidP="00BE6E60" w:rsidRDefault="00171ACC" w14:paraId="6CC311B6" w14:textId="77777777">
            <w:pPr>
              <w:spacing w:after="160" w:line="259" w:lineRule="auto"/>
              <w:rPr>
                <w:rFonts w:ascii="Times New Roman" w:hAnsi="Times New Roman" w:cs="Times New Roman"/>
                <w:sz w:val="18"/>
                <w:szCs w:val="18"/>
              </w:rPr>
            </w:pPr>
          </w:p>
        </w:tc>
        <w:tc>
          <w:tcPr>
            <w:tcW w:w="595" w:type="dxa"/>
            <w:gridSpan w:val="2"/>
            <w:tcBorders>
              <w:top w:val="nil"/>
              <w:left w:val="nil"/>
              <w:bottom w:val="single" w:color="009ED5" w:sz="2" w:space="0"/>
              <w:right w:val="nil"/>
            </w:tcBorders>
          </w:tcPr>
          <w:p w:rsidRPr="008C32C3" w:rsidR="00171ACC" w:rsidP="00BE6E60" w:rsidRDefault="00171ACC" w14:paraId="128B570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29AE2775" w14:textId="77777777">
      <w:pPr>
        <w:spacing w:after="8" w:line="249" w:lineRule="auto"/>
        <w:ind w:left="3312"/>
        <w:rPr>
          <w:rFonts w:ascii="Times New Roman" w:hAnsi="Times New Roman" w:cs="Times New Roman"/>
          <w:b/>
          <w:sz w:val="18"/>
          <w:szCs w:val="18"/>
        </w:rPr>
      </w:pPr>
    </w:p>
    <w:p w:rsidRPr="008C32C3" w:rsidR="00171ACC" w:rsidP="00171ACC" w:rsidRDefault="00171ACC" w14:paraId="192C8973"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Juridisch verplicht</w:t>
      </w:r>
    </w:p>
    <w:p w:rsidRPr="008C32C3" w:rsidR="00171ACC" w:rsidP="00171ACC" w:rsidRDefault="00171ACC" w14:paraId="5CA1C15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Van het totale uitgavenbudget op artikel 15 is 96% juridisch verplicht.</w:t>
      </w:r>
    </w:p>
    <w:p w:rsidRPr="008C32C3" w:rsidR="00171ACC" w:rsidP="00171ACC" w:rsidRDefault="00171ACC" w14:paraId="4483FCA7"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Uitgaven</w:t>
      </w:r>
    </w:p>
    <w:p w:rsidRPr="008C32C3" w:rsidR="00171ACC" w:rsidP="00171ACC" w:rsidRDefault="00171ACC" w14:paraId="168073C7" w14:textId="77777777">
      <w:pPr>
        <w:pStyle w:val="Kop4"/>
        <w:ind w:left="3312"/>
        <w:rPr>
          <w:rFonts w:ascii="Times New Roman" w:hAnsi="Times New Roman" w:cs="Times New Roman"/>
          <w:sz w:val="18"/>
          <w:szCs w:val="18"/>
        </w:rPr>
      </w:pPr>
      <w:r w:rsidRPr="008C32C3">
        <w:rPr>
          <w:rFonts w:ascii="Times New Roman" w:hAnsi="Times New Roman" w:cs="Times New Roman"/>
          <w:sz w:val="18"/>
          <w:szCs w:val="18"/>
        </w:rPr>
        <w:t>15.1 Algemeen</w:t>
      </w:r>
    </w:p>
    <w:p w:rsidRPr="008C32C3" w:rsidR="00171ACC" w:rsidP="00171ACC" w:rsidRDefault="00171ACC" w14:paraId="58E65C5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Bij artikel 15.1 worden er geen mutaties toegelicht, omdat de mutaties in de eerste suppletoire begroting niet groter dan of gelijk zijn aan de ondergrens zoals deze in de Rijksbegrotingsvoorschriften (RBV) is opgenomen in de staffel.</w:t>
      </w:r>
    </w:p>
    <w:p w:rsidRPr="008C32C3" w:rsidR="00171ACC" w:rsidP="00171ACC" w:rsidRDefault="00171ACC" w14:paraId="1871D857"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15.2 Schadeherstel</w:t>
      </w:r>
    </w:p>
    <w:p w:rsidRPr="008C32C3" w:rsidR="00171ACC" w:rsidP="00171ACC" w:rsidRDefault="00171ACC" w14:paraId="62854DCE"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Subsidies (regelingen)</w:t>
      </w:r>
    </w:p>
    <w:p w:rsidRPr="008C32C3" w:rsidR="00171ACC" w:rsidP="00171ACC" w:rsidRDefault="00171ACC" w14:paraId="2F06CDA0"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Duurzaam herstel</w:t>
      </w:r>
    </w:p>
    <w:p w:rsidRPr="008C32C3" w:rsidR="00171ACC" w:rsidP="00171ACC" w:rsidRDefault="00171ACC" w14:paraId="330B3B4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de middelen die in 2025 niet tot besteding zijn gekomen (€ 154,2 mln.) en aan de begroting van 2026 zijn toegevoegd. Deze budgetten laten zich lastig ramen. Middels een kasschuif worden daarom de middelen voor Duurzaam </w:t>
      </w:r>
      <w:r w:rsidRPr="008C32C3">
        <w:rPr>
          <w:rFonts w:ascii="Times New Roman" w:hAnsi="Times New Roman" w:cs="Times New Roman"/>
          <w:sz w:val="18"/>
          <w:szCs w:val="18"/>
        </w:rPr>
        <w:lastRenderedPageBreak/>
        <w:t>Herstel van 2026 doorgeschoven naar de jaren 2027 (€ 115,3 mln.) en 2028 (€ 63,2 mln.) om de middelen in het juiste kasritme te zetten.</w:t>
      </w:r>
    </w:p>
    <w:p w:rsidRPr="008C32C3" w:rsidR="00171ACC" w:rsidP="00171ACC" w:rsidRDefault="00171ACC" w14:paraId="50EE0FEC"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Daarnaast betreft dit een reallocatie in 2026 (€ 20,6 mln.) en 2027 (€ 26,2 mln.) binnen artikel 15.2 (van subsidies naar bijdrage aan agentschappen) om de verschillende uitvoeringskosten inzichtelijk te maken.</w:t>
      </w:r>
    </w:p>
    <w:p w:rsidRPr="008C32C3" w:rsidR="00171ACC" w:rsidP="00171ACC" w:rsidRDefault="00171ACC" w14:paraId="57E5B79C"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agentschappen</w:t>
      </w:r>
    </w:p>
    <w:p w:rsidRPr="008C32C3" w:rsidR="00171ACC" w:rsidP="00171ACC" w:rsidRDefault="00171ACC" w14:paraId="22C1C49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Bijdrage RVO</w:t>
      </w:r>
    </w:p>
    <w:p w:rsidRPr="008C32C3" w:rsidR="00171ACC" w:rsidP="00171ACC" w:rsidRDefault="00171ACC" w14:paraId="7E9EFA44"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Rijksdienst voor Ondernemend Nederland (RVO) levert het personeel en de ondersteuning voor het Instituut Mijnbouwschade Groningen (IMG). De raming van de schadeafhandeling door het IMG wordt ieder jaar geactualiseerd, waaronder ook de uitvoeringskosten. Naar aanleiding daarvan wordt ook het in de BZK-begroting opgenomen bedrag voor de uitvoeringskosten van het IMG bijgesteld. Als gevolg zijn de middelen voor bijdrage RVO in 2026 naar beneden bijgesteld met € 10,9 mln.. Binnen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xml:space="preserve"> (2026 t/m 2031) worden de middelen in totaal met € 59,2 mln. naar beneden bijgesteld.</w:t>
      </w:r>
    </w:p>
    <w:p w:rsidRPr="008C32C3" w:rsidR="00171ACC" w:rsidP="00171ACC" w:rsidRDefault="00171ACC" w14:paraId="33F3EBC1"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Daarnaast betreft dit een reallocatie van middelen binnen artikel 15.2 (van subsidies en schadevergoeding naar bijdrage aan agentschappen) om de verschillende uitvoeringskosten inzichtelijk te maken.</w:t>
      </w:r>
    </w:p>
    <w:p w:rsidRPr="008C32C3" w:rsidR="00171ACC" w:rsidP="00171ACC" w:rsidRDefault="00171ACC" w14:paraId="2FA81811"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Daarnaast zijn middelen die in 2025 niet tot besteding zijn gekomen (€ 0,6 mln.) toegevoegd aan de begroting voor 2026.</w:t>
      </w:r>
    </w:p>
    <w:p w:rsidRPr="008C32C3" w:rsidR="00171ACC" w:rsidP="00171ACC" w:rsidRDefault="00171ACC" w14:paraId="5EB00C8E"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(Schade)vergoeding</w:t>
      </w:r>
    </w:p>
    <w:p w:rsidRPr="008C32C3" w:rsidR="00171ACC" w:rsidP="00171ACC" w:rsidRDefault="00171ACC" w14:paraId="22DE8F4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Vergoeding fysieke schade</w:t>
      </w:r>
    </w:p>
    <w:p w:rsidRPr="008C32C3" w:rsidR="00171ACC" w:rsidP="00171ACC" w:rsidRDefault="00171ACC" w14:paraId="4F2AB17D"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raming van de schadeafhandeling door het IMG wordt ieder jaar geactualiseerd. Naar aanleiding daarvan wordt het in de BZK-begroting opgenomen bedrag voor de fysieke schadebetalingen bijgesteld voor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De uitgaven in 2026 voor vergoedingen fysieke schade zijn daarom € 36,5 mln. lager, waar de uitgaven voor de jaren 2027 tot en met 2031 cumulatief € 256,6 mln. hoger uitvallen. Verder is de start van de regeling van Gederfd Woongenot doorgeschoven naar 2027, waarmee de kosten opschuiven naar de periode 2027 tot en met 2029. Daardoor worden de uitgaven van 2026 (€ 143 mln.) verschoven naar 2029.</w:t>
      </w:r>
    </w:p>
    <w:p w:rsidRPr="008C32C3" w:rsidR="00171ACC" w:rsidP="00171ACC" w:rsidRDefault="00171ACC" w14:paraId="33E7F26F"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Daarnaast betreft dit een reallocatie in de jaren 2027 tot en met 2029 van jaarlijks € 13 mln. binnen artikel 15.2 van schadevergoeding naar bijdrage aan agentschappen om de uitvoeringskosten van gederfd woongenot inzichtelijk te maken.</w:t>
      </w:r>
    </w:p>
    <w:p w:rsidRPr="008C32C3" w:rsidR="00171ACC" w:rsidP="00171ACC" w:rsidRDefault="00171ACC" w14:paraId="644C66FC"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Vergoeding immateriële schade</w:t>
      </w:r>
    </w:p>
    <w:p w:rsidRPr="008C32C3" w:rsidR="00171ACC" w:rsidP="00171ACC" w:rsidRDefault="00171ACC" w14:paraId="6217C981"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raming van de schadeafhandeling door het IMG wordt ieder jaar geactualiseerd. Naar aanleiding daarvan wordt het in de BZK-begroting opgenomen bedrag voor de immateriële schadebetalingen bijgesteld voor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De middelen in 2026 voor vergoedingen immateriële schade zijn opwaarts bijgesteld met € 10,6 mln. en voor 2027 t/m 2031 met jaarlijks € 9,6 mln.</w:t>
      </w:r>
    </w:p>
    <w:p w:rsidRPr="008C32C3" w:rsidR="00171ACC" w:rsidP="00171ACC" w:rsidRDefault="00171ACC" w14:paraId="459A52A6"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Vergoeding waardedaling</w:t>
      </w:r>
    </w:p>
    <w:p w:rsidRPr="008C32C3" w:rsidR="00171ACC" w:rsidP="00171ACC" w:rsidRDefault="00171ACC" w14:paraId="4C617CA7"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raming van de schadeafhandeling door het IMG wordt ieder jaar geactualiseerd. Naar aanleiding daarvan wordt het in de BZK-begroting opgenomen bedrag voor de vergoedingen voor waardedaling bijgesteld over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Naar aanleiding hiervan zijn de kosten voor 2026 € 45,7 mln. en voor 2027 € 21,9 mln. naar beneden bijgesteld. Vanaf 2028 stijgen de kosten jaarlijks circa € 3,3 mln.</w:t>
      </w:r>
    </w:p>
    <w:p w:rsidRPr="008C32C3" w:rsidR="00171ACC" w:rsidP="00171ACC" w:rsidRDefault="00171ACC" w14:paraId="52F7DE0C" w14:textId="77777777">
      <w:pPr>
        <w:pStyle w:val="Kop4"/>
        <w:spacing w:after="0" w:line="485" w:lineRule="auto"/>
        <w:ind w:left="3312" w:right="2972"/>
        <w:rPr>
          <w:rFonts w:ascii="Times New Roman" w:hAnsi="Times New Roman" w:cs="Times New Roman"/>
          <w:sz w:val="18"/>
          <w:szCs w:val="18"/>
        </w:rPr>
      </w:pPr>
      <w:r w:rsidRPr="008C32C3">
        <w:rPr>
          <w:rFonts w:ascii="Times New Roman" w:hAnsi="Times New Roman" w:cs="Times New Roman"/>
          <w:sz w:val="18"/>
          <w:szCs w:val="18"/>
        </w:rPr>
        <w:lastRenderedPageBreak/>
        <w:t xml:space="preserve">15.3 Versterken en perspectief </w:t>
      </w:r>
    </w:p>
    <w:p w:rsidRPr="008C32C3" w:rsidR="00171ACC" w:rsidP="00171ACC" w:rsidRDefault="00171ACC" w14:paraId="0A0E41DD" w14:textId="77777777">
      <w:pPr>
        <w:pStyle w:val="Kop4"/>
        <w:spacing w:after="0" w:line="485" w:lineRule="auto"/>
        <w:ind w:left="3312" w:right="2972"/>
        <w:rPr>
          <w:rFonts w:ascii="Times New Roman" w:hAnsi="Times New Roman" w:cs="Times New Roman"/>
          <w:sz w:val="18"/>
          <w:szCs w:val="18"/>
        </w:rPr>
      </w:pPr>
      <w:r w:rsidRPr="008C32C3">
        <w:rPr>
          <w:rFonts w:ascii="Times New Roman" w:hAnsi="Times New Roman" w:cs="Times New Roman"/>
          <w:sz w:val="18"/>
          <w:szCs w:val="18"/>
        </w:rPr>
        <w:t>Subsidies (regelingen)</w:t>
      </w:r>
    </w:p>
    <w:p w:rsidRPr="008C32C3" w:rsidR="00171ACC" w:rsidP="00171ACC" w:rsidRDefault="00171ACC" w14:paraId="6001640B"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Diverse subsidies versterken</w:t>
      </w:r>
    </w:p>
    <w:p w:rsidRPr="008C32C3" w:rsidR="00171ACC" w:rsidP="00171ACC" w:rsidRDefault="00171ACC" w14:paraId="3067F302"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raming van de versterkingsoperatie wordt ieder jaar door de NCG geactualiseerd. Binnen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xml:space="preserve"> (2026 t/m 2031) wordt daarom het budget voor diverse subsidies versterken met cumulatief € 67,9 mln. naar boven bijgesteld. Deze bijstelling bestaat voor een groot deel uit de niet-gerealiseerde uitgaven uit 2025 die doorschuiven naar latere jaren en prijsverschillen.</w:t>
      </w:r>
    </w:p>
    <w:p w:rsidRPr="008C32C3" w:rsidR="00171ACC" w:rsidP="00171ACC" w:rsidRDefault="00171ACC" w14:paraId="1EE2549E"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Daarnaast betreft dit een bedrag van € 4,5 mln. dat wordt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 opdrachten bij artikelonderdeel 15.1, omdat dit bedrag als subsidie wordt uitgekeerd in plaats van als opdracht.</w:t>
      </w:r>
    </w:p>
    <w:p w:rsidRPr="008C32C3" w:rsidR="00171ACC" w:rsidP="00171ACC" w:rsidRDefault="00171ACC" w14:paraId="6BD4F069"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Ook zijn middelen die in 2025 niet tot besteding zijn gekomen (€ 0,5 mln.) toegevoegd aan de begroting voor 2026. </w:t>
      </w:r>
    </w:p>
    <w:p w:rsidRPr="008C32C3" w:rsidR="00171ACC" w:rsidP="00171ACC" w:rsidRDefault="00171ACC" w14:paraId="6317E321"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resterende mutaties betreffen kasschuiven om de middelen in het juiste kasritme te zetten. </w:t>
      </w:r>
    </w:p>
    <w:p w:rsidRPr="008C32C3" w:rsidR="00171ACC" w:rsidP="00171ACC" w:rsidRDefault="00171ACC" w14:paraId="267153EA" w14:textId="77777777">
      <w:pPr>
        <w:spacing w:after="108" w:line="364" w:lineRule="auto"/>
        <w:ind w:left="3312" w:right="8"/>
        <w:rPr>
          <w:rFonts w:ascii="Times New Roman" w:hAnsi="Times New Roman" w:cs="Times New Roman"/>
          <w:sz w:val="18"/>
          <w:szCs w:val="18"/>
        </w:rPr>
      </w:pPr>
      <w:r w:rsidRPr="008C32C3">
        <w:rPr>
          <w:rFonts w:ascii="Times New Roman" w:hAnsi="Times New Roman" w:cs="Times New Roman"/>
          <w:b/>
          <w:sz w:val="18"/>
          <w:szCs w:val="18"/>
        </w:rPr>
        <w:t>Opdrachten</w:t>
      </w:r>
    </w:p>
    <w:p w:rsidRPr="008C32C3" w:rsidR="00171ACC" w:rsidP="00171ACC" w:rsidRDefault="00171ACC" w14:paraId="64ACF33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Duurzaam herstel</w:t>
      </w:r>
    </w:p>
    <w:p w:rsidRPr="008C32C3" w:rsidR="00171ACC" w:rsidP="00171ACC" w:rsidRDefault="00171ACC" w14:paraId="59FAD866"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Duurzaam schadeherstel maakt deel uit van de versterkings- en hersteloperatie. Er is een kasschuif nodig van € 29,6 mln. van 2026 naar 2027 tot en met 2029 om deze middelen in het juiste kasritme te zetten.</w:t>
      </w:r>
    </w:p>
    <w:p w:rsidRPr="008C32C3" w:rsidR="00171ACC" w:rsidP="00171ACC" w:rsidRDefault="00171ACC" w14:paraId="074C97F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Ook zijn middelen die in 2025 niet tot besteding zijn gekomen (€ 13,8 mln.) toegevoegd aan de begroting voor 2026.</w:t>
      </w:r>
    </w:p>
    <w:p w:rsidRPr="008C32C3" w:rsidR="00171ACC" w:rsidP="00171ACC" w:rsidRDefault="00171ACC" w14:paraId="206EF9E9"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Knelpunten NCG</w:t>
      </w:r>
    </w:p>
    <w:p w:rsidRPr="008C32C3" w:rsidR="00171ACC" w:rsidP="00171ACC" w:rsidRDefault="00171ACC" w14:paraId="5C7619F0"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w:t>
      </w:r>
      <w:proofErr w:type="spellStart"/>
      <w:r w:rsidRPr="008C32C3">
        <w:rPr>
          <w:rFonts w:ascii="Times New Roman" w:hAnsi="Times New Roman" w:cs="Times New Roman"/>
          <w:sz w:val="18"/>
          <w:szCs w:val="18"/>
        </w:rPr>
        <w:t>knelpuntenpot</w:t>
      </w:r>
      <w:proofErr w:type="spellEnd"/>
      <w:r w:rsidRPr="008C32C3">
        <w:rPr>
          <w:rFonts w:ascii="Times New Roman" w:hAnsi="Times New Roman" w:cs="Times New Roman"/>
          <w:sz w:val="18"/>
          <w:szCs w:val="18"/>
        </w:rPr>
        <w:t xml:space="preserve"> is bedoeld om individuele knelpunten die ontstaan tijdens de versterkingsoperatie op te lossen en daarmee versterkingsprojecten te versnellen. Hiervoor wordt er € 97 mln. aanvullend budget beschikbaar gesteld, waarmee verdere vertraging wordt voorkomen. Een deel hiervan wordt via opdrachten uitgekeerd en een deel via schadevergoedingen (zie onderdeel 'schadevergoedingen'). Het betreft cumulatief € 57,2 mln. in de jaren 2026 tot en net 2031 op knelpunten NCG opdrachten, waarvan € 25,2 mln. in 2026.</w:t>
      </w:r>
    </w:p>
    <w:p w:rsidRPr="008C32C3" w:rsidR="00171ACC" w:rsidP="00171ACC" w:rsidRDefault="00171ACC" w14:paraId="39CDF22A"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Daarnaast is er € 8 mln. toegevoegd aan de begroting van 2026. Dit betreffen middelen voor de </w:t>
      </w:r>
      <w:proofErr w:type="spellStart"/>
      <w:r w:rsidRPr="008C32C3">
        <w:rPr>
          <w:rFonts w:ascii="Times New Roman" w:hAnsi="Times New Roman" w:cs="Times New Roman"/>
          <w:sz w:val="18"/>
          <w:szCs w:val="18"/>
        </w:rPr>
        <w:t>knelpuntenpot</w:t>
      </w:r>
      <w:proofErr w:type="spellEnd"/>
      <w:r w:rsidRPr="008C32C3">
        <w:rPr>
          <w:rFonts w:ascii="Times New Roman" w:hAnsi="Times New Roman" w:cs="Times New Roman"/>
          <w:sz w:val="18"/>
          <w:szCs w:val="18"/>
        </w:rPr>
        <w:t xml:space="preserve"> die in 2025 niet tot besteding zijn gekomen en een aantal reallocaties.</w:t>
      </w:r>
    </w:p>
    <w:p w:rsidRPr="008C32C3" w:rsidR="00171ACC" w:rsidP="00171ACC" w:rsidRDefault="00171ACC" w14:paraId="2CD01744"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Verduurzaming bij versterking</w:t>
      </w:r>
    </w:p>
    <w:p w:rsidRPr="008C32C3" w:rsidR="00171ACC" w:rsidP="00171ACC" w:rsidRDefault="00171ACC" w14:paraId="461955A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Van de Aanvullende Post is cumulatief € 13,2 mln. voor de jaren 2026 en 2027 overgeboekt naar de begroting van BZK voor de uitvoering van verduurzaming bij lichte versterking door NCG, maatregel 29 uit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w:t>
      </w:r>
    </w:p>
    <w:p w:rsidRPr="008C32C3" w:rsidR="00171ACC" w:rsidP="00171ACC" w:rsidRDefault="00171ACC" w14:paraId="54F7F296"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Daarnaast zijn de uitgaven voor verduurzaming bij zware versterking, maatregel 28 uit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xml:space="preserve">, omlaag bijgesteld. Dit komt met name omdat er minder adressen zwaar versterkt hoeven te worden dan oorspronkelijk bij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xml:space="preserve"> verwacht. Er wordt daarom ook minder verduurzaming bij zware versterking uitgevoerd. Een deel van deze adressen wordt verduurzaamd bij lichte versterking, maatregel 29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of wordt meegenomen in sloop-nieuwbouw. In totaal vallen de uitgaven voor maatregel 28 hierdoor in 2026 tot en met 2031 € 61,6 mln. lager uit dan verwacht, waarvan € 56,9 mln. op dit instrument wordt verantwoord en € 4,7 mln. bij eigen beheer.</w:t>
      </w:r>
    </w:p>
    <w:p w:rsidRPr="008C32C3" w:rsidR="00171ACC" w:rsidP="00171ACC" w:rsidRDefault="00171ACC" w14:paraId="47223531"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Ook zijn middelen die in 2025 niet tot besteding zijn gekomen (€ 10,3 mln.) toegevoegd aan de begroting voor 2026.</w:t>
      </w:r>
    </w:p>
    <w:p w:rsidRPr="008C32C3" w:rsidR="00171ACC" w:rsidP="00171ACC" w:rsidRDefault="00171ACC" w14:paraId="065F6455"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Versterkingsoperatie</w:t>
      </w:r>
    </w:p>
    <w:p w:rsidRPr="008C32C3" w:rsidR="00171ACC" w:rsidP="00171ACC" w:rsidRDefault="00171ACC" w14:paraId="1498C7F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een ramingsbijstelling. De raming van de versterkingsoperatie wordt ieder jaar door NCG geactualiseerd. De bijstelling binnen de </w:t>
      </w:r>
      <w:proofErr w:type="spellStart"/>
      <w:r w:rsidRPr="008C32C3">
        <w:rPr>
          <w:rFonts w:ascii="Times New Roman" w:hAnsi="Times New Roman" w:cs="Times New Roman"/>
          <w:sz w:val="18"/>
          <w:szCs w:val="18"/>
        </w:rPr>
        <w:t>meerjarenperiode</w:t>
      </w:r>
      <w:proofErr w:type="spellEnd"/>
      <w:r w:rsidRPr="008C32C3">
        <w:rPr>
          <w:rFonts w:ascii="Times New Roman" w:hAnsi="Times New Roman" w:cs="Times New Roman"/>
          <w:sz w:val="18"/>
          <w:szCs w:val="18"/>
        </w:rPr>
        <w:t xml:space="preserve"> (2026 tot en met 2031) bedraagt € 134 mln. Deze bijstelling bestaat voor een groot deel uit de niet-gerealiseerde uitgaven uit 2025 die doorschuiven naar latere jaren en prijsverschillen.</w:t>
      </w:r>
    </w:p>
    <w:p w:rsidRPr="008C32C3" w:rsidR="00171ACC" w:rsidP="00171ACC" w:rsidRDefault="00171ACC" w14:paraId="443BA286"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middelen voor maatwerk in de versterkingsoperatie, maatregel 12 uit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die in 2025 niet tot besteding zijn gekomen (€ 11,3 mln.) zijn toegevoegd aan de begroting voor 2026. Middels een kasschuif worden deze middelen doorgeschoven naar latere jaren om beter aan te sluiten bij de actualisatie van de nieuwe versterkingsraming. Doordat een aantal adressen van 2025 doorschuiven naar latere jaren, worden ook de kosten van maatwerk in latere jaren verwacht.</w:t>
      </w:r>
    </w:p>
    <w:p w:rsidRPr="008C32C3" w:rsidR="00171ACC" w:rsidP="00171ACC" w:rsidRDefault="00171ACC" w14:paraId="3ED6C213"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Ook zijn middelen voor diverse versterkingsprojecten uit bestuurlijke afspraken, die in 2025 niet tot besteding zijn gekomen (€ 25,5 mln.) toegevoegd aan de begroting voor 2026.</w:t>
      </w:r>
    </w:p>
    <w:p w:rsidRPr="008C32C3" w:rsidR="00171ACC" w:rsidP="00171ACC" w:rsidRDefault="00171ACC" w14:paraId="4FE0331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Het overige bedrag (€ 2,8 mln.) betreft enkele reallocaties.</w:t>
      </w:r>
    </w:p>
    <w:p w:rsidRPr="008C32C3" w:rsidR="00171ACC" w:rsidP="00171ACC" w:rsidRDefault="00171ACC" w14:paraId="67159BB3"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medeoverheden</w:t>
      </w:r>
    </w:p>
    <w:p w:rsidRPr="008C32C3" w:rsidR="00171ACC" w:rsidP="00171ACC" w:rsidRDefault="00171ACC" w14:paraId="43031CC3" w14:textId="77777777">
      <w:pPr>
        <w:spacing w:after="4" w:line="249" w:lineRule="auto"/>
        <w:ind w:left="3312"/>
        <w:rPr>
          <w:rFonts w:ascii="Times New Roman" w:hAnsi="Times New Roman" w:cs="Times New Roman"/>
          <w:i/>
          <w:sz w:val="18"/>
          <w:szCs w:val="18"/>
        </w:rPr>
      </w:pPr>
      <w:r w:rsidRPr="008C32C3">
        <w:rPr>
          <w:rFonts w:ascii="Times New Roman" w:hAnsi="Times New Roman" w:cs="Times New Roman"/>
          <w:i/>
          <w:sz w:val="18"/>
          <w:szCs w:val="18"/>
        </w:rPr>
        <w:t>Clustering en gebiedsfonds</w:t>
      </w:r>
    </w:p>
    <w:p w:rsidRPr="008C32C3" w:rsidR="00171ACC" w:rsidP="00171ACC" w:rsidRDefault="00171ACC" w14:paraId="69732C8B"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sz w:val="18"/>
          <w:szCs w:val="18"/>
        </w:rPr>
        <w:t>Dit betreft voornamelijk aanvullend budget voor inpassingskosten in de openbare ruimte in versterkingsgemeenten. Dit zijn kosten die gemeenten maken samenhangend met de versterkingsoperatie, zoals de aansluiting van riool en waterleidingen, herbestrating, en de inrichting en noodzakelijke verbeteringen in de openbare ruimte. Hiervoor wordt aanvullend budget beschikbaar gesteld omdat er meer werkzaamheden nodig zijn om de openbare ruimte te herstellen en door prijsstijgingen. Voor de jaren 2027 en 2028 wordt er jaarlijks € 15,0 mln. en voor de jaren 2029 en 2030 wordt er jaarlijks € 10,0 mln. toegevoegd aan de begroting.</w:t>
      </w:r>
    </w:p>
    <w:p w:rsidRPr="008C32C3" w:rsidR="00171ACC" w:rsidP="00171ACC" w:rsidRDefault="00171ACC" w14:paraId="0280CA2F" w14:textId="77777777">
      <w:pPr>
        <w:spacing w:after="4" w:line="249" w:lineRule="auto"/>
        <w:ind w:left="3312"/>
        <w:rPr>
          <w:rFonts w:ascii="Times New Roman" w:hAnsi="Times New Roman" w:cs="Times New Roman"/>
          <w:sz w:val="18"/>
          <w:szCs w:val="18"/>
        </w:rPr>
      </w:pPr>
    </w:p>
    <w:p w:rsidRPr="008C32C3" w:rsidR="00171ACC" w:rsidP="00171ACC" w:rsidRDefault="00171ACC" w14:paraId="21D91FF4"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Compensatie gemeenten en provincie</w:t>
      </w:r>
    </w:p>
    <w:p w:rsidRPr="008C32C3" w:rsidR="00171ACC" w:rsidP="00171ACC" w:rsidRDefault="00171ACC" w14:paraId="21AB93E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een overheveling van de Aanvullende Post van in totaal € 26,8 mln. voor de jaren 2026 en 2027 voor de extra uitvoeringskosten die de gemeenten en provincies maken voor de uitvoering van 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Daarnaast betreft dit een bedrag van € 0,5 mln. voor de uitvoering van de Agenda voor Herstel.</w:t>
      </w:r>
    </w:p>
    <w:p w:rsidRPr="008C32C3" w:rsidR="00171ACC" w:rsidP="00171ACC" w:rsidRDefault="00171ACC" w14:paraId="4E56FC7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Het overige bedrag (€ 3,2 mln.) betreft de middelen die in 2025 niet tot besteding zijn gekomen en zijn toegevoegd aan de begroting voor 2026.</w:t>
      </w:r>
    </w:p>
    <w:p w:rsidRPr="008C32C3" w:rsidR="00171ACC" w:rsidP="00171ACC" w:rsidRDefault="00171ACC" w14:paraId="7A1FFD07"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Nationaal Programma Groningen (NPG)</w:t>
      </w:r>
    </w:p>
    <w:p w:rsidRPr="008C32C3" w:rsidR="00171ACC" w:rsidP="00171ACC" w:rsidRDefault="00171ACC" w14:paraId="383ADE4B" w14:textId="77777777">
      <w:pPr>
        <w:spacing w:after="6"/>
        <w:ind w:left="3312" w:right="8"/>
        <w:rPr>
          <w:rFonts w:ascii="Times New Roman" w:hAnsi="Times New Roman" w:cs="Times New Roman"/>
          <w:sz w:val="18"/>
          <w:szCs w:val="18"/>
        </w:rPr>
      </w:pPr>
      <w:r w:rsidRPr="008C32C3">
        <w:rPr>
          <w:rFonts w:ascii="Times New Roman" w:hAnsi="Times New Roman" w:cs="Times New Roman"/>
          <w:sz w:val="18"/>
          <w:szCs w:val="18"/>
        </w:rPr>
        <w:t xml:space="preserve">Vanuit de Aanvullende Post wordt in totaal € 83 mln. toegevoegd aan de </w:t>
      </w:r>
    </w:p>
    <w:p w:rsidRPr="008C32C3" w:rsidR="00171ACC" w:rsidP="00171ACC" w:rsidRDefault="00171ACC" w14:paraId="456EBAB0"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BZK-begroting voor het NPG op basis van de reeds beoordeelde projecten. De middelen voor het NPG worden door middel van een kasschuif (€ 35 mln.) vanuit 2031 naar 2026 (€ 29,0 mln.) en 2029 (€ 6,0 mln.) geschoven, waardoor dit beter aansluit bij de verwachte uitgaven.</w:t>
      </w:r>
    </w:p>
    <w:p w:rsidRPr="008C32C3" w:rsidR="00171ACC" w:rsidP="00171ACC" w:rsidRDefault="00171ACC" w14:paraId="43FCCACD"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Daarnaast betreft dit een overheveling van de Aanvullende Post voor de Economische Agenda. Met de Economische Agenda wordt geïnvesteerd in de leefbaarheid, economische ontwikkeling en de energietransitie in Groningen. Voor de jaren 2026 tot en met 2028 is € 100 mln. per jaar toegevoegd aan de BZK-begroting. In 2026 wordt de </w:t>
      </w:r>
      <w:proofErr w:type="spellStart"/>
      <w:r w:rsidRPr="008C32C3">
        <w:rPr>
          <w:rFonts w:ascii="Times New Roman" w:hAnsi="Times New Roman" w:cs="Times New Roman"/>
          <w:sz w:val="18"/>
          <w:szCs w:val="18"/>
        </w:rPr>
        <w:t>governance</w:t>
      </w:r>
      <w:proofErr w:type="spellEnd"/>
      <w:r w:rsidRPr="008C32C3">
        <w:rPr>
          <w:rFonts w:ascii="Times New Roman" w:hAnsi="Times New Roman" w:cs="Times New Roman"/>
          <w:sz w:val="18"/>
          <w:szCs w:val="18"/>
        </w:rPr>
        <w:t xml:space="preserve"> van de Economische Agenda Groningen vastgesteld, waarmee een start kan worden gemaakt met de uitvoering van projecten voor de generatielange betrokkenheid.</w:t>
      </w:r>
    </w:p>
    <w:p w:rsidRPr="008C32C3" w:rsidR="00171ACC" w:rsidP="00171ACC" w:rsidRDefault="00171ACC" w14:paraId="53FD04A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Via een overheveling van € 50,0 mln. vanuit het ministerie van BZK worden de middelen voor de ontwikkeling van de Economische Agenda (startkapitaal voor het jaar 2026) overgeheveld aan de provincie Groningen.</w:t>
      </w:r>
    </w:p>
    <w:p w:rsidRPr="008C32C3" w:rsidR="00171ACC" w:rsidP="00171ACC" w:rsidRDefault="00171ACC" w14:paraId="2CA8168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Het overige bedrag (€ 1,2 mln.) betreft de middelen die in 2025 niet tot besteding zijn gekomen en zijn toegevoegd aan de begroting voor 2026.</w:t>
      </w:r>
    </w:p>
    <w:p w:rsidRPr="008C32C3" w:rsidR="00171ACC" w:rsidP="00171ACC" w:rsidRDefault="00171ACC" w14:paraId="47759BDA"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(Schade)vergoeding</w:t>
      </w:r>
    </w:p>
    <w:p w:rsidRPr="008C32C3" w:rsidR="00171ACC" w:rsidP="00171ACC" w:rsidRDefault="00171ACC" w14:paraId="05E8CD5F"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Vergoeding schade door versterkingsmaatregelen</w:t>
      </w:r>
    </w:p>
    <w:p w:rsidRPr="008C32C3" w:rsidR="00171ACC" w:rsidP="00171ACC" w:rsidRDefault="00171ACC" w14:paraId="4F1B5A73"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raming van de versterkingsoperatie wordt ieder jaar geactualiseerd. Naar aanleiding van deze actualisatie worden ook de geraamde uitgaven voor de vergoedingen schade door versterkingsmaatregelen voor de gehele periode tot en met 2031 bijgesteld. Het betreft hier in totaal een bedrag van circa € 55,2 mln. verdeeld over deze jaren. Daarnaast is hier ook de verhoging in meegenomen van de vaste vergoeding voor zelf aangebrachte voorzieningen (ZAV) die tijdens de versterking verwijderd of beschadigd worden.</w:t>
      </w:r>
    </w:p>
    <w:p w:rsidRPr="008C32C3" w:rsidR="00171ACC" w:rsidP="00171ACC" w:rsidRDefault="00171ACC" w14:paraId="6769DCA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Ook zijn middelen die in 2025 niet tot besteding zijn gekomen (circa € 8 mln.) toegevoegd aan de begroting voor 2026. Een deel van deze middelen (€ 6,8 mln.) wordt door middel van een kasschuif in het juiste kasritme gezet.</w:t>
      </w:r>
    </w:p>
    <w:p w:rsidRPr="008C32C3" w:rsidR="00171ACC" w:rsidP="00171ACC" w:rsidRDefault="00171ACC" w14:paraId="634385BA" w14:textId="77777777">
      <w:pPr>
        <w:spacing w:after="215"/>
        <w:ind w:left="3312" w:right="126"/>
        <w:rPr>
          <w:rFonts w:ascii="Times New Roman" w:hAnsi="Times New Roman" w:cs="Times New Roman"/>
          <w:sz w:val="18"/>
          <w:szCs w:val="18"/>
        </w:rPr>
      </w:pPr>
      <w:r w:rsidRPr="008C32C3">
        <w:rPr>
          <w:rFonts w:ascii="Times New Roman" w:hAnsi="Times New Roman" w:cs="Times New Roman"/>
          <w:sz w:val="18"/>
          <w:szCs w:val="18"/>
        </w:rPr>
        <w:t>Ook is er een kasschuif van € 1,4 mln. van 2026 naar de jaren 2027 en 2028, om schade-uitkeringen voor niet-versterkingsmaatregelen in het juiste kasritme te zetten.</w:t>
      </w:r>
    </w:p>
    <w:p w:rsidRPr="008C32C3" w:rsidR="00171ACC" w:rsidP="00171ACC" w:rsidRDefault="00171ACC" w14:paraId="306E293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Het overige bedrag (€ 0,5 mln.) betreft een reallocatie.</w:t>
      </w:r>
    </w:p>
    <w:p w:rsidRPr="008C32C3" w:rsidR="00171ACC" w:rsidP="00171ACC" w:rsidRDefault="00171ACC" w14:paraId="0D2F9AAB"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Knelpunten NCG</w:t>
      </w:r>
    </w:p>
    <w:p w:rsidRPr="008C32C3" w:rsidR="00171ACC" w:rsidP="00171ACC" w:rsidRDefault="00171ACC" w14:paraId="764D3F60"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w:t>
      </w:r>
      <w:proofErr w:type="spellStart"/>
      <w:r w:rsidRPr="008C32C3">
        <w:rPr>
          <w:rFonts w:ascii="Times New Roman" w:hAnsi="Times New Roman" w:cs="Times New Roman"/>
          <w:sz w:val="18"/>
          <w:szCs w:val="18"/>
        </w:rPr>
        <w:t>knelpuntenpot</w:t>
      </w:r>
      <w:proofErr w:type="spellEnd"/>
      <w:r w:rsidRPr="008C32C3">
        <w:rPr>
          <w:rFonts w:ascii="Times New Roman" w:hAnsi="Times New Roman" w:cs="Times New Roman"/>
          <w:sz w:val="18"/>
          <w:szCs w:val="18"/>
        </w:rPr>
        <w:t xml:space="preserve"> is bedoeld om individuele knelpunten die ontstaan tijdens de versterkingsoperatie op te lossen en daarmee versterkingsprojecten te versnellen. Hiervoor wordt er € 97 mln. aanvullend budget beschikbaar gesteld, waarmee verdere vertraging wordt voorkomen. Een deel hiervan wordt via opdrachten uitgekeerd (zie onderdeel 'opdrachten') en een deel via schadevergoedingen. Het betreft cumulatief € 39,8 mln. in de jaren 2026 t/m 2031 op knelpunten NCG schadevergoeding, waarvan </w:t>
      </w:r>
      <w:r w:rsidRPr="008C32C3">
        <w:rPr>
          <w:rFonts w:ascii="Times New Roman" w:hAnsi="Times New Roman" w:cs="Times New Roman"/>
          <w:sz w:val="18"/>
          <w:szCs w:val="18"/>
        </w:rPr>
        <w:br/>
        <w:t>€ 6,8 mln. in 2026 .</w:t>
      </w:r>
    </w:p>
    <w:p w:rsidRPr="008C32C3" w:rsidR="00171ACC" w:rsidP="00171ACC" w:rsidRDefault="00171ACC" w14:paraId="0C853AFE" w14:textId="77777777">
      <w:pPr>
        <w:rPr>
          <w:rFonts w:ascii="Times New Roman" w:hAnsi="Times New Roman" w:cs="Times New Roman"/>
          <w:b/>
          <w:sz w:val="18"/>
          <w:szCs w:val="18"/>
        </w:rPr>
      </w:pPr>
      <w:r w:rsidRPr="008C32C3">
        <w:rPr>
          <w:rFonts w:ascii="Times New Roman" w:hAnsi="Times New Roman" w:cs="Times New Roman"/>
          <w:b/>
          <w:sz w:val="18"/>
          <w:szCs w:val="18"/>
        </w:rPr>
        <w:tab/>
      </w:r>
      <w:r w:rsidRPr="008C32C3">
        <w:rPr>
          <w:rFonts w:ascii="Times New Roman" w:hAnsi="Times New Roman" w:cs="Times New Roman"/>
          <w:b/>
          <w:sz w:val="18"/>
          <w:szCs w:val="18"/>
        </w:rPr>
        <w:tab/>
      </w:r>
      <w:r w:rsidRPr="008C32C3">
        <w:rPr>
          <w:rFonts w:ascii="Times New Roman" w:hAnsi="Times New Roman" w:cs="Times New Roman"/>
          <w:b/>
          <w:sz w:val="18"/>
          <w:szCs w:val="18"/>
        </w:rPr>
        <w:tab/>
      </w:r>
      <w:r w:rsidRPr="008C32C3">
        <w:rPr>
          <w:rFonts w:ascii="Times New Roman" w:hAnsi="Times New Roman" w:cs="Times New Roman"/>
          <w:b/>
          <w:sz w:val="18"/>
          <w:szCs w:val="18"/>
        </w:rPr>
        <w:tab/>
      </w:r>
      <w:r w:rsidRPr="008C32C3">
        <w:rPr>
          <w:rFonts w:ascii="Times New Roman" w:hAnsi="Times New Roman" w:cs="Times New Roman"/>
          <w:b/>
          <w:sz w:val="18"/>
          <w:szCs w:val="18"/>
        </w:rPr>
        <w:tab/>
        <w:t>Ontvangsten</w:t>
      </w:r>
    </w:p>
    <w:tbl>
      <w:tblPr>
        <w:tblStyle w:val="TableGrid"/>
        <w:tblW w:w="9923" w:type="dxa"/>
        <w:tblInd w:w="0" w:type="dxa"/>
        <w:tblLayout w:type="fixed"/>
        <w:tblCellMar>
          <w:top w:w="29" w:type="dxa"/>
          <w:bottom w:w="27" w:type="dxa"/>
          <w:right w:w="3" w:type="dxa"/>
        </w:tblCellMar>
        <w:tblLook w:val="04A0" w:firstRow="1" w:lastRow="0" w:firstColumn="1" w:lastColumn="0" w:noHBand="0" w:noVBand="1"/>
      </w:tblPr>
      <w:tblGrid>
        <w:gridCol w:w="2408"/>
        <w:gridCol w:w="871"/>
        <w:gridCol w:w="1061"/>
        <w:gridCol w:w="1114"/>
        <w:gridCol w:w="34"/>
        <w:gridCol w:w="635"/>
        <w:gridCol w:w="961"/>
        <w:gridCol w:w="572"/>
        <w:gridCol w:w="51"/>
        <w:gridCol w:w="513"/>
        <w:gridCol w:w="51"/>
        <w:gridCol w:w="473"/>
        <w:gridCol w:w="45"/>
        <w:gridCol w:w="463"/>
        <w:gridCol w:w="100"/>
        <w:gridCol w:w="571"/>
      </w:tblGrid>
      <w:tr w:rsidRPr="008C32C3" w:rsidR="00171ACC" w:rsidTr="00BE6E60" w14:paraId="7B6EFEA0" w14:textId="77777777">
        <w:trPr>
          <w:trHeight w:val="537"/>
        </w:trPr>
        <w:tc>
          <w:tcPr>
            <w:tcW w:w="9923" w:type="dxa"/>
            <w:gridSpan w:val="16"/>
            <w:tcBorders>
              <w:top w:val="single" w:color="181717" w:sz="4" w:space="0"/>
              <w:left w:val="nil"/>
              <w:bottom w:val="single" w:color="009ED5" w:sz="2" w:space="0"/>
              <w:right w:val="nil"/>
            </w:tcBorders>
            <w:shd w:val="clear" w:color="auto" w:fill="009ED5"/>
          </w:tcPr>
          <w:p w:rsidRPr="008C32C3" w:rsidR="00171ACC" w:rsidP="00BE6E60" w:rsidRDefault="00171ACC" w14:paraId="6E34D226"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16 Budgettaire gevolgen van beleid ontvangsten artikel 15 Een veilig Groningen met perspectief (bedragen x € 1.000)</w:t>
            </w:r>
          </w:p>
        </w:tc>
      </w:tr>
      <w:tr w:rsidRPr="008C32C3" w:rsidR="00171ACC" w:rsidTr="00BE6E60" w14:paraId="4771F15D" w14:textId="77777777">
        <w:trPr>
          <w:trHeight w:val="1077"/>
        </w:trPr>
        <w:tc>
          <w:tcPr>
            <w:tcW w:w="2408" w:type="dxa"/>
            <w:tcBorders>
              <w:bottom w:val="single" w:color="00B0F0" w:sz="4" w:space="0"/>
            </w:tcBorders>
          </w:tcPr>
          <w:p w:rsidRPr="008C32C3" w:rsidR="00171ACC" w:rsidP="00BE6E60" w:rsidRDefault="00171ACC" w14:paraId="6C2B4605" w14:textId="77777777">
            <w:pPr>
              <w:spacing w:after="160" w:line="259" w:lineRule="auto"/>
              <w:rPr>
                <w:rFonts w:ascii="Times New Roman" w:hAnsi="Times New Roman" w:cs="Times New Roman"/>
                <w:sz w:val="18"/>
                <w:szCs w:val="18"/>
              </w:rPr>
            </w:pPr>
          </w:p>
        </w:tc>
        <w:tc>
          <w:tcPr>
            <w:tcW w:w="871" w:type="dxa"/>
            <w:tcBorders>
              <w:bottom w:val="single" w:color="00B0F0" w:sz="4" w:space="0"/>
            </w:tcBorders>
          </w:tcPr>
          <w:p w:rsidRPr="008C32C3" w:rsidR="00171ACC" w:rsidP="00BE6E60" w:rsidRDefault="00171ACC" w14:paraId="532A1E6F" w14:textId="77777777">
            <w:pPr>
              <w:spacing w:line="259" w:lineRule="auto"/>
              <w:ind w:left="4" w:hanging="4"/>
              <w:jc w:val="right"/>
              <w:rPr>
                <w:rFonts w:ascii="Times New Roman" w:hAnsi="Times New Roman" w:cs="Times New Roman"/>
                <w:sz w:val="18"/>
                <w:szCs w:val="18"/>
              </w:rPr>
            </w:pPr>
            <w:r w:rsidRPr="008C32C3">
              <w:rPr>
                <w:rFonts w:ascii="Times New Roman" w:hAnsi="Times New Roman" w:cs="Times New Roman"/>
                <w:sz w:val="18"/>
                <w:szCs w:val="18"/>
              </w:rPr>
              <w:t>Ontwerp</w:t>
            </w:r>
            <w:r w:rsidRPr="008C32C3">
              <w:rPr>
                <w:rFonts w:ascii="Times New Roman" w:hAnsi="Times New Roman" w:cs="Times New Roman"/>
                <w:sz w:val="18"/>
                <w:szCs w:val="18"/>
              </w:rPr>
              <w:br/>
              <w:t>begroting t (1)</w:t>
            </w:r>
          </w:p>
        </w:tc>
        <w:tc>
          <w:tcPr>
            <w:tcW w:w="1061" w:type="dxa"/>
            <w:tcBorders>
              <w:bottom w:val="single" w:color="00B0F0" w:sz="4" w:space="0"/>
            </w:tcBorders>
          </w:tcPr>
          <w:p w:rsidRPr="008C32C3" w:rsidR="00171ACC" w:rsidP="00BE6E60" w:rsidRDefault="00171ACC" w14:paraId="11DE6277"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sz w:val="18"/>
                <w:szCs w:val="18"/>
              </w:rPr>
              <w:t>Mutaties via</w:t>
            </w:r>
          </w:p>
          <w:p w:rsidRPr="008C32C3" w:rsidR="00171ACC" w:rsidP="00BE6E60" w:rsidRDefault="00171ACC" w14:paraId="1B74366A" w14:textId="77777777">
            <w:pPr>
              <w:spacing w:line="241" w:lineRule="auto"/>
              <w:ind w:left="151" w:hanging="151"/>
              <w:jc w:val="right"/>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moties,  amendementen en ISB (2)</w:t>
            </w:r>
          </w:p>
        </w:tc>
        <w:tc>
          <w:tcPr>
            <w:tcW w:w="1148" w:type="dxa"/>
            <w:gridSpan w:val="2"/>
            <w:tcBorders>
              <w:bottom w:val="single" w:color="00B0F0" w:sz="4" w:space="0"/>
            </w:tcBorders>
          </w:tcPr>
          <w:p w:rsidRPr="008C32C3" w:rsidR="00171ACC" w:rsidP="00BE6E60" w:rsidRDefault="00171ACC" w14:paraId="5458496A" w14:textId="77777777">
            <w:pPr>
              <w:spacing w:line="241" w:lineRule="auto"/>
              <w:ind w:left="50" w:hanging="53"/>
              <w:jc w:val="right"/>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5A05373B" w14:textId="77777777">
            <w:pPr>
              <w:spacing w:line="259" w:lineRule="auto"/>
              <w:ind w:left="137"/>
              <w:jc w:val="right"/>
              <w:rPr>
                <w:rFonts w:ascii="Times New Roman" w:hAnsi="Times New Roman" w:cs="Times New Roman"/>
                <w:sz w:val="18"/>
                <w:szCs w:val="18"/>
              </w:rPr>
            </w:pPr>
            <w:r w:rsidRPr="008C32C3">
              <w:rPr>
                <w:rFonts w:ascii="Times New Roman" w:hAnsi="Times New Roman" w:cs="Times New Roman"/>
                <w:sz w:val="18"/>
                <w:szCs w:val="18"/>
              </w:rPr>
              <w:t>(3) = (1) + (2)</w:t>
            </w:r>
          </w:p>
        </w:tc>
        <w:tc>
          <w:tcPr>
            <w:tcW w:w="635" w:type="dxa"/>
            <w:tcBorders>
              <w:bottom w:val="single" w:color="00B0F0" w:sz="4" w:space="0"/>
            </w:tcBorders>
          </w:tcPr>
          <w:p w:rsidRPr="008C32C3" w:rsidR="00171ACC" w:rsidP="00BE6E60" w:rsidRDefault="00171ACC" w14:paraId="1524B677" w14:textId="77777777">
            <w:pPr>
              <w:spacing w:line="241" w:lineRule="auto"/>
              <w:ind w:left="-19" w:hanging="12"/>
              <w:jc w:val="right"/>
              <w:rPr>
                <w:rFonts w:ascii="Times New Roman" w:hAnsi="Times New Roman" w:cs="Times New Roman"/>
                <w:sz w:val="18"/>
                <w:szCs w:val="18"/>
              </w:rPr>
            </w:pPr>
            <w:r w:rsidRPr="008C32C3">
              <w:rPr>
                <w:rFonts w:ascii="Times New Roman" w:hAnsi="Times New Roman" w:cs="Times New Roman"/>
                <w:sz w:val="18"/>
                <w:szCs w:val="18"/>
              </w:rPr>
              <w:t xml:space="preserve">Mutaties 1e suppletoire </w:t>
            </w:r>
          </w:p>
          <w:p w:rsidRPr="008C32C3" w:rsidR="00171ACC" w:rsidP="00BE6E60" w:rsidRDefault="00171ACC" w14:paraId="3C78B984" w14:textId="77777777">
            <w:pPr>
              <w:spacing w:line="259" w:lineRule="auto"/>
              <w:ind w:left="31"/>
              <w:jc w:val="right"/>
              <w:rPr>
                <w:rFonts w:ascii="Times New Roman" w:hAnsi="Times New Roman" w:cs="Times New Roman"/>
                <w:sz w:val="18"/>
                <w:szCs w:val="18"/>
              </w:rPr>
            </w:pPr>
            <w:r w:rsidRPr="008C32C3">
              <w:rPr>
                <w:rFonts w:ascii="Times New Roman" w:hAnsi="Times New Roman" w:cs="Times New Roman"/>
                <w:sz w:val="18"/>
                <w:szCs w:val="18"/>
              </w:rPr>
              <w:t xml:space="preserve">begroting </w:t>
            </w:r>
          </w:p>
          <w:p w:rsidRPr="008C32C3" w:rsidR="00171ACC" w:rsidP="00BE6E60" w:rsidRDefault="00171ACC" w14:paraId="7E71BEF6"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(4)</w:t>
            </w:r>
          </w:p>
        </w:tc>
        <w:tc>
          <w:tcPr>
            <w:tcW w:w="961" w:type="dxa"/>
            <w:tcBorders>
              <w:bottom w:val="single" w:color="00B0F0" w:sz="4" w:space="0"/>
            </w:tcBorders>
          </w:tcPr>
          <w:p w:rsidRPr="008C32C3" w:rsidR="00171ACC" w:rsidP="00BE6E60" w:rsidRDefault="00171ACC" w14:paraId="6CB7E48B" w14:textId="77777777">
            <w:pPr>
              <w:spacing w:line="241" w:lineRule="auto"/>
              <w:ind w:left="23" w:firstLine="81"/>
              <w:jc w:val="right"/>
              <w:rPr>
                <w:rFonts w:ascii="Times New Roman" w:hAnsi="Times New Roman" w:cs="Times New Roman"/>
                <w:sz w:val="18"/>
                <w:szCs w:val="18"/>
              </w:rPr>
            </w:pPr>
            <w:r w:rsidRPr="008C32C3">
              <w:rPr>
                <w:rFonts w:ascii="Times New Roman" w:hAnsi="Times New Roman" w:cs="Times New Roman"/>
                <w:sz w:val="18"/>
                <w:szCs w:val="18"/>
              </w:rPr>
              <w:t xml:space="preserve">Stand 1e suppletoire begroting </w:t>
            </w:r>
          </w:p>
          <w:p w:rsidRPr="008C32C3" w:rsidR="00171ACC" w:rsidP="00BE6E60" w:rsidRDefault="00171ACC" w14:paraId="65C7880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 = (3) + (4)</w:t>
            </w:r>
          </w:p>
        </w:tc>
        <w:tc>
          <w:tcPr>
            <w:tcW w:w="623" w:type="dxa"/>
            <w:gridSpan w:val="2"/>
            <w:tcBorders>
              <w:bottom w:val="single" w:color="00B0F0" w:sz="4" w:space="0"/>
            </w:tcBorders>
          </w:tcPr>
          <w:p w:rsidRPr="008C32C3" w:rsidR="00171ACC" w:rsidP="00BE6E60" w:rsidRDefault="00171ACC" w14:paraId="32BA6529"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564" w:type="dxa"/>
            <w:gridSpan w:val="2"/>
            <w:tcBorders>
              <w:bottom w:val="single" w:color="00B0F0" w:sz="4" w:space="0"/>
            </w:tcBorders>
          </w:tcPr>
          <w:p w:rsidRPr="008C32C3" w:rsidR="00171ACC" w:rsidP="00BE6E60" w:rsidRDefault="00171ACC" w14:paraId="33C7AFF6"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518" w:type="dxa"/>
            <w:gridSpan w:val="2"/>
            <w:tcBorders>
              <w:bottom w:val="single" w:color="00B0F0" w:sz="4" w:space="0"/>
            </w:tcBorders>
          </w:tcPr>
          <w:p w:rsidRPr="008C32C3" w:rsidR="00171ACC" w:rsidP="00BE6E60" w:rsidRDefault="00171ACC" w14:paraId="0EB63096"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563" w:type="dxa"/>
            <w:gridSpan w:val="2"/>
            <w:tcBorders>
              <w:bottom w:val="single" w:color="00B0F0" w:sz="4" w:space="0"/>
            </w:tcBorders>
          </w:tcPr>
          <w:p w:rsidRPr="008C32C3" w:rsidR="00171ACC" w:rsidP="00BE6E60" w:rsidRDefault="00171ACC" w14:paraId="7E729127"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571" w:type="dxa"/>
            <w:tcBorders>
              <w:bottom w:val="single" w:color="00B0F0" w:sz="4" w:space="0"/>
            </w:tcBorders>
          </w:tcPr>
          <w:p w:rsidRPr="008C32C3" w:rsidR="00171ACC" w:rsidP="00BE6E60" w:rsidRDefault="00171ACC" w14:paraId="0C377AE2" w14:textId="77777777">
            <w:pPr>
              <w:spacing w:line="259" w:lineRule="auto"/>
              <w:ind w:hanging="96"/>
              <w:jc w:val="right"/>
              <w:rPr>
                <w:rFonts w:ascii="Times New Roman" w:hAnsi="Times New Roman" w:cs="Times New Roman"/>
                <w:sz w:val="18"/>
                <w:szCs w:val="18"/>
              </w:rPr>
            </w:pPr>
            <w:r w:rsidRPr="008C32C3">
              <w:rPr>
                <w:rFonts w:ascii="Times New Roman" w:hAnsi="Times New Roman" w:cs="Times New Roman"/>
                <w:sz w:val="18"/>
                <w:szCs w:val="18"/>
              </w:rPr>
              <w:t xml:space="preserve"> Mutatie 2031</w:t>
            </w:r>
          </w:p>
        </w:tc>
      </w:tr>
      <w:tr w:rsidRPr="008C32C3" w:rsidR="00171ACC" w:rsidTr="00BE6E60" w14:paraId="5E98A7B2" w14:textId="77777777">
        <w:trPr>
          <w:trHeight w:val="349"/>
        </w:trPr>
        <w:tc>
          <w:tcPr>
            <w:tcW w:w="2408" w:type="dxa"/>
            <w:tcBorders>
              <w:top w:val="single" w:color="00B0F0" w:sz="4" w:space="0"/>
            </w:tcBorders>
          </w:tcPr>
          <w:p w:rsidRPr="008C32C3" w:rsidR="00171ACC" w:rsidP="00BE6E60" w:rsidRDefault="00171ACC" w14:paraId="79455EA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Ontvangsten NAM fysieke schade</w:t>
            </w:r>
          </w:p>
        </w:tc>
        <w:tc>
          <w:tcPr>
            <w:tcW w:w="871" w:type="dxa"/>
            <w:tcBorders>
              <w:top w:val="single" w:color="00B0F0" w:sz="4" w:space="0"/>
            </w:tcBorders>
          </w:tcPr>
          <w:p w:rsidRPr="008C32C3" w:rsidR="00171ACC" w:rsidP="00BE6E60" w:rsidRDefault="00171ACC" w14:paraId="754C9BF5" w14:textId="77777777">
            <w:pPr>
              <w:spacing w:line="259" w:lineRule="auto"/>
              <w:ind w:left="283" w:right="57"/>
              <w:jc w:val="right"/>
              <w:rPr>
                <w:rFonts w:ascii="Times New Roman" w:hAnsi="Times New Roman" w:cs="Times New Roman"/>
                <w:sz w:val="18"/>
                <w:szCs w:val="18"/>
              </w:rPr>
            </w:pPr>
            <w:r w:rsidRPr="008C32C3">
              <w:rPr>
                <w:rFonts w:ascii="Times New Roman" w:hAnsi="Times New Roman" w:cs="Times New Roman"/>
                <w:sz w:val="18"/>
                <w:szCs w:val="18"/>
              </w:rPr>
              <w:t>611.697</w:t>
            </w:r>
          </w:p>
        </w:tc>
        <w:tc>
          <w:tcPr>
            <w:tcW w:w="1061" w:type="dxa"/>
            <w:tcBorders>
              <w:top w:val="single" w:color="00B0F0" w:sz="4" w:space="0"/>
            </w:tcBorders>
          </w:tcPr>
          <w:p w:rsidRPr="008C32C3" w:rsidR="00171ACC" w:rsidP="00BE6E60" w:rsidRDefault="00171ACC" w14:paraId="1707F2E1"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48" w:type="dxa"/>
            <w:gridSpan w:val="2"/>
            <w:tcBorders>
              <w:top w:val="single" w:color="00B0F0" w:sz="4" w:space="0"/>
            </w:tcBorders>
          </w:tcPr>
          <w:p w:rsidRPr="008C32C3" w:rsidR="00171ACC" w:rsidP="00BE6E60" w:rsidRDefault="00171ACC" w14:paraId="26FD525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611.697</w:t>
            </w:r>
          </w:p>
        </w:tc>
        <w:tc>
          <w:tcPr>
            <w:tcW w:w="635" w:type="dxa"/>
            <w:tcBorders>
              <w:top w:val="single" w:color="00B0F0" w:sz="4" w:space="0"/>
            </w:tcBorders>
          </w:tcPr>
          <w:p w:rsidRPr="008C32C3" w:rsidR="00171ACC" w:rsidP="00BE6E60" w:rsidRDefault="00171ACC" w14:paraId="5F4DB591"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- 46.697</w:t>
            </w:r>
          </w:p>
        </w:tc>
        <w:tc>
          <w:tcPr>
            <w:tcW w:w="961" w:type="dxa"/>
            <w:tcBorders>
              <w:top w:val="single" w:color="00B0F0" w:sz="4" w:space="0"/>
            </w:tcBorders>
          </w:tcPr>
          <w:p w:rsidRPr="008C32C3" w:rsidR="00171ACC" w:rsidP="00BE6E60" w:rsidRDefault="00171ACC" w14:paraId="433B5836" w14:textId="77777777">
            <w:pPr>
              <w:spacing w:line="259" w:lineRule="auto"/>
              <w:ind w:left="386" w:right="57"/>
              <w:jc w:val="right"/>
              <w:rPr>
                <w:rFonts w:ascii="Times New Roman" w:hAnsi="Times New Roman" w:cs="Times New Roman"/>
                <w:bCs/>
                <w:sz w:val="18"/>
                <w:szCs w:val="18"/>
              </w:rPr>
            </w:pPr>
            <w:r w:rsidRPr="008C32C3">
              <w:rPr>
                <w:rFonts w:ascii="Times New Roman" w:hAnsi="Times New Roman" w:cs="Times New Roman"/>
                <w:bCs/>
                <w:sz w:val="18"/>
                <w:szCs w:val="18"/>
              </w:rPr>
              <w:t>565.000</w:t>
            </w:r>
          </w:p>
        </w:tc>
        <w:tc>
          <w:tcPr>
            <w:tcW w:w="623" w:type="dxa"/>
            <w:gridSpan w:val="2"/>
            <w:tcBorders>
              <w:top w:val="single" w:color="00B0F0" w:sz="4" w:space="0"/>
            </w:tcBorders>
          </w:tcPr>
          <w:p w:rsidRPr="008C32C3" w:rsidR="00171ACC" w:rsidP="00BE6E60" w:rsidRDefault="00171ACC" w14:paraId="56B3F5F8" w14:textId="77777777">
            <w:pPr>
              <w:spacing w:line="259" w:lineRule="auto"/>
              <w:ind w:left="57"/>
              <w:jc w:val="right"/>
              <w:rPr>
                <w:rFonts w:ascii="Times New Roman" w:hAnsi="Times New Roman" w:cs="Times New Roman"/>
                <w:bCs/>
                <w:sz w:val="18"/>
                <w:szCs w:val="18"/>
              </w:rPr>
            </w:pPr>
            <w:r w:rsidRPr="008C32C3">
              <w:rPr>
                <w:rFonts w:ascii="Times New Roman" w:hAnsi="Times New Roman" w:cs="Times New Roman"/>
                <w:bCs/>
                <w:sz w:val="18"/>
                <w:szCs w:val="18"/>
              </w:rPr>
              <w:t>- 47.051</w:t>
            </w:r>
          </w:p>
        </w:tc>
        <w:tc>
          <w:tcPr>
            <w:tcW w:w="564" w:type="dxa"/>
            <w:gridSpan w:val="2"/>
            <w:tcBorders>
              <w:top w:val="single" w:color="00B0F0" w:sz="4" w:space="0"/>
            </w:tcBorders>
          </w:tcPr>
          <w:p w:rsidRPr="008C32C3" w:rsidR="00171ACC" w:rsidP="00BE6E60" w:rsidRDefault="00171ACC" w14:paraId="50F00994" w14:textId="77777777">
            <w:pPr>
              <w:spacing w:line="259" w:lineRule="auto"/>
              <w:ind w:left="101"/>
              <w:jc w:val="right"/>
              <w:rPr>
                <w:rFonts w:ascii="Times New Roman" w:hAnsi="Times New Roman" w:cs="Times New Roman"/>
                <w:bCs/>
                <w:sz w:val="18"/>
                <w:szCs w:val="18"/>
              </w:rPr>
            </w:pPr>
            <w:r w:rsidRPr="008C32C3">
              <w:rPr>
                <w:rFonts w:ascii="Times New Roman" w:hAnsi="Times New Roman" w:cs="Times New Roman"/>
                <w:bCs/>
                <w:sz w:val="18"/>
                <w:szCs w:val="18"/>
              </w:rPr>
              <w:t>88.768</w:t>
            </w:r>
          </w:p>
        </w:tc>
        <w:tc>
          <w:tcPr>
            <w:tcW w:w="518" w:type="dxa"/>
            <w:gridSpan w:val="2"/>
            <w:tcBorders>
              <w:top w:val="single" w:color="00B0F0" w:sz="4" w:space="0"/>
            </w:tcBorders>
          </w:tcPr>
          <w:p w:rsidRPr="008C32C3" w:rsidR="00171ACC" w:rsidP="00BE6E60" w:rsidRDefault="00171ACC" w14:paraId="23AC4E7B" w14:textId="77777777">
            <w:pPr>
              <w:spacing w:line="259" w:lineRule="auto"/>
              <w:ind w:left="57"/>
              <w:jc w:val="right"/>
              <w:rPr>
                <w:rFonts w:ascii="Times New Roman" w:hAnsi="Times New Roman" w:cs="Times New Roman"/>
                <w:bCs/>
                <w:sz w:val="18"/>
                <w:szCs w:val="18"/>
              </w:rPr>
            </w:pPr>
            <w:r w:rsidRPr="008C32C3">
              <w:rPr>
                <w:rFonts w:ascii="Times New Roman" w:hAnsi="Times New Roman" w:eastAsia="Arial" w:cs="Times New Roman"/>
                <w:bCs/>
                <w:sz w:val="18"/>
                <w:szCs w:val="18"/>
              </w:rPr>
              <w:t>-50.007</w:t>
            </w:r>
          </w:p>
        </w:tc>
        <w:tc>
          <w:tcPr>
            <w:tcW w:w="563" w:type="dxa"/>
            <w:gridSpan w:val="2"/>
            <w:tcBorders>
              <w:top w:val="single" w:color="00B0F0" w:sz="4" w:space="0"/>
            </w:tcBorders>
          </w:tcPr>
          <w:p w:rsidRPr="008C32C3" w:rsidR="00171ACC" w:rsidP="00BE6E60" w:rsidRDefault="00171ACC" w14:paraId="244B84C0" w14:textId="77777777">
            <w:pPr>
              <w:spacing w:line="259" w:lineRule="auto"/>
              <w:ind w:left="83"/>
              <w:jc w:val="right"/>
              <w:rPr>
                <w:rFonts w:ascii="Times New Roman" w:hAnsi="Times New Roman" w:cs="Times New Roman"/>
                <w:bCs/>
                <w:sz w:val="18"/>
                <w:szCs w:val="18"/>
              </w:rPr>
            </w:pPr>
            <w:r w:rsidRPr="008C32C3">
              <w:rPr>
                <w:rFonts w:ascii="Times New Roman" w:hAnsi="Times New Roman" w:cs="Times New Roman"/>
                <w:bCs/>
                <w:sz w:val="18"/>
                <w:szCs w:val="18"/>
              </w:rPr>
              <w:t>-78.451</w:t>
            </w:r>
          </w:p>
        </w:tc>
        <w:tc>
          <w:tcPr>
            <w:tcW w:w="571" w:type="dxa"/>
            <w:tcBorders>
              <w:top w:val="single" w:color="00B0F0" w:sz="4" w:space="0"/>
            </w:tcBorders>
          </w:tcPr>
          <w:p w:rsidRPr="008C32C3" w:rsidR="00171ACC" w:rsidP="00BE6E60" w:rsidRDefault="00171ACC" w14:paraId="003078D8" w14:textId="77777777">
            <w:pPr>
              <w:spacing w:line="259" w:lineRule="auto"/>
              <w:ind w:left="57"/>
              <w:jc w:val="right"/>
              <w:rPr>
                <w:rFonts w:ascii="Times New Roman" w:hAnsi="Times New Roman" w:cs="Times New Roman"/>
                <w:bCs/>
                <w:sz w:val="18"/>
                <w:szCs w:val="18"/>
              </w:rPr>
            </w:pPr>
            <w:r w:rsidRPr="008C32C3">
              <w:rPr>
                <w:rFonts w:ascii="Times New Roman" w:hAnsi="Times New Roman" w:cs="Times New Roman"/>
                <w:bCs/>
                <w:sz w:val="18"/>
                <w:szCs w:val="18"/>
              </w:rPr>
              <w:t>131.793</w:t>
            </w:r>
          </w:p>
        </w:tc>
      </w:tr>
      <w:tr w:rsidRPr="008C32C3" w:rsidR="00171ACC" w:rsidTr="00BE6E60" w14:paraId="4AD4200F" w14:textId="77777777">
        <w:trPr>
          <w:trHeight w:val="453"/>
        </w:trPr>
        <w:tc>
          <w:tcPr>
            <w:tcW w:w="2408" w:type="dxa"/>
          </w:tcPr>
          <w:p w:rsidRPr="008C32C3" w:rsidR="00171ACC" w:rsidP="00BE6E60" w:rsidRDefault="00171ACC" w14:paraId="21663E7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Ontvangsten NAM uitvoeringskosten schade</w:t>
            </w:r>
          </w:p>
        </w:tc>
        <w:tc>
          <w:tcPr>
            <w:tcW w:w="871" w:type="dxa"/>
          </w:tcPr>
          <w:p w:rsidRPr="008C32C3" w:rsidR="00171ACC" w:rsidP="00BE6E60" w:rsidRDefault="00171ACC" w14:paraId="6A774B8C" w14:textId="77777777">
            <w:pPr>
              <w:spacing w:line="259" w:lineRule="auto"/>
              <w:ind w:left="227" w:right="57"/>
              <w:jc w:val="right"/>
              <w:rPr>
                <w:rFonts w:ascii="Times New Roman" w:hAnsi="Times New Roman" w:cs="Times New Roman"/>
                <w:sz w:val="18"/>
                <w:szCs w:val="18"/>
              </w:rPr>
            </w:pPr>
            <w:r w:rsidRPr="008C32C3">
              <w:rPr>
                <w:rFonts w:ascii="Times New Roman" w:hAnsi="Times New Roman" w:cs="Times New Roman"/>
                <w:sz w:val="18"/>
                <w:szCs w:val="18"/>
              </w:rPr>
              <w:t>310.822</w:t>
            </w:r>
          </w:p>
        </w:tc>
        <w:tc>
          <w:tcPr>
            <w:tcW w:w="1061" w:type="dxa"/>
          </w:tcPr>
          <w:p w:rsidRPr="008C32C3" w:rsidR="00171ACC" w:rsidP="00BE6E60" w:rsidRDefault="00171ACC" w14:paraId="7D9A1E69"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48" w:type="dxa"/>
            <w:gridSpan w:val="2"/>
          </w:tcPr>
          <w:p w:rsidRPr="008C32C3" w:rsidR="00171ACC" w:rsidP="00BE6E60" w:rsidRDefault="00171ACC" w14:paraId="1C8D993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310.822</w:t>
            </w:r>
          </w:p>
        </w:tc>
        <w:tc>
          <w:tcPr>
            <w:tcW w:w="635" w:type="dxa"/>
          </w:tcPr>
          <w:p w:rsidRPr="008C32C3" w:rsidR="00171ACC" w:rsidP="00BE6E60" w:rsidRDefault="00171ACC" w14:paraId="7F3B51DA"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61" w:type="dxa"/>
          </w:tcPr>
          <w:p w:rsidRPr="008C32C3" w:rsidR="00171ACC" w:rsidP="00BE6E60" w:rsidRDefault="00171ACC" w14:paraId="21C022F7" w14:textId="77777777">
            <w:pPr>
              <w:spacing w:line="259" w:lineRule="auto"/>
              <w:ind w:left="370" w:right="57"/>
              <w:jc w:val="right"/>
              <w:rPr>
                <w:rFonts w:ascii="Times New Roman" w:hAnsi="Times New Roman" w:cs="Times New Roman"/>
                <w:bCs/>
                <w:sz w:val="18"/>
                <w:szCs w:val="18"/>
              </w:rPr>
            </w:pPr>
            <w:r w:rsidRPr="008C32C3">
              <w:rPr>
                <w:rFonts w:ascii="Times New Roman" w:hAnsi="Times New Roman" w:cs="Times New Roman"/>
                <w:bCs/>
                <w:sz w:val="18"/>
                <w:szCs w:val="18"/>
              </w:rPr>
              <w:t>310.822</w:t>
            </w:r>
          </w:p>
        </w:tc>
        <w:tc>
          <w:tcPr>
            <w:tcW w:w="623" w:type="dxa"/>
            <w:gridSpan w:val="2"/>
          </w:tcPr>
          <w:p w:rsidRPr="008C32C3" w:rsidR="00171ACC" w:rsidP="00BE6E60" w:rsidRDefault="00171ACC" w14:paraId="630A207D" w14:textId="77777777">
            <w:pPr>
              <w:spacing w:line="259" w:lineRule="auto"/>
              <w:ind w:left="57"/>
              <w:jc w:val="right"/>
              <w:rPr>
                <w:rFonts w:ascii="Times New Roman" w:hAnsi="Times New Roman" w:cs="Times New Roman"/>
                <w:bCs/>
                <w:sz w:val="18"/>
                <w:szCs w:val="18"/>
              </w:rPr>
            </w:pPr>
            <w:r w:rsidRPr="008C32C3">
              <w:rPr>
                <w:rFonts w:ascii="Times New Roman" w:hAnsi="Times New Roman" w:cs="Times New Roman"/>
                <w:bCs/>
                <w:sz w:val="18"/>
                <w:szCs w:val="18"/>
              </w:rPr>
              <w:t>- 12.123</w:t>
            </w:r>
          </w:p>
        </w:tc>
        <w:tc>
          <w:tcPr>
            <w:tcW w:w="564" w:type="dxa"/>
            <w:gridSpan w:val="2"/>
          </w:tcPr>
          <w:p w:rsidRPr="008C32C3" w:rsidR="00171ACC" w:rsidP="00BE6E60" w:rsidRDefault="00171ACC" w14:paraId="168D558C" w14:textId="77777777">
            <w:pPr>
              <w:spacing w:line="259" w:lineRule="auto"/>
              <w:ind w:left="101"/>
              <w:jc w:val="right"/>
              <w:rPr>
                <w:rFonts w:ascii="Times New Roman" w:hAnsi="Times New Roman" w:cs="Times New Roman"/>
                <w:bCs/>
                <w:sz w:val="18"/>
                <w:szCs w:val="18"/>
              </w:rPr>
            </w:pPr>
            <w:r w:rsidRPr="008C32C3">
              <w:rPr>
                <w:rFonts w:ascii="Times New Roman" w:hAnsi="Times New Roman" w:cs="Times New Roman"/>
                <w:bCs/>
                <w:sz w:val="18"/>
                <w:szCs w:val="18"/>
              </w:rPr>
              <w:t>20.570</w:t>
            </w:r>
          </w:p>
        </w:tc>
        <w:tc>
          <w:tcPr>
            <w:tcW w:w="518" w:type="dxa"/>
            <w:gridSpan w:val="2"/>
          </w:tcPr>
          <w:p w:rsidRPr="008C32C3" w:rsidR="00171ACC" w:rsidP="00BE6E60" w:rsidRDefault="00171ACC" w14:paraId="4717922F" w14:textId="77777777">
            <w:pPr>
              <w:spacing w:line="259" w:lineRule="auto"/>
              <w:jc w:val="right"/>
              <w:rPr>
                <w:rFonts w:ascii="Times New Roman" w:hAnsi="Times New Roman" w:cs="Times New Roman"/>
                <w:bCs/>
                <w:sz w:val="18"/>
                <w:szCs w:val="18"/>
              </w:rPr>
            </w:pPr>
            <w:r w:rsidRPr="008C32C3">
              <w:rPr>
                <w:rFonts w:ascii="Times New Roman" w:hAnsi="Times New Roman" w:cs="Times New Roman"/>
                <w:bCs/>
                <w:sz w:val="18"/>
                <w:szCs w:val="18"/>
              </w:rPr>
              <w:t>- 15.399</w:t>
            </w:r>
          </w:p>
        </w:tc>
        <w:tc>
          <w:tcPr>
            <w:tcW w:w="563" w:type="dxa"/>
            <w:gridSpan w:val="2"/>
          </w:tcPr>
          <w:p w:rsidRPr="008C32C3" w:rsidR="00171ACC" w:rsidP="00BE6E60" w:rsidRDefault="00171ACC" w14:paraId="6E4FE2FF" w14:textId="77777777">
            <w:pPr>
              <w:spacing w:line="259" w:lineRule="auto"/>
              <w:ind w:left="-57"/>
              <w:jc w:val="right"/>
              <w:rPr>
                <w:rFonts w:ascii="Times New Roman" w:hAnsi="Times New Roman" w:cs="Times New Roman"/>
                <w:bCs/>
                <w:sz w:val="18"/>
                <w:szCs w:val="18"/>
              </w:rPr>
            </w:pPr>
            <w:r w:rsidRPr="008C32C3">
              <w:rPr>
                <w:rFonts w:ascii="Times New Roman" w:hAnsi="Times New Roman" w:eastAsia="Arial" w:cs="Times New Roman"/>
                <w:bCs/>
                <w:sz w:val="18"/>
                <w:szCs w:val="18"/>
              </w:rPr>
              <w:t>‒</w:t>
            </w:r>
            <w:r w:rsidRPr="008C32C3">
              <w:rPr>
                <w:rFonts w:ascii="Times New Roman" w:hAnsi="Times New Roman" w:cs="Times New Roman"/>
                <w:bCs/>
                <w:sz w:val="18"/>
                <w:szCs w:val="18"/>
              </w:rPr>
              <w:t xml:space="preserve"> 105.750</w:t>
            </w:r>
          </w:p>
        </w:tc>
        <w:tc>
          <w:tcPr>
            <w:tcW w:w="571" w:type="dxa"/>
          </w:tcPr>
          <w:p w:rsidRPr="008C32C3" w:rsidR="00171ACC" w:rsidP="00BE6E60" w:rsidRDefault="00171ACC" w14:paraId="09C44D3F" w14:textId="77777777">
            <w:pPr>
              <w:spacing w:line="259" w:lineRule="auto"/>
              <w:ind w:left="97"/>
              <w:jc w:val="right"/>
              <w:rPr>
                <w:rFonts w:ascii="Times New Roman" w:hAnsi="Times New Roman" w:cs="Times New Roman"/>
                <w:bCs/>
                <w:sz w:val="18"/>
                <w:szCs w:val="18"/>
              </w:rPr>
            </w:pPr>
            <w:r w:rsidRPr="008C32C3">
              <w:rPr>
                <w:rFonts w:ascii="Times New Roman" w:hAnsi="Times New Roman" w:cs="Times New Roman"/>
                <w:bCs/>
                <w:sz w:val="18"/>
                <w:szCs w:val="18"/>
              </w:rPr>
              <w:t>96.653</w:t>
            </w:r>
          </w:p>
        </w:tc>
      </w:tr>
      <w:tr w:rsidRPr="008C32C3" w:rsidR="00171ACC" w:rsidTr="00BE6E60" w14:paraId="3FD54508" w14:textId="77777777">
        <w:trPr>
          <w:trHeight w:val="307"/>
        </w:trPr>
        <w:tc>
          <w:tcPr>
            <w:tcW w:w="2408" w:type="dxa"/>
          </w:tcPr>
          <w:p w:rsidRPr="008C32C3" w:rsidR="00171ACC" w:rsidP="00BE6E60" w:rsidRDefault="00171ACC" w14:paraId="46DEC5CD" w14:textId="77777777">
            <w:pPr>
              <w:spacing w:line="259" w:lineRule="auto"/>
              <w:ind w:left="358" w:right="299" w:hanging="358"/>
              <w:rPr>
                <w:rFonts w:ascii="Times New Roman" w:hAnsi="Times New Roman" w:cs="Times New Roman"/>
                <w:sz w:val="18"/>
                <w:szCs w:val="18"/>
              </w:rPr>
            </w:pPr>
            <w:r w:rsidRPr="008C32C3">
              <w:rPr>
                <w:rFonts w:ascii="Times New Roman" w:hAnsi="Times New Roman" w:cs="Times New Roman"/>
                <w:sz w:val="18"/>
                <w:szCs w:val="18"/>
              </w:rPr>
              <w:t>Ontvangsten NAM waardedaling</w:t>
            </w:r>
          </w:p>
        </w:tc>
        <w:tc>
          <w:tcPr>
            <w:tcW w:w="871" w:type="dxa"/>
          </w:tcPr>
          <w:p w:rsidRPr="008C32C3" w:rsidR="00171ACC" w:rsidP="00BE6E60" w:rsidRDefault="00171ACC" w14:paraId="6B5727F4" w14:textId="77777777">
            <w:pPr>
              <w:spacing w:line="259" w:lineRule="auto"/>
              <w:ind w:left="340" w:right="57"/>
              <w:jc w:val="right"/>
              <w:rPr>
                <w:rFonts w:ascii="Times New Roman" w:hAnsi="Times New Roman" w:cs="Times New Roman"/>
                <w:sz w:val="18"/>
                <w:szCs w:val="18"/>
              </w:rPr>
            </w:pPr>
            <w:r w:rsidRPr="008C32C3">
              <w:rPr>
                <w:rFonts w:ascii="Times New Roman" w:hAnsi="Times New Roman" w:cs="Times New Roman"/>
                <w:sz w:val="18"/>
                <w:szCs w:val="18"/>
              </w:rPr>
              <w:t>104.494</w:t>
            </w:r>
          </w:p>
        </w:tc>
        <w:tc>
          <w:tcPr>
            <w:tcW w:w="1061" w:type="dxa"/>
          </w:tcPr>
          <w:p w:rsidRPr="008C32C3" w:rsidR="00171ACC" w:rsidP="00BE6E60" w:rsidRDefault="00171ACC" w14:paraId="09A4BDB8"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148" w:type="dxa"/>
            <w:gridSpan w:val="2"/>
          </w:tcPr>
          <w:p w:rsidRPr="008C32C3" w:rsidR="00171ACC" w:rsidP="00BE6E60" w:rsidRDefault="00171ACC" w14:paraId="100EFBE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104.494</w:t>
            </w:r>
          </w:p>
        </w:tc>
        <w:tc>
          <w:tcPr>
            <w:tcW w:w="635" w:type="dxa"/>
          </w:tcPr>
          <w:p w:rsidRPr="008C32C3" w:rsidR="00171ACC" w:rsidP="00BE6E60" w:rsidRDefault="00171ACC" w14:paraId="29E2D8BC" w14:textId="77777777">
            <w:pPr>
              <w:spacing w:line="259" w:lineRule="auto"/>
              <w:ind w:right="54"/>
              <w:jc w:val="right"/>
              <w:rPr>
                <w:rFonts w:ascii="Times New Roman" w:hAnsi="Times New Roman" w:cs="Times New Roman"/>
                <w:bCs/>
                <w:sz w:val="18"/>
                <w:szCs w:val="18"/>
              </w:rPr>
            </w:pPr>
            <w:r w:rsidRPr="008C32C3">
              <w:rPr>
                <w:rFonts w:ascii="Times New Roman" w:hAnsi="Times New Roman" w:cs="Times New Roman"/>
                <w:bCs/>
                <w:sz w:val="18"/>
                <w:szCs w:val="18"/>
              </w:rPr>
              <w:t>- 94.207</w:t>
            </w:r>
          </w:p>
        </w:tc>
        <w:tc>
          <w:tcPr>
            <w:tcW w:w="961" w:type="dxa"/>
          </w:tcPr>
          <w:p w:rsidRPr="008C32C3" w:rsidR="00171ACC" w:rsidP="00BE6E60" w:rsidRDefault="00171ACC" w14:paraId="7EA17BE2" w14:textId="77777777">
            <w:pPr>
              <w:spacing w:line="259" w:lineRule="auto"/>
              <w:ind w:left="370" w:right="57"/>
              <w:jc w:val="right"/>
              <w:rPr>
                <w:rFonts w:ascii="Times New Roman" w:hAnsi="Times New Roman" w:cs="Times New Roman"/>
                <w:bCs/>
                <w:sz w:val="18"/>
                <w:szCs w:val="18"/>
              </w:rPr>
            </w:pPr>
            <w:r w:rsidRPr="008C32C3">
              <w:rPr>
                <w:rFonts w:ascii="Times New Roman" w:hAnsi="Times New Roman" w:cs="Times New Roman"/>
                <w:bCs/>
                <w:sz w:val="18"/>
                <w:szCs w:val="18"/>
              </w:rPr>
              <w:t>10.287</w:t>
            </w:r>
          </w:p>
        </w:tc>
        <w:tc>
          <w:tcPr>
            <w:tcW w:w="623" w:type="dxa"/>
            <w:gridSpan w:val="2"/>
          </w:tcPr>
          <w:p w:rsidRPr="008C32C3" w:rsidR="00171ACC" w:rsidP="00BE6E60" w:rsidRDefault="00171ACC" w14:paraId="141A9A45" w14:textId="77777777">
            <w:pPr>
              <w:spacing w:line="259" w:lineRule="auto"/>
              <w:ind w:left="57"/>
              <w:jc w:val="right"/>
              <w:rPr>
                <w:rFonts w:ascii="Times New Roman" w:hAnsi="Times New Roman" w:cs="Times New Roman"/>
                <w:bCs/>
                <w:sz w:val="18"/>
                <w:szCs w:val="18"/>
              </w:rPr>
            </w:pPr>
            <w:r w:rsidRPr="008C32C3">
              <w:rPr>
                <w:rFonts w:ascii="Times New Roman" w:hAnsi="Times New Roman" w:cs="Times New Roman"/>
                <w:bCs/>
                <w:sz w:val="18"/>
                <w:szCs w:val="18"/>
              </w:rPr>
              <w:t>- 45.933</w:t>
            </w:r>
          </w:p>
        </w:tc>
        <w:tc>
          <w:tcPr>
            <w:tcW w:w="564" w:type="dxa"/>
            <w:gridSpan w:val="2"/>
          </w:tcPr>
          <w:p w:rsidRPr="008C32C3" w:rsidR="00171ACC" w:rsidP="00BE6E60" w:rsidRDefault="00171ACC" w14:paraId="5B9D04A2" w14:textId="77777777">
            <w:pPr>
              <w:spacing w:line="259" w:lineRule="auto"/>
              <w:ind w:left="57"/>
              <w:jc w:val="right"/>
              <w:rPr>
                <w:rFonts w:ascii="Times New Roman" w:hAnsi="Times New Roman" w:cs="Times New Roman"/>
                <w:bCs/>
                <w:sz w:val="18"/>
                <w:szCs w:val="18"/>
              </w:rPr>
            </w:pPr>
            <w:r w:rsidRPr="008C32C3">
              <w:rPr>
                <w:rFonts w:ascii="Times New Roman" w:hAnsi="Times New Roman" w:cs="Times New Roman"/>
                <w:bCs/>
                <w:sz w:val="18"/>
                <w:szCs w:val="18"/>
              </w:rPr>
              <w:t>- 21.954</w:t>
            </w:r>
          </w:p>
        </w:tc>
        <w:tc>
          <w:tcPr>
            <w:tcW w:w="518" w:type="dxa"/>
            <w:gridSpan w:val="2"/>
          </w:tcPr>
          <w:p w:rsidRPr="008C32C3" w:rsidR="00171ACC" w:rsidP="00BE6E60" w:rsidRDefault="00171ACC" w14:paraId="31C7A434" w14:textId="77777777">
            <w:pPr>
              <w:spacing w:line="259" w:lineRule="auto"/>
              <w:ind w:left="112"/>
              <w:jc w:val="right"/>
              <w:rPr>
                <w:rFonts w:ascii="Times New Roman" w:hAnsi="Times New Roman" w:cs="Times New Roman"/>
                <w:bCs/>
                <w:sz w:val="18"/>
                <w:szCs w:val="18"/>
              </w:rPr>
            </w:pPr>
            <w:r w:rsidRPr="008C32C3">
              <w:rPr>
                <w:rFonts w:ascii="Times New Roman" w:hAnsi="Times New Roman" w:cs="Times New Roman"/>
                <w:bCs/>
                <w:sz w:val="18"/>
                <w:szCs w:val="18"/>
              </w:rPr>
              <w:t xml:space="preserve"> 3.370</w:t>
            </w:r>
          </w:p>
        </w:tc>
        <w:tc>
          <w:tcPr>
            <w:tcW w:w="563" w:type="dxa"/>
            <w:gridSpan w:val="2"/>
          </w:tcPr>
          <w:p w:rsidRPr="008C32C3" w:rsidR="00171ACC" w:rsidP="00BE6E60" w:rsidRDefault="00171ACC" w14:paraId="52F32134" w14:textId="77777777">
            <w:pPr>
              <w:spacing w:line="259" w:lineRule="auto"/>
              <w:ind w:left="83"/>
              <w:jc w:val="right"/>
              <w:rPr>
                <w:rFonts w:ascii="Times New Roman" w:hAnsi="Times New Roman" w:cs="Times New Roman"/>
                <w:bCs/>
                <w:sz w:val="18"/>
                <w:szCs w:val="18"/>
              </w:rPr>
            </w:pPr>
            <w:r w:rsidRPr="008C32C3">
              <w:rPr>
                <w:rFonts w:ascii="Times New Roman" w:hAnsi="Times New Roman" w:cs="Times New Roman"/>
                <w:bCs/>
                <w:sz w:val="18"/>
                <w:szCs w:val="18"/>
              </w:rPr>
              <w:t>3.370</w:t>
            </w:r>
          </w:p>
        </w:tc>
        <w:tc>
          <w:tcPr>
            <w:tcW w:w="571" w:type="dxa"/>
          </w:tcPr>
          <w:p w:rsidRPr="008C32C3" w:rsidR="00171ACC" w:rsidP="00BE6E60" w:rsidRDefault="00171ACC" w14:paraId="544D9836" w14:textId="77777777">
            <w:pPr>
              <w:spacing w:line="259" w:lineRule="auto"/>
              <w:ind w:left="97"/>
              <w:jc w:val="right"/>
              <w:rPr>
                <w:rFonts w:ascii="Times New Roman" w:hAnsi="Times New Roman" w:cs="Times New Roman"/>
                <w:bCs/>
                <w:sz w:val="18"/>
                <w:szCs w:val="18"/>
              </w:rPr>
            </w:pPr>
            <w:r w:rsidRPr="008C32C3">
              <w:rPr>
                <w:rFonts w:ascii="Times New Roman" w:hAnsi="Times New Roman" w:cs="Times New Roman"/>
                <w:bCs/>
                <w:sz w:val="18"/>
                <w:szCs w:val="18"/>
              </w:rPr>
              <w:t>3.370</w:t>
            </w:r>
          </w:p>
        </w:tc>
      </w:tr>
      <w:tr w:rsidRPr="008C32C3" w:rsidR="00171ACC" w:rsidTr="00BE6E60" w14:paraId="046E4FE4" w14:textId="77777777">
        <w:trPr>
          <w:trHeight w:val="228"/>
        </w:trPr>
        <w:tc>
          <w:tcPr>
            <w:tcW w:w="2408" w:type="dxa"/>
          </w:tcPr>
          <w:p w:rsidRPr="008C32C3" w:rsidR="00171ACC" w:rsidP="00BE6E60" w:rsidRDefault="00171ACC" w14:paraId="73C60F9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lastRenderedPageBreak/>
              <w:t>Ontvangsten NAM immateriële schade</w:t>
            </w:r>
          </w:p>
        </w:tc>
        <w:tc>
          <w:tcPr>
            <w:tcW w:w="871" w:type="dxa"/>
          </w:tcPr>
          <w:p w:rsidRPr="008C32C3" w:rsidR="00171ACC" w:rsidP="00BE6E60" w:rsidRDefault="00171ACC" w14:paraId="1050B281" w14:textId="77777777">
            <w:pPr>
              <w:spacing w:line="259" w:lineRule="auto"/>
              <w:ind w:left="358" w:right="57"/>
              <w:jc w:val="right"/>
              <w:rPr>
                <w:rFonts w:ascii="Times New Roman" w:hAnsi="Times New Roman" w:cs="Times New Roman"/>
                <w:iCs/>
                <w:sz w:val="18"/>
                <w:szCs w:val="18"/>
              </w:rPr>
            </w:pPr>
            <w:r w:rsidRPr="008C32C3">
              <w:rPr>
                <w:rFonts w:ascii="Times New Roman" w:hAnsi="Times New Roman" w:cs="Times New Roman"/>
                <w:iCs/>
                <w:sz w:val="18"/>
                <w:szCs w:val="18"/>
              </w:rPr>
              <w:t>33.753</w:t>
            </w:r>
          </w:p>
        </w:tc>
        <w:tc>
          <w:tcPr>
            <w:tcW w:w="1061" w:type="dxa"/>
          </w:tcPr>
          <w:p w:rsidRPr="008C32C3" w:rsidR="00171ACC" w:rsidP="00BE6E60" w:rsidRDefault="00171ACC" w14:paraId="02DCBD95" w14:textId="77777777">
            <w:pPr>
              <w:spacing w:line="259" w:lineRule="auto"/>
              <w:ind w:left="253" w:right="57"/>
              <w:jc w:val="right"/>
              <w:rPr>
                <w:rFonts w:ascii="Times New Roman" w:hAnsi="Times New Roman" w:cs="Times New Roman"/>
                <w:iCs/>
                <w:sz w:val="18"/>
                <w:szCs w:val="18"/>
              </w:rPr>
            </w:pPr>
            <w:r w:rsidRPr="008C32C3">
              <w:rPr>
                <w:rFonts w:ascii="Times New Roman" w:hAnsi="Times New Roman" w:cs="Times New Roman"/>
                <w:iCs/>
                <w:sz w:val="18"/>
                <w:szCs w:val="18"/>
              </w:rPr>
              <w:t>0</w:t>
            </w:r>
          </w:p>
        </w:tc>
        <w:tc>
          <w:tcPr>
            <w:tcW w:w="1148" w:type="dxa"/>
            <w:gridSpan w:val="2"/>
          </w:tcPr>
          <w:p w:rsidRPr="008C32C3" w:rsidR="00171ACC" w:rsidP="00BE6E60" w:rsidRDefault="00171ACC" w14:paraId="6961B1E0" w14:textId="77777777">
            <w:pPr>
              <w:spacing w:line="259" w:lineRule="auto"/>
              <w:ind w:right="57"/>
              <w:jc w:val="right"/>
              <w:rPr>
                <w:rFonts w:ascii="Times New Roman" w:hAnsi="Times New Roman" w:cs="Times New Roman"/>
                <w:iCs/>
                <w:sz w:val="18"/>
                <w:szCs w:val="18"/>
              </w:rPr>
            </w:pPr>
            <w:r w:rsidRPr="008C32C3">
              <w:rPr>
                <w:rFonts w:ascii="Times New Roman" w:hAnsi="Times New Roman" w:cs="Times New Roman"/>
                <w:iCs/>
                <w:sz w:val="18"/>
                <w:szCs w:val="18"/>
              </w:rPr>
              <w:t>33.753</w:t>
            </w:r>
          </w:p>
        </w:tc>
        <w:tc>
          <w:tcPr>
            <w:tcW w:w="635" w:type="dxa"/>
          </w:tcPr>
          <w:p w:rsidRPr="008C32C3" w:rsidR="00171ACC" w:rsidP="00BE6E60" w:rsidRDefault="00171ACC" w14:paraId="63F1D9C8" w14:textId="77777777">
            <w:pPr>
              <w:spacing w:line="259" w:lineRule="auto"/>
              <w:ind w:right="54"/>
              <w:jc w:val="right"/>
              <w:rPr>
                <w:rFonts w:ascii="Times New Roman" w:hAnsi="Times New Roman" w:cs="Times New Roman"/>
                <w:iCs/>
                <w:sz w:val="18"/>
                <w:szCs w:val="18"/>
              </w:rPr>
            </w:pPr>
            <w:r w:rsidRPr="008C32C3">
              <w:rPr>
                <w:rFonts w:ascii="Times New Roman" w:hAnsi="Times New Roman" w:cs="Times New Roman"/>
                <w:iCs/>
                <w:sz w:val="18"/>
                <w:szCs w:val="18"/>
              </w:rPr>
              <w:t xml:space="preserve"> 1.599</w:t>
            </w:r>
          </w:p>
        </w:tc>
        <w:tc>
          <w:tcPr>
            <w:tcW w:w="961" w:type="dxa"/>
          </w:tcPr>
          <w:p w:rsidRPr="008C32C3" w:rsidR="00171ACC" w:rsidP="00BE6E60" w:rsidRDefault="00171ACC" w14:paraId="503CC4B7" w14:textId="77777777">
            <w:pPr>
              <w:spacing w:line="259" w:lineRule="auto"/>
              <w:ind w:left="370" w:right="57"/>
              <w:jc w:val="right"/>
              <w:rPr>
                <w:rFonts w:ascii="Times New Roman" w:hAnsi="Times New Roman" w:cs="Times New Roman"/>
                <w:iCs/>
                <w:sz w:val="18"/>
                <w:szCs w:val="18"/>
              </w:rPr>
            </w:pPr>
            <w:r w:rsidRPr="008C32C3">
              <w:rPr>
                <w:rFonts w:ascii="Times New Roman" w:hAnsi="Times New Roman" w:cs="Times New Roman"/>
                <w:iCs/>
                <w:sz w:val="18"/>
                <w:szCs w:val="18"/>
              </w:rPr>
              <w:t>35.352</w:t>
            </w:r>
          </w:p>
        </w:tc>
        <w:tc>
          <w:tcPr>
            <w:tcW w:w="623" w:type="dxa"/>
            <w:gridSpan w:val="2"/>
          </w:tcPr>
          <w:p w:rsidRPr="008C32C3" w:rsidR="00171ACC" w:rsidP="00BE6E60" w:rsidRDefault="00171ACC" w14:paraId="4653925F" w14:textId="77777777">
            <w:pPr>
              <w:spacing w:line="259" w:lineRule="auto"/>
              <w:ind w:left="114"/>
              <w:jc w:val="right"/>
              <w:rPr>
                <w:rFonts w:ascii="Times New Roman" w:hAnsi="Times New Roman" w:cs="Times New Roman"/>
                <w:iCs/>
                <w:sz w:val="18"/>
                <w:szCs w:val="18"/>
              </w:rPr>
            </w:pPr>
            <w:r w:rsidRPr="008C32C3">
              <w:rPr>
                <w:rFonts w:ascii="Times New Roman" w:hAnsi="Times New Roman" w:cs="Times New Roman"/>
                <w:iCs/>
                <w:sz w:val="18"/>
                <w:szCs w:val="18"/>
              </w:rPr>
              <w:t>9.729</w:t>
            </w:r>
          </w:p>
        </w:tc>
        <w:tc>
          <w:tcPr>
            <w:tcW w:w="564" w:type="dxa"/>
            <w:gridSpan w:val="2"/>
          </w:tcPr>
          <w:p w:rsidRPr="008C32C3" w:rsidR="00171ACC" w:rsidP="00BE6E60" w:rsidRDefault="00171ACC" w14:paraId="0F2323F3" w14:textId="77777777">
            <w:pPr>
              <w:spacing w:line="259" w:lineRule="auto"/>
              <w:ind w:left="114"/>
              <w:jc w:val="right"/>
              <w:rPr>
                <w:rFonts w:ascii="Times New Roman" w:hAnsi="Times New Roman" w:cs="Times New Roman"/>
                <w:iCs/>
                <w:sz w:val="18"/>
                <w:szCs w:val="18"/>
              </w:rPr>
            </w:pPr>
            <w:r w:rsidRPr="008C32C3">
              <w:rPr>
                <w:rFonts w:ascii="Times New Roman" w:hAnsi="Times New Roman" w:cs="Times New Roman"/>
                <w:iCs/>
                <w:sz w:val="18"/>
                <w:szCs w:val="18"/>
              </w:rPr>
              <w:t>9.590</w:t>
            </w:r>
          </w:p>
        </w:tc>
        <w:tc>
          <w:tcPr>
            <w:tcW w:w="518" w:type="dxa"/>
            <w:gridSpan w:val="2"/>
          </w:tcPr>
          <w:p w:rsidRPr="008C32C3" w:rsidR="00171ACC" w:rsidP="00BE6E60" w:rsidRDefault="00171ACC" w14:paraId="5226E829" w14:textId="77777777">
            <w:pPr>
              <w:spacing w:line="259" w:lineRule="auto"/>
              <w:ind w:left="119"/>
              <w:jc w:val="right"/>
              <w:rPr>
                <w:rFonts w:ascii="Times New Roman" w:hAnsi="Times New Roman" w:cs="Times New Roman"/>
                <w:iCs/>
                <w:sz w:val="18"/>
                <w:szCs w:val="18"/>
              </w:rPr>
            </w:pPr>
            <w:r w:rsidRPr="008C32C3">
              <w:rPr>
                <w:rFonts w:ascii="Times New Roman" w:hAnsi="Times New Roman" w:cs="Times New Roman"/>
                <w:iCs/>
                <w:sz w:val="18"/>
                <w:szCs w:val="18"/>
              </w:rPr>
              <w:t>9.590</w:t>
            </w:r>
          </w:p>
        </w:tc>
        <w:tc>
          <w:tcPr>
            <w:tcW w:w="563" w:type="dxa"/>
            <w:gridSpan w:val="2"/>
          </w:tcPr>
          <w:p w:rsidRPr="008C32C3" w:rsidR="00171ACC" w:rsidP="00BE6E60" w:rsidRDefault="00171ACC" w14:paraId="39A5404A" w14:textId="77777777">
            <w:pPr>
              <w:spacing w:line="259" w:lineRule="auto"/>
              <w:ind w:left="90"/>
              <w:jc w:val="right"/>
              <w:rPr>
                <w:rFonts w:ascii="Times New Roman" w:hAnsi="Times New Roman" w:cs="Times New Roman"/>
                <w:iCs/>
                <w:sz w:val="18"/>
                <w:szCs w:val="18"/>
              </w:rPr>
            </w:pPr>
            <w:r w:rsidRPr="008C32C3">
              <w:rPr>
                <w:rFonts w:ascii="Times New Roman" w:hAnsi="Times New Roman" w:cs="Times New Roman"/>
                <w:iCs/>
                <w:sz w:val="18"/>
                <w:szCs w:val="18"/>
              </w:rPr>
              <w:t>9.590</w:t>
            </w:r>
          </w:p>
        </w:tc>
        <w:tc>
          <w:tcPr>
            <w:tcW w:w="571" w:type="dxa"/>
          </w:tcPr>
          <w:p w:rsidRPr="008C32C3" w:rsidR="00171ACC" w:rsidP="00BE6E60" w:rsidRDefault="00171ACC" w14:paraId="13A03718" w14:textId="77777777">
            <w:pPr>
              <w:spacing w:line="259" w:lineRule="auto"/>
              <w:ind w:left="100"/>
              <w:jc w:val="right"/>
              <w:rPr>
                <w:rFonts w:ascii="Times New Roman" w:hAnsi="Times New Roman" w:cs="Times New Roman"/>
                <w:iCs/>
                <w:sz w:val="18"/>
                <w:szCs w:val="18"/>
              </w:rPr>
            </w:pPr>
            <w:r w:rsidRPr="008C32C3">
              <w:rPr>
                <w:rFonts w:ascii="Times New Roman" w:hAnsi="Times New Roman" w:cs="Times New Roman"/>
                <w:iCs/>
                <w:sz w:val="18"/>
                <w:szCs w:val="18"/>
              </w:rPr>
              <w:t>9.590</w:t>
            </w:r>
          </w:p>
        </w:tc>
      </w:tr>
      <w:tr w:rsidRPr="008C32C3" w:rsidR="00171ACC" w:rsidTr="00BE6E60" w14:paraId="65984D76" w14:textId="77777777">
        <w:trPr>
          <w:trHeight w:val="227"/>
        </w:trPr>
        <w:tc>
          <w:tcPr>
            <w:tcW w:w="2408" w:type="dxa"/>
          </w:tcPr>
          <w:p w:rsidRPr="008C32C3" w:rsidR="00171ACC" w:rsidP="00BE6E60" w:rsidRDefault="00171ACC" w14:paraId="16FB8BD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Ontvangsten NAM versterken industrie</w:t>
            </w:r>
          </w:p>
        </w:tc>
        <w:tc>
          <w:tcPr>
            <w:tcW w:w="871" w:type="dxa"/>
          </w:tcPr>
          <w:p w:rsidRPr="008C32C3" w:rsidR="00171ACC" w:rsidP="00BE6E60" w:rsidRDefault="00171ACC" w14:paraId="4B305873" w14:textId="77777777">
            <w:pPr>
              <w:spacing w:line="259" w:lineRule="auto"/>
              <w:ind w:left="391" w:right="57"/>
              <w:jc w:val="right"/>
              <w:rPr>
                <w:rFonts w:ascii="Times New Roman" w:hAnsi="Times New Roman" w:cs="Times New Roman"/>
                <w:sz w:val="18"/>
                <w:szCs w:val="18"/>
              </w:rPr>
            </w:pPr>
            <w:r w:rsidRPr="008C32C3">
              <w:rPr>
                <w:rFonts w:ascii="Times New Roman" w:hAnsi="Times New Roman" w:cs="Times New Roman"/>
                <w:sz w:val="18"/>
                <w:szCs w:val="18"/>
              </w:rPr>
              <w:t>1.271</w:t>
            </w:r>
          </w:p>
        </w:tc>
        <w:tc>
          <w:tcPr>
            <w:tcW w:w="1061" w:type="dxa"/>
          </w:tcPr>
          <w:p w:rsidRPr="008C32C3" w:rsidR="00171ACC" w:rsidP="00BE6E60" w:rsidRDefault="00171ACC" w14:paraId="18BE071A"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48" w:type="dxa"/>
            <w:gridSpan w:val="2"/>
          </w:tcPr>
          <w:p w:rsidRPr="008C32C3" w:rsidR="00171ACC" w:rsidP="00BE6E60" w:rsidRDefault="00171ACC" w14:paraId="4D232352" w14:textId="77777777">
            <w:pPr>
              <w:spacing w:line="259" w:lineRule="auto"/>
              <w:ind w:left="33" w:right="57"/>
              <w:jc w:val="right"/>
              <w:rPr>
                <w:rFonts w:ascii="Times New Roman" w:hAnsi="Times New Roman" w:cs="Times New Roman"/>
                <w:sz w:val="18"/>
                <w:szCs w:val="18"/>
              </w:rPr>
            </w:pPr>
            <w:r w:rsidRPr="008C32C3">
              <w:rPr>
                <w:rFonts w:ascii="Times New Roman" w:hAnsi="Times New Roman" w:cs="Times New Roman"/>
                <w:sz w:val="18"/>
                <w:szCs w:val="18"/>
              </w:rPr>
              <w:t>1.271</w:t>
            </w:r>
          </w:p>
        </w:tc>
        <w:tc>
          <w:tcPr>
            <w:tcW w:w="635" w:type="dxa"/>
          </w:tcPr>
          <w:p w:rsidRPr="008C32C3" w:rsidR="00171ACC" w:rsidP="00BE6E60" w:rsidRDefault="00171ACC" w14:paraId="580EE771"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61" w:type="dxa"/>
          </w:tcPr>
          <w:p w:rsidRPr="008C32C3" w:rsidR="00171ACC" w:rsidP="00BE6E60" w:rsidRDefault="00171ACC" w14:paraId="4ED1AE0B" w14:textId="77777777">
            <w:pPr>
              <w:spacing w:line="259" w:lineRule="auto"/>
              <w:ind w:left="370" w:right="57"/>
              <w:jc w:val="right"/>
              <w:rPr>
                <w:rFonts w:ascii="Times New Roman" w:hAnsi="Times New Roman" w:cs="Times New Roman"/>
                <w:sz w:val="18"/>
                <w:szCs w:val="18"/>
              </w:rPr>
            </w:pPr>
            <w:r w:rsidRPr="008C32C3">
              <w:rPr>
                <w:rFonts w:ascii="Times New Roman" w:hAnsi="Times New Roman" w:cs="Times New Roman"/>
                <w:sz w:val="18"/>
                <w:szCs w:val="18"/>
              </w:rPr>
              <w:t>1.271</w:t>
            </w:r>
          </w:p>
        </w:tc>
        <w:tc>
          <w:tcPr>
            <w:tcW w:w="623" w:type="dxa"/>
            <w:gridSpan w:val="2"/>
          </w:tcPr>
          <w:p w:rsidRPr="008C32C3" w:rsidR="00171ACC" w:rsidP="00BE6E60" w:rsidRDefault="00171ACC" w14:paraId="5D0ECD96"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4" w:type="dxa"/>
            <w:gridSpan w:val="2"/>
          </w:tcPr>
          <w:p w:rsidRPr="008C32C3" w:rsidR="00171ACC" w:rsidP="00BE6E60" w:rsidRDefault="00171ACC" w14:paraId="1BF1DB6C"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8" w:type="dxa"/>
            <w:gridSpan w:val="2"/>
          </w:tcPr>
          <w:p w:rsidRPr="008C32C3" w:rsidR="00171ACC" w:rsidP="00BE6E60" w:rsidRDefault="00171ACC" w14:paraId="287B6F3D"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3" w:type="dxa"/>
            <w:gridSpan w:val="2"/>
          </w:tcPr>
          <w:p w:rsidRPr="008C32C3" w:rsidR="00171ACC" w:rsidP="00BE6E60" w:rsidRDefault="00171ACC" w14:paraId="2267490F"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71" w:type="dxa"/>
          </w:tcPr>
          <w:p w:rsidRPr="008C32C3" w:rsidR="00171ACC" w:rsidP="00BE6E60" w:rsidRDefault="00171ACC" w14:paraId="6F6A8C6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502D4A3" w14:textId="77777777">
        <w:trPr>
          <w:trHeight w:val="227"/>
        </w:trPr>
        <w:tc>
          <w:tcPr>
            <w:tcW w:w="2408" w:type="dxa"/>
          </w:tcPr>
          <w:p w:rsidRPr="008C32C3" w:rsidR="00171ACC" w:rsidP="00BE6E60" w:rsidRDefault="00171ACC" w14:paraId="1EE09B2F" w14:textId="77777777">
            <w:pPr>
              <w:spacing w:line="259" w:lineRule="auto"/>
              <w:ind w:left="2"/>
              <w:rPr>
                <w:rFonts w:ascii="Times New Roman" w:hAnsi="Times New Roman" w:cs="Times New Roman"/>
                <w:sz w:val="18"/>
                <w:szCs w:val="18"/>
              </w:rPr>
            </w:pPr>
            <w:r w:rsidRPr="008C32C3">
              <w:rPr>
                <w:rFonts w:ascii="Times New Roman" w:hAnsi="Times New Roman" w:cs="Times New Roman"/>
                <w:sz w:val="18"/>
                <w:szCs w:val="18"/>
              </w:rPr>
              <w:t>Ontvangsten NAM versterkingsoperatie</w:t>
            </w:r>
          </w:p>
        </w:tc>
        <w:tc>
          <w:tcPr>
            <w:tcW w:w="871" w:type="dxa"/>
          </w:tcPr>
          <w:p w:rsidRPr="008C32C3" w:rsidR="00171ACC" w:rsidP="00BE6E60" w:rsidRDefault="00171ACC" w14:paraId="29AE2275" w14:textId="77777777">
            <w:pPr>
              <w:spacing w:line="259" w:lineRule="auto"/>
              <w:ind w:left="283" w:right="57"/>
              <w:jc w:val="right"/>
              <w:rPr>
                <w:rFonts w:ascii="Times New Roman" w:hAnsi="Times New Roman" w:cs="Times New Roman"/>
                <w:sz w:val="18"/>
                <w:szCs w:val="18"/>
              </w:rPr>
            </w:pPr>
            <w:r w:rsidRPr="008C32C3">
              <w:rPr>
                <w:rFonts w:ascii="Times New Roman" w:hAnsi="Times New Roman" w:cs="Times New Roman"/>
                <w:sz w:val="18"/>
                <w:szCs w:val="18"/>
              </w:rPr>
              <w:t>586.548</w:t>
            </w:r>
          </w:p>
        </w:tc>
        <w:tc>
          <w:tcPr>
            <w:tcW w:w="1061" w:type="dxa"/>
          </w:tcPr>
          <w:p w:rsidRPr="008C32C3" w:rsidR="00171ACC" w:rsidP="00BE6E60" w:rsidRDefault="00171ACC" w14:paraId="186CA7D1"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48" w:type="dxa"/>
            <w:gridSpan w:val="2"/>
          </w:tcPr>
          <w:p w:rsidRPr="008C32C3" w:rsidR="00171ACC" w:rsidP="00BE6E60" w:rsidRDefault="00171ACC" w14:paraId="1B6EB114" w14:textId="77777777">
            <w:pPr>
              <w:spacing w:line="259" w:lineRule="auto"/>
              <w:ind w:left="86" w:right="57"/>
              <w:jc w:val="right"/>
              <w:rPr>
                <w:rFonts w:ascii="Times New Roman" w:hAnsi="Times New Roman" w:cs="Times New Roman"/>
                <w:sz w:val="18"/>
                <w:szCs w:val="18"/>
              </w:rPr>
            </w:pPr>
            <w:r w:rsidRPr="008C32C3">
              <w:rPr>
                <w:rFonts w:ascii="Times New Roman" w:hAnsi="Times New Roman" w:cs="Times New Roman"/>
                <w:sz w:val="18"/>
                <w:szCs w:val="18"/>
              </w:rPr>
              <w:t>586.548</w:t>
            </w:r>
          </w:p>
        </w:tc>
        <w:tc>
          <w:tcPr>
            <w:tcW w:w="635" w:type="dxa"/>
          </w:tcPr>
          <w:p w:rsidRPr="008C32C3" w:rsidR="00171ACC" w:rsidP="00BE6E60" w:rsidRDefault="00171ACC" w14:paraId="008C0FEE"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- 106.193</w:t>
            </w:r>
          </w:p>
        </w:tc>
        <w:tc>
          <w:tcPr>
            <w:tcW w:w="961" w:type="dxa"/>
          </w:tcPr>
          <w:p w:rsidRPr="008C32C3" w:rsidR="00171ACC" w:rsidP="00BE6E60" w:rsidRDefault="00171ACC" w14:paraId="184BD1C3" w14:textId="77777777">
            <w:pPr>
              <w:spacing w:line="259" w:lineRule="auto"/>
              <w:ind w:left="397" w:right="57"/>
              <w:jc w:val="right"/>
              <w:rPr>
                <w:rFonts w:ascii="Times New Roman" w:hAnsi="Times New Roman" w:cs="Times New Roman"/>
                <w:sz w:val="18"/>
                <w:szCs w:val="18"/>
              </w:rPr>
            </w:pPr>
            <w:r w:rsidRPr="008C32C3">
              <w:rPr>
                <w:rFonts w:ascii="Times New Roman" w:hAnsi="Times New Roman" w:cs="Times New Roman"/>
                <w:sz w:val="18"/>
                <w:szCs w:val="18"/>
              </w:rPr>
              <w:t>480.355</w:t>
            </w:r>
          </w:p>
        </w:tc>
        <w:tc>
          <w:tcPr>
            <w:tcW w:w="623" w:type="dxa"/>
            <w:gridSpan w:val="2"/>
          </w:tcPr>
          <w:p w:rsidRPr="008C32C3" w:rsidR="00171ACC" w:rsidP="00BE6E60" w:rsidRDefault="00171ACC" w14:paraId="2FBAF770"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sz w:val="18"/>
                <w:szCs w:val="18"/>
              </w:rPr>
              <w:t>87.301</w:t>
            </w:r>
          </w:p>
        </w:tc>
        <w:tc>
          <w:tcPr>
            <w:tcW w:w="564" w:type="dxa"/>
            <w:gridSpan w:val="2"/>
          </w:tcPr>
          <w:p w:rsidRPr="008C32C3" w:rsidR="00171ACC" w:rsidP="00BE6E60" w:rsidRDefault="00171ACC" w14:paraId="32B3619C"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sz w:val="18"/>
                <w:szCs w:val="18"/>
              </w:rPr>
              <w:t>13.815</w:t>
            </w:r>
          </w:p>
        </w:tc>
        <w:tc>
          <w:tcPr>
            <w:tcW w:w="518" w:type="dxa"/>
            <w:gridSpan w:val="2"/>
          </w:tcPr>
          <w:p w:rsidRPr="008C32C3" w:rsidR="00171ACC" w:rsidP="00BE6E60" w:rsidRDefault="00171ACC" w14:paraId="26B47EAB" w14:textId="77777777">
            <w:pPr>
              <w:spacing w:line="259" w:lineRule="auto"/>
              <w:ind w:left="-57"/>
              <w:jc w:val="right"/>
              <w:rPr>
                <w:rFonts w:ascii="Times New Roman" w:hAnsi="Times New Roman" w:cs="Times New Roman"/>
                <w:sz w:val="18"/>
                <w:szCs w:val="18"/>
              </w:rPr>
            </w:pPr>
            <w:r w:rsidRPr="008C32C3">
              <w:rPr>
                <w:rFonts w:ascii="Times New Roman" w:hAnsi="Times New Roman" w:eastAsia="Arial" w:cs="Times New Roman"/>
                <w:sz w:val="18"/>
                <w:szCs w:val="18"/>
              </w:rPr>
              <w:t xml:space="preserve">‒ </w:t>
            </w:r>
            <w:r w:rsidRPr="008C32C3">
              <w:rPr>
                <w:rFonts w:ascii="Times New Roman" w:hAnsi="Times New Roman" w:cs="Times New Roman"/>
                <w:sz w:val="18"/>
                <w:szCs w:val="18"/>
              </w:rPr>
              <w:t>12.584</w:t>
            </w:r>
          </w:p>
        </w:tc>
        <w:tc>
          <w:tcPr>
            <w:tcW w:w="563" w:type="dxa"/>
            <w:gridSpan w:val="2"/>
          </w:tcPr>
          <w:p w:rsidRPr="008C32C3" w:rsidR="00171ACC" w:rsidP="00BE6E60" w:rsidRDefault="00171ACC" w14:paraId="756C31E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24.667</w:t>
            </w:r>
          </w:p>
        </w:tc>
        <w:tc>
          <w:tcPr>
            <w:tcW w:w="571" w:type="dxa"/>
          </w:tcPr>
          <w:p w:rsidRPr="008C32C3" w:rsidR="00171ACC" w:rsidP="00BE6E60" w:rsidRDefault="00171ACC" w14:paraId="52C39A4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204.196</w:t>
            </w:r>
          </w:p>
        </w:tc>
      </w:tr>
      <w:tr w:rsidRPr="008C32C3" w:rsidR="00171ACC" w:rsidTr="00BE6E60" w14:paraId="5C1F15A9" w14:textId="77777777">
        <w:trPr>
          <w:trHeight w:val="225"/>
        </w:trPr>
        <w:tc>
          <w:tcPr>
            <w:tcW w:w="2408" w:type="dxa"/>
          </w:tcPr>
          <w:p w:rsidRPr="008C32C3" w:rsidR="00171ACC" w:rsidP="00BE6E60" w:rsidRDefault="00171ACC" w14:paraId="48A43D3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Nationaal Programma Groningen (bijdrage NAM)</w:t>
            </w:r>
          </w:p>
        </w:tc>
        <w:tc>
          <w:tcPr>
            <w:tcW w:w="871" w:type="dxa"/>
          </w:tcPr>
          <w:p w:rsidRPr="008C32C3" w:rsidR="00171ACC" w:rsidP="00BE6E60" w:rsidRDefault="00171ACC" w14:paraId="5FCC61A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 xml:space="preserve">           25.000</w:t>
            </w:r>
          </w:p>
        </w:tc>
        <w:tc>
          <w:tcPr>
            <w:tcW w:w="1061" w:type="dxa"/>
          </w:tcPr>
          <w:p w:rsidRPr="008C32C3" w:rsidR="00171ACC" w:rsidP="00BE6E60" w:rsidRDefault="00171ACC" w14:paraId="3ECC4B18"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48" w:type="dxa"/>
            <w:gridSpan w:val="2"/>
          </w:tcPr>
          <w:p w:rsidRPr="008C32C3" w:rsidR="00171ACC" w:rsidP="00BE6E60" w:rsidRDefault="00171ACC" w14:paraId="3E69AD5D" w14:textId="77777777">
            <w:pPr>
              <w:spacing w:line="259" w:lineRule="auto"/>
              <w:ind w:left="82" w:right="57"/>
              <w:jc w:val="right"/>
              <w:rPr>
                <w:rFonts w:ascii="Times New Roman" w:hAnsi="Times New Roman" w:cs="Times New Roman"/>
                <w:sz w:val="18"/>
                <w:szCs w:val="18"/>
              </w:rPr>
            </w:pPr>
            <w:r w:rsidRPr="008C32C3">
              <w:rPr>
                <w:rFonts w:ascii="Times New Roman" w:hAnsi="Times New Roman" w:cs="Times New Roman"/>
                <w:sz w:val="18"/>
                <w:szCs w:val="18"/>
              </w:rPr>
              <w:t xml:space="preserve">           25.000</w:t>
            </w:r>
          </w:p>
        </w:tc>
        <w:tc>
          <w:tcPr>
            <w:tcW w:w="635" w:type="dxa"/>
          </w:tcPr>
          <w:p w:rsidRPr="008C32C3" w:rsidR="00171ACC" w:rsidP="00BE6E60" w:rsidRDefault="00171ACC" w14:paraId="772C93DC"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61" w:type="dxa"/>
          </w:tcPr>
          <w:p w:rsidRPr="008C32C3" w:rsidR="00171ACC" w:rsidP="00BE6E60" w:rsidRDefault="00171ACC" w14:paraId="04315F47" w14:textId="77777777">
            <w:pPr>
              <w:spacing w:line="259" w:lineRule="auto"/>
              <w:ind w:left="283" w:right="57"/>
              <w:jc w:val="right"/>
              <w:rPr>
                <w:rFonts w:ascii="Times New Roman" w:hAnsi="Times New Roman" w:cs="Times New Roman"/>
                <w:sz w:val="18"/>
                <w:szCs w:val="18"/>
              </w:rPr>
            </w:pPr>
            <w:r w:rsidRPr="008C32C3">
              <w:rPr>
                <w:rFonts w:ascii="Times New Roman" w:hAnsi="Times New Roman" w:cs="Times New Roman"/>
                <w:sz w:val="18"/>
                <w:szCs w:val="18"/>
              </w:rPr>
              <w:t>25.000</w:t>
            </w:r>
          </w:p>
        </w:tc>
        <w:tc>
          <w:tcPr>
            <w:tcW w:w="623" w:type="dxa"/>
            <w:gridSpan w:val="2"/>
          </w:tcPr>
          <w:p w:rsidRPr="008C32C3" w:rsidR="00171ACC" w:rsidP="00BE6E60" w:rsidRDefault="00171ACC" w14:paraId="7520E01C" w14:textId="77777777">
            <w:pPr>
              <w:spacing w:line="259" w:lineRule="auto"/>
              <w:ind w:left="17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4" w:type="dxa"/>
            <w:gridSpan w:val="2"/>
          </w:tcPr>
          <w:p w:rsidRPr="008C32C3" w:rsidR="00171ACC" w:rsidP="00BE6E60" w:rsidRDefault="00171ACC" w14:paraId="094290A8"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8" w:type="dxa"/>
            <w:gridSpan w:val="2"/>
          </w:tcPr>
          <w:p w:rsidRPr="008C32C3" w:rsidR="00171ACC" w:rsidP="00BE6E60" w:rsidRDefault="00171ACC" w14:paraId="59B42185"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3" w:type="dxa"/>
            <w:gridSpan w:val="2"/>
          </w:tcPr>
          <w:p w:rsidRPr="008C32C3" w:rsidR="00171ACC" w:rsidP="00BE6E60" w:rsidRDefault="00171ACC" w14:paraId="6E76D6C3"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71" w:type="dxa"/>
          </w:tcPr>
          <w:p w:rsidRPr="008C32C3" w:rsidR="00171ACC" w:rsidP="00BE6E60" w:rsidRDefault="00171ACC" w14:paraId="6019E2C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D58882E" w14:textId="77777777">
        <w:trPr>
          <w:trHeight w:val="398"/>
        </w:trPr>
        <w:tc>
          <w:tcPr>
            <w:tcW w:w="2408" w:type="dxa"/>
          </w:tcPr>
          <w:p w:rsidRPr="008C32C3" w:rsidR="00171ACC" w:rsidP="00BE6E60" w:rsidRDefault="00171ACC" w14:paraId="2F8ED4E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Ontvangsten NAM juridische bijstand</w:t>
            </w:r>
          </w:p>
        </w:tc>
        <w:tc>
          <w:tcPr>
            <w:tcW w:w="871" w:type="dxa"/>
          </w:tcPr>
          <w:p w:rsidRPr="008C32C3" w:rsidR="00171ACC" w:rsidP="00BE6E60" w:rsidRDefault="00171ACC" w14:paraId="158A79F6" w14:textId="77777777">
            <w:pPr>
              <w:spacing w:line="259" w:lineRule="auto"/>
              <w:ind w:right="57"/>
              <w:jc w:val="right"/>
              <w:rPr>
                <w:rFonts w:ascii="Times New Roman" w:hAnsi="Times New Roman" w:cs="Times New Roman"/>
                <w:iCs/>
                <w:sz w:val="18"/>
                <w:szCs w:val="18"/>
              </w:rPr>
            </w:pPr>
            <w:r w:rsidRPr="008C32C3">
              <w:rPr>
                <w:rFonts w:ascii="Times New Roman" w:hAnsi="Times New Roman" w:cs="Times New Roman"/>
                <w:iCs/>
                <w:sz w:val="18"/>
                <w:szCs w:val="18"/>
              </w:rPr>
              <w:t xml:space="preserve">           10.792</w:t>
            </w:r>
          </w:p>
        </w:tc>
        <w:tc>
          <w:tcPr>
            <w:tcW w:w="1061" w:type="dxa"/>
          </w:tcPr>
          <w:p w:rsidRPr="008C32C3" w:rsidR="00171ACC" w:rsidP="00BE6E60" w:rsidRDefault="00171ACC" w14:paraId="7C759640"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1148" w:type="dxa"/>
            <w:gridSpan w:val="2"/>
          </w:tcPr>
          <w:p w:rsidRPr="008C32C3" w:rsidR="00171ACC" w:rsidP="00BE6E60" w:rsidRDefault="00171ACC" w14:paraId="461204D1" w14:textId="77777777">
            <w:pPr>
              <w:spacing w:line="259" w:lineRule="auto"/>
              <w:ind w:left="237" w:right="57"/>
              <w:jc w:val="right"/>
              <w:rPr>
                <w:rFonts w:ascii="Times New Roman" w:hAnsi="Times New Roman" w:cs="Times New Roman"/>
                <w:sz w:val="18"/>
                <w:szCs w:val="18"/>
              </w:rPr>
            </w:pPr>
            <w:r w:rsidRPr="008C32C3">
              <w:rPr>
                <w:rFonts w:ascii="Times New Roman" w:hAnsi="Times New Roman" w:cs="Times New Roman"/>
                <w:iCs/>
                <w:sz w:val="18"/>
                <w:szCs w:val="18"/>
              </w:rPr>
              <w:t>10.792</w:t>
            </w:r>
          </w:p>
        </w:tc>
        <w:tc>
          <w:tcPr>
            <w:tcW w:w="635" w:type="dxa"/>
          </w:tcPr>
          <w:p w:rsidRPr="008C32C3" w:rsidR="00171ACC" w:rsidP="00BE6E60" w:rsidRDefault="00171ACC" w14:paraId="3C4FB199"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61" w:type="dxa"/>
          </w:tcPr>
          <w:p w:rsidRPr="008C32C3" w:rsidR="00171ACC" w:rsidP="00BE6E60" w:rsidRDefault="00171ACC" w14:paraId="585D1518" w14:textId="77777777">
            <w:pPr>
              <w:spacing w:line="259" w:lineRule="auto"/>
              <w:ind w:left="439" w:right="57"/>
              <w:jc w:val="right"/>
              <w:rPr>
                <w:rFonts w:ascii="Times New Roman" w:hAnsi="Times New Roman" w:cs="Times New Roman"/>
                <w:iCs/>
                <w:sz w:val="18"/>
                <w:szCs w:val="18"/>
              </w:rPr>
            </w:pPr>
            <w:r w:rsidRPr="008C32C3">
              <w:rPr>
                <w:rFonts w:ascii="Times New Roman" w:hAnsi="Times New Roman" w:cs="Times New Roman"/>
                <w:iCs/>
                <w:sz w:val="18"/>
                <w:szCs w:val="18"/>
              </w:rPr>
              <w:t xml:space="preserve">10.792 </w:t>
            </w:r>
          </w:p>
        </w:tc>
        <w:tc>
          <w:tcPr>
            <w:tcW w:w="623" w:type="dxa"/>
            <w:gridSpan w:val="2"/>
          </w:tcPr>
          <w:p w:rsidRPr="008C32C3" w:rsidR="00171ACC" w:rsidP="00BE6E60" w:rsidRDefault="00171ACC" w14:paraId="05FF23BF" w14:textId="77777777">
            <w:pPr>
              <w:spacing w:line="259" w:lineRule="auto"/>
              <w:ind w:left="102"/>
              <w:jc w:val="right"/>
              <w:rPr>
                <w:rFonts w:ascii="Times New Roman" w:hAnsi="Times New Roman" w:cs="Times New Roman"/>
                <w:iCs/>
                <w:sz w:val="18"/>
                <w:szCs w:val="18"/>
              </w:rPr>
            </w:pPr>
            <w:r w:rsidRPr="008C32C3">
              <w:rPr>
                <w:rFonts w:ascii="Times New Roman" w:hAnsi="Times New Roman" w:cs="Times New Roman"/>
                <w:iCs/>
                <w:sz w:val="18"/>
                <w:szCs w:val="18"/>
              </w:rPr>
              <w:t>0</w:t>
            </w:r>
          </w:p>
        </w:tc>
        <w:tc>
          <w:tcPr>
            <w:tcW w:w="564" w:type="dxa"/>
            <w:gridSpan w:val="2"/>
          </w:tcPr>
          <w:p w:rsidRPr="008C32C3" w:rsidR="00171ACC" w:rsidP="00BE6E60" w:rsidRDefault="00171ACC" w14:paraId="280B0AB0" w14:textId="77777777">
            <w:pPr>
              <w:spacing w:line="259" w:lineRule="auto"/>
              <w:ind w:left="102"/>
              <w:jc w:val="right"/>
              <w:rPr>
                <w:rFonts w:ascii="Times New Roman" w:hAnsi="Times New Roman" w:cs="Times New Roman"/>
                <w:iCs/>
                <w:sz w:val="18"/>
                <w:szCs w:val="18"/>
              </w:rPr>
            </w:pPr>
            <w:r w:rsidRPr="008C32C3">
              <w:rPr>
                <w:rFonts w:ascii="Times New Roman" w:hAnsi="Times New Roman" w:cs="Times New Roman"/>
                <w:iCs/>
                <w:sz w:val="18"/>
                <w:szCs w:val="18"/>
              </w:rPr>
              <w:t>0</w:t>
            </w:r>
          </w:p>
        </w:tc>
        <w:tc>
          <w:tcPr>
            <w:tcW w:w="518" w:type="dxa"/>
            <w:gridSpan w:val="2"/>
          </w:tcPr>
          <w:p w:rsidRPr="008C32C3" w:rsidR="00171ACC" w:rsidP="00BE6E60" w:rsidRDefault="00171ACC" w14:paraId="4AA5D389" w14:textId="77777777">
            <w:pPr>
              <w:spacing w:line="259" w:lineRule="auto"/>
              <w:ind w:left="207"/>
              <w:jc w:val="right"/>
              <w:rPr>
                <w:rFonts w:ascii="Times New Roman" w:hAnsi="Times New Roman" w:cs="Times New Roman"/>
                <w:iCs/>
                <w:sz w:val="18"/>
                <w:szCs w:val="18"/>
              </w:rPr>
            </w:pPr>
            <w:r w:rsidRPr="008C32C3">
              <w:rPr>
                <w:rFonts w:ascii="Times New Roman" w:hAnsi="Times New Roman" w:cs="Times New Roman"/>
                <w:iCs/>
                <w:sz w:val="18"/>
                <w:szCs w:val="18"/>
              </w:rPr>
              <w:t>0</w:t>
            </w:r>
          </w:p>
        </w:tc>
        <w:tc>
          <w:tcPr>
            <w:tcW w:w="563" w:type="dxa"/>
            <w:gridSpan w:val="2"/>
          </w:tcPr>
          <w:p w:rsidRPr="008C32C3" w:rsidR="00171ACC" w:rsidP="00BE6E60" w:rsidRDefault="00171ACC" w14:paraId="56B10131" w14:textId="77777777">
            <w:pPr>
              <w:spacing w:line="259" w:lineRule="auto"/>
              <w:ind w:left="173"/>
              <w:jc w:val="right"/>
              <w:rPr>
                <w:rFonts w:ascii="Times New Roman" w:hAnsi="Times New Roman" w:cs="Times New Roman"/>
                <w:iCs/>
                <w:sz w:val="18"/>
                <w:szCs w:val="18"/>
              </w:rPr>
            </w:pPr>
            <w:r w:rsidRPr="008C32C3">
              <w:rPr>
                <w:rFonts w:ascii="Times New Roman" w:hAnsi="Times New Roman" w:cs="Times New Roman"/>
                <w:iCs/>
                <w:sz w:val="18"/>
                <w:szCs w:val="18"/>
              </w:rPr>
              <w:t>0</w:t>
            </w:r>
          </w:p>
        </w:tc>
        <w:tc>
          <w:tcPr>
            <w:tcW w:w="571" w:type="dxa"/>
          </w:tcPr>
          <w:p w:rsidRPr="008C32C3" w:rsidR="00171ACC" w:rsidP="00BE6E60" w:rsidRDefault="00171ACC" w14:paraId="5F878725" w14:textId="77777777">
            <w:pPr>
              <w:spacing w:line="259" w:lineRule="auto"/>
              <w:jc w:val="right"/>
              <w:rPr>
                <w:rFonts w:ascii="Times New Roman" w:hAnsi="Times New Roman" w:cs="Times New Roman"/>
                <w:iCs/>
                <w:sz w:val="18"/>
                <w:szCs w:val="18"/>
              </w:rPr>
            </w:pPr>
            <w:r w:rsidRPr="008C32C3">
              <w:rPr>
                <w:rFonts w:ascii="Times New Roman" w:hAnsi="Times New Roman" w:cs="Times New Roman"/>
                <w:iCs/>
                <w:sz w:val="18"/>
                <w:szCs w:val="18"/>
              </w:rPr>
              <w:t>10.793</w:t>
            </w:r>
          </w:p>
        </w:tc>
      </w:tr>
      <w:tr w:rsidRPr="008C32C3" w:rsidR="00171ACC" w:rsidTr="00BE6E60" w14:paraId="21807EDF" w14:textId="77777777">
        <w:trPr>
          <w:trHeight w:val="453"/>
        </w:trPr>
        <w:tc>
          <w:tcPr>
            <w:tcW w:w="2408" w:type="dxa"/>
          </w:tcPr>
          <w:p w:rsidRPr="008C32C3" w:rsidR="00171ACC" w:rsidP="00BE6E60" w:rsidRDefault="00171ACC" w14:paraId="786D429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Ontvangsten NAM gederfd woongenot</w:t>
            </w:r>
          </w:p>
        </w:tc>
        <w:tc>
          <w:tcPr>
            <w:tcW w:w="871" w:type="dxa"/>
          </w:tcPr>
          <w:p w:rsidRPr="008C32C3" w:rsidR="00171ACC" w:rsidP="00BE6E60" w:rsidRDefault="00171ACC" w14:paraId="129FD09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 xml:space="preserve">       143.000</w:t>
            </w:r>
          </w:p>
        </w:tc>
        <w:tc>
          <w:tcPr>
            <w:tcW w:w="1061" w:type="dxa"/>
          </w:tcPr>
          <w:p w:rsidRPr="008C32C3" w:rsidR="00171ACC" w:rsidP="00BE6E60" w:rsidRDefault="00171ACC" w14:paraId="18127DA3"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48" w:type="dxa"/>
            <w:gridSpan w:val="2"/>
          </w:tcPr>
          <w:p w:rsidRPr="008C32C3" w:rsidR="00171ACC" w:rsidP="00BE6E60" w:rsidRDefault="00171ACC" w14:paraId="186A99F4" w14:textId="77777777">
            <w:pPr>
              <w:spacing w:line="259" w:lineRule="auto"/>
              <w:ind w:left="237" w:right="57"/>
              <w:jc w:val="right"/>
              <w:rPr>
                <w:rFonts w:ascii="Times New Roman" w:hAnsi="Times New Roman" w:cs="Times New Roman"/>
                <w:sz w:val="18"/>
                <w:szCs w:val="18"/>
              </w:rPr>
            </w:pPr>
            <w:r w:rsidRPr="008C32C3">
              <w:rPr>
                <w:rFonts w:ascii="Times New Roman" w:hAnsi="Times New Roman" w:cs="Times New Roman"/>
                <w:sz w:val="18"/>
                <w:szCs w:val="18"/>
              </w:rPr>
              <w:t xml:space="preserve">       143.000</w:t>
            </w:r>
          </w:p>
        </w:tc>
        <w:tc>
          <w:tcPr>
            <w:tcW w:w="635" w:type="dxa"/>
          </w:tcPr>
          <w:p w:rsidRPr="008C32C3" w:rsidR="00171ACC" w:rsidP="00BE6E60" w:rsidRDefault="00171ACC" w14:paraId="4CA0E0E9"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- 143.000</w:t>
            </w:r>
          </w:p>
        </w:tc>
        <w:tc>
          <w:tcPr>
            <w:tcW w:w="961" w:type="dxa"/>
          </w:tcPr>
          <w:p w:rsidRPr="008C32C3" w:rsidR="00171ACC" w:rsidP="00BE6E60" w:rsidRDefault="00171ACC" w14:paraId="52E1181F" w14:textId="77777777">
            <w:pPr>
              <w:spacing w:line="259" w:lineRule="auto"/>
              <w:ind w:left="439"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3" w:type="dxa"/>
            <w:gridSpan w:val="2"/>
          </w:tcPr>
          <w:p w:rsidRPr="008C32C3" w:rsidR="00171ACC" w:rsidP="00BE6E60" w:rsidRDefault="00171ACC" w14:paraId="2067300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- 143.000</w:t>
            </w:r>
          </w:p>
        </w:tc>
        <w:tc>
          <w:tcPr>
            <w:tcW w:w="564" w:type="dxa"/>
            <w:gridSpan w:val="2"/>
          </w:tcPr>
          <w:p w:rsidRPr="008C32C3" w:rsidR="00171ACC" w:rsidP="00BE6E60" w:rsidRDefault="00171ACC" w14:paraId="31AB7E46"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8" w:type="dxa"/>
            <w:gridSpan w:val="2"/>
          </w:tcPr>
          <w:p w:rsidRPr="008C32C3" w:rsidR="00171ACC" w:rsidP="00BE6E60" w:rsidRDefault="00171ACC" w14:paraId="1B18209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143.000</w:t>
            </w:r>
          </w:p>
        </w:tc>
        <w:tc>
          <w:tcPr>
            <w:tcW w:w="563" w:type="dxa"/>
            <w:gridSpan w:val="2"/>
          </w:tcPr>
          <w:p w:rsidRPr="008C32C3" w:rsidR="00171ACC" w:rsidP="00BE6E60" w:rsidRDefault="00171ACC" w14:paraId="07A62C0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143.000</w:t>
            </w:r>
          </w:p>
        </w:tc>
        <w:tc>
          <w:tcPr>
            <w:tcW w:w="571" w:type="dxa"/>
          </w:tcPr>
          <w:p w:rsidRPr="008C32C3" w:rsidR="00171ACC" w:rsidP="00BE6E60" w:rsidRDefault="00171ACC" w14:paraId="0CF4AC3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DC39F68" w14:textId="77777777">
        <w:trPr>
          <w:trHeight w:val="453"/>
        </w:trPr>
        <w:tc>
          <w:tcPr>
            <w:tcW w:w="2408" w:type="dxa"/>
            <w:tcBorders>
              <w:bottom w:val="single" w:color="00B0F0" w:sz="4" w:space="0"/>
            </w:tcBorders>
          </w:tcPr>
          <w:p w:rsidRPr="008C32C3" w:rsidR="00171ACC" w:rsidP="00BE6E60" w:rsidRDefault="00171ACC" w14:paraId="598FFB4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Ontvangsten overig</w:t>
            </w:r>
          </w:p>
        </w:tc>
        <w:tc>
          <w:tcPr>
            <w:tcW w:w="871" w:type="dxa"/>
            <w:tcBorders>
              <w:bottom w:val="single" w:color="00B0F0" w:sz="4" w:space="0"/>
            </w:tcBorders>
          </w:tcPr>
          <w:p w:rsidRPr="008C32C3" w:rsidR="00171ACC" w:rsidP="00BE6E60" w:rsidRDefault="00171ACC" w14:paraId="03A739C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061" w:type="dxa"/>
            <w:tcBorders>
              <w:bottom w:val="single" w:color="00B0F0" w:sz="4" w:space="0"/>
            </w:tcBorders>
          </w:tcPr>
          <w:p w:rsidRPr="008C32C3" w:rsidR="00171ACC" w:rsidP="00BE6E60" w:rsidRDefault="00171ACC" w14:paraId="415FFAC8"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48" w:type="dxa"/>
            <w:gridSpan w:val="2"/>
            <w:tcBorders>
              <w:bottom w:val="single" w:color="00B0F0" w:sz="4" w:space="0"/>
            </w:tcBorders>
          </w:tcPr>
          <w:p w:rsidRPr="008C32C3" w:rsidR="00171ACC" w:rsidP="00BE6E60" w:rsidRDefault="00171ACC" w14:paraId="1A2497AF" w14:textId="77777777">
            <w:pPr>
              <w:spacing w:line="259" w:lineRule="auto"/>
              <w:ind w:left="237"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35" w:type="dxa"/>
            <w:tcBorders>
              <w:bottom w:val="single" w:color="00B0F0" w:sz="4" w:space="0"/>
            </w:tcBorders>
          </w:tcPr>
          <w:p w:rsidRPr="008C32C3" w:rsidR="00171ACC" w:rsidP="00BE6E60" w:rsidRDefault="00171ACC" w14:paraId="08DBE3ED"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4.200</w:t>
            </w:r>
          </w:p>
        </w:tc>
        <w:tc>
          <w:tcPr>
            <w:tcW w:w="961" w:type="dxa"/>
            <w:tcBorders>
              <w:bottom w:val="single" w:color="00B0F0" w:sz="4" w:space="0"/>
            </w:tcBorders>
          </w:tcPr>
          <w:p w:rsidRPr="008C32C3" w:rsidR="00171ACC" w:rsidP="00BE6E60" w:rsidRDefault="00171ACC" w14:paraId="76C3BC48" w14:textId="77777777">
            <w:pPr>
              <w:spacing w:line="259" w:lineRule="auto"/>
              <w:ind w:left="439" w:right="57"/>
              <w:jc w:val="right"/>
              <w:rPr>
                <w:rFonts w:ascii="Times New Roman" w:hAnsi="Times New Roman" w:cs="Times New Roman"/>
                <w:sz w:val="18"/>
                <w:szCs w:val="18"/>
              </w:rPr>
            </w:pPr>
            <w:r w:rsidRPr="008C32C3">
              <w:rPr>
                <w:rFonts w:ascii="Times New Roman" w:hAnsi="Times New Roman" w:cs="Times New Roman"/>
                <w:sz w:val="18"/>
                <w:szCs w:val="18"/>
              </w:rPr>
              <w:t>4.200</w:t>
            </w:r>
          </w:p>
        </w:tc>
        <w:tc>
          <w:tcPr>
            <w:tcW w:w="623" w:type="dxa"/>
            <w:gridSpan w:val="2"/>
            <w:tcBorders>
              <w:bottom w:val="single" w:color="00B0F0" w:sz="4" w:space="0"/>
            </w:tcBorders>
          </w:tcPr>
          <w:p w:rsidRPr="008C32C3" w:rsidR="00171ACC" w:rsidP="00BE6E60" w:rsidRDefault="00171ACC" w14:paraId="4E1B1768"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4" w:type="dxa"/>
            <w:gridSpan w:val="2"/>
            <w:tcBorders>
              <w:bottom w:val="single" w:color="00B0F0" w:sz="4" w:space="0"/>
            </w:tcBorders>
          </w:tcPr>
          <w:p w:rsidRPr="008C32C3" w:rsidR="00171ACC" w:rsidP="00BE6E60" w:rsidRDefault="00171ACC" w14:paraId="005DD75D"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18" w:type="dxa"/>
            <w:gridSpan w:val="2"/>
            <w:tcBorders>
              <w:bottom w:val="single" w:color="00B0F0" w:sz="4" w:space="0"/>
            </w:tcBorders>
          </w:tcPr>
          <w:p w:rsidRPr="008C32C3" w:rsidR="00171ACC" w:rsidP="00BE6E60" w:rsidRDefault="00171ACC" w14:paraId="2B1BB173" w14:textId="77777777">
            <w:pPr>
              <w:spacing w:line="259" w:lineRule="auto"/>
              <w:ind w:left="20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63" w:type="dxa"/>
            <w:gridSpan w:val="2"/>
            <w:tcBorders>
              <w:bottom w:val="single" w:color="00B0F0" w:sz="4" w:space="0"/>
            </w:tcBorders>
          </w:tcPr>
          <w:p w:rsidRPr="008C32C3" w:rsidR="00171ACC" w:rsidP="00BE6E60" w:rsidRDefault="00171ACC" w14:paraId="60735820" w14:textId="77777777">
            <w:pPr>
              <w:spacing w:line="259" w:lineRule="auto"/>
              <w:ind w:left="17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71" w:type="dxa"/>
            <w:tcBorders>
              <w:bottom w:val="single" w:color="00B0F0" w:sz="4" w:space="0"/>
            </w:tcBorders>
          </w:tcPr>
          <w:p w:rsidRPr="008C32C3" w:rsidR="00171ACC" w:rsidP="00BE6E60" w:rsidRDefault="00171ACC" w14:paraId="4408B99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AADB6ED" w14:textId="77777777">
        <w:trPr>
          <w:trHeight w:val="453"/>
        </w:trPr>
        <w:tc>
          <w:tcPr>
            <w:tcW w:w="2408" w:type="dxa"/>
            <w:tcBorders>
              <w:top w:val="single" w:color="00B0F0" w:sz="4" w:space="0"/>
            </w:tcBorders>
          </w:tcPr>
          <w:p w:rsidRPr="008C32C3" w:rsidR="00171ACC" w:rsidP="00BE6E60" w:rsidRDefault="00171ACC" w14:paraId="74C7274E" w14:textId="77777777">
            <w:pPr>
              <w:spacing w:line="259" w:lineRule="auto"/>
              <w:rPr>
                <w:rFonts w:ascii="Times New Roman" w:hAnsi="Times New Roman" w:cs="Times New Roman"/>
                <w:b/>
                <w:bCs/>
                <w:sz w:val="18"/>
                <w:szCs w:val="18"/>
              </w:rPr>
            </w:pPr>
            <w:r w:rsidRPr="008C32C3">
              <w:rPr>
                <w:rFonts w:ascii="Times New Roman" w:hAnsi="Times New Roman" w:cs="Times New Roman"/>
                <w:b/>
                <w:bCs/>
                <w:sz w:val="18"/>
                <w:szCs w:val="18"/>
              </w:rPr>
              <w:t>Totale ontvangsten</w:t>
            </w:r>
          </w:p>
        </w:tc>
        <w:tc>
          <w:tcPr>
            <w:tcW w:w="871" w:type="dxa"/>
            <w:tcBorders>
              <w:top w:val="single" w:color="00B0F0" w:sz="4" w:space="0"/>
            </w:tcBorders>
          </w:tcPr>
          <w:p w:rsidRPr="008C32C3" w:rsidR="00171ACC" w:rsidP="00BE6E60" w:rsidRDefault="00171ACC" w14:paraId="173BC2F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1.827.377</w:t>
            </w:r>
          </w:p>
        </w:tc>
        <w:tc>
          <w:tcPr>
            <w:tcW w:w="1061" w:type="dxa"/>
            <w:tcBorders>
              <w:top w:val="single" w:color="00B0F0" w:sz="4" w:space="0"/>
            </w:tcBorders>
          </w:tcPr>
          <w:p w:rsidRPr="008C32C3" w:rsidR="00171ACC" w:rsidP="00BE6E60" w:rsidRDefault="00171ACC" w14:paraId="6AB3394C" w14:textId="77777777">
            <w:pPr>
              <w:spacing w:line="259" w:lineRule="auto"/>
              <w:ind w:left="253"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148" w:type="dxa"/>
            <w:gridSpan w:val="2"/>
            <w:tcBorders>
              <w:top w:val="single" w:color="00B0F0" w:sz="4" w:space="0"/>
            </w:tcBorders>
          </w:tcPr>
          <w:p w:rsidRPr="008C32C3" w:rsidR="00171ACC" w:rsidP="00BE6E60" w:rsidRDefault="00171ACC" w14:paraId="78AA01F5" w14:textId="77777777">
            <w:pPr>
              <w:spacing w:line="259" w:lineRule="auto"/>
              <w:ind w:left="237" w:right="57"/>
              <w:jc w:val="right"/>
              <w:rPr>
                <w:rFonts w:ascii="Times New Roman" w:hAnsi="Times New Roman" w:cs="Times New Roman"/>
                <w:sz w:val="18"/>
                <w:szCs w:val="18"/>
              </w:rPr>
            </w:pPr>
            <w:r w:rsidRPr="008C32C3">
              <w:rPr>
                <w:rFonts w:ascii="Times New Roman" w:hAnsi="Times New Roman" w:cs="Times New Roman"/>
                <w:sz w:val="18"/>
                <w:szCs w:val="18"/>
              </w:rPr>
              <w:t>1.827.377</w:t>
            </w:r>
          </w:p>
        </w:tc>
        <w:tc>
          <w:tcPr>
            <w:tcW w:w="635" w:type="dxa"/>
            <w:tcBorders>
              <w:top w:val="single" w:color="00B0F0" w:sz="4" w:space="0"/>
            </w:tcBorders>
          </w:tcPr>
          <w:p w:rsidRPr="008C32C3" w:rsidR="00171ACC" w:rsidP="00BE6E60" w:rsidRDefault="00171ACC" w14:paraId="2D19FCAE"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-384.298</w:t>
            </w:r>
          </w:p>
        </w:tc>
        <w:tc>
          <w:tcPr>
            <w:tcW w:w="961" w:type="dxa"/>
            <w:tcBorders>
              <w:top w:val="single" w:color="00B0F0" w:sz="4" w:space="0"/>
            </w:tcBorders>
          </w:tcPr>
          <w:p w:rsidRPr="008C32C3" w:rsidR="00171ACC" w:rsidP="00BE6E60" w:rsidRDefault="00171ACC" w14:paraId="58FF6F9C" w14:textId="77777777">
            <w:pPr>
              <w:spacing w:line="259" w:lineRule="auto"/>
              <w:ind w:left="113" w:right="57"/>
              <w:jc w:val="right"/>
              <w:rPr>
                <w:rFonts w:ascii="Times New Roman" w:hAnsi="Times New Roman" w:cs="Times New Roman"/>
                <w:sz w:val="18"/>
                <w:szCs w:val="18"/>
              </w:rPr>
            </w:pPr>
            <w:r w:rsidRPr="008C32C3">
              <w:rPr>
                <w:rFonts w:ascii="Times New Roman" w:hAnsi="Times New Roman" w:cs="Times New Roman"/>
                <w:sz w:val="18"/>
                <w:szCs w:val="18"/>
              </w:rPr>
              <w:t>1.443.079</w:t>
            </w:r>
          </w:p>
        </w:tc>
        <w:tc>
          <w:tcPr>
            <w:tcW w:w="623" w:type="dxa"/>
            <w:gridSpan w:val="2"/>
            <w:tcBorders>
              <w:top w:val="single" w:color="00B0F0" w:sz="4" w:space="0"/>
            </w:tcBorders>
          </w:tcPr>
          <w:p w:rsidRPr="008C32C3" w:rsidR="00171ACC" w:rsidP="00BE6E60" w:rsidRDefault="00171ACC" w14:paraId="5A6989B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- 151.077</w:t>
            </w:r>
          </w:p>
        </w:tc>
        <w:tc>
          <w:tcPr>
            <w:tcW w:w="564" w:type="dxa"/>
            <w:gridSpan w:val="2"/>
            <w:tcBorders>
              <w:top w:val="single" w:color="00B0F0" w:sz="4" w:space="0"/>
            </w:tcBorders>
          </w:tcPr>
          <w:p w:rsidRPr="008C32C3" w:rsidR="00171ACC" w:rsidP="00BE6E60" w:rsidRDefault="00171ACC" w14:paraId="1DD412D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110.789</w:t>
            </w:r>
          </w:p>
        </w:tc>
        <w:tc>
          <w:tcPr>
            <w:tcW w:w="518" w:type="dxa"/>
            <w:gridSpan w:val="2"/>
            <w:tcBorders>
              <w:top w:val="single" w:color="00B0F0" w:sz="4" w:space="0"/>
            </w:tcBorders>
          </w:tcPr>
          <w:p w:rsidRPr="008C32C3" w:rsidR="00171ACC" w:rsidP="00BE6E60" w:rsidRDefault="00171ACC" w14:paraId="6BE4474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77.970</w:t>
            </w:r>
          </w:p>
        </w:tc>
        <w:tc>
          <w:tcPr>
            <w:tcW w:w="563" w:type="dxa"/>
            <w:gridSpan w:val="2"/>
            <w:tcBorders>
              <w:top w:val="single" w:color="00B0F0" w:sz="4" w:space="0"/>
            </w:tcBorders>
          </w:tcPr>
          <w:p w:rsidRPr="008C32C3" w:rsidR="00171ACC" w:rsidP="00BE6E60" w:rsidRDefault="00171ACC" w14:paraId="2F905CD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-3.574</w:t>
            </w:r>
          </w:p>
        </w:tc>
        <w:tc>
          <w:tcPr>
            <w:tcW w:w="571" w:type="dxa"/>
            <w:tcBorders>
              <w:top w:val="single" w:color="00B0F0" w:sz="4" w:space="0"/>
            </w:tcBorders>
          </w:tcPr>
          <w:p w:rsidRPr="008C32C3" w:rsidR="00171ACC" w:rsidP="00BE6E60" w:rsidRDefault="00171ACC" w14:paraId="5045A3E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456.395</w:t>
            </w:r>
          </w:p>
        </w:tc>
      </w:tr>
      <w:tr w:rsidRPr="008C32C3" w:rsidR="00171ACC" w:rsidTr="00BE6E60" w14:paraId="3BA8BD01" w14:textId="77777777">
        <w:trPr>
          <w:trHeight w:val="51"/>
        </w:trPr>
        <w:tc>
          <w:tcPr>
            <w:tcW w:w="2408" w:type="dxa"/>
            <w:tcBorders>
              <w:left w:val="nil"/>
              <w:bottom w:val="single" w:color="009ED5" w:sz="2" w:space="0"/>
              <w:right w:val="nil"/>
            </w:tcBorders>
          </w:tcPr>
          <w:p w:rsidRPr="008C32C3" w:rsidR="00171ACC" w:rsidP="00BE6E60" w:rsidRDefault="00171ACC" w14:paraId="154F6C0E" w14:textId="77777777">
            <w:pPr>
              <w:spacing w:line="259" w:lineRule="auto"/>
              <w:ind w:left="358"/>
              <w:rPr>
                <w:rFonts w:ascii="Times New Roman" w:hAnsi="Times New Roman" w:cs="Times New Roman"/>
                <w:sz w:val="18"/>
                <w:szCs w:val="18"/>
              </w:rPr>
            </w:pPr>
          </w:p>
        </w:tc>
        <w:tc>
          <w:tcPr>
            <w:tcW w:w="3046" w:type="dxa"/>
            <w:gridSpan w:val="3"/>
            <w:tcBorders>
              <w:left w:val="nil"/>
              <w:bottom w:val="single" w:color="009ED5" w:sz="2" w:space="0"/>
              <w:right w:val="nil"/>
            </w:tcBorders>
          </w:tcPr>
          <w:p w:rsidRPr="008C32C3" w:rsidR="00171ACC" w:rsidP="00BE6E60" w:rsidRDefault="00171ACC" w14:paraId="22F11347" w14:textId="77777777">
            <w:pPr>
              <w:tabs>
                <w:tab w:val="center" w:pos="745"/>
                <w:tab w:val="center" w:pos="1588"/>
                <w:tab w:val="center" w:pos="2431"/>
                <w:tab w:val="right" w:pos="3397"/>
              </w:tabs>
              <w:spacing w:line="259" w:lineRule="auto"/>
              <w:rPr>
                <w:rFonts w:ascii="Times New Roman" w:hAnsi="Times New Roman" w:cs="Times New Roman"/>
                <w:sz w:val="18"/>
                <w:szCs w:val="18"/>
              </w:rPr>
            </w:pPr>
          </w:p>
        </w:tc>
        <w:tc>
          <w:tcPr>
            <w:tcW w:w="1630" w:type="dxa"/>
            <w:gridSpan w:val="3"/>
            <w:tcBorders>
              <w:left w:val="nil"/>
              <w:bottom w:val="single" w:color="009ED5" w:sz="2" w:space="0"/>
              <w:right w:val="nil"/>
            </w:tcBorders>
          </w:tcPr>
          <w:p w:rsidRPr="008C32C3" w:rsidR="00171ACC" w:rsidP="00BE6E60" w:rsidRDefault="00171ACC" w14:paraId="157D5B7E" w14:textId="77777777">
            <w:pPr>
              <w:spacing w:line="259" w:lineRule="auto"/>
              <w:ind w:left="709"/>
              <w:rPr>
                <w:rFonts w:ascii="Times New Roman" w:hAnsi="Times New Roman" w:cs="Times New Roman"/>
                <w:sz w:val="18"/>
                <w:szCs w:val="18"/>
              </w:rPr>
            </w:pPr>
          </w:p>
        </w:tc>
        <w:tc>
          <w:tcPr>
            <w:tcW w:w="572" w:type="dxa"/>
            <w:tcBorders>
              <w:left w:val="nil"/>
              <w:bottom w:val="single" w:color="009ED5" w:sz="2" w:space="0"/>
              <w:right w:val="nil"/>
            </w:tcBorders>
          </w:tcPr>
          <w:p w:rsidRPr="008C32C3" w:rsidR="00171ACC" w:rsidP="00BE6E60" w:rsidRDefault="00171ACC" w14:paraId="052BBC4E" w14:textId="77777777">
            <w:pPr>
              <w:spacing w:line="259" w:lineRule="auto"/>
              <w:ind w:left="178"/>
              <w:jc w:val="center"/>
              <w:rPr>
                <w:rFonts w:ascii="Times New Roman" w:hAnsi="Times New Roman" w:cs="Times New Roman"/>
                <w:sz w:val="18"/>
                <w:szCs w:val="18"/>
              </w:rPr>
            </w:pPr>
          </w:p>
        </w:tc>
        <w:tc>
          <w:tcPr>
            <w:tcW w:w="564" w:type="dxa"/>
            <w:gridSpan w:val="2"/>
            <w:tcBorders>
              <w:left w:val="nil"/>
              <w:bottom w:val="single" w:color="009ED5" w:sz="2" w:space="0"/>
              <w:right w:val="nil"/>
            </w:tcBorders>
          </w:tcPr>
          <w:p w:rsidRPr="008C32C3" w:rsidR="00171ACC" w:rsidP="00BE6E60" w:rsidRDefault="00171ACC" w14:paraId="79E3B368" w14:textId="77777777">
            <w:pPr>
              <w:spacing w:line="259" w:lineRule="auto"/>
              <w:ind w:left="173"/>
              <w:jc w:val="center"/>
              <w:rPr>
                <w:rFonts w:ascii="Times New Roman" w:hAnsi="Times New Roman" w:cs="Times New Roman"/>
                <w:sz w:val="18"/>
                <w:szCs w:val="18"/>
              </w:rPr>
            </w:pPr>
          </w:p>
        </w:tc>
        <w:tc>
          <w:tcPr>
            <w:tcW w:w="524" w:type="dxa"/>
            <w:gridSpan w:val="2"/>
            <w:tcBorders>
              <w:left w:val="nil"/>
              <w:bottom w:val="single" w:color="009ED5" w:sz="2" w:space="0"/>
              <w:right w:val="nil"/>
            </w:tcBorders>
          </w:tcPr>
          <w:p w:rsidRPr="008C32C3" w:rsidR="00171ACC" w:rsidP="00BE6E60" w:rsidRDefault="00171ACC" w14:paraId="2F668A07" w14:textId="77777777">
            <w:pPr>
              <w:spacing w:line="259" w:lineRule="auto"/>
              <w:ind w:left="207"/>
              <w:jc w:val="center"/>
              <w:rPr>
                <w:rFonts w:ascii="Times New Roman" w:hAnsi="Times New Roman" w:cs="Times New Roman"/>
                <w:sz w:val="18"/>
                <w:szCs w:val="18"/>
              </w:rPr>
            </w:pPr>
          </w:p>
        </w:tc>
        <w:tc>
          <w:tcPr>
            <w:tcW w:w="508" w:type="dxa"/>
            <w:gridSpan w:val="2"/>
            <w:tcBorders>
              <w:left w:val="nil"/>
              <w:bottom w:val="single" w:color="009ED5" w:sz="2" w:space="0"/>
              <w:right w:val="nil"/>
            </w:tcBorders>
          </w:tcPr>
          <w:p w:rsidRPr="008C32C3" w:rsidR="00171ACC" w:rsidP="00BE6E60" w:rsidRDefault="00171ACC" w14:paraId="0BCA0217" w14:textId="77777777">
            <w:pPr>
              <w:spacing w:line="259" w:lineRule="auto"/>
              <w:ind w:left="173"/>
              <w:jc w:val="center"/>
              <w:rPr>
                <w:rFonts w:ascii="Times New Roman" w:hAnsi="Times New Roman" w:cs="Times New Roman"/>
                <w:sz w:val="18"/>
                <w:szCs w:val="18"/>
              </w:rPr>
            </w:pPr>
          </w:p>
        </w:tc>
        <w:tc>
          <w:tcPr>
            <w:tcW w:w="671" w:type="dxa"/>
            <w:gridSpan w:val="2"/>
            <w:tcBorders>
              <w:left w:val="nil"/>
              <w:bottom w:val="single" w:color="009ED5" w:sz="2" w:space="0"/>
              <w:right w:val="nil"/>
            </w:tcBorders>
          </w:tcPr>
          <w:p w:rsidRPr="008C32C3" w:rsidR="00171ACC" w:rsidP="00BE6E60" w:rsidRDefault="00171ACC" w14:paraId="5FBEF423" w14:textId="77777777">
            <w:pPr>
              <w:spacing w:line="259" w:lineRule="auto"/>
              <w:jc w:val="right"/>
              <w:rPr>
                <w:rFonts w:ascii="Times New Roman" w:hAnsi="Times New Roman" w:cs="Times New Roman"/>
                <w:sz w:val="18"/>
                <w:szCs w:val="18"/>
              </w:rPr>
            </w:pPr>
          </w:p>
        </w:tc>
      </w:tr>
    </w:tbl>
    <w:p w:rsidRPr="008C32C3" w:rsidR="00171ACC" w:rsidP="00171ACC" w:rsidRDefault="00171ACC" w14:paraId="5367A47B" w14:textId="77777777">
      <w:pPr>
        <w:rPr>
          <w:rFonts w:ascii="Times New Roman" w:hAnsi="Times New Roman" w:cs="Times New Roman"/>
          <w:b/>
          <w:sz w:val="18"/>
          <w:szCs w:val="18"/>
        </w:rPr>
      </w:pPr>
    </w:p>
    <w:p w:rsidRPr="008C32C3" w:rsidR="00171ACC" w:rsidP="00171ACC" w:rsidRDefault="00171ACC" w14:paraId="4A1DE9B6" w14:textId="77777777">
      <w:pPr>
        <w:rPr>
          <w:rFonts w:ascii="Times New Roman" w:hAnsi="Times New Roman" w:cs="Times New Roman"/>
          <w:b/>
          <w:sz w:val="18"/>
          <w:szCs w:val="18"/>
        </w:rPr>
      </w:pPr>
    </w:p>
    <w:p w:rsidRPr="008C32C3" w:rsidR="00171ACC" w:rsidP="00171ACC" w:rsidRDefault="00171ACC" w14:paraId="789BBB96" w14:textId="77777777">
      <w:pPr>
        <w:spacing w:after="0" w:line="259" w:lineRule="auto"/>
        <w:ind w:left="2636" w:right="932" w:firstLine="666"/>
        <w:rPr>
          <w:rFonts w:ascii="Times New Roman" w:hAnsi="Times New Roman" w:cs="Times New Roman"/>
          <w:i/>
          <w:sz w:val="18"/>
          <w:szCs w:val="18"/>
        </w:rPr>
      </w:pPr>
    </w:p>
    <w:p w:rsidRPr="008C32C3" w:rsidR="00171ACC" w:rsidP="00171ACC" w:rsidRDefault="00171ACC" w14:paraId="09786CD8" w14:textId="77777777">
      <w:pPr>
        <w:spacing w:after="0" w:line="259" w:lineRule="auto"/>
        <w:ind w:left="2636" w:right="932" w:firstLine="666"/>
        <w:rPr>
          <w:rFonts w:ascii="Times New Roman" w:hAnsi="Times New Roman" w:cs="Times New Roman"/>
          <w:sz w:val="18"/>
          <w:szCs w:val="18"/>
        </w:rPr>
      </w:pPr>
      <w:r w:rsidRPr="008C32C3">
        <w:rPr>
          <w:rFonts w:ascii="Times New Roman" w:hAnsi="Times New Roman" w:cs="Times New Roman"/>
          <w:i/>
          <w:sz w:val="18"/>
          <w:szCs w:val="18"/>
        </w:rPr>
        <w:t>Ontvangsten NAM fysieke schade</w:t>
      </w:r>
    </w:p>
    <w:p w:rsidRPr="008C32C3" w:rsidR="00171ACC" w:rsidP="00171ACC" w:rsidRDefault="00171ACC" w14:paraId="6BF45DFA"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uitgaven voor de fysieke schade worden via een heffing bij NAM in rekening gebracht. Als gevolg van de bijstelling van de uitgaven voor schade worden ook de geraamde ontvangsten van NAM bijgesteld. De geraamde ontvangsten voor de fysieke schade worden naar aanleiding van de actualisatie van de schaderaming voor 2026 neerwaarts bijgesteld met € 46,7 mln.</w:t>
      </w:r>
    </w:p>
    <w:p w:rsidRPr="008C32C3" w:rsidR="00171ACC" w:rsidP="00171ACC" w:rsidRDefault="00171ACC" w14:paraId="18C632EA" w14:textId="77777777">
      <w:pPr>
        <w:spacing w:after="0" w:line="259" w:lineRule="auto"/>
        <w:ind w:left="2636" w:firstLine="666"/>
        <w:rPr>
          <w:rFonts w:ascii="Times New Roman" w:hAnsi="Times New Roman" w:cs="Times New Roman"/>
          <w:sz w:val="18"/>
          <w:szCs w:val="18"/>
        </w:rPr>
      </w:pPr>
      <w:r w:rsidRPr="008C32C3">
        <w:rPr>
          <w:rFonts w:ascii="Times New Roman" w:hAnsi="Times New Roman" w:cs="Times New Roman"/>
          <w:i/>
          <w:sz w:val="18"/>
          <w:szCs w:val="18"/>
        </w:rPr>
        <w:t>Ontvangsten NAM uitvoeringskosten schade</w:t>
      </w:r>
    </w:p>
    <w:p w:rsidRPr="008C32C3" w:rsidR="00171ACC" w:rsidP="00171ACC" w:rsidRDefault="00171ACC" w14:paraId="069BEE7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uitgaven voor uitvoeringskosten van de schade worden via een heffing bij NAM in rekening gebracht. Als gevolg van de bijstelling van de uitgaven worden ook de geraamde ontvangsten van NAM bijgesteld. Voor uitvoeringskosten schade gaat dit om bijstellingen vanaf 2027. De ontvangsten op basis van uitvoeringskosten schade 2026 worden later bijgesteld op basis van het IMG jaarverslag van 2025.</w:t>
      </w:r>
    </w:p>
    <w:p w:rsidRPr="008C32C3" w:rsidR="00171ACC" w:rsidP="00171ACC" w:rsidRDefault="00171ACC" w14:paraId="2718DCB8"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Ontvangsten NAM waardedaling</w:t>
      </w:r>
    </w:p>
    <w:p w:rsidRPr="008C32C3" w:rsidR="00171ACC" w:rsidP="00171ACC" w:rsidRDefault="00171ACC" w14:paraId="7FD8583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uitgaven voor de waardedaling worden via een heffing bij NAM in rekening gebracht. Als gevolg van de bijstelling van de uitgaven voor de waardedaling worden ook de geraamde ontvangsten van de NAM bijgesteld. Naar aanleiding van de jaarlijkse actualisatie van de waardedaling worden de ontvangsten in 2026 neerwaarts bijgesteld met € 94,2 mln.</w:t>
      </w:r>
    </w:p>
    <w:p w:rsidRPr="008C32C3" w:rsidR="00171ACC" w:rsidP="00171ACC" w:rsidRDefault="00171ACC" w14:paraId="29BDC406"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Ontvangsten NAM immateriële schade</w:t>
      </w:r>
    </w:p>
    <w:p w:rsidRPr="008C32C3" w:rsidR="00171ACC" w:rsidP="00171ACC" w:rsidRDefault="00171ACC" w14:paraId="7015E5EE" w14:textId="77777777">
      <w:pPr>
        <w:spacing w:after="215"/>
        <w:ind w:left="3312" w:right="222"/>
        <w:rPr>
          <w:rFonts w:ascii="Times New Roman" w:hAnsi="Times New Roman" w:cs="Times New Roman"/>
          <w:sz w:val="18"/>
          <w:szCs w:val="18"/>
        </w:rPr>
      </w:pPr>
      <w:r w:rsidRPr="008C32C3">
        <w:rPr>
          <w:rFonts w:ascii="Times New Roman" w:hAnsi="Times New Roman" w:cs="Times New Roman"/>
          <w:sz w:val="18"/>
          <w:szCs w:val="18"/>
        </w:rPr>
        <w:t>De uitgaven voor de schadeafhandeling worden via een heffing bij NAM in rekening gebracht. Als gevolg van de bijstelling van de uitgaven voor immateriële schade worden ook de geraamde ontvangsten van NAM bijgesteld. De geraamde ontvangsten voor immateriële schade worden opwaarts bijgesteld met cumulatief € 49,7 mln. voor de jaren 2026 tot en met 2031, naar aanleiding van de jaarlijkse actualisatie van de immateriële schade.</w:t>
      </w:r>
    </w:p>
    <w:p w:rsidRPr="008C32C3" w:rsidR="00171ACC" w:rsidP="00171ACC" w:rsidRDefault="00171ACC" w14:paraId="1322CDCE"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Ontvangsten NAM versterkingsoperatie</w:t>
      </w:r>
    </w:p>
    <w:p w:rsidRPr="008C32C3" w:rsidR="00171ACC" w:rsidP="00171ACC" w:rsidRDefault="00171ACC" w14:paraId="393E1281"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lastRenderedPageBreak/>
        <w:t>De kosten voor de versterkingsoperatie worden via een heffing bij de NAM in rekening gebracht. Als gevolg van de bijstelling van de uitgaven voor de versterkingsoperatie worden ook de geraamde ontvangsten van NAM bijgesteld. In 2026 worden de ontvangsten met € 106 mln. naar beneden bijgesteld. Voor de jaren 2027 tot en met 2031 worden de ontvangsten cumulatief met € 171,4 mln. naar boven bijgesteld.</w:t>
      </w:r>
    </w:p>
    <w:p w:rsidRPr="008C32C3" w:rsidR="00171ACC" w:rsidP="00171ACC" w:rsidRDefault="00171ACC" w14:paraId="1D58C152"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Ontvangsten NAM gederfd woongenot</w:t>
      </w:r>
    </w:p>
    <w:p w:rsidRPr="008C32C3" w:rsidR="00171ACC" w:rsidP="00171ACC" w:rsidRDefault="00171ACC" w14:paraId="70FD3430"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start van de regeling van Gederfd Woongenot is doorgeschoven naar 2027, waarmee de kosten opschuiven naar de periode 2027 tot en met 2029. Daardoor verschuiven de ontvangsten van de NAM die hier tegenover staan van 2026 en 2027 naar 2029 en 2030.</w:t>
      </w:r>
    </w:p>
    <w:p w:rsidRPr="008C32C3" w:rsidR="00171ACC" w:rsidP="00171ACC" w:rsidRDefault="00171ACC" w14:paraId="3CC807A1"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 xml:space="preserve">Nij </w:t>
      </w:r>
      <w:proofErr w:type="spellStart"/>
      <w:r w:rsidRPr="008C32C3">
        <w:rPr>
          <w:rFonts w:ascii="Times New Roman" w:hAnsi="Times New Roman" w:cs="Times New Roman"/>
          <w:b/>
          <w:sz w:val="18"/>
          <w:szCs w:val="18"/>
        </w:rPr>
        <w:t>Begun</w:t>
      </w:r>
      <w:proofErr w:type="spellEnd"/>
      <w:r w:rsidRPr="008C32C3">
        <w:rPr>
          <w:rFonts w:ascii="Times New Roman" w:hAnsi="Times New Roman" w:cs="Times New Roman"/>
          <w:b/>
          <w:sz w:val="18"/>
          <w:szCs w:val="18"/>
        </w:rPr>
        <w:t>-middelen uit de Aanvullende Post</w:t>
      </w:r>
    </w:p>
    <w:p w:rsidRPr="008C32C3" w:rsidR="00171ACC" w:rsidP="00171ACC" w:rsidRDefault="00171ACC" w14:paraId="60D97E6F" w14:textId="77777777">
      <w:pPr>
        <w:spacing w:after="18"/>
        <w:ind w:left="3312" w:right="24"/>
        <w:rPr>
          <w:rFonts w:ascii="Times New Roman" w:hAnsi="Times New Roman" w:cs="Times New Roman"/>
          <w:sz w:val="18"/>
          <w:szCs w:val="18"/>
        </w:rPr>
      </w:pPr>
      <w:r w:rsidRPr="008C32C3">
        <w:rPr>
          <w:rFonts w:ascii="Times New Roman" w:hAnsi="Times New Roman" w:cs="Times New Roman"/>
          <w:sz w:val="18"/>
          <w:szCs w:val="18"/>
        </w:rPr>
        <w:t xml:space="preserve">In onderstaande tabel wordt weergegeven voor welke maatregelen bij de voorjaarsnota 2026 middelen zijn opgevraagd van de Aanvullende Post PEGA/Nij </w:t>
      </w:r>
      <w:proofErr w:type="spellStart"/>
      <w:r w:rsidRPr="008C32C3">
        <w:rPr>
          <w:rFonts w:ascii="Times New Roman" w:hAnsi="Times New Roman" w:cs="Times New Roman"/>
          <w:sz w:val="18"/>
          <w:szCs w:val="18"/>
        </w:rPr>
        <w:t>Begun</w:t>
      </w:r>
      <w:proofErr w:type="spellEnd"/>
      <w:r w:rsidRPr="008C32C3">
        <w:rPr>
          <w:rFonts w:ascii="Times New Roman" w:hAnsi="Times New Roman" w:cs="Times New Roman"/>
          <w:sz w:val="18"/>
          <w:szCs w:val="18"/>
        </w:rPr>
        <w:t>. In de ontwerpbegroting 2026 tabel 22 is weergegeven welke middelen eerder naar de BZK-begroting zijn overgeboekt. De resterende middelen blijven beschikbaar op de Aanvullende Post voor Groningen en zullen later worden opgevraagd.</w:t>
      </w:r>
    </w:p>
    <w:p w:rsidRPr="008C32C3" w:rsidR="00171ACC" w:rsidP="00171ACC" w:rsidRDefault="00171ACC" w14:paraId="12D44517" w14:textId="77777777">
      <w:pPr>
        <w:spacing w:after="18"/>
        <w:ind w:left="3312" w:right="24"/>
        <w:rPr>
          <w:rFonts w:ascii="Times New Roman" w:hAnsi="Times New Roman" w:cs="Times New Roman"/>
          <w:sz w:val="18"/>
          <w:szCs w:val="18"/>
        </w:rPr>
      </w:pPr>
    </w:p>
    <w:p w:rsidRPr="008C32C3" w:rsidR="00171ACC" w:rsidP="00171ACC" w:rsidRDefault="00171ACC" w14:paraId="746B31E2" w14:textId="77777777">
      <w:pPr>
        <w:spacing w:after="18"/>
        <w:ind w:left="3312" w:right="24"/>
        <w:rPr>
          <w:rFonts w:ascii="Times New Roman" w:hAnsi="Times New Roman" w:cs="Times New Roman"/>
          <w:sz w:val="18"/>
          <w:szCs w:val="18"/>
        </w:rPr>
      </w:pPr>
    </w:p>
    <w:p w:rsidRPr="008C32C3" w:rsidR="00171ACC" w:rsidP="00171ACC" w:rsidRDefault="00171ACC" w14:paraId="4F65A396" w14:textId="77777777">
      <w:pPr>
        <w:spacing w:after="18"/>
        <w:ind w:left="3312" w:right="24"/>
        <w:rPr>
          <w:rFonts w:ascii="Times New Roman" w:hAnsi="Times New Roman" w:cs="Times New Roman"/>
          <w:sz w:val="18"/>
          <w:szCs w:val="18"/>
        </w:rPr>
      </w:pPr>
    </w:p>
    <w:p w:rsidRPr="008C32C3" w:rsidR="00171ACC" w:rsidP="00171ACC" w:rsidRDefault="00171ACC" w14:paraId="09418E55" w14:textId="77777777">
      <w:pPr>
        <w:spacing w:after="18"/>
        <w:ind w:left="3312" w:right="24"/>
        <w:rPr>
          <w:rFonts w:ascii="Times New Roman" w:hAnsi="Times New Roman" w:cs="Times New Roman"/>
          <w:sz w:val="18"/>
          <w:szCs w:val="18"/>
        </w:rPr>
      </w:pPr>
    </w:p>
    <w:p w:rsidRPr="008C32C3" w:rsidR="00171ACC" w:rsidP="00171ACC" w:rsidRDefault="00171ACC" w14:paraId="32FE0861" w14:textId="77777777">
      <w:pPr>
        <w:spacing w:after="18"/>
        <w:ind w:left="3312" w:right="24"/>
        <w:rPr>
          <w:rFonts w:ascii="Times New Roman" w:hAnsi="Times New Roman" w:cs="Times New Roman"/>
          <w:sz w:val="18"/>
          <w:szCs w:val="18"/>
        </w:rPr>
      </w:pPr>
    </w:p>
    <w:tbl>
      <w:tblPr>
        <w:tblStyle w:val="TableGrid"/>
        <w:tblW w:w="9694" w:type="dxa"/>
        <w:tblInd w:w="0" w:type="dxa"/>
        <w:tblCellMar>
          <w:top w:w="30" w:type="dxa"/>
        </w:tblCellMar>
        <w:tblLook w:val="04A0" w:firstRow="1" w:lastRow="0" w:firstColumn="1" w:lastColumn="0" w:noHBand="0" w:noVBand="1"/>
      </w:tblPr>
      <w:tblGrid>
        <w:gridCol w:w="2383"/>
        <w:gridCol w:w="2378"/>
        <w:gridCol w:w="870"/>
        <w:gridCol w:w="870"/>
        <w:gridCol w:w="1070"/>
        <w:gridCol w:w="868"/>
        <w:gridCol w:w="895"/>
        <w:gridCol w:w="360"/>
      </w:tblGrid>
      <w:tr w:rsidRPr="008C32C3" w:rsidR="00171ACC" w:rsidTr="00BE6E60" w14:paraId="2427E8DB" w14:textId="77777777">
        <w:trPr>
          <w:trHeight w:val="537"/>
        </w:trPr>
        <w:tc>
          <w:tcPr>
            <w:tcW w:w="9694" w:type="dxa"/>
            <w:gridSpan w:val="8"/>
            <w:tcBorders>
              <w:top w:val="single" w:color="181717" w:sz="4" w:space="0"/>
              <w:left w:val="nil"/>
              <w:bottom w:val="single" w:color="009ED5" w:sz="2" w:space="0"/>
              <w:right w:val="nil"/>
            </w:tcBorders>
            <w:shd w:val="clear" w:color="auto" w:fill="009ED5"/>
          </w:tcPr>
          <w:p w:rsidRPr="008C32C3" w:rsidR="00171ACC" w:rsidP="00BE6E60" w:rsidRDefault="00171ACC" w14:paraId="56943F3D"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 xml:space="preserve">Tabel 17 Overzichtstabel: opvragen van de Aanvullende Post uit PEGA-middelen eerste suppletoire begroting 2026 </w:t>
            </w:r>
          </w:p>
          <w:p w:rsidRPr="008C32C3" w:rsidR="00171ACC" w:rsidP="00BE6E60" w:rsidRDefault="00171ACC" w14:paraId="104AE460"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(bedragen x € 1.000)</w:t>
            </w:r>
          </w:p>
        </w:tc>
      </w:tr>
      <w:tr w:rsidRPr="008C32C3" w:rsidR="00171ACC" w:rsidTr="00BE6E60" w14:paraId="1AF3391E" w14:textId="77777777">
        <w:trPr>
          <w:trHeight w:val="227"/>
        </w:trPr>
        <w:tc>
          <w:tcPr>
            <w:tcW w:w="2395" w:type="dxa"/>
            <w:tcBorders>
              <w:top w:val="single" w:color="009ED5" w:sz="2" w:space="0"/>
              <w:left w:val="nil"/>
              <w:right w:val="nil"/>
            </w:tcBorders>
          </w:tcPr>
          <w:p w:rsidRPr="008C32C3" w:rsidR="00171ACC" w:rsidP="00BE6E60" w:rsidRDefault="00171ACC" w14:paraId="2A1CD2F5" w14:textId="77777777">
            <w:pPr>
              <w:spacing w:line="259" w:lineRule="auto"/>
              <w:rPr>
                <w:rFonts w:ascii="Times New Roman" w:hAnsi="Times New Roman" w:cs="Times New Roman"/>
                <w:sz w:val="18"/>
                <w:szCs w:val="18"/>
              </w:rPr>
            </w:pPr>
          </w:p>
        </w:tc>
        <w:tc>
          <w:tcPr>
            <w:tcW w:w="2395" w:type="dxa"/>
            <w:tcBorders>
              <w:top w:val="single" w:color="009ED5" w:sz="2" w:space="0"/>
              <w:left w:val="nil"/>
              <w:right w:val="nil"/>
            </w:tcBorders>
          </w:tcPr>
          <w:p w:rsidRPr="008C32C3" w:rsidR="00171ACC" w:rsidP="00BE6E60" w:rsidRDefault="00171ACC" w14:paraId="2ED5B9BA" w14:textId="77777777">
            <w:pPr>
              <w:tabs>
                <w:tab w:val="center" w:pos="3261"/>
              </w:tabs>
              <w:spacing w:line="259" w:lineRule="auto"/>
              <w:rPr>
                <w:rFonts w:ascii="Times New Roman" w:hAnsi="Times New Roman" w:cs="Times New Roman"/>
                <w:sz w:val="18"/>
                <w:szCs w:val="18"/>
              </w:rPr>
            </w:pPr>
          </w:p>
        </w:tc>
        <w:tc>
          <w:tcPr>
            <w:tcW w:w="873" w:type="dxa"/>
            <w:tcBorders>
              <w:top w:val="single" w:color="009ED5" w:sz="2" w:space="0"/>
              <w:left w:val="nil"/>
              <w:bottom w:val="nil"/>
              <w:right w:val="nil"/>
            </w:tcBorders>
          </w:tcPr>
          <w:p w:rsidRPr="008C32C3" w:rsidR="00171ACC" w:rsidP="00BE6E60" w:rsidRDefault="00171ACC" w14:paraId="5842DB4D" w14:textId="77777777">
            <w:pPr>
              <w:spacing w:line="259" w:lineRule="auto"/>
              <w:ind w:left="202"/>
              <w:rPr>
                <w:rFonts w:ascii="Times New Roman" w:hAnsi="Times New Roman" w:cs="Times New Roman"/>
                <w:sz w:val="18"/>
                <w:szCs w:val="18"/>
              </w:rPr>
            </w:pPr>
            <w:r w:rsidRPr="008C32C3">
              <w:rPr>
                <w:rFonts w:ascii="Times New Roman" w:hAnsi="Times New Roman" w:cs="Times New Roman"/>
                <w:sz w:val="18"/>
                <w:szCs w:val="18"/>
              </w:rPr>
              <w:t>2026</w:t>
            </w:r>
          </w:p>
        </w:tc>
        <w:tc>
          <w:tcPr>
            <w:tcW w:w="873" w:type="dxa"/>
            <w:tcBorders>
              <w:top w:val="single" w:color="009ED5" w:sz="2" w:space="0"/>
              <w:left w:val="nil"/>
              <w:bottom w:val="nil"/>
              <w:right w:val="nil"/>
            </w:tcBorders>
          </w:tcPr>
          <w:p w:rsidRPr="008C32C3" w:rsidR="00171ACC" w:rsidP="00BE6E60" w:rsidRDefault="00171ACC" w14:paraId="17E404CC" w14:textId="77777777">
            <w:pPr>
              <w:spacing w:line="259" w:lineRule="auto"/>
              <w:ind w:left="202"/>
              <w:rPr>
                <w:rFonts w:ascii="Times New Roman" w:hAnsi="Times New Roman" w:cs="Times New Roman"/>
                <w:sz w:val="18"/>
                <w:szCs w:val="18"/>
              </w:rPr>
            </w:pPr>
            <w:r w:rsidRPr="008C32C3">
              <w:rPr>
                <w:rFonts w:ascii="Times New Roman" w:hAnsi="Times New Roman" w:cs="Times New Roman"/>
                <w:sz w:val="18"/>
                <w:szCs w:val="18"/>
              </w:rPr>
              <w:t>2027</w:t>
            </w:r>
          </w:p>
        </w:tc>
        <w:tc>
          <w:tcPr>
            <w:tcW w:w="1075" w:type="dxa"/>
            <w:tcBorders>
              <w:top w:val="single" w:color="009ED5" w:sz="2" w:space="0"/>
              <w:left w:val="nil"/>
              <w:bottom w:val="nil"/>
              <w:right w:val="nil"/>
            </w:tcBorders>
          </w:tcPr>
          <w:p w:rsidRPr="008C32C3" w:rsidR="00171ACC" w:rsidP="00BE6E60" w:rsidRDefault="00171ACC" w14:paraId="2198C833" w14:textId="77777777">
            <w:pPr>
              <w:spacing w:line="259" w:lineRule="auto"/>
              <w:ind w:left="202"/>
              <w:rPr>
                <w:rFonts w:ascii="Times New Roman" w:hAnsi="Times New Roman" w:cs="Times New Roman"/>
                <w:sz w:val="18"/>
                <w:szCs w:val="18"/>
              </w:rPr>
            </w:pPr>
            <w:r w:rsidRPr="008C32C3">
              <w:rPr>
                <w:rFonts w:ascii="Times New Roman" w:hAnsi="Times New Roman" w:cs="Times New Roman"/>
                <w:sz w:val="18"/>
                <w:szCs w:val="18"/>
              </w:rPr>
              <w:t>2028</w:t>
            </w:r>
          </w:p>
        </w:tc>
        <w:tc>
          <w:tcPr>
            <w:tcW w:w="873" w:type="dxa"/>
            <w:tcBorders>
              <w:top w:val="single" w:color="009ED5" w:sz="2" w:space="0"/>
              <w:left w:val="nil"/>
              <w:bottom w:val="nil"/>
              <w:right w:val="nil"/>
            </w:tcBorders>
          </w:tcPr>
          <w:p w:rsidRPr="008C32C3" w:rsidR="00171ACC" w:rsidP="00BE6E60" w:rsidRDefault="00171ACC" w14:paraId="7D4507F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2029</w:t>
            </w:r>
          </w:p>
        </w:tc>
        <w:tc>
          <w:tcPr>
            <w:tcW w:w="901" w:type="dxa"/>
            <w:tcBorders>
              <w:top w:val="single" w:color="009ED5" w:sz="2" w:space="0"/>
              <w:left w:val="nil"/>
              <w:bottom w:val="nil"/>
              <w:right w:val="nil"/>
            </w:tcBorders>
          </w:tcPr>
          <w:p w:rsidRPr="008C32C3" w:rsidR="00171ACC" w:rsidP="00BE6E60" w:rsidRDefault="00171ACC" w14:paraId="5C4EAA5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2030</w:t>
            </w:r>
          </w:p>
        </w:tc>
        <w:tc>
          <w:tcPr>
            <w:tcW w:w="309" w:type="dxa"/>
            <w:tcBorders>
              <w:top w:val="single" w:color="009ED5" w:sz="2" w:space="0"/>
              <w:left w:val="nil"/>
              <w:bottom w:val="nil"/>
              <w:right w:val="nil"/>
            </w:tcBorders>
          </w:tcPr>
          <w:p w:rsidRPr="008C32C3" w:rsidR="00171ACC" w:rsidP="00BE6E60" w:rsidRDefault="00171ACC" w14:paraId="50E92312"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2031</w:t>
            </w:r>
          </w:p>
        </w:tc>
      </w:tr>
      <w:tr w:rsidRPr="008C32C3" w:rsidR="00171ACC" w:rsidTr="00BE6E60" w14:paraId="1D3265E9" w14:textId="77777777">
        <w:trPr>
          <w:trHeight w:val="227"/>
        </w:trPr>
        <w:tc>
          <w:tcPr>
            <w:tcW w:w="2395" w:type="dxa"/>
            <w:tcBorders>
              <w:left w:val="nil"/>
              <w:right w:val="nil"/>
            </w:tcBorders>
          </w:tcPr>
          <w:p w:rsidRPr="008C32C3" w:rsidR="00171ACC" w:rsidP="00BE6E60" w:rsidRDefault="00171ACC" w14:paraId="7FE2E3A0"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Stut en steun</w:t>
            </w:r>
          </w:p>
        </w:tc>
        <w:tc>
          <w:tcPr>
            <w:tcW w:w="2395" w:type="dxa"/>
            <w:tcBorders>
              <w:left w:val="nil"/>
              <w:right w:val="nil"/>
            </w:tcBorders>
          </w:tcPr>
          <w:p w:rsidRPr="008C32C3" w:rsidR="00171ACC" w:rsidP="00BE6E60" w:rsidRDefault="00171ACC" w14:paraId="3E436603"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BZK begroting, artikel 15</w:t>
            </w:r>
          </w:p>
        </w:tc>
        <w:tc>
          <w:tcPr>
            <w:tcW w:w="873" w:type="dxa"/>
            <w:tcBorders>
              <w:top w:val="nil"/>
              <w:left w:val="nil"/>
              <w:bottom w:val="nil"/>
              <w:right w:val="nil"/>
            </w:tcBorders>
          </w:tcPr>
          <w:p w:rsidRPr="008C32C3" w:rsidR="00171ACC" w:rsidP="00BE6E60" w:rsidRDefault="00171ACC" w14:paraId="3AAD68B7" w14:textId="77777777">
            <w:pPr>
              <w:spacing w:line="259" w:lineRule="auto"/>
              <w:ind w:left="7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873" w:type="dxa"/>
            <w:tcBorders>
              <w:top w:val="nil"/>
              <w:left w:val="nil"/>
              <w:bottom w:val="nil"/>
              <w:right w:val="nil"/>
            </w:tcBorders>
          </w:tcPr>
          <w:p w:rsidRPr="008C32C3" w:rsidR="00171ACC" w:rsidP="00BE6E60" w:rsidRDefault="00171ACC" w14:paraId="29971657" w14:textId="77777777">
            <w:pPr>
              <w:spacing w:line="259" w:lineRule="auto"/>
              <w:ind w:left="7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1075" w:type="dxa"/>
            <w:tcBorders>
              <w:top w:val="nil"/>
              <w:left w:val="nil"/>
              <w:bottom w:val="nil"/>
              <w:right w:val="nil"/>
            </w:tcBorders>
          </w:tcPr>
          <w:p w:rsidRPr="008C32C3" w:rsidR="00171ACC" w:rsidP="00BE6E60" w:rsidRDefault="00171ACC" w14:paraId="2440C3A0" w14:textId="77777777">
            <w:pPr>
              <w:spacing w:line="259" w:lineRule="auto"/>
              <w:ind w:left="172"/>
              <w:rPr>
                <w:rFonts w:ascii="Times New Roman" w:hAnsi="Times New Roman" w:cs="Times New Roman"/>
                <w:sz w:val="18"/>
                <w:szCs w:val="18"/>
              </w:rPr>
            </w:pPr>
            <w:r w:rsidRPr="008C32C3">
              <w:rPr>
                <w:rFonts w:ascii="Times New Roman" w:hAnsi="Times New Roman" w:cs="Times New Roman"/>
                <w:sz w:val="18"/>
                <w:szCs w:val="18"/>
              </w:rPr>
              <w:t>1.200</w:t>
            </w:r>
          </w:p>
        </w:tc>
        <w:tc>
          <w:tcPr>
            <w:tcW w:w="873" w:type="dxa"/>
            <w:tcBorders>
              <w:top w:val="nil"/>
              <w:left w:val="nil"/>
              <w:bottom w:val="nil"/>
              <w:right w:val="nil"/>
            </w:tcBorders>
          </w:tcPr>
          <w:p w:rsidRPr="008C32C3" w:rsidR="00171ACC" w:rsidP="00BE6E60" w:rsidRDefault="00171ACC" w14:paraId="639D978E"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901" w:type="dxa"/>
            <w:tcBorders>
              <w:top w:val="nil"/>
              <w:left w:val="nil"/>
              <w:bottom w:val="nil"/>
              <w:right w:val="nil"/>
            </w:tcBorders>
          </w:tcPr>
          <w:p w:rsidRPr="008C32C3" w:rsidR="00171ACC" w:rsidP="00BE6E60" w:rsidRDefault="00171ACC" w14:paraId="2FCC18E6"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309" w:type="dxa"/>
            <w:tcBorders>
              <w:top w:val="nil"/>
              <w:left w:val="nil"/>
              <w:bottom w:val="nil"/>
              <w:right w:val="nil"/>
            </w:tcBorders>
          </w:tcPr>
          <w:p w:rsidRPr="008C32C3" w:rsidR="00171ACC" w:rsidP="00BE6E60" w:rsidRDefault="00171ACC" w14:paraId="43E4022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6994AAB" w14:textId="77777777">
        <w:trPr>
          <w:trHeight w:val="227"/>
        </w:trPr>
        <w:tc>
          <w:tcPr>
            <w:tcW w:w="2395" w:type="dxa"/>
            <w:tcBorders>
              <w:left w:val="nil"/>
              <w:right w:val="nil"/>
            </w:tcBorders>
          </w:tcPr>
          <w:p w:rsidRPr="008C32C3" w:rsidR="00171ACC" w:rsidP="00BE6E60" w:rsidRDefault="00171ACC" w14:paraId="317C5EC8"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Verduurzaming bij lichte versterking</w:t>
            </w:r>
          </w:p>
        </w:tc>
        <w:tc>
          <w:tcPr>
            <w:tcW w:w="2395" w:type="dxa"/>
            <w:tcBorders>
              <w:left w:val="nil"/>
              <w:right w:val="nil"/>
            </w:tcBorders>
          </w:tcPr>
          <w:p w:rsidRPr="008C32C3" w:rsidR="00171ACC" w:rsidP="00BE6E60" w:rsidRDefault="00171ACC" w14:paraId="0B4CEEE8"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BZK begroting, artikel 15</w:t>
            </w:r>
          </w:p>
        </w:tc>
        <w:tc>
          <w:tcPr>
            <w:tcW w:w="873" w:type="dxa"/>
            <w:tcBorders>
              <w:top w:val="nil"/>
              <w:left w:val="nil"/>
              <w:bottom w:val="nil"/>
              <w:right w:val="nil"/>
            </w:tcBorders>
          </w:tcPr>
          <w:p w:rsidRPr="008C32C3" w:rsidR="00171ACC" w:rsidP="00BE6E60" w:rsidRDefault="00171ACC" w14:paraId="2176025D" w14:textId="77777777">
            <w:pPr>
              <w:spacing w:line="259" w:lineRule="auto"/>
              <w:ind w:left="164"/>
              <w:rPr>
                <w:rFonts w:ascii="Times New Roman" w:hAnsi="Times New Roman" w:cs="Times New Roman"/>
                <w:sz w:val="18"/>
                <w:szCs w:val="18"/>
              </w:rPr>
            </w:pPr>
            <w:r w:rsidRPr="008C32C3">
              <w:rPr>
                <w:rFonts w:ascii="Times New Roman" w:hAnsi="Times New Roman" w:cs="Times New Roman"/>
                <w:sz w:val="18"/>
                <w:szCs w:val="18"/>
              </w:rPr>
              <w:t>5.381</w:t>
            </w:r>
          </w:p>
        </w:tc>
        <w:tc>
          <w:tcPr>
            <w:tcW w:w="873" w:type="dxa"/>
            <w:tcBorders>
              <w:top w:val="nil"/>
              <w:left w:val="nil"/>
              <w:bottom w:val="nil"/>
              <w:right w:val="nil"/>
            </w:tcBorders>
          </w:tcPr>
          <w:p w:rsidRPr="008C32C3" w:rsidR="00171ACC" w:rsidP="00BE6E60" w:rsidRDefault="00171ACC" w14:paraId="47457995" w14:textId="77777777">
            <w:pPr>
              <w:spacing w:line="259" w:lineRule="auto"/>
              <w:ind w:left="164"/>
              <w:rPr>
                <w:rFonts w:ascii="Times New Roman" w:hAnsi="Times New Roman" w:cs="Times New Roman"/>
                <w:sz w:val="18"/>
                <w:szCs w:val="18"/>
              </w:rPr>
            </w:pPr>
            <w:r w:rsidRPr="008C32C3">
              <w:rPr>
                <w:rFonts w:ascii="Times New Roman" w:hAnsi="Times New Roman" w:cs="Times New Roman"/>
                <w:sz w:val="18"/>
                <w:szCs w:val="18"/>
              </w:rPr>
              <w:t>8.583</w:t>
            </w:r>
          </w:p>
        </w:tc>
        <w:tc>
          <w:tcPr>
            <w:tcW w:w="1075" w:type="dxa"/>
            <w:tcBorders>
              <w:top w:val="nil"/>
              <w:left w:val="nil"/>
              <w:bottom w:val="nil"/>
              <w:right w:val="nil"/>
            </w:tcBorders>
          </w:tcPr>
          <w:p w:rsidRPr="008C32C3" w:rsidR="00171ACC" w:rsidP="00BE6E60" w:rsidRDefault="00171ACC" w14:paraId="4F563420" w14:textId="77777777">
            <w:pPr>
              <w:spacing w:line="259" w:lineRule="auto"/>
              <w:ind w:right="13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873" w:type="dxa"/>
            <w:tcBorders>
              <w:top w:val="nil"/>
              <w:left w:val="nil"/>
              <w:bottom w:val="nil"/>
              <w:right w:val="nil"/>
            </w:tcBorders>
          </w:tcPr>
          <w:p w:rsidRPr="008C32C3" w:rsidR="00171ACC" w:rsidP="00BE6E60" w:rsidRDefault="00171ACC" w14:paraId="391A9827"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901" w:type="dxa"/>
            <w:tcBorders>
              <w:top w:val="nil"/>
              <w:left w:val="nil"/>
              <w:bottom w:val="nil"/>
              <w:right w:val="nil"/>
            </w:tcBorders>
          </w:tcPr>
          <w:p w:rsidRPr="008C32C3" w:rsidR="00171ACC" w:rsidP="00BE6E60" w:rsidRDefault="00171ACC" w14:paraId="4C4BD28E"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309" w:type="dxa"/>
            <w:tcBorders>
              <w:top w:val="nil"/>
              <w:left w:val="nil"/>
              <w:bottom w:val="nil"/>
              <w:right w:val="nil"/>
            </w:tcBorders>
          </w:tcPr>
          <w:p w:rsidRPr="008C32C3" w:rsidR="00171ACC" w:rsidP="00BE6E60" w:rsidRDefault="00171ACC" w14:paraId="13D968E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3FB4F89" w14:textId="77777777">
        <w:trPr>
          <w:trHeight w:val="227"/>
        </w:trPr>
        <w:tc>
          <w:tcPr>
            <w:tcW w:w="2395" w:type="dxa"/>
            <w:tcBorders>
              <w:left w:val="nil"/>
              <w:right w:val="nil"/>
            </w:tcBorders>
          </w:tcPr>
          <w:p w:rsidRPr="008C32C3" w:rsidR="00171ACC" w:rsidP="00BE6E60" w:rsidRDefault="00171ACC" w14:paraId="11D24E2D"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Agenda voor herstel</w:t>
            </w:r>
          </w:p>
        </w:tc>
        <w:tc>
          <w:tcPr>
            <w:tcW w:w="2395" w:type="dxa"/>
            <w:tcBorders>
              <w:left w:val="nil"/>
              <w:right w:val="nil"/>
            </w:tcBorders>
          </w:tcPr>
          <w:p w:rsidRPr="008C32C3" w:rsidR="00171ACC" w:rsidP="00BE6E60" w:rsidRDefault="00171ACC" w14:paraId="4C0DD5D6"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BZK begroting, artikel 15</w:t>
            </w:r>
          </w:p>
        </w:tc>
        <w:tc>
          <w:tcPr>
            <w:tcW w:w="873" w:type="dxa"/>
            <w:tcBorders>
              <w:top w:val="nil"/>
              <w:left w:val="nil"/>
              <w:bottom w:val="nil"/>
              <w:right w:val="nil"/>
            </w:tcBorders>
          </w:tcPr>
          <w:p w:rsidRPr="008C32C3" w:rsidR="00171ACC" w:rsidP="00BE6E60" w:rsidRDefault="00171ACC" w14:paraId="49D14324" w14:textId="77777777">
            <w:pPr>
              <w:spacing w:line="259" w:lineRule="auto"/>
              <w:ind w:left="274"/>
              <w:rPr>
                <w:rFonts w:ascii="Times New Roman" w:hAnsi="Times New Roman" w:cs="Times New Roman"/>
                <w:sz w:val="18"/>
                <w:szCs w:val="18"/>
              </w:rPr>
            </w:pPr>
            <w:r w:rsidRPr="008C32C3">
              <w:rPr>
                <w:rFonts w:ascii="Times New Roman" w:hAnsi="Times New Roman" w:cs="Times New Roman"/>
                <w:sz w:val="18"/>
                <w:szCs w:val="18"/>
              </w:rPr>
              <w:t>500</w:t>
            </w:r>
          </w:p>
        </w:tc>
        <w:tc>
          <w:tcPr>
            <w:tcW w:w="873" w:type="dxa"/>
            <w:tcBorders>
              <w:top w:val="nil"/>
              <w:left w:val="nil"/>
              <w:bottom w:val="nil"/>
              <w:right w:val="nil"/>
            </w:tcBorders>
          </w:tcPr>
          <w:p w:rsidRPr="008C32C3" w:rsidR="00171ACC" w:rsidP="00BE6E60" w:rsidRDefault="00171ACC" w14:paraId="7C099218" w14:textId="77777777">
            <w:pPr>
              <w:spacing w:line="259" w:lineRule="auto"/>
              <w:ind w:left="73"/>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1075" w:type="dxa"/>
            <w:tcBorders>
              <w:top w:val="nil"/>
              <w:left w:val="nil"/>
              <w:bottom w:val="nil"/>
              <w:right w:val="nil"/>
            </w:tcBorders>
          </w:tcPr>
          <w:p w:rsidRPr="008C32C3" w:rsidR="00171ACC" w:rsidP="00BE6E60" w:rsidRDefault="00171ACC" w14:paraId="163690A4" w14:textId="77777777">
            <w:pPr>
              <w:spacing w:line="259" w:lineRule="auto"/>
              <w:ind w:right="13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873" w:type="dxa"/>
            <w:tcBorders>
              <w:top w:val="nil"/>
              <w:left w:val="nil"/>
              <w:bottom w:val="nil"/>
              <w:right w:val="nil"/>
            </w:tcBorders>
          </w:tcPr>
          <w:p w:rsidRPr="008C32C3" w:rsidR="00171ACC" w:rsidP="00BE6E60" w:rsidRDefault="00171ACC" w14:paraId="4657A909"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901" w:type="dxa"/>
            <w:tcBorders>
              <w:top w:val="nil"/>
              <w:left w:val="nil"/>
              <w:bottom w:val="nil"/>
              <w:right w:val="nil"/>
            </w:tcBorders>
          </w:tcPr>
          <w:p w:rsidRPr="008C32C3" w:rsidR="00171ACC" w:rsidP="00BE6E60" w:rsidRDefault="00171ACC" w14:paraId="2BFCA6B9"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309" w:type="dxa"/>
            <w:tcBorders>
              <w:top w:val="nil"/>
              <w:left w:val="nil"/>
              <w:bottom w:val="nil"/>
              <w:right w:val="nil"/>
            </w:tcBorders>
          </w:tcPr>
          <w:p w:rsidRPr="008C32C3" w:rsidR="00171ACC" w:rsidP="00BE6E60" w:rsidRDefault="00171ACC" w14:paraId="1694C2A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902D443" w14:textId="77777777">
        <w:trPr>
          <w:trHeight w:val="226"/>
        </w:trPr>
        <w:tc>
          <w:tcPr>
            <w:tcW w:w="2395" w:type="dxa"/>
            <w:tcBorders>
              <w:left w:val="nil"/>
              <w:bottom w:val="single" w:color="009ED5" w:sz="2" w:space="0"/>
              <w:right w:val="nil"/>
            </w:tcBorders>
          </w:tcPr>
          <w:p w:rsidRPr="008C32C3" w:rsidR="00171ACC" w:rsidP="00BE6E60" w:rsidRDefault="00171ACC" w14:paraId="3B272BB0"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Economische Agenda Groningen</w:t>
            </w:r>
          </w:p>
        </w:tc>
        <w:tc>
          <w:tcPr>
            <w:tcW w:w="2395" w:type="dxa"/>
            <w:tcBorders>
              <w:left w:val="nil"/>
              <w:bottom w:val="single" w:color="009ED5" w:sz="2" w:space="0"/>
              <w:right w:val="nil"/>
            </w:tcBorders>
          </w:tcPr>
          <w:p w:rsidRPr="008C32C3" w:rsidR="00171ACC" w:rsidP="00BE6E60" w:rsidRDefault="00171ACC" w14:paraId="68C3CE82" w14:textId="77777777">
            <w:pPr>
              <w:tabs>
                <w:tab w:val="center" w:pos="3261"/>
              </w:tabs>
              <w:spacing w:line="259" w:lineRule="auto"/>
              <w:rPr>
                <w:rFonts w:ascii="Times New Roman" w:hAnsi="Times New Roman" w:cs="Times New Roman"/>
                <w:sz w:val="18"/>
                <w:szCs w:val="18"/>
              </w:rPr>
            </w:pPr>
            <w:r w:rsidRPr="008C32C3">
              <w:rPr>
                <w:rFonts w:ascii="Times New Roman" w:hAnsi="Times New Roman" w:cs="Times New Roman"/>
                <w:sz w:val="18"/>
                <w:szCs w:val="18"/>
              </w:rPr>
              <w:t>BZK begroting, artikel 15</w:t>
            </w:r>
          </w:p>
        </w:tc>
        <w:tc>
          <w:tcPr>
            <w:tcW w:w="873" w:type="dxa"/>
            <w:tcBorders>
              <w:top w:val="nil"/>
              <w:left w:val="nil"/>
              <w:bottom w:val="single" w:color="009ED5" w:sz="2" w:space="0"/>
              <w:right w:val="nil"/>
            </w:tcBorders>
          </w:tcPr>
          <w:p w:rsidRPr="008C32C3" w:rsidR="00171ACC" w:rsidP="00BE6E60" w:rsidRDefault="00171ACC" w14:paraId="3AD64DAF"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100.000</w:t>
            </w:r>
          </w:p>
        </w:tc>
        <w:tc>
          <w:tcPr>
            <w:tcW w:w="873" w:type="dxa"/>
            <w:tcBorders>
              <w:top w:val="nil"/>
              <w:left w:val="nil"/>
              <w:bottom w:val="single" w:color="009ED5" w:sz="2" w:space="0"/>
              <w:right w:val="nil"/>
            </w:tcBorders>
          </w:tcPr>
          <w:p w:rsidRPr="008C32C3" w:rsidR="00171ACC" w:rsidP="00BE6E60" w:rsidRDefault="00171ACC" w14:paraId="4A6F011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100.000</w:t>
            </w:r>
          </w:p>
        </w:tc>
        <w:tc>
          <w:tcPr>
            <w:tcW w:w="1075" w:type="dxa"/>
            <w:tcBorders>
              <w:top w:val="nil"/>
              <w:left w:val="nil"/>
              <w:bottom w:val="single" w:color="009ED5" w:sz="2" w:space="0"/>
              <w:right w:val="nil"/>
            </w:tcBorders>
          </w:tcPr>
          <w:p w:rsidRPr="008C32C3" w:rsidR="00171ACC" w:rsidP="00BE6E60" w:rsidRDefault="00171ACC" w14:paraId="1F8A03B6"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100.000</w:t>
            </w:r>
          </w:p>
        </w:tc>
        <w:tc>
          <w:tcPr>
            <w:tcW w:w="873" w:type="dxa"/>
            <w:tcBorders>
              <w:top w:val="nil"/>
              <w:left w:val="nil"/>
              <w:bottom w:val="single" w:color="009ED5" w:sz="2" w:space="0"/>
              <w:right w:val="nil"/>
            </w:tcBorders>
          </w:tcPr>
          <w:p w:rsidRPr="008C32C3" w:rsidR="00171ACC" w:rsidP="00BE6E60" w:rsidRDefault="00171ACC" w14:paraId="0CBD189D"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901" w:type="dxa"/>
            <w:tcBorders>
              <w:top w:val="nil"/>
              <w:left w:val="nil"/>
              <w:bottom w:val="single" w:color="009ED5" w:sz="2" w:space="0"/>
              <w:right w:val="nil"/>
            </w:tcBorders>
          </w:tcPr>
          <w:p w:rsidRPr="008C32C3" w:rsidR="00171ACC" w:rsidP="00BE6E60" w:rsidRDefault="00171ACC" w14:paraId="4D65FB0D" w14:textId="77777777">
            <w:pPr>
              <w:spacing w:line="259" w:lineRule="auto"/>
              <w:ind w:left="232"/>
              <w:rPr>
                <w:rFonts w:ascii="Times New Roman" w:hAnsi="Times New Roman" w:cs="Times New Roman"/>
                <w:sz w:val="18"/>
                <w:szCs w:val="18"/>
              </w:rPr>
            </w:pPr>
            <w:r w:rsidRPr="008C32C3">
              <w:rPr>
                <w:rFonts w:ascii="Times New Roman" w:hAnsi="Times New Roman" w:cs="Times New Roman"/>
                <w:sz w:val="18"/>
                <w:szCs w:val="18"/>
              </w:rPr>
              <w:t>0</w:t>
            </w:r>
          </w:p>
        </w:tc>
        <w:tc>
          <w:tcPr>
            <w:tcW w:w="309" w:type="dxa"/>
            <w:tcBorders>
              <w:top w:val="nil"/>
              <w:left w:val="nil"/>
              <w:bottom w:val="single" w:color="009ED5" w:sz="2" w:space="0"/>
              <w:right w:val="nil"/>
            </w:tcBorders>
          </w:tcPr>
          <w:p w:rsidRPr="008C32C3" w:rsidR="00171ACC" w:rsidP="00BE6E60" w:rsidRDefault="00171ACC" w14:paraId="5C5D0E8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6DB817C" w14:textId="77777777">
        <w:trPr>
          <w:trHeight w:val="227"/>
        </w:trPr>
        <w:tc>
          <w:tcPr>
            <w:tcW w:w="4790" w:type="dxa"/>
            <w:gridSpan w:val="2"/>
            <w:tcBorders>
              <w:top w:val="single" w:color="009ED5" w:sz="2" w:space="0"/>
              <w:left w:val="nil"/>
              <w:bottom w:val="single" w:color="009ED5" w:sz="2" w:space="0"/>
              <w:right w:val="nil"/>
            </w:tcBorders>
          </w:tcPr>
          <w:p w:rsidRPr="008C32C3" w:rsidR="00171ACC" w:rsidP="00BE6E60" w:rsidRDefault="00171ACC" w14:paraId="7C960745"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Totaal</w:t>
            </w:r>
          </w:p>
        </w:tc>
        <w:tc>
          <w:tcPr>
            <w:tcW w:w="873" w:type="dxa"/>
            <w:tcBorders>
              <w:top w:val="single" w:color="009ED5" w:sz="2" w:space="0"/>
              <w:left w:val="nil"/>
              <w:bottom w:val="single" w:color="009ED5" w:sz="2" w:space="0"/>
              <w:right w:val="nil"/>
            </w:tcBorders>
          </w:tcPr>
          <w:p w:rsidRPr="008C32C3" w:rsidR="00171ACC" w:rsidP="00BE6E60" w:rsidRDefault="00171ACC" w14:paraId="22A1E8DD" w14:textId="77777777">
            <w:pPr>
              <w:spacing w:line="259" w:lineRule="auto"/>
              <w:ind w:left="17"/>
              <w:rPr>
                <w:rFonts w:ascii="Times New Roman" w:hAnsi="Times New Roman" w:cs="Times New Roman"/>
                <w:sz w:val="18"/>
                <w:szCs w:val="18"/>
              </w:rPr>
            </w:pPr>
            <w:r w:rsidRPr="008C32C3">
              <w:rPr>
                <w:rFonts w:ascii="Times New Roman" w:hAnsi="Times New Roman" w:cs="Times New Roman"/>
                <w:b/>
                <w:sz w:val="18"/>
                <w:szCs w:val="18"/>
              </w:rPr>
              <w:t>105.881</w:t>
            </w:r>
          </w:p>
        </w:tc>
        <w:tc>
          <w:tcPr>
            <w:tcW w:w="873" w:type="dxa"/>
            <w:tcBorders>
              <w:top w:val="single" w:color="009ED5" w:sz="2" w:space="0"/>
              <w:left w:val="nil"/>
              <w:bottom w:val="single" w:color="009ED5" w:sz="2" w:space="0"/>
              <w:right w:val="nil"/>
            </w:tcBorders>
          </w:tcPr>
          <w:p w:rsidRPr="008C32C3" w:rsidR="00171ACC" w:rsidP="00BE6E60" w:rsidRDefault="00171ACC" w14:paraId="386F376F" w14:textId="77777777">
            <w:pPr>
              <w:spacing w:line="259" w:lineRule="auto"/>
              <w:ind w:left="17"/>
              <w:rPr>
                <w:rFonts w:ascii="Times New Roman" w:hAnsi="Times New Roman" w:cs="Times New Roman"/>
                <w:sz w:val="18"/>
                <w:szCs w:val="18"/>
              </w:rPr>
            </w:pPr>
            <w:r w:rsidRPr="008C32C3">
              <w:rPr>
                <w:rFonts w:ascii="Times New Roman" w:hAnsi="Times New Roman" w:cs="Times New Roman"/>
                <w:b/>
                <w:sz w:val="18"/>
                <w:szCs w:val="18"/>
              </w:rPr>
              <w:t>108.583</w:t>
            </w:r>
          </w:p>
        </w:tc>
        <w:tc>
          <w:tcPr>
            <w:tcW w:w="1075" w:type="dxa"/>
            <w:tcBorders>
              <w:top w:val="single" w:color="009ED5" w:sz="2" w:space="0"/>
              <w:left w:val="nil"/>
              <w:bottom w:val="single" w:color="009ED5" w:sz="2" w:space="0"/>
              <w:right w:val="nil"/>
            </w:tcBorders>
          </w:tcPr>
          <w:p w:rsidRPr="008C32C3" w:rsidR="00171ACC" w:rsidP="00BE6E60" w:rsidRDefault="00171ACC" w14:paraId="1DAE6C4D" w14:textId="77777777">
            <w:pPr>
              <w:spacing w:line="259" w:lineRule="auto"/>
              <w:ind w:left="29"/>
              <w:rPr>
                <w:rFonts w:ascii="Times New Roman" w:hAnsi="Times New Roman" w:cs="Times New Roman"/>
                <w:sz w:val="18"/>
                <w:szCs w:val="18"/>
              </w:rPr>
            </w:pPr>
            <w:r w:rsidRPr="008C32C3">
              <w:rPr>
                <w:rFonts w:ascii="Times New Roman" w:hAnsi="Times New Roman" w:cs="Times New Roman"/>
                <w:b/>
                <w:sz w:val="18"/>
                <w:szCs w:val="18"/>
              </w:rPr>
              <w:t>101.200</w:t>
            </w:r>
          </w:p>
        </w:tc>
        <w:tc>
          <w:tcPr>
            <w:tcW w:w="873" w:type="dxa"/>
            <w:tcBorders>
              <w:top w:val="single" w:color="009ED5" w:sz="2" w:space="0"/>
              <w:left w:val="nil"/>
              <w:bottom w:val="single" w:color="009ED5" w:sz="2" w:space="0"/>
              <w:right w:val="nil"/>
            </w:tcBorders>
          </w:tcPr>
          <w:p w:rsidRPr="008C32C3" w:rsidR="00171ACC" w:rsidP="00BE6E60" w:rsidRDefault="00171ACC" w14:paraId="477D8AAF" w14:textId="77777777">
            <w:pPr>
              <w:spacing w:line="259" w:lineRule="auto"/>
              <w:ind w:left="232"/>
              <w:rPr>
                <w:rFonts w:ascii="Times New Roman" w:hAnsi="Times New Roman" w:cs="Times New Roman"/>
                <w:sz w:val="18"/>
                <w:szCs w:val="18"/>
              </w:rPr>
            </w:pPr>
            <w:r w:rsidRPr="008C32C3">
              <w:rPr>
                <w:rFonts w:ascii="Times New Roman" w:hAnsi="Times New Roman" w:cs="Times New Roman"/>
                <w:b/>
                <w:sz w:val="18"/>
                <w:szCs w:val="18"/>
              </w:rPr>
              <w:t>0</w:t>
            </w:r>
          </w:p>
        </w:tc>
        <w:tc>
          <w:tcPr>
            <w:tcW w:w="901" w:type="dxa"/>
            <w:tcBorders>
              <w:top w:val="single" w:color="009ED5" w:sz="2" w:space="0"/>
              <w:left w:val="nil"/>
              <w:bottom w:val="single" w:color="009ED5" w:sz="2" w:space="0"/>
              <w:right w:val="nil"/>
            </w:tcBorders>
          </w:tcPr>
          <w:p w:rsidRPr="008C32C3" w:rsidR="00171ACC" w:rsidP="00BE6E60" w:rsidRDefault="00171ACC" w14:paraId="363E24B5" w14:textId="77777777">
            <w:pPr>
              <w:spacing w:line="259" w:lineRule="auto"/>
              <w:ind w:left="232"/>
              <w:rPr>
                <w:rFonts w:ascii="Times New Roman" w:hAnsi="Times New Roman" w:cs="Times New Roman"/>
                <w:sz w:val="18"/>
                <w:szCs w:val="18"/>
              </w:rPr>
            </w:pPr>
            <w:r w:rsidRPr="008C32C3">
              <w:rPr>
                <w:rFonts w:ascii="Times New Roman" w:hAnsi="Times New Roman" w:cs="Times New Roman"/>
                <w:b/>
                <w:sz w:val="18"/>
                <w:szCs w:val="18"/>
              </w:rPr>
              <w:t>0</w:t>
            </w:r>
          </w:p>
        </w:tc>
        <w:tc>
          <w:tcPr>
            <w:tcW w:w="309" w:type="dxa"/>
            <w:tcBorders>
              <w:top w:val="single" w:color="009ED5" w:sz="2" w:space="0"/>
              <w:left w:val="nil"/>
              <w:bottom w:val="single" w:color="009ED5" w:sz="2" w:space="0"/>
              <w:right w:val="nil"/>
            </w:tcBorders>
          </w:tcPr>
          <w:p w:rsidRPr="008C32C3" w:rsidR="00171ACC" w:rsidP="00BE6E60" w:rsidRDefault="00171ACC" w14:paraId="0912F206"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bl>
    <w:p w:rsidRPr="008C32C3" w:rsidR="00171ACC" w:rsidP="00171ACC" w:rsidRDefault="00171ACC" w14:paraId="1E033975" w14:textId="77777777">
      <w:pPr>
        <w:pStyle w:val="Kop2"/>
        <w:spacing w:after="229" w:line="259" w:lineRule="auto"/>
        <w:ind w:left="3312"/>
        <w:rPr>
          <w:rFonts w:ascii="Times New Roman" w:hAnsi="Times New Roman" w:cs="Times New Roman"/>
          <w:color w:val="009ED5"/>
          <w:sz w:val="18"/>
          <w:szCs w:val="18"/>
        </w:rPr>
      </w:pPr>
      <w:bookmarkStart w:name="_Toc196564" w:id="13"/>
    </w:p>
    <w:p w:rsidRPr="008C32C3" w:rsidR="00171ACC" w:rsidP="00171ACC" w:rsidRDefault="00171ACC" w14:paraId="7CBFF4F3" w14:textId="77777777">
      <w:pPr>
        <w:rPr>
          <w:rFonts w:ascii="Times New Roman" w:hAnsi="Times New Roman" w:cs="Times New Roman"/>
          <w:b/>
          <w:color w:val="009ED5"/>
          <w:sz w:val="18"/>
          <w:szCs w:val="18"/>
        </w:rPr>
      </w:pPr>
      <w:r w:rsidRPr="008C32C3">
        <w:rPr>
          <w:rFonts w:ascii="Times New Roman" w:hAnsi="Times New Roman" w:cs="Times New Roman"/>
          <w:color w:val="009ED5"/>
          <w:sz w:val="18"/>
          <w:szCs w:val="18"/>
        </w:rPr>
        <w:br w:type="page"/>
      </w:r>
    </w:p>
    <w:p w:rsidRPr="008C32C3" w:rsidR="00171ACC" w:rsidP="00171ACC" w:rsidRDefault="00171ACC" w14:paraId="6B24F800" w14:textId="77777777">
      <w:pPr>
        <w:pStyle w:val="Kop2"/>
        <w:spacing w:after="229" w:line="259" w:lineRule="auto"/>
        <w:ind w:left="3312"/>
        <w:rPr>
          <w:rFonts w:ascii="Times New Roman" w:hAnsi="Times New Roman" w:cs="Times New Roman"/>
          <w:sz w:val="18"/>
          <w:szCs w:val="18"/>
        </w:rPr>
      </w:pPr>
      <w:r w:rsidRPr="008C32C3">
        <w:rPr>
          <w:rFonts w:ascii="Times New Roman" w:hAnsi="Times New Roman" w:cs="Times New Roman"/>
          <w:color w:val="009ED5"/>
          <w:sz w:val="18"/>
          <w:szCs w:val="18"/>
        </w:rPr>
        <w:lastRenderedPageBreak/>
        <w:t>4 Niet-beleidsartikelen</w:t>
      </w:r>
      <w:bookmarkEnd w:id="13"/>
    </w:p>
    <w:p w:rsidRPr="008C32C3" w:rsidR="00171ACC" w:rsidP="00171ACC" w:rsidRDefault="00171ACC" w14:paraId="044AFD3B" w14:textId="77777777">
      <w:pPr>
        <w:pStyle w:val="Kop3"/>
        <w:spacing w:after="33"/>
        <w:ind w:left="1347" w:right="1687"/>
        <w:jc w:val="center"/>
        <w:rPr>
          <w:rFonts w:ascii="Times New Roman" w:hAnsi="Times New Roman" w:cs="Times New Roman"/>
          <w:sz w:val="18"/>
          <w:szCs w:val="18"/>
        </w:rPr>
      </w:pPr>
      <w:bookmarkStart w:name="_Toc196565" w:id="14"/>
      <w:r w:rsidRPr="008C32C3">
        <w:rPr>
          <w:rFonts w:ascii="Times New Roman" w:hAnsi="Times New Roman" w:cs="Times New Roman"/>
          <w:sz w:val="18"/>
          <w:szCs w:val="18"/>
        </w:rPr>
        <w:t>4.1 Artikel 11. Centraal apparaat</w:t>
      </w:r>
      <w:bookmarkEnd w:id="14"/>
    </w:p>
    <w:tbl>
      <w:tblPr>
        <w:tblStyle w:val="TableGrid"/>
        <w:tblW w:w="9699" w:type="dxa"/>
        <w:tblInd w:w="-2" w:type="dxa"/>
        <w:tblCellMar>
          <w:top w:w="29" w:type="dxa"/>
          <w:right w:w="2" w:type="dxa"/>
        </w:tblCellMar>
        <w:tblLook w:val="04A0" w:firstRow="1" w:lastRow="0" w:firstColumn="1" w:lastColumn="0" w:noHBand="0" w:noVBand="1"/>
      </w:tblPr>
      <w:tblGrid>
        <w:gridCol w:w="2137"/>
        <w:gridCol w:w="911"/>
        <w:gridCol w:w="775"/>
        <w:gridCol w:w="899"/>
        <w:gridCol w:w="859"/>
        <w:gridCol w:w="879"/>
        <w:gridCol w:w="689"/>
        <w:gridCol w:w="601"/>
        <w:gridCol w:w="638"/>
        <w:gridCol w:w="641"/>
        <w:gridCol w:w="670"/>
      </w:tblGrid>
      <w:tr w:rsidRPr="008C32C3" w:rsidR="00171ACC" w:rsidTr="00BE6E60" w14:paraId="445EF583" w14:textId="77777777">
        <w:trPr>
          <w:trHeight w:val="313"/>
        </w:trPr>
        <w:tc>
          <w:tcPr>
            <w:tcW w:w="9126" w:type="dxa"/>
            <w:gridSpan w:val="10"/>
            <w:tcBorders>
              <w:top w:val="single" w:color="181717" w:sz="4" w:space="0"/>
              <w:left w:val="nil"/>
              <w:right w:val="nil"/>
            </w:tcBorders>
            <w:shd w:val="clear" w:color="auto" w:fill="009ED5"/>
          </w:tcPr>
          <w:p w:rsidRPr="008C32C3" w:rsidR="00171ACC" w:rsidP="00BE6E60" w:rsidRDefault="00171ACC" w14:paraId="4BE18332"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Tabel 18 Apparaatsuitgaven Kerndepartement (bedragen x € 1.000)</w:t>
            </w:r>
          </w:p>
        </w:tc>
        <w:tc>
          <w:tcPr>
            <w:tcW w:w="573" w:type="dxa"/>
            <w:tcBorders>
              <w:top w:val="single" w:color="181717" w:sz="4" w:space="0"/>
              <w:left w:val="nil"/>
              <w:right w:val="nil"/>
            </w:tcBorders>
            <w:shd w:val="clear" w:color="auto" w:fill="009ED5"/>
          </w:tcPr>
          <w:p w:rsidRPr="008C32C3" w:rsidR="00171ACC" w:rsidP="00BE6E60" w:rsidRDefault="00171ACC" w14:paraId="2572E8F0" w14:textId="77777777">
            <w:pPr>
              <w:spacing w:after="160" w:line="259" w:lineRule="auto"/>
              <w:rPr>
                <w:rFonts w:ascii="Times New Roman" w:hAnsi="Times New Roman" w:cs="Times New Roman"/>
                <w:sz w:val="18"/>
                <w:szCs w:val="18"/>
              </w:rPr>
            </w:pPr>
          </w:p>
        </w:tc>
      </w:tr>
      <w:tr w:rsidRPr="008C32C3" w:rsidR="00171ACC" w:rsidTr="00BE6E60" w14:paraId="1065A823" w14:textId="77777777">
        <w:trPr>
          <w:trHeight w:val="1077"/>
        </w:trPr>
        <w:tc>
          <w:tcPr>
            <w:tcW w:w="2374" w:type="dxa"/>
            <w:tcBorders>
              <w:bottom w:val="single" w:color="00B0F0" w:sz="4" w:space="0"/>
            </w:tcBorders>
          </w:tcPr>
          <w:p w:rsidRPr="008C32C3" w:rsidR="00171ACC" w:rsidP="00BE6E60" w:rsidRDefault="00171ACC" w14:paraId="09FD7085" w14:textId="77777777">
            <w:pPr>
              <w:spacing w:after="160" w:line="259" w:lineRule="auto"/>
              <w:rPr>
                <w:rFonts w:ascii="Times New Roman" w:hAnsi="Times New Roman" w:cs="Times New Roman"/>
                <w:sz w:val="18"/>
                <w:szCs w:val="18"/>
              </w:rPr>
            </w:pPr>
          </w:p>
        </w:tc>
        <w:tc>
          <w:tcPr>
            <w:tcW w:w="830" w:type="dxa"/>
            <w:tcBorders>
              <w:bottom w:val="single" w:color="00B0F0" w:sz="4" w:space="0"/>
            </w:tcBorders>
          </w:tcPr>
          <w:p w:rsidRPr="008C32C3" w:rsidR="00171ACC" w:rsidP="00BE6E60" w:rsidRDefault="00171ACC" w14:paraId="5AD24E32" w14:textId="77777777">
            <w:pPr>
              <w:spacing w:line="259" w:lineRule="auto"/>
              <w:ind w:left="54"/>
              <w:rPr>
                <w:rFonts w:ascii="Times New Roman" w:hAnsi="Times New Roman" w:cs="Times New Roman"/>
                <w:sz w:val="18"/>
                <w:szCs w:val="18"/>
              </w:rPr>
            </w:pPr>
            <w:r w:rsidRPr="008C32C3">
              <w:rPr>
                <w:rFonts w:ascii="Times New Roman" w:hAnsi="Times New Roman" w:cs="Times New Roman"/>
                <w:sz w:val="18"/>
                <w:szCs w:val="18"/>
              </w:rPr>
              <w:t>Ontwerp­</w:t>
            </w:r>
          </w:p>
          <w:p w:rsidRPr="008C32C3" w:rsidR="00171ACC" w:rsidP="00BE6E60" w:rsidRDefault="00171ACC" w14:paraId="510EB0A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xml:space="preserve">begroting t </w:t>
            </w:r>
          </w:p>
          <w:p w:rsidRPr="008C32C3" w:rsidR="00171ACC" w:rsidP="00BE6E60" w:rsidRDefault="00171ACC" w14:paraId="3B9AC982" w14:textId="77777777">
            <w:pPr>
              <w:spacing w:line="259" w:lineRule="auto"/>
              <w:ind w:left="278"/>
              <w:rPr>
                <w:rFonts w:ascii="Times New Roman" w:hAnsi="Times New Roman" w:cs="Times New Roman"/>
                <w:sz w:val="18"/>
                <w:szCs w:val="18"/>
              </w:rPr>
            </w:pPr>
            <w:r w:rsidRPr="008C32C3">
              <w:rPr>
                <w:rFonts w:ascii="Times New Roman" w:hAnsi="Times New Roman" w:cs="Times New Roman"/>
                <w:sz w:val="18"/>
                <w:szCs w:val="18"/>
              </w:rPr>
              <w:t>(1)</w:t>
            </w:r>
          </w:p>
        </w:tc>
        <w:tc>
          <w:tcPr>
            <w:tcW w:w="799" w:type="dxa"/>
            <w:tcBorders>
              <w:bottom w:val="single" w:color="00B0F0" w:sz="4" w:space="0"/>
            </w:tcBorders>
          </w:tcPr>
          <w:p w:rsidRPr="008C32C3" w:rsidR="00171ACC" w:rsidP="00BE6E60" w:rsidRDefault="00171ACC" w14:paraId="3C3162D5" w14:textId="77777777">
            <w:pPr>
              <w:spacing w:line="241" w:lineRule="auto"/>
              <w:ind w:left="58" w:firstLine="8"/>
              <w:rPr>
                <w:rFonts w:ascii="Times New Roman" w:hAnsi="Times New Roman" w:cs="Times New Roman"/>
                <w:sz w:val="18"/>
                <w:szCs w:val="18"/>
              </w:rPr>
            </w:pPr>
            <w:r w:rsidRPr="008C32C3">
              <w:rPr>
                <w:rFonts w:ascii="Times New Roman" w:hAnsi="Times New Roman" w:cs="Times New Roman"/>
                <w:sz w:val="18"/>
                <w:szCs w:val="18"/>
              </w:rPr>
              <w:t xml:space="preserve">Mutaties via </w:t>
            </w: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xml:space="preserve">, moties, </w:t>
            </w:r>
          </w:p>
          <w:p w:rsidRPr="008C32C3" w:rsidR="00171ACC" w:rsidP="00BE6E60" w:rsidRDefault="00171ACC" w14:paraId="4DA960B7" w14:textId="77777777">
            <w:pPr>
              <w:spacing w:line="259" w:lineRule="auto"/>
              <w:ind w:left="62"/>
              <w:rPr>
                <w:rFonts w:ascii="Times New Roman" w:hAnsi="Times New Roman" w:cs="Times New Roman"/>
                <w:sz w:val="18"/>
                <w:szCs w:val="18"/>
              </w:rPr>
            </w:pPr>
            <w:proofErr w:type="spellStart"/>
            <w:r w:rsidRPr="008C32C3">
              <w:rPr>
                <w:rFonts w:ascii="Times New Roman" w:hAnsi="Times New Roman" w:cs="Times New Roman"/>
                <w:sz w:val="18"/>
                <w:szCs w:val="18"/>
              </w:rPr>
              <w:t>amende</w:t>
            </w:r>
            <w:proofErr w:type="spellEnd"/>
            <w:r w:rsidRPr="008C32C3">
              <w:rPr>
                <w:rFonts w:ascii="Times New Roman" w:hAnsi="Times New Roman" w:cs="Times New Roman"/>
                <w:sz w:val="18"/>
                <w:szCs w:val="18"/>
              </w:rPr>
              <w:t>­</w:t>
            </w:r>
          </w:p>
          <w:p w:rsidRPr="008C32C3" w:rsidR="00171ACC" w:rsidP="00BE6E60" w:rsidRDefault="00171ACC" w14:paraId="75F0366D"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sz w:val="18"/>
                <w:szCs w:val="18"/>
              </w:rPr>
              <w:t>menten</w:t>
            </w:r>
            <w:proofErr w:type="spellEnd"/>
            <w:r w:rsidRPr="008C32C3">
              <w:rPr>
                <w:rFonts w:ascii="Times New Roman" w:hAnsi="Times New Roman" w:cs="Times New Roman"/>
                <w:sz w:val="18"/>
                <w:szCs w:val="18"/>
              </w:rPr>
              <w:t xml:space="preserve"> en </w:t>
            </w:r>
          </w:p>
          <w:p w:rsidRPr="008C32C3" w:rsidR="00171ACC" w:rsidP="00BE6E60" w:rsidRDefault="00171ACC" w14:paraId="1B64EDA9" w14:textId="77777777">
            <w:pPr>
              <w:spacing w:line="259" w:lineRule="auto"/>
              <w:ind w:left="135"/>
              <w:rPr>
                <w:rFonts w:ascii="Times New Roman" w:hAnsi="Times New Roman" w:cs="Times New Roman"/>
                <w:sz w:val="18"/>
                <w:szCs w:val="18"/>
              </w:rPr>
            </w:pPr>
            <w:r w:rsidRPr="008C32C3">
              <w:rPr>
                <w:rFonts w:ascii="Times New Roman" w:hAnsi="Times New Roman" w:cs="Times New Roman"/>
                <w:sz w:val="18"/>
                <w:szCs w:val="18"/>
              </w:rPr>
              <w:t>ISB (2)</w:t>
            </w:r>
          </w:p>
        </w:tc>
        <w:tc>
          <w:tcPr>
            <w:tcW w:w="835" w:type="dxa"/>
            <w:tcBorders>
              <w:bottom w:val="single" w:color="00B0F0" w:sz="4" w:space="0"/>
            </w:tcBorders>
          </w:tcPr>
          <w:p w:rsidRPr="008C32C3" w:rsidR="00171ACC" w:rsidP="00BE6E60" w:rsidRDefault="00171ACC" w14:paraId="09FE1BD4" w14:textId="77777777">
            <w:pPr>
              <w:spacing w:line="241" w:lineRule="auto"/>
              <w:ind w:left="50" w:hanging="53"/>
              <w:jc w:val="center"/>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747E46AA" w14:textId="77777777">
            <w:pPr>
              <w:spacing w:line="259" w:lineRule="auto"/>
              <w:ind w:left="113"/>
              <w:rPr>
                <w:rFonts w:ascii="Times New Roman" w:hAnsi="Times New Roman" w:cs="Times New Roman"/>
                <w:sz w:val="18"/>
                <w:szCs w:val="18"/>
              </w:rPr>
            </w:pPr>
            <w:r w:rsidRPr="008C32C3">
              <w:rPr>
                <w:rFonts w:ascii="Times New Roman" w:hAnsi="Times New Roman" w:cs="Times New Roman"/>
                <w:sz w:val="18"/>
                <w:szCs w:val="18"/>
              </w:rPr>
              <w:t>(3) = (1) + (2)</w:t>
            </w:r>
          </w:p>
        </w:tc>
        <w:tc>
          <w:tcPr>
            <w:tcW w:w="771" w:type="dxa"/>
            <w:tcBorders>
              <w:bottom w:val="single" w:color="00B0F0" w:sz="4" w:space="0"/>
            </w:tcBorders>
          </w:tcPr>
          <w:p w:rsidRPr="008C32C3" w:rsidR="00171ACC" w:rsidP="00BE6E60" w:rsidRDefault="00171ACC" w14:paraId="2B69DFDF" w14:textId="77777777">
            <w:pPr>
              <w:spacing w:line="259" w:lineRule="auto"/>
              <w:ind w:left="57"/>
              <w:rPr>
                <w:rFonts w:ascii="Times New Roman" w:hAnsi="Times New Roman" w:cs="Times New Roman"/>
                <w:sz w:val="18"/>
                <w:szCs w:val="18"/>
              </w:rPr>
            </w:pPr>
            <w:r w:rsidRPr="008C32C3">
              <w:rPr>
                <w:rFonts w:ascii="Times New Roman" w:hAnsi="Times New Roman" w:cs="Times New Roman"/>
                <w:sz w:val="18"/>
                <w:szCs w:val="18"/>
              </w:rPr>
              <w:t>Mutaties 1e suppletoire begroting (4)</w:t>
            </w:r>
          </w:p>
        </w:tc>
        <w:tc>
          <w:tcPr>
            <w:tcW w:w="874" w:type="dxa"/>
            <w:tcBorders>
              <w:bottom w:val="single" w:color="00B0F0" w:sz="4" w:space="0"/>
            </w:tcBorders>
          </w:tcPr>
          <w:p w:rsidRPr="008C32C3" w:rsidR="00171ACC" w:rsidP="00BE6E60" w:rsidRDefault="00171ACC" w14:paraId="17BE2815" w14:textId="77777777">
            <w:pPr>
              <w:spacing w:line="241" w:lineRule="auto"/>
              <w:ind w:left="18" w:firstLine="81"/>
              <w:rPr>
                <w:rFonts w:ascii="Times New Roman" w:hAnsi="Times New Roman" w:cs="Times New Roman"/>
                <w:sz w:val="18"/>
                <w:szCs w:val="18"/>
              </w:rPr>
            </w:pPr>
            <w:r w:rsidRPr="008C32C3">
              <w:rPr>
                <w:rFonts w:ascii="Times New Roman" w:hAnsi="Times New Roman" w:cs="Times New Roman"/>
                <w:sz w:val="18"/>
                <w:szCs w:val="18"/>
              </w:rPr>
              <w:t xml:space="preserve">Stand 1e suppletoire begroting </w:t>
            </w:r>
          </w:p>
          <w:p w:rsidRPr="008C32C3" w:rsidR="00171ACC" w:rsidP="00BE6E60" w:rsidRDefault="00171ACC" w14:paraId="75147EB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(5) = (3) + (4)</w:t>
            </w:r>
          </w:p>
        </w:tc>
        <w:tc>
          <w:tcPr>
            <w:tcW w:w="706" w:type="dxa"/>
            <w:tcBorders>
              <w:bottom w:val="single" w:color="00B0F0" w:sz="4" w:space="0"/>
            </w:tcBorders>
          </w:tcPr>
          <w:p w:rsidRPr="008C32C3" w:rsidR="00171ACC" w:rsidP="00BE6E60" w:rsidRDefault="00171ACC" w14:paraId="2E4D8766" w14:textId="77777777">
            <w:pPr>
              <w:spacing w:line="259" w:lineRule="auto"/>
              <w:ind w:left="69" w:hanging="96"/>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610" w:type="dxa"/>
            <w:tcBorders>
              <w:bottom w:val="single" w:color="00B0F0" w:sz="4" w:space="0"/>
            </w:tcBorders>
          </w:tcPr>
          <w:p w:rsidRPr="008C32C3" w:rsidR="00171ACC" w:rsidP="00BE6E60" w:rsidRDefault="00171ACC" w14:paraId="6F501CF5" w14:textId="77777777">
            <w:pPr>
              <w:spacing w:line="259" w:lineRule="auto"/>
              <w:ind w:left="32" w:hanging="96"/>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668" w:type="dxa"/>
            <w:tcBorders>
              <w:bottom w:val="single" w:color="00B0F0" w:sz="4" w:space="0"/>
            </w:tcBorders>
          </w:tcPr>
          <w:p w:rsidRPr="008C32C3" w:rsidR="00171ACC" w:rsidP="00BE6E60" w:rsidRDefault="00171ACC" w14:paraId="6F73D917" w14:textId="77777777">
            <w:pPr>
              <w:spacing w:line="259" w:lineRule="auto"/>
              <w:ind w:left="29" w:hanging="96"/>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659" w:type="dxa"/>
            <w:tcBorders>
              <w:bottom w:val="single" w:color="00B0F0" w:sz="4" w:space="0"/>
            </w:tcBorders>
          </w:tcPr>
          <w:p w:rsidRPr="008C32C3" w:rsidR="00171ACC" w:rsidP="00BE6E60" w:rsidRDefault="00171ACC" w14:paraId="4A5C2B62" w14:textId="77777777">
            <w:pPr>
              <w:spacing w:line="259" w:lineRule="auto"/>
              <w:ind w:left="85" w:hanging="96"/>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573" w:type="dxa"/>
            <w:tcBorders>
              <w:bottom w:val="single" w:color="00B0F0" w:sz="4" w:space="0"/>
            </w:tcBorders>
          </w:tcPr>
          <w:p w:rsidRPr="008C32C3" w:rsidR="00171ACC" w:rsidP="00BE6E60" w:rsidRDefault="00171ACC" w14:paraId="4CF93B52" w14:textId="77777777">
            <w:pPr>
              <w:spacing w:line="259" w:lineRule="auto"/>
              <w:ind w:left="96" w:hanging="96"/>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2FD0B81C" w14:textId="77777777">
        <w:trPr>
          <w:trHeight w:val="453"/>
        </w:trPr>
        <w:tc>
          <w:tcPr>
            <w:tcW w:w="2374" w:type="dxa"/>
            <w:tcBorders>
              <w:top w:val="single" w:color="00B0F0" w:sz="4" w:space="0"/>
              <w:bottom w:val="single" w:color="00B0F0" w:sz="4" w:space="0"/>
            </w:tcBorders>
          </w:tcPr>
          <w:p w:rsidRPr="008C32C3" w:rsidR="00171ACC" w:rsidP="00BE6E60" w:rsidRDefault="00171ACC" w14:paraId="26EFF70C"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Art. Verplichtingen</w:t>
            </w:r>
          </w:p>
        </w:tc>
        <w:tc>
          <w:tcPr>
            <w:tcW w:w="830" w:type="dxa"/>
            <w:tcBorders>
              <w:top w:val="single" w:color="00B0F0" w:sz="4" w:space="0"/>
              <w:bottom w:val="single" w:color="00B0F0" w:sz="4" w:space="0"/>
            </w:tcBorders>
          </w:tcPr>
          <w:p w:rsidRPr="008C32C3" w:rsidR="00171ACC" w:rsidP="00BE6E60" w:rsidRDefault="00171ACC" w14:paraId="5EE540E7" w14:textId="77777777">
            <w:pPr>
              <w:spacing w:line="259" w:lineRule="auto"/>
              <w:ind w:left="244"/>
              <w:rPr>
                <w:rFonts w:ascii="Times New Roman" w:hAnsi="Times New Roman" w:cs="Times New Roman"/>
                <w:sz w:val="18"/>
                <w:szCs w:val="18"/>
              </w:rPr>
            </w:pPr>
            <w:r w:rsidRPr="008C32C3">
              <w:rPr>
                <w:rFonts w:ascii="Times New Roman" w:hAnsi="Times New Roman" w:cs="Times New Roman"/>
                <w:b/>
                <w:sz w:val="18"/>
                <w:szCs w:val="18"/>
              </w:rPr>
              <w:t>848.348</w:t>
            </w:r>
          </w:p>
        </w:tc>
        <w:tc>
          <w:tcPr>
            <w:tcW w:w="799" w:type="dxa"/>
            <w:tcBorders>
              <w:top w:val="single" w:color="00B0F0" w:sz="4" w:space="0"/>
              <w:bottom w:val="single" w:color="00B0F0" w:sz="4" w:space="0"/>
            </w:tcBorders>
          </w:tcPr>
          <w:p w:rsidRPr="008C32C3" w:rsidR="00171ACC" w:rsidP="00BE6E60" w:rsidRDefault="00171ACC" w14:paraId="1BF7CAF1"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35" w:type="dxa"/>
            <w:tcBorders>
              <w:top w:val="single" w:color="00B0F0" w:sz="4" w:space="0"/>
              <w:bottom w:val="single" w:color="00B0F0" w:sz="4" w:space="0"/>
            </w:tcBorders>
          </w:tcPr>
          <w:p w:rsidRPr="008C32C3" w:rsidR="00171ACC" w:rsidP="00BE6E60" w:rsidRDefault="00171ACC" w14:paraId="0C313E0B" w14:textId="77777777">
            <w:pPr>
              <w:spacing w:line="259" w:lineRule="auto"/>
              <w:ind w:right="29"/>
              <w:jc w:val="right"/>
              <w:rPr>
                <w:rFonts w:ascii="Times New Roman" w:hAnsi="Times New Roman" w:cs="Times New Roman"/>
                <w:sz w:val="18"/>
                <w:szCs w:val="18"/>
              </w:rPr>
            </w:pPr>
            <w:r w:rsidRPr="008C32C3">
              <w:rPr>
                <w:rFonts w:ascii="Times New Roman" w:hAnsi="Times New Roman" w:cs="Times New Roman"/>
                <w:b/>
                <w:sz w:val="18"/>
                <w:szCs w:val="18"/>
              </w:rPr>
              <w:t>848.348</w:t>
            </w:r>
          </w:p>
        </w:tc>
        <w:tc>
          <w:tcPr>
            <w:tcW w:w="771" w:type="dxa"/>
            <w:tcBorders>
              <w:top w:val="single" w:color="00B0F0" w:sz="4" w:space="0"/>
              <w:bottom w:val="single" w:color="00B0F0" w:sz="4" w:space="0"/>
            </w:tcBorders>
          </w:tcPr>
          <w:p w:rsidRPr="008C32C3" w:rsidR="00171ACC" w:rsidP="00BE6E60" w:rsidRDefault="00171ACC" w14:paraId="5825F234"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b/>
                <w:sz w:val="18"/>
                <w:szCs w:val="18"/>
              </w:rPr>
              <w:t>185.912</w:t>
            </w:r>
          </w:p>
        </w:tc>
        <w:tc>
          <w:tcPr>
            <w:tcW w:w="874" w:type="dxa"/>
            <w:tcBorders>
              <w:top w:val="single" w:color="00B0F0" w:sz="4" w:space="0"/>
              <w:bottom w:val="single" w:color="00B0F0" w:sz="4" w:space="0"/>
            </w:tcBorders>
          </w:tcPr>
          <w:p w:rsidRPr="008C32C3" w:rsidR="00171ACC" w:rsidP="00BE6E60" w:rsidRDefault="00171ACC" w14:paraId="42C9964C"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b/>
                <w:sz w:val="18"/>
                <w:szCs w:val="18"/>
              </w:rPr>
              <w:t>1.034.260</w:t>
            </w:r>
          </w:p>
        </w:tc>
        <w:tc>
          <w:tcPr>
            <w:tcW w:w="706" w:type="dxa"/>
            <w:tcBorders>
              <w:top w:val="single" w:color="00B0F0" w:sz="4" w:space="0"/>
              <w:bottom w:val="single" w:color="00B0F0" w:sz="4" w:space="0"/>
            </w:tcBorders>
          </w:tcPr>
          <w:p w:rsidRPr="008C32C3" w:rsidR="00171ACC" w:rsidP="00BE6E60" w:rsidRDefault="00171ACC" w14:paraId="4A97C08B" w14:textId="77777777">
            <w:pPr>
              <w:spacing w:line="259" w:lineRule="auto"/>
              <w:ind w:left="2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6.435</w:t>
            </w:r>
          </w:p>
        </w:tc>
        <w:tc>
          <w:tcPr>
            <w:tcW w:w="610" w:type="dxa"/>
            <w:tcBorders>
              <w:top w:val="single" w:color="00B0F0" w:sz="4" w:space="0"/>
              <w:bottom w:val="single" w:color="00B0F0" w:sz="4" w:space="0"/>
            </w:tcBorders>
          </w:tcPr>
          <w:p w:rsidRPr="008C32C3" w:rsidR="00171ACC" w:rsidP="00BE6E60" w:rsidRDefault="00171ACC" w14:paraId="3AC273A8" w14:textId="77777777">
            <w:pPr>
              <w:spacing w:line="259" w:lineRule="auto"/>
              <w:ind w:left="66"/>
              <w:jc w:val="right"/>
              <w:rPr>
                <w:rFonts w:ascii="Times New Roman" w:hAnsi="Times New Roman" w:cs="Times New Roman"/>
                <w:sz w:val="18"/>
                <w:szCs w:val="18"/>
              </w:rPr>
            </w:pPr>
            <w:r w:rsidRPr="008C32C3">
              <w:rPr>
                <w:rFonts w:ascii="Times New Roman" w:hAnsi="Times New Roman" w:cs="Times New Roman"/>
                <w:b/>
                <w:sz w:val="18"/>
                <w:szCs w:val="18"/>
              </w:rPr>
              <w:t>17.670</w:t>
            </w:r>
          </w:p>
        </w:tc>
        <w:tc>
          <w:tcPr>
            <w:tcW w:w="668" w:type="dxa"/>
            <w:tcBorders>
              <w:top w:val="single" w:color="00B0F0" w:sz="4" w:space="0"/>
              <w:bottom w:val="single" w:color="00B0F0" w:sz="4" w:space="0"/>
            </w:tcBorders>
          </w:tcPr>
          <w:p w:rsidRPr="008C32C3" w:rsidR="00171ACC" w:rsidP="00BE6E60" w:rsidRDefault="00171ACC" w14:paraId="50DBC1BB"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4.008</w:t>
            </w:r>
          </w:p>
        </w:tc>
        <w:tc>
          <w:tcPr>
            <w:tcW w:w="659" w:type="dxa"/>
            <w:tcBorders>
              <w:top w:val="single" w:color="00B0F0" w:sz="4" w:space="0"/>
              <w:bottom w:val="single" w:color="00B0F0" w:sz="4" w:space="0"/>
            </w:tcBorders>
          </w:tcPr>
          <w:p w:rsidRPr="008C32C3" w:rsidR="00171ACC" w:rsidP="00BE6E60" w:rsidRDefault="00171ACC" w14:paraId="19A40AA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12.603</w:t>
            </w:r>
          </w:p>
        </w:tc>
        <w:tc>
          <w:tcPr>
            <w:tcW w:w="573" w:type="dxa"/>
            <w:tcBorders>
              <w:top w:val="single" w:color="00B0F0" w:sz="4" w:space="0"/>
              <w:bottom w:val="single" w:color="00B0F0" w:sz="4" w:space="0"/>
            </w:tcBorders>
          </w:tcPr>
          <w:p w:rsidRPr="008C32C3" w:rsidR="00171ACC" w:rsidP="00BE6E60" w:rsidRDefault="00171ACC" w14:paraId="4538D1AD" w14:textId="77777777">
            <w:pPr>
              <w:spacing w:line="259" w:lineRule="auto"/>
              <w:ind w:left="69"/>
              <w:jc w:val="right"/>
              <w:rPr>
                <w:rFonts w:ascii="Times New Roman" w:hAnsi="Times New Roman" w:cs="Times New Roman"/>
                <w:sz w:val="18"/>
                <w:szCs w:val="18"/>
              </w:rPr>
            </w:pPr>
            <w:r w:rsidRPr="008C32C3">
              <w:rPr>
                <w:rFonts w:ascii="Times New Roman" w:hAnsi="Times New Roman" w:cs="Times New Roman"/>
                <w:b/>
                <w:sz w:val="18"/>
                <w:szCs w:val="18"/>
              </w:rPr>
              <w:t>568.516</w:t>
            </w:r>
          </w:p>
        </w:tc>
      </w:tr>
      <w:tr w:rsidRPr="008C32C3" w:rsidR="00171ACC" w:rsidTr="00BE6E60" w14:paraId="351D9C12" w14:textId="77777777">
        <w:trPr>
          <w:trHeight w:val="453"/>
        </w:trPr>
        <w:tc>
          <w:tcPr>
            <w:tcW w:w="2374" w:type="dxa"/>
            <w:tcBorders>
              <w:top w:val="single" w:color="00B0F0" w:sz="4" w:space="0"/>
              <w:bottom w:val="single" w:color="00B0F0" w:sz="4" w:space="0"/>
            </w:tcBorders>
          </w:tcPr>
          <w:p w:rsidRPr="008C32C3" w:rsidR="00171ACC" w:rsidP="00BE6E60" w:rsidRDefault="00171ACC" w14:paraId="7533D0FA" w14:textId="77777777">
            <w:pPr>
              <w:spacing w:line="259" w:lineRule="auto"/>
              <w:ind w:left="283"/>
              <w:rPr>
                <w:rFonts w:ascii="Times New Roman" w:hAnsi="Times New Roman" w:cs="Times New Roman"/>
                <w:sz w:val="18"/>
                <w:szCs w:val="18"/>
              </w:rPr>
            </w:pPr>
            <w:r w:rsidRPr="008C32C3">
              <w:rPr>
                <w:rFonts w:ascii="Times New Roman" w:hAnsi="Times New Roman" w:cs="Times New Roman"/>
                <w:b/>
                <w:sz w:val="18"/>
                <w:szCs w:val="18"/>
              </w:rPr>
              <w:t>Uitgaven</w:t>
            </w:r>
          </w:p>
        </w:tc>
        <w:tc>
          <w:tcPr>
            <w:tcW w:w="830" w:type="dxa"/>
            <w:tcBorders>
              <w:top w:val="single" w:color="00B0F0" w:sz="4" w:space="0"/>
              <w:bottom w:val="single" w:color="00B0F0" w:sz="4" w:space="0"/>
            </w:tcBorders>
          </w:tcPr>
          <w:p w:rsidRPr="008C32C3" w:rsidR="00171ACC" w:rsidP="00BE6E60" w:rsidRDefault="00171ACC" w14:paraId="5FE4F99C" w14:textId="77777777">
            <w:pPr>
              <w:spacing w:line="259" w:lineRule="auto"/>
              <w:ind w:left="244"/>
              <w:rPr>
                <w:rFonts w:ascii="Times New Roman" w:hAnsi="Times New Roman" w:cs="Times New Roman"/>
                <w:sz w:val="18"/>
                <w:szCs w:val="18"/>
              </w:rPr>
            </w:pPr>
            <w:r w:rsidRPr="008C32C3">
              <w:rPr>
                <w:rFonts w:ascii="Times New Roman" w:hAnsi="Times New Roman" w:cs="Times New Roman"/>
                <w:b/>
                <w:sz w:val="18"/>
                <w:szCs w:val="18"/>
              </w:rPr>
              <w:t>849.022</w:t>
            </w:r>
          </w:p>
        </w:tc>
        <w:tc>
          <w:tcPr>
            <w:tcW w:w="799" w:type="dxa"/>
            <w:tcBorders>
              <w:top w:val="single" w:color="00B0F0" w:sz="4" w:space="0"/>
              <w:bottom w:val="single" w:color="00B0F0" w:sz="4" w:space="0"/>
            </w:tcBorders>
          </w:tcPr>
          <w:p w:rsidRPr="008C32C3" w:rsidR="00171ACC" w:rsidP="00BE6E60" w:rsidRDefault="00171ACC" w14:paraId="6E48BA00"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35" w:type="dxa"/>
            <w:tcBorders>
              <w:top w:val="single" w:color="00B0F0" w:sz="4" w:space="0"/>
              <w:bottom w:val="single" w:color="00B0F0" w:sz="4" w:space="0"/>
            </w:tcBorders>
          </w:tcPr>
          <w:p w:rsidRPr="008C32C3" w:rsidR="00171ACC" w:rsidP="00BE6E60" w:rsidRDefault="00171ACC" w14:paraId="77147427" w14:textId="77777777">
            <w:pPr>
              <w:spacing w:line="259" w:lineRule="auto"/>
              <w:ind w:right="29"/>
              <w:jc w:val="right"/>
              <w:rPr>
                <w:rFonts w:ascii="Times New Roman" w:hAnsi="Times New Roman" w:cs="Times New Roman"/>
                <w:sz w:val="18"/>
                <w:szCs w:val="18"/>
              </w:rPr>
            </w:pPr>
            <w:r w:rsidRPr="008C32C3">
              <w:rPr>
                <w:rFonts w:ascii="Times New Roman" w:hAnsi="Times New Roman" w:cs="Times New Roman"/>
                <w:b/>
                <w:sz w:val="18"/>
                <w:szCs w:val="18"/>
              </w:rPr>
              <w:t>849.022</w:t>
            </w:r>
          </w:p>
        </w:tc>
        <w:tc>
          <w:tcPr>
            <w:tcW w:w="771" w:type="dxa"/>
            <w:tcBorders>
              <w:top w:val="single" w:color="00B0F0" w:sz="4" w:space="0"/>
              <w:bottom w:val="single" w:color="00B0F0" w:sz="4" w:space="0"/>
            </w:tcBorders>
          </w:tcPr>
          <w:p w:rsidRPr="008C32C3" w:rsidR="00171ACC" w:rsidP="00BE6E60" w:rsidRDefault="00171ACC" w14:paraId="66B8FA92"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b/>
                <w:sz w:val="18"/>
                <w:szCs w:val="18"/>
              </w:rPr>
              <w:t>185.912</w:t>
            </w:r>
          </w:p>
        </w:tc>
        <w:tc>
          <w:tcPr>
            <w:tcW w:w="874" w:type="dxa"/>
            <w:tcBorders>
              <w:top w:val="single" w:color="00B0F0" w:sz="4" w:space="0"/>
              <w:bottom w:val="single" w:color="00B0F0" w:sz="4" w:space="0"/>
            </w:tcBorders>
          </w:tcPr>
          <w:p w:rsidRPr="008C32C3" w:rsidR="00171ACC" w:rsidP="00BE6E60" w:rsidRDefault="00171ACC" w14:paraId="61719D5C"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b/>
                <w:sz w:val="18"/>
                <w:szCs w:val="18"/>
              </w:rPr>
              <w:t>1.034.934</w:t>
            </w:r>
          </w:p>
        </w:tc>
        <w:tc>
          <w:tcPr>
            <w:tcW w:w="706" w:type="dxa"/>
            <w:tcBorders>
              <w:top w:val="single" w:color="00B0F0" w:sz="4" w:space="0"/>
              <w:bottom w:val="single" w:color="00B0F0" w:sz="4" w:space="0"/>
            </w:tcBorders>
          </w:tcPr>
          <w:p w:rsidRPr="008C32C3" w:rsidR="00171ACC" w:rsidP="00BE6E60" w:rsidRDefault="00171ACC" w14:paraId="5EAEC8F5" w14:textId="77777777">
            <w:pPr>
              <w:spacing w:line="259" w:lineRule="auto"/>
              <w:ind w:left="2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6.435</w:t>
            </w:r>
          </w:p>
        </w:tc>
        <w:tc>
          <w:tcPr>
            <w:tcW w:w="610" w:type="dxa"/>
            <w:tcBorders>
              <w:top w:val="single" w:color="00B0F0" w:sz="4" w:space="0"/>
              <w:bottom w:val="single" w:color="00B0F0" w:sz="4" w:space="0"/>
            </w:tcBorders>
          </w:tcPr>
          <w:p w:rsidRPr="008C32C3" w:rsidR="00171ACC" w:rsidP="00BE6E60" w:rsidRDefault="00171ACC" w14:paraId="7260467A" w14:textId="77777777">
            <w:pPr>
              <w:spacing w:line="259" w:lineRule="auto"/>
              <w:ind w:left="66"/>
              <w:jc w:val="right"/>
              <w:rPr>
                <w:rFonts w:ascii="Times New Roman" w:hAnsi="Times New Roman" w:cs="Times New Roman"/>
                <w:sz w:val="18"/>
                <w:szCs w:val="18"/>
              </w:rPr>
            </w:pPr>
            <w:r w:rsidRPr="008C32C3">
              <w:rPr>
                <w:rFonts w:ascii="Times New Roman" w:hAnsi="Times New Roman" w:cs="Times New Roman"/>
                <w:b/>
                <w:sz w:val="18"/>
                <w:szCs w:val="18"/>
              </w:rPr>
              <w:t>17.670</w:t>
            </w:r>
          </w:p>
        </w:tc>
        <w:tc>
          <w:tcPr>
            <w:tcW w:w="668" w:type="dxa"/>
            <w:tcBorders>
              <w:top w:val="single" w:color="00B0F0" w:sz="4" w:space="0"/>
              <w:bottom w:val="single" w:color="00B0F0" w:sz="4" w:space="0"/>
            </w:tcBorders>
          </w:tcPr>
          <w:p w:rsidRPr="008C32C3" w:rsidR="00171ACC" w:rsidP="00BE6E60" w:rsidRDefault="00171ACC" w14:paraId="727CB09A"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4.008</w:t>
            </w:r>
          </w:p>
        </w:tc>
        <w:tc>
          <w:tcPr>
            <w:tcW w:w="659" w:type="dxa"/>
            <w:tcBorders>
              <w:top w:val="single" w:color="00B0F0" w:sz="4" w:space="0"/>
              <w:bottom w:val="single" w:color="00B0F0" w:sz="4" w:space="0"/>
            </w:tcBorders>
          </w:tcPr>
          <w:p w:rsidRPr="008C32C3" w:rsidR="00171ACC" w:rsidP="00BE6E60" w:rsidRDefault="00171ACC" w14:paraId="348FEE92"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12.603</w:t>
            </w:r>
          </w:p>
        </w:tc>
        <w:tc>
          <w:tcPr>
            <w:tcW w:w="573" w:type="dxa"/>
            <w:tcBorders>
              <w:top w:val="single" w:color="00B0F0" w:sz="4" w:space="0"/>
              <w:bottom w:val="single" w:color="00B0F0" w:sz="4" w:space="0"/>
            </w:tcBorders>
          </w:tcPr>
          <w:p w:rsidRPr="008C32C3" w:rsidR="00171ACC" w:rsidP="00BE6E60" w:rsidRDefault="00171ACC" w14:paraId="10C01CCD" w14:textId="77777777">
            <w:pPr>
              <w:spacing w:line="259" w:lineRule="auto"/>
              <w:ind w:left="69"/>
              <w:jc w:val="right"/>
              <w:rPr>
                <w:rFonts w:ascii="Times New Roman" w:hAnsi="Times New Roman" w:cs="Times New Roman"/>
                <w:sz w:val="18"/>
                <w:szCs w:val="18"/>
              </w:rPr>
            </w:pPr>
            <w:r w:rsidRPr="008C32C3">
              <w:rPr>
                <w:rFonts w:ascii="Times New Roman" w:hAnsi="Times New Roman" w:cs="Times New Roman"/>
                <w:b/>
                <w:sz w:val="18"/>
                <w:szCs w:val="18"/>
              </w:rPr>
              <w:t>568.516</w:t>
            </w:r>
          </w:p>
        </w:tc>
      </w:tr>
      <w:tr w:rsidRPr="008C32C3" w:rsidR="00171ACC" w:rsidTr="00BE6E60" w14:paraId="6B941D70" w14:textId="77777777">
        <w:trPr>
          <w:trHeight w:val="226"/>
        </w:trPr>
        <w:tc>
          <w:tcPr>
            <w:tcW w:w="2374" w:type="dxa"/>
            <w:tcBorders>
              <w:top w:val="single" w:color="00B0F0" w:sz="4" w:space="0"/>
            </w:tcBorders>
          </w:tcPr>
          <w:p w:rsidRPr="008C32C3" w:rsidR="00171ACC" w:rsidP="00BE6E60" w:rsidRDefault="00171ACC" w14:paraId="4BF92FD6"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11.1 Apparaat (excl. AIVD)</w:t>
            </w:r>
          </w:p>
        </w:tc>
        <w:tc>
          <w:tcPr>
            <w:tcW w:w="830" w:type="dxa"/>
            <w:tcBorders>
              <w:top w:val="single" w:color="00B0F0" w:sz="4" w:space="0"/>
            </w:tcBorders>
          </w:tcPr>
          <w:p w:rsidRPr="008C32C3" w:rsidR="00171ACC" w:rsidP="00BE6E60" w:rsidRDefault="00171ACC" w14:paraId="31AD01A8" w14:textId="77777777">
            <w:pPr>
              <w:spacing w:line="259" w:lineRule="auto"/>
              <w:ind w:left="244"/>
              <w:jc w:val="right"/>
              <w:rPr>
                <w:rFonts w:ascii="Times New Roman" w:hAnsi="Times New Roman" w:cs="Times New Roman"/>
                <w:sz w:val="18"/>
                <w:szCs w:val="18"/>
              </w:rPr>
            </w:pPr>
            <w:r w:rsidRPr="008C32C3">
              <w:rPr>
                <w:rFonts w:ascii="Times New Roman" w:hAnsi="Times New Roman" w:cs="Times New Roman"/>
                <w:b/>
                <w:sz w:val="18"/>
                <w:szCs w:val="18"/>
              </w:rPr>
              <w:t>849.022</w:t>
            </w:r>
          </w:p>
        </w:tc>
        <w:tc>
          <w:tcPr>
            <w:tcW w:w="799" w:type="dxa"/>
            <w:tcBorders>
              <w:top w:val="single" w:color="00B0F0" w:sz="4" w:space="0"/>
            </w:tcBorders>
          </w:tcPr>
          <w:p w:rsidRPr="008C32C3" w:rsidR="00171ACC" w:rsidP="00BE6E60" w:rsidRDefault="00171ACC" w14:paraId="5525467F"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35" w:type="dxa"/>
            <w:tcBorders>
              <w:top w:val="single" w:color="00B0F0" w:sz="4" w:space="0"/>
            </w:tcBorders>
          </w:tcPr>
          <w:p w:rsidRPr="008C32C3" w:rsidR="00171ACC" w:rsidP="00BE6E60" w:rsidRDefault="00171ACC" w14:paraId="120E6662" w14:textId="77777777">
            <w:pPr>
              <w:spacing w:line="259" w:lineRule="auto"/>
              <w:ind w:right="29"/>
              <w:jc w:val="right"/>
              <w:rPr>
                <w:rFonts w:ascii="Times New Roman" w:hAnsi="Times New Roman" w:cs="Times New Roman"/>
                <w:sz w:val="18"/>
                <w:szCs w:val="18"/>
              </w:rPr>
            </w:pPr>
            <w:r w:rsidRPr="008C32C3">
              <w:rPr>
                <w:rFonts w:ascii="Times New Roman" w:hAnsi="Times New Roman" w:cs="Times New Roman"/>
                <w:b/>
                <w:sz w:val="18"/>
                <w:szCs w:val="18"/>
              </w:rPr>
              <w:t>849.022</w:t>
            </w:r>
          </w:p>
        </w:tc>
        <w:tc>
          <w:tcPr>
            <w:tcW w:w="771" w:type="dxa"/>
            <w:tcBorders>
              <w:top w:val="single" w:color="00B0F0" w:sz="4" w:space="0"/>
            </w:tcBorders>
          </w:tcPr>
          <w:p w:rsidRPr="008C32C3" w:rsidR="00171ACC" w:rsidP="00BE6E60" w:rsidRDefault="00171ACC" w14:paraId="4D7A74D3" w14:textId="77777777">
            <w:pPr>
              <w:spacing w:line="259" w:lineRule="auto"/>
              <w:ind w:left="39"/>
              <w:jc w:val="right"/>
              <w:rPr>
                <w:rFonts w:ascii="Times New Roman" w:hAnsi="Times New Roman" w:cs="Times New Roman"/>
                <w:sz w:val="18"/>
                <w:szCs w:val="18"/>
              </w:rPr>
            </w:pPr>
            <w:r w:rsidRPr="008C32C3">
              <w:rPr>
                <w:rFonts w:ascii="Times New Roman" w:hAnsi="Times New Roman" w:cs="Times New Roman"/>
                <w:b/>
                <w:sz w:val="18"/>
                <w:szCs w:val="18"/>
              </w:rPr>
              <w:t>185.912</w:t>
            </w:r>
          </w:p>
        </w:tc>
        <w:tc>
          <w:tcPr>
            <w:tcW w:w="874" w:type="dxa"/>
            <w:tcBorders>
              <w:top w:val="single" w:color="00B0F0" w:sz="4" w:space="0"/>
            </w:tcBorders>
          </w:tcPr>
          <w:p w:rsidRPr="008C32C3" w:rsidR="00171ACC" w:rsidP="00BE6E60" w:rsidRDefault="00171ACC" w14:paraId="6DE09778"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b/>
                <w:sz w:val="18"/>
                <w:szCs w:val="18"/>
              </w:rPr>
              <w:t>1.034.934</w:t>
            </w:r>
          </w:p>
        </w:tc>
        <w:tc>
          <w:tcPr>
            <w:tcW w:w="706" w:type="dxa"/>
            <w:tcBorders>
              <w:top w:val="single" w:color="00B0F0" w:sz="4" w:space="0"/>
            </w:tcBorders>
          </w:tcPr>
          <w:p w:rsidRPr="008C32C3" w:rsidR="00171ACC" w:rsidP="00BE6E60" w:rsidRDefault="00171ACC" w14:paraId="5C1FC81C" w14:textId="77777777">
            <w:pPr>
              <w:spacing w:line="259" w:lineRule="auto"/>
              <w:ind w:left="2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6.435</w:t>
            </w:r>
          </w:p>
        </w:tc>
        <w:tc>
          <w:tcPr>
            <w:tcW w:w="610" w:type="dxa"/>
            <w:tcBorders>
              <w:top w:val="single" w:color="00B0F0" w:sz="4" w:space="0"/>
            </w:tcBorders>
          </w:tcPr>
          <w:p w:rsidRPr="008C32C3" w:rsidR="00171ACC" w:rsidP="00BE6E60" w:rsidRDefault="00171ACC" w14:paraId="4A4CBB34" w14:textId="77777777">
            <w:pPr>
              <w:spacing w:line="259" w:lineRule="auto"/>
              <w:ind w:left="66"/>
              <w:jc w:val="right"/>
              <w:rPr>
                <w:rFonts w:ascii="Times New Roman" w:hAnsi="Times New Roman" w:cs="Times New Roman"/>
                <w:sz w:val="18"/>
                <w:szCs w:val="18"/>
              </w:rPr>
            </w:pPr>
            <w:r w:rsidRPr="008C32C3">
              <w:rPr>
                <w:rFonts w:ascii="Times New Roman" w:hAnsi="Times New Roman" w:cs="Times New Roman"/>
                <w:b/>
                <w:sz w:val="18"/>
                <w:szCs w:val="18"/>
              </w:rPr>
              <w:t>17.670</w:t>
            </w:r>
          </w:p>
        </w:tc>
        <w:tc>
          <w:tcPr>
            <w:tcW w:w="668" w:type="dxa"/>
            <w:tcBorders>
              <w:top w:val="single" w:color="00B0F0" w:sz="4" w:space="0"/>
            </w:tcBorders>
          </w:tcPr>
          <w:p w:rsidRPr="008C32C3" w:rsidR="00171ACC" w:rsidP="00BE6E60" w:rsidRDefault="00171ACC" w14:paraId="7CB69C58"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4.008</w:t>
            </w:r>
          </w:p>
        </w:tc>
        <w:tc>
          <w:tcPr>
            <w:tcW w:w="659" w:type="dxa"/>
            <w:tcBorders>
              <w:top w:val="single" w:color="00B0F0" w:sz="4" w:space="0"/>
            </w:tcBorders>
          </w:tcPr>
          <w:p w:rsidRPr="008C32C3" w:rsidR="00171ACC" w:rsidP="00BE6E60" w:rsidRDefault="00171ACC" w14:paraId="0498CFBD"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12.603</w:t>
            </w:r>
          </w:p>
        </w:tc>
        <w:tc>
          <w:tcPr>
            <w:tcW w:w="573" w:type="dxa"/>
            <w:tcBorders>
              <w:top w:val="single" w:color="00B0F0" w:sz="4" w:space="0"/>
            </w:tcBorders>
          </w:tcPr>
          <w:p w:rsidRPr="008C32C3" w:rsidR="00171ACC" w:rsidP="00BE6E60" w:rsidRDefault="00171ACC" w14:paraId="75662B32" w14:textId="77777777">
            <w:pPr>
              <w:spacing w:line="259" w:lineRule="auto"/>
              <w:ind w:left="69"/>
              <w:jc w:val="right"/>
              <w:rPr>
                <w:rFonts w:ascii="Times New Roman" w:hAnsi="Times New Roman" w:cs="Times New Roman"/>
                <w:sz w:val="18"/>
                <w:szCs w:val="18"/>
              </w:rPr>
            </w:pPr>
            <w:r w:rsidRPr="008C32C3">
              <w:rPr>
                <w:rFonts w:ascii="Times New Roman" w:hAnsi="Times New Roman" w:cs="Times New Roman"/>
                <w:b/>
                <w:sz w:val="18"/>
                <w:szCs w:val="18"/>
              </w:rPr>
              <w:t>568.516</w:t>
            </w:r>
          </w:p>
        </w:tc>
      </w:tr>
      <w:tr w:rsidRPr="008C32C3" w:rsidR="00171ACC" w:rsidTr="00BE6E60" w14:paraId="34C09962" w14:textId="77777777">
        <w:trPr>
          <w:trHeight w:val="228"/>
        </w:trPr>
        <w:tc>
          <w:tcPr>
            <w:tcW w:w="2374" w:type="dxa"/>
          </w:tcPr>
          <w:p w:rsidRPr="008C32C3" w:rsidR="00171ACC" w:rsidP="00BE6E60" w:rsidRDefault="00171ACC" w14:paraId="2C3A50B1" w14:textId="77777777">
            <w:pPr>
              <w:spacing w:line="259" w:lineRule="auto"/>
              <w:ind w:left="283"/>
              <w:rPr>
                <w:rFonts w:ascii="Times New Roman" w:hAnsi="Times New Roman" w:cs="Times New Roman"/>
                <w:sz w:val="18"/>
                <w:szCs w:val="18"/>
              </w:rPr>
            </w:pPr>
            <w:r w:rsidRPr="008C32C3">
              <w:rPr>
                <w:rFonts w:ascii="Times New Roman" w:hAnsi="Times New Roman" w:cs="Times New Roman"/>
                <w:i/>
                <w:sz w:val="18"/>
                <w:szCs w:val="18"/>
              </w:rPr>
              <w:t>Personele uitgaven</w:t>
            </w:r>
          </w:p>
        </w:tc>
        <w:tc>
          <w:tcPr>
            <w:tcW w:w="830" w:type="dxa"/>
          </w:tcPr>
          <w:p w:rsidRPr="008C32C3" w:rsidR="00171ACC" w:rsidP="00BE6E60" w:rsidRDefault="00171ACC" w14:paraId="54366BA5" w14:textId="77777777">
            <w:pPr>
              <w:spacing w:line="259" w:lineRule="auto"/>
              <w:ind w:left="244"/>
              <w:jc w:val="right"/>
              <w:rPr>
                <w:rFonts w:ascii="Times New Roman" w:hAnsi="Times New Roman" w:cs="Times New Roman"/>
                <w:sz w:val="18"/>
                <w:szCs w:val="18"/>
              </w:rPr>
            </w:pPr>
            <w:r w:rsidRPr="008C32C3">
              <w:rPr>
                <w:rFonts w:ascii="Times New Roman" w:hAnsi="Times New Roman" w:cs="Times New Roman"/>
                <w:i/>
                <w:sz w:val="18"/>
                <w:szCs w:val="18"/>
              </w:rPr>
              <w:t>475.397</w:t>
            </w:r>
          </w:p>
        </w:tc>
        <w:tc>
          <w:tcPr>
            <w:tcW w:w="799" w:type="dxa"/>
          </w:tcPr>
          <w:p w:rsidRPr="008C32C3" w:rsidR="00171ACC" w:rsidP="00BE6E60" w:rsidRDefault="00171ACC" w14:paraId="46CC6E82"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35" w:type="dxa"/>
          </w:tcPr>
          <w:p w:rsidRPr="008C32C3" w:rsidR="00171ACC" w:rsidP="00BE6E60" w:rsidRDefault="00171ACC" w14:paraId="2BB85BB4" w14:textId="77777777">
            <w:pPr>
              <w:spacing w:line="259" w:lineRule="auto"/>
              <w:ind w:right="29"/>
              <w:jc w:val="right"/>
              <w:rPr>
                <w:rFonts w:ascii="Times New Roman" w:hAnsi="Times New Roman" w:cs="Times New Roman"/>
                <w:sz w:val="18"/>
                <w:szCs w:val="18"/>
              </w:rPr>
            </w:pPr>
            <w:r w:rsidRPr="008C32C3">
              <w:rPr>
                <w:rFonts w:ascii="Times New Roman" w:hAnsi="Times New Roman" w:cs="Times New Roman"/>
                <w:i/>
                <w:sz w:val="18"/>
                <w:szCs w:val="18"/>
              </w:rPr>
              <w:t>475.397</w:t>
            </w:r>
          </w:p>
        </w:tc>
        <w:tc>
          <w:tcPr>
            <w:tcW w:w="771" w:type="dxa"/>
          </w:tcPr>
          <w:p w:rsidRPr="008C32C3" w:rsidR="00171ACC" w:rsidP="00BE6E60" w:rsidRDefault="00171ACC" w14:paraId="5AA2C023" w14:textId="77777777">
            <w:pPr>
              <w:spacing w:line="259" w:lineRule="auto"/>
              <w:ind w:left="140"/>
              <w:jc w:val="right"/>
              <w:rPr>
                <w:rFonts w:ascii="Times New Roman" w:hAnsi="Times New Roman" w:cs="Times New Roman"/>
                <w:sz w:val="18"/>
                <w:szCs w:val="18"/>
              </w:rPr>
            </w:pPr>
            <w:r w:rsidRPr="008C32C3">
              <w:rPr>
                <w:rFonts w:ascii="Times New Roman" w:hAnsi="Times New Roman" w:cs="Times New Roman"/>
                <w:i/>
                <w:sz w:val="18"/>
                <w:szCs w:val="18"/>
              </w:rPr>
              <w:t>97.236</w:t>
            </w:r>
          </w:p>
        </w:tc>
        <w:tc>
          <w:tcPr>
            <w:tcW w:w="874" w:type="dxa"/>
          </w:tcPr>
          <w:p w:rsidRPr="008C32C3" w:rsidR="00171ACC" w:rsidP="00BE6E60" w:rsidRDefault="00171ACC" w14:paraId="30B1DDF3" w14:textId="77777777">
            <w:pPr>
              <w:spacing w:line="259" w:lineRule="auto"/>
              <w:ind w:left="275"/>
              <w:jc w:val="right"/>
              <w:rPr>
                <w:rFonts w:ascii="Times New Roman" w:hAnsi="Times New Roman" w:cs="Times New Roman"/>
                <w:sz w:val="18"/>
                <w:szCs w:val="18"/>
              </w:rPr>
            </w:pPr>
            <w:r w:rsidRPr="008C32C3">
              <w:rPr>
                <w:rFonts w:ascii="Times New Roman" w:hAnsi="Times New Roman" w:cs="Times New Roman"/>
                <w:i/>
                <w:sz w:val="18"/>
                <w:szCs w:val="18"/>
              </w:rPr>
              <w:t>572.633</w:t>
            </w:r>
          </w:p>
        </w:tc>
        <w:tc>
          <w:tcPr>
            <w:tcW w:w="706" w:type="dxa"/>
          </w:tcPr>
          <w:p w:rsidRPr="008C32C3" w:rsidR="00171ACC" w:rsidP="00BE6E60" w:rsidRDefault="00171ACC" w14:paraId="329C87F3" w14:textId="77777777">
            <w:pPr>
              <w:spacing w:line="259" w:lineRule="auto"/>
              <w:ind w:left="68"/>
              <w:jc w:val="right"/>
              <w:rPr>
                <w:rFonts w:ascii="Times New Roman" w:hAnsi="Times New Roman" w:cs="Times New Roman"/>
                <w:sz w:val="18"/>
                <w:szCs w:val="18"/>
              </w:rPr>
            </w:pPr>
            <w:r w:rsidRPr="008C32C3">
              <w:rPr>
                <w:rFonts w:ascii="Times New Roman" w:hAnsi="Times New Roman" w:cs="Times New Roman"/>
                <w:i/>
                <w:sz w:val="18"/>
                <w:szCs w:val="18"/>
              </w:rPr>
              <w:t>15.961</w:t>
            </w:r>
          </w:p>
        </w:tc>
        <w:tc>
          <w:tcPr>
            <w:tcW w:w="610" w:type="dxa"/>
          </w:tcPr>
          <w:p w:rsidRPr="008C32C3" w:rsidR="00171ACC" w:rsidP="00BE6E60" w:rsidRDefault="00171ACC" w14:paraId="3A18327F" w14:textId="77777777">
            <w:pPr>
              <w:spacing w:line="259" w:lineRule="auto"/>
              <w:ind w:left="71"/>
              <w:jc w:val="right"/>
              <w:rPr>
                <w:rFonts w:ascii="Times New Roman" w:hAnsi="Times New Roman" w:cs="Times New Roman"/>
                <w:sz w:val="18"/>
                <w:szCs w:val="18"/>
              </w:rPr>
            </w:pPr>
            <w:r w:rsidRPr="008C32C3">
              <w:rPr>
                <w:rFonts w:ascii="Times New Roman" w:hAnsi="Times New Roman" w:cs="Times New Roman"/>
                <w:i/>
                <w:sz w:val="18"/>
                <w:szCs w:val="18"/>
              </w:rPr>
              <w:t>11.348</w:t>
            </w:r>
          </w:p>
        </w:tc>
        <w:tc>
          <w:tcPr>
            <w:tcW w:w="668" w:type="dxa"/>
          </w:tcPr>
          <w:p w:rsidRPr="008C32C3" w:rsidR="00171ACC" w:rsidP="00BE6E60" w:rsidRDefault="00171ACC" w14:paraId="4D55F4F9" w14:textId="77777777">
            <w:pPr>
              <w:spacing w:line="259" w:lineRule="auto"/>
              <w:ind w:left="15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w:t>
            </w:r>
          </w:p>
        </w:tc>
        <w:tc>
          <w:tcPr>
            <w:tcW w:w="659" w:type="dxa"/>
          </w:tcPr>
          <w:p w:rsidRPr="008C32C3" w:rsidR="00171ACC" w:rsidP="00BE6E60" w:rsidRDefault="00171ACC" w14:paraId="75A3CF31" w14:textId="77777777">
            <w:pPr>
              <w:spacing w:line="259" w:lineRule="auto"/>
              <w:ind w:left="69"/>
              <w:jc w:val="right"/>
              <w:rPr>
                <w:rFonts w:ascii="Times New Roman" w:hAnsi="Times New Roman" w:cs="Times New Roman"/>
                <w:sz w:val="18"/>
                <w:szCs w:val="18"/>
              </w:rPr>
            </w:pPr>
            <w:r w:rsidRPr="008C32C3">
              <w:rPr>
                <w:rFonts w:ascii="Times New Roman" w:hAnsi="Times New Roman" w:cs="Times New Roman"/>
                <w:i/>
                <w:sz w:val="18"/>
                <w:szCs w:val="18"/>
              </w:rPr>
              <w:t>3.266</w:t>
            </w:r>
          </w:p>
        </w:tc>
        <w:tc>
          <w:tcPr>
            <w:tcW w:w="573" w:type="dxa"/>
          </w:tcPr>
          <w:p w:rsidRPr="008C32C3" w:rsidR="00171ACC" w:rsidP="00BE6E60" w:rsidRDefault="00171ACC" w14:paraId="285089BB" w14:textId="77777777">
            <w:pPr>
              <w:spacing w:line="259" w:lineRule="auto"/>
              <w:ind w:left="77"/>
              <w:jc w:val="right"/>
              <w:rPr>
                <w:rFonts w:ascii="Times New Roman" w:hAnsi="Times New Roman" w:cs="Times New Roman"/>
                <w:sz w:val="18"/>
                <w:szCs w:val="18"/>
              </w:rPr>
            </w:pPr>
            <w:r w:rsidRPr="008C32C3">
              <w:rPr>
                <w:rFonts w:ascii="Times New Roman" w:hAnsi="Times New Roman" w:cs="Times New Roman"/>
                <w:i/>
                <w:sz w:val="18"/>
                <w:szCs w:val="18"/>
              </w:rPr>
              <w:t>292.310</w:t>
            </w:r>
          </w:p>
        </w:tc>
      </w:tr>
      <w:tr w:rsidRPr="008C32C3" w:rsidR="00171ACC" w:rsidTr="00BE6E60" w14:paraId="726F9212" w14:textId="77777777">
        <w:trPr>
          <w:trHeight w:val="227"/>
        </w:trPr>
        <w:tc>
          <w:tcPr>
            <w:tcW w:w="2374" w:type="dxa"/>
          </w:tcPr>
          <w:p w:rsidRPr="008C32C3" w:rsidR="00171ACC" w:rsidP="00BE6E60" w:rsidRDefault="00171ACC" w14:paraId="5BC92542"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Eigen personeel</w:t>
            </w:r>
          </w:p>
        </w:tc>
        <w:tc>
          <w:tcPr>
            <w:tcW w:w="830" w:type="dxa"/>
          </w:tcPr>
          <w:p w:rsidRPr="008C32C3" w:rsidR="00171ACC" w:rsidP="00BE6E60" w:rsidRDefault="00171ACC" w14:paraId="4EA73AF4" w14:textId="77777777">
            <w:pPr>
              <w:spacing w:line="259" w:lineRule="auto"/>
              <w:ind w:left="278"/>
              <w:jc w:val="right"/>
              <w:rPr>
                <w:rFonts w:ascii="Times New Roman" w:hAnsi="Times New Roman" w:cs="Times New Roman"/>
                <w:sz w:val="18"/>
                <w:szCs w:val="18"/>
              </w:rPr>
            </w:pPr>
            <w:r w:rsidRPr="008C32C3">
              <w:rPr>
                <w:rFonts w:ascii="Times New Roman" w:hAnsi="Times New Roman" w:cs="Times New Roman"/>
                <w:sz w:val="18"/>
                <w:szCs w:val="18"/>
              </w:rPr>
              <w:t>357.674</w:t>
            </w:r>
          </w:p>
        </w:tc>
        <w:tc>
          <w:tcPr>
            <w:tcW w:w="799" w:type="dxa"/>
          </w:tcPr>
          <w:p w:rsidRPr="008C32C3" w:rsidR="00171ACC" w:rsidP="00BE6E60" w:rsidRDefault="00171ACC" w14:paraId="008D84A7"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Pr>
          <w:p w:rsidRPr="008C32C3" w:rsidR="00171ACC" w:rsidP="00BE6E60" w:rsidRDefault="00171ACC" w14:paraId="50269E42" w14:textId="77777777">
            <w:pPr>
              <w:spacing w:line="259" w:lineRule="auto"/>
              <w:ind w:left="5"/>
              <w:jc w:val="right"/>
              <w:rPr>
                <w:rFonts w:ascii="Times New Roman" w:hAnsi="Times New Roman" w:cs="Times New Roman"/>
                <w:sz w:val="18"/>
                <w:szCs w:val="18"/>
              </w:rPr>
            </w:pPr>
            <w:r w:rsidRPr="008C32C3">
              <w:rPr>
                <w:rFonts w:ascii="Times New Roman" w:hAnsi="Times New Roman" w:cs="Times New Roman"/>
                <w:sz w:val="18"/>
                <w:szCs w:val="18"/>
              </w:rPr>
              <w:t>357.674</w:t>
            </w:r>
          </w:p>
        </w:tc>
        <w:tc>
          <w:tcPr>
            <w:tcW w:w="771" w:type="dxa"/>
          </w:tcPr>
          <w:p w:rsidRPr="008C32C3" w:rsidR="00171ACC" w:rsidP="00BE6E60" w:rsidRDefault="00171ACC" w14:paraId="74922E87"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sz w:val="18"/>
                <w:szCs w:val="18"/>
              </w:rPr>
              <w:t>75.095</w:t>
            </w:r>
          </w:p>
        </w:tc>
        <w:tc>
          <w:tcPr>
            <w:tcW w:w="874" w:type="dxa"/>
          </w:tcPr>
          <w:p w:rsidRPr="008C32C3" w:rsidR="00171ACC" w:rsidP="00BE6E60" w:rsidRDefault="00171ACC" w14:paraId="270FF392" w14:textId="77777777">
            <w:pPr>
              <w:spacing w:line="259" w:lineRule="auto"/>
              <w:ind w:left="280"/>
              <w:jc w:val="right"/>
              <w:rPr>
                <w:rFonts w:ascii="Times New Roman" w:hAnsi="Times New Roman" w:cs="Times New Roman"/>
                <w:sz w:val="18"/>
                <w:szCs w:val="18"/>
              </w:rPr>
            </w:pPr>
            <w:r w:rsidRPr="008C32C3">
              <w:rPr>
                <w:rFonts w:ascii="Times New Roman" w:hAnsi="Times New Roman" w:cs="Times New Roman"/>
                <w:sz w:val="18"/>
                <w:szCs w:val="18"/>
              </w:rPr>
              <w:t>432.769</w:t>
            </w:r>
          </w:p>
        </w:tc>
        <w:tc>
          <w:tcPr>
            <w:tcW w:w="706" w:type="dxa"/>
          </w:tcPr>
          <w:p w:rsidRPr="008C32C3" w:rsidR="00171ACC" w:rsidP="00BE6E60" w:rsidRDefault="00171ACC" w14:paraId="29FFEBB3" w14:textId="77777777">
            <w:pPr>
              <w:spacing w:line="259" w:lineRule="auto"/>
              <w:ind w:left="70"/>
              <w:jc w:val="right"/>
              <w:rPr>
                <w:rFonts w:ascii="Times New Roman" w:hAnsi="Times New Roman" w:cs="Times New Roman"/>
                <w:sz w:val="18"/>
                <w:szCs w:val="18"/>
              </w:rPr>
            </w:pPr>
            <w:r w:rsidRPr="008C32C3">
              <w:rPr>
                <w:rFonts w:ascii="Times New Roman" w:hAnsi="Times New Roman" w:cs="Times New Roman"/>
                <w:sz w:val="18"/>
                <w:szCs w:val="18"/>
              </w:rPr>
              <w:t>16.416</w:t>
            </w:r>
          </w:p>
        </w:tc>
        <w:tc>
          <w:tcPr>
            <w:tcW w:w="610" w:type="dxa"/>
          </w:tcPr>
          <w:p w:rsidRPr="008C32C3" w:rsidR="00171ACC" w:rsidP="00BE6E60" w:rsidRDefault="00171ACC" w14:paraId="5A020CB0" w14:textId="77777777">
            <w:pPr>
              <w:spacing w:line="259" w:lineRule="auto"/>
              <w:ind w:left="41"/>
              <w:jc w:val="right"/>
              <w:rPr>
                <w:rFonts w:ascii="Times New Roman" w:hAnsi="Times New Roman" w:cs="Times New Roman"/>
                <w:sz w:val="18"/>
                <w:szCs w:val="18"/>
              </w:rPr>
            </w:pPr>
            <w:r w:rsidRPr="008C32C3">
              <w:rPr>
                <w:rFonts w:ascii="Times New Roman" w:hAnsi="Times New Roman" w:cs="Times New Roman"/>
                <w:sz w:val="18"/>
                <w:szCs w:val="18"/>
              </w:rPr>
              <w:t>15.823</w:t>
            </w:r>
          </w:p>
        </w:tc>
        <w:tc>
          <w:tcPr>
            <w:tcW w:w="668" w:type="dxa"/>
          </w:tcPr>
          <w:p w:rsidRPr="008C32C3" w:rsidR="00171ACC" w:rsidP="00BE6E60" w:rsidRDefault="00171ACC" w14:paraId="1BADB3E6" w14:textId="77777777">
            <w:pPr>
              <w:spacing w:line="259" w:lineRule="auto"/>
              <w:ind w:left="40"/>
              <w:jc w:val="right"/>
              <w:rPr>
                <w:rFonts w:ascii="Times New Roman" w:hAnsi="Times New Roman" w:cs="Times New Roman"/>
                <w:sz w:val="18"/>
                <w:szCs w:val="18"/>
              </w:rPr>
            </w:pPr>
            <w:r w:rsidRPr="008C32C3">
              <w:rPr>
                <w:rFonts w:ascii="Times New Roman" w:hAnsi="Times New Roman" w:cs="Times New Roman"/>
                <w:sz w:val="18"/>
                <w:szCs w:val="18"/>
              </w:rPr>
              <w:t>4.111</w:t>
            </w:r>
          </w:p>
        </w:tc>
        <w:tc>
          <w:tcPr>
            <w:tcW w:w="659" w:type="dxa"/>
          </w:tcPr>
          <w:p w:rsidRPr="008C32C3" w:rsidR="00171ACC" w:rsidP="00BE6E60" w:rsidRDefault="00171ACC" w14:paraId="71DB50F9" w14:textId="77777777">
            <w:pPr>
              <w:spacing w:line="259" w:lineRule="auto"/>
              <w:ind w:left="309"/>
              <w:jc w:val="right"/>
              <w:rPr>
                <w:rFonts w:ascii="Times New Roman" w:hAnsi="Times New Roman" w:cs="Times New Roman"/>
                <w:sz w:val="18"/>
                <w:szCs w:val="18"/>
              </w:rPr>
            </w:pPr>
            <w:r w:rsidRPr="008C32C3">
              <w:rPr>
                <w:rFonts w:ascii="Times New Roman" w:hAnsi="Times New Roman" w:cs="Times New Roman"/>
                <w:sz w:val="18"/>
                <w:szCs w:val="18"/>
              </w:rPr>
              <w:t>681</w:t>
            </w:r>
          </w:p>
        </w:tc>
        <w:tc>
          <w:tcPr>
            <w:tcW w:w="573" w:type="dxa"/>
          </w:tcPr>
          <w:p w:rsidRPr="008C32C3" w:rsidR="00171ACC" w:rsidP="00BE6E60" w:rsidRDefault="00171ACC" w14:paraId="05BE592C" w14:textId="77777777">
            <w:pPr>
              <w:spacing w:line="259" w:lineRule="auto"/>
              <w:ind w:left="83"/>
              <w:jc w:val="right"/>
              <w:rPr>
                <w:rFonts w:ascii="Times New Roman" w:hAnsi="Times New Roman" w:cs="Times New Roman"/>
                <w:sz w:val="18"/>
                <w:szCs w:val="18"/>
              </w:rPr>
            </w:pPr>
            <w:r w:rsidRPr="008C32C3">
              <w:rPr>
                <w:rFonts w:ascii="Times New Roman" w:hAnsi="Times New Roman" w:cs="Times New Roman"/>
                <w:sz w:val="18"/>
                <w:szCs w:val="18"/>
              </w:rPr>
              <w:t>251.447</w:t>
            </w:r>
          </w:p>
        </w:tc>
      </w:tr>
      <w:tr w:rsidRPr="008C32C3" w:rsidR="00171ACC" w:rsidTr="00BE6E60" w14:paraId="110B7B8D" w14:textId="77777777">
        <w:trPr>
          <w:trHeight w:val="227"/>
        </w:trPr>
        <w:tc>
          <w:tcPr>
            <w:tcW w:w="2374" w:type="dxa"/>
          </w:tcPr>
          <w:p w:rsidRPr="008C32C3" w:rsidR="00171ACC" w:rsidP="00BE6E60" w:rsidRDefault="00171ACC" w14:paraId="3D43B95F"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Inhuur externen</w:t>
            </w:r>
          </w:p>
        </w:tc>
        <w:tc>
          <w:tcPr>
            <w:tcW w:w="830" w:type="dxa"/>
          </w:tcPr>
          <w:p w:rsidRPr="008C32C3" w:rsidR="00171ACC" w:rsidP="00BE6E60" w:rsidRDefault="00171ACC" w14:paraId="6A2B3CAA" w14:textId="77777777">
            <w:pPr>
              <w:spacing w:line="259" w:lineRule="auto"/>
              <w:ind w:left="270"/>
              <w:jc w:val="right"/>
              <w:rPr>
                <w:rFonts w:ascii="Times New Roman" w:hAnsi="Times New Roman" w:cs="Times New Roman"/>
                <w:sz w:val="18"/>
                <w:szCs w:val="18"/>
              </w:rPr>
            </w:pPr>
            <w:r w:rsidRPr="008C32C3">
              <w:rPr>
                <w:rFonts w:ascii="Times New Roman" w:hAnsi="Times New Roman" w:cs="Times New Roman"/>
                <w:sz w:val="18"/>
                <w:szCs w:val="18"/>
              </w:rPr>
              <w:t>113.140</w:t>
            </w:r>
          </w:p>
        </w:tc>
        <w:tc>
          <w:tcPr>
            <w:tcW w:w="799" w:type="dxa"/>
          </w:tcPr>
          <w:p w:rsidRPr="008C32C3" w:rsidR="00171ACC" w:rsidP="00BE6E60" w:rsidRDefault="00171ACC" w14:paraId="17C326B8"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Pr>
          <w:p w:rsidRPr="008C32C3" w:rsidR="00171ACC" w:rsidP="00BE6E60" w:rsidRDefault="00171ACC" w14:paraId="34B115F8" w14:textId="77777777">
            <w:pPr>
              <w:spacing w:line="259" w:lineRule="auto"/>
              <w:ind w:right="3"/>
              <w:jc w:val="right"/>
              <w:rPr>
                <w:rFonts w:ascii="Times New Roman" w:hAnsi="Times New Roman" w:cs="Times New Roman"/>
                <w:sz w:val="18"/>
                <w:szCs w:val="18"/>
              </w:rPr>
            </w:pPr>
            <w:r w:rsidRPr="008C32C3">
              <w:rPr>
                <w:rFonts w:ascii="Times New Roman" w:hAnsi="Times New Roman" w:cs="Times New Roman"/>
                <w:sz w:val="18"/>
                <w:szCs w:val="18"/>
              </w:rPr>
              <w:t>113.140</w:t>
            </w:r>
          </w:p>
        </w:tc>
        <w:tc>
          <w:tcPr>
            <w:tcW w:w="771" w:type="dxa"/>
          </w:tcPr>
          <w:p w:rsidRPr="008C32C3" w:rsidR="00171ACC" w:rsidP="00BE6E60" w:rsidRDefault="00171ACC" w14:paraId="08A49C9F"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sz w:val="18"/>
                <w:szCs w:val="18"/>
              </w:rPr>
              <w:t>20.973</w:t>
            </w:r>
          </w:p>
        </w:tc>
        <w:tc>
          <w:tcPr>
            <w:tcW w:w="874" w:type="dxa"/>
          </w:tcPr>
          <w:p w:rsidRPr="008C32C3" w:rsidR="00171ACC" w:rsidP="00BE6E60" w:rsidRDefault="00171ACC" w14:paraId="2E1924DA" w14:textId="77777777">
            <w:pPr>
              <w:spacing w:line="259" w:lineRule="auto"/>
              <w:ind w:left="298"/>
              <w:jc w:val="right"/>
              <w:rPr>
                <w:rFonts w:ascii="Times New Roman" w:hAnsi="Times New Roman" w:cs="Times New Roman"/>
                <w:sz w:val="18"/>
                <w:szCs w:val="18"/>
              </w:rPr>
            </w:pPr>
            <w:r w:rsidRPr="008C32C3">
              <w:rPr>
                <w:rFonts w:ascii="Times New Roman" w:hAnsi="Times New Roman" w:cs="Times New Roman"/>
                <w:sz w:val="18"/>
                <w:szCs w:val="18"/>
              </w:rPr>
              <w:t>134.113</w:t>
            </w:r>
          </w:p>
        </w:tc>
        <w:tc>
          <w:tcPr>
            <w:tcW w:w="706" w:type="dxa"/>
          </w:tcPr>
          <w:p w:rsidRPr="008C32C3" w:rsidR="00171ACC" w:rsidP="00BE6E60" w:rsidRDefault="00171ACC" w14:paraId="15A795AA" w14:textId="77777777">
            <w:pPr>
              <w:spacing w:line="259" w:lineRule="auto"/>
              <w:ind w:left="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501</w:t>
            </w:r>
          </w:p>
        </w:tc>
        <w:tc>
          <w:tcPr>
            <w:tcW w:w="610" w:type="dxa"/>
          </w:tcPr>
          <w:p w:rsidRPr="008C32C3" w:rsidR="00171ACC" w:rsidP="00BE6E60" w:rsidRDefault="00171ACC" w14:paraId="592565C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4.522</w:t>
            </w:r>
          </w:p>
        </w:tc>
        <w:tc>
          <w:tcPr>
            <w:tcW w:w="668" w:type="dxa"/>
          </w:tcPr>
          <w:p w:rsidRPr="008C32C3" w:rsidR="00171ACC" w:rsidP="00BE6E60" w:rsidRDefault="00171ACC" w14:paraId="0ABDBCDD" w14:textId="77777777">
            <w:pPr>
              <w:spacing w:line="259" w:lineRule="auto"/>
              <w:ind w:left="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4.045</w:t>
            </w:r>
          </w:p>
        </w:tc>
        <w:tc>
          <w:tcPr>
            <w:tcW w:w="659" w:type="dxa"/>
          </w:tcPr>
          <w:p w:rsidRPr="008C32C3" w:rsidR="00171ACC" w:rsidP="00BE6E60" w:rsidRDefault="00171ACC" w14:paraId="2C0327A7" w14:textId="77777777">
            <w:pPr>
              <w:spacing w:line="259" w:lineRule="auto"/>
              <w:ind w:left="69"/>
              <w:jc w:val="right"/>
              <w:rPr>
                <w:rFonts w:ascii="Times New Roman" w:hAnsi="Times New Roman" w:cs="Times New Roman"/>
                <w:sz w:val="18"/>
                <w:szCs w:val="18"/>
              </w:rPr>
            </w:pPr>
            <w:r w:rsidRPr="008C32C3">
              <w:rPr>
                <w:rFonts w:ascii="Times New Roman" w:hAnsi="Times New Roman" w:cs="Times New Roman"/>
                <w:sz w:val="18"/>
                <w:szCs w:val="18"/>
              </w:rPr>
              <w:t>2.826</w:t>
            </w:r>
          </w:p>
        </w:tc>
        <w:tc>
          <w:tcPr>
            <w:tcW w:w="573" w:type="dxa"/>
          </w:tcPr>
          <w:p w:rsidRPr="008C32C3" w:rsidR="00171ACC" w:rsidP="00BE6E60" w:rsidRDefault="00171ACC" w14:paraId="1015027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36.642</w:t>
            </w:r>
          </w:p>
        </w:tc>
      </w:tr>
      <w:tr w:rsidRPr="008C32C3" w:rsidR="00171ACC" w:rsidTr="00BE6E60" w14:paraId="6976495A" w14:textId="77777777">
        <w:trPr>
          <w:trHeight w:val="225"/>
        </w:trPr>
        <w:tc>
          <w:tcPr>
            <w:tcW w:w="2374" w:type="dxa"/>
          </w:tcPr>
          <w:p w:rsidRPr="008C32C3" w:rsidR="00171ACC" w:rsidP="00BE6E60" w:rsidRDefault="00171ACC" w14:paraId="008F832E" w14:textId="77777777">
            <w:pPr>
              <w:spacing w:line="259" w:lineRule="auto"/>
              <w:ind w:left="283" w:right="15"/>
              <w:rPr>
                <w:rFonts w:ascii="Times New Roman" w:hAnsi="Times New Roman" w:cs="Times New Roman"/>
                <w:sz w:val="18"/>
                <w:szCs w:val="18"/>
              </w:rPr>
            </w:pPr>
            <w:r w:rsidRPr="008C32C3">
              <w:rPr>
                <w:rFonts w:ascii="Times New Roman" w:hAnsi="Times New Roman" w:cs="Times New Roman"/>
                <w:sz w:val="18"/>
                <w:szCs w:val="18"/>
              </w:rPr>
              <w:t>Overige personele uitgaven</w:t>
            </w:r>
          </w:p>
        </w:tc>
        <w:tc>
          <w:tcPr>
            <w:tcW w:w="830" w:type="dxa"/>
          </w:tcPr>
          <w:p w:rsidRPr="008C32C3" w:rsidR="00171ACC" w:rsidP="00BE6E60" w:rsidRDefault="00171ACC" w14:paraId="1CA81C9B" w14:textId="77777777">
            <w:pPr>
              <w:spacing w:line="259" w:lineRule="auto"/>
              <w:ind w:left="399"/>
              <w:jc w:val="right"/>
              <w:rPr>
                <w:rFonts w:ascii="Times New Roman" w:hAnsi="Times New Roman" w:cs="Times New Roman"/>
                <w:sz w:val="18"/>
                <w:szCs w:val="18"/>
              </w:rPr>
            </w:pPr>
            <w:r w:rsidRPr="008C32C3">
              <w:rPr>
                <w:rFonts w:ascii="Times New Roman" w:hAnsi="Times New Roman" w:cs="Times New Roman"/>
                <w:sz w:val="18"/>
                <w:szCs w:val="18"/>
              </w:rPr>
              <w:t>4.583</w:t>
            </w:r>
          </w:p>
        </w:tc>
        <w:tc>
          <w:tcPr>
            <w:tcW w:w="799" w:type="dxa"/>
          </w:tcPr>
          <w:p w:rsidRPr="008C32C3" w:rsidR="00171ACC" w:rsidP="00BE6E60" w:rsidRDefault="00171ACC" w14:paraId="785E362E"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Pr>
          <w:p w:rsidRPr="008C32C3" w:rsidR="00171ACC" w:rsidP="00BE6E60" w:rsidRDefault="00171ACC" w14:paraId="5151802D" w14:textId="77777777">
            <w:pPr>
              <w:spacing w:line="259" w:lineRule="auto"/>
              <w:ind w:left="126"/>
              <w:jc w:val="right"/>
              <w:rPr>
                <w:rFonts w:ascii="Times New Roman" w:hAnsi="Times New Roman" w:cs="Times New Roman"/>
                <w:sz w:val="18"/>
                <w:szCs w:val="18"/>
              </w:rPr>
            </w:pPr>
            <w:r w:rsidRPr="008C32C3">
              <w:rPr>
                <w:rFonts w:ascii="Times New Roman" w:hAnsi="Times New Roman" w:cs="Times New Roman"/>
                <w:sz w:val="18"/>
                <w:szCs w:val="18"/>
              </w:rPr>
              <w:t>4.583</w:t>
            </w:r>
          </w:p>
        </w:tc>
        <w:tc>
          <w:tcPr>
            <w:tcW w:w="771" w:type="dxa"/>
          </w:tcPr>
          <w:p w:rsidRPr="008C32C3" w:rsidR="00171ACC" w:rsidP="00BE6E60" w:rsidRDefault="00171ACC" w14:paraId="3EAF3183" w14:textId="77777777">
            <w:pPr>
              <w:spacing w:line="259" w:lineRule="auto"/>
              <w:ind w:right="54"/>
              <w:jc w:val="right"/>
              <w:rPr>
                <w:rFonts w:ascii="Times New Roman" w:hAnsi="Times New Roman" w:cs="Times New Roman"/>
                <w:sz w:val="18"/>
                <w:szCs w:val="18"/>
              </w:rPr>
            </w:pPr>
            <w:r w:rsidRPr="008C32C3">
              <w:rPr>
                <w:rFonts w:ascii="Times New Roman" w:hAnsi="Times New Roman" w:cs="Times New Roman"/>
                <w:sz w:val="18"/>
                <w:szCs w:val="18"/>
              </w:rPr>
              <w:t>1.168</w:t>
            </w:r>
          </w:p>
        </w:tc>
        <w:tc>
          <w:tcPr>
            <w:tcW w:w="874" w:type="dxa"/>
          </w:tcPr>
          <w:p w:rsidRPr="008C32C3" w:rsidR="00171ACC" w:rsidP="00BE6E60" w:rsidRDefault="00171ACC" w14:paraId="620B4F65" w14:textId="77777777">
            <w:pPr>
              <w:spacing w:line="259" w:lineRule="auto"/>
              <w:ind w:left="429"/>
              <w:jc w:val="right"/>
              <w:rPr>
                <w:rFonts w:ascii="Times New Roman" w:hAnsi="Times New Roman" w:cs="Times New Roman"/>
                <w:sz w:val="18"/>
                <w:szCs w:val="18"/>
              </w:rPr>
            </w:pPr>
            <w:r w:rsidRPr="008C32C3">
              <w:rPr>
                <w:rFonts w:ascii="Times New Roman" w:hAnsi="Times New Roman" w:cs="Times New Roman"/>
                <w:sz w:val="18"/>
                <w:szCs w:val="18"/>
              </w:rPr>
              <w:t>5.751</w:t>
            </w:r>
          </w:p>
        </w:tc>
        <w:tc>
          <w:tcPr>
            <w:tcW w:w="706" w:type="dxa"/>
          </w:tcPr>
          <w:p w:rsidRPr="008C32C3" w:rsidR="00171ACC" w:rsidP="00BE6E60" w:rsidRDefault="00171ACC" w14:paraId="66F1C99A" w14:textId="77777777">
            <w:pPr>
              <w:spacing w:line="259" w:lineRule="auto"/>
              <w:ind w:left="192"/>
              <w:jc w:val="right"/>
              <w:rPr>
                <w:rFonts w:ascii="Times New Roman" w:hAnsi="Times New Roman" w:cs="Times New Roman"/>
                <w:sz w:val="18"/>
                <w:szCs w:val="18"/>
              </w:rPr>
            </w:pPr>
            <w:r w:rsidRPr="008C32C3">
              <w:rPr>
                <w:rFonts w:ascii="Times New Roman" w:hAnsi="Times New Roman" w:cs="Times New Roman"/>
                <w:sz w:val="18"/>
                <w:szCs w:val="18"/>
              </w:rPr>
              <w:t>46</w:t>
            </w:r>
          </w:p>
        </w:tc>
        <w:tc>
          <w:tcPr>
            <w:tcW w:w="610" w:type="dxa"/>
          </w:tcPr>
          <w:p w:rsidRPr="008C32C3" w:rsidR="00171ACC" w:rsidP="00BE6E60" w:rsidRDefault="00171ACC" w14:paraId="64D01912" w14:textId="77777777">
            <w:pPr>
              <w:spacing w:line="259" w:lineRule="auto"/>
              <w:ind w:left="157"/>
              <w:jc w:val="right"/>
              <w:rPr>
                <w:rFonts w:ascii="Times New Roman" w:hAnsi="Times New Roman" w:cs="Times New Roman"/>
                <w:sz w:val="18"/>
                <w:szCs w:val="18"/>
              </w:rPr>
            </w:pPr>
            <w:r w:rsidRPr="008C32C3">
              <w:rPr>
                <w:rFonts w:ascii="Times New Roman" w:hAnsi="Times New Roman" w:cs="Times New Roman"/>
                <w:sz w:val="18"/>
                <w:szCs w:val="18"/>
              </w:rPr>
              <w:t>47</w:t>
            </w:r>
          </w:p>
        </w:tc>
        <w:tc>
          <w:tcPr>
            <w:tcW w:w="668" w:type="dxa"/>
          </w:tcPr>
          <w:p w:rsidRPr="008C32C3" w:rsidR="00171ACC" w:rsidP="00BE6E60" w:rsidRDefault="00171ACC" w14:paraId="1E5EB89C" w14:textId="77777777">
            <w:pPr>
              <w:spacing w:line="259" w:lineRule="auto"/>
              <w:ind w:left="8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71</w:t>
            </w:r>
          </w:p>
        </w:tc>
        <w:tc>
          <w:tcPr>
            <w:tcW w:w="659" w:type="dxa"/>
          </w:tcPr>
          <w:p w:rsidRPr="008C32C3" w:rsidR="00171ACC" w:rsidP="00BE6E60" w:rsidRDefault="00171ACC" w14:paraId="32DCEFD2" w14:textId="77777777">
            <w:pPr>
              <w:spacing w:line="259" w:lineRule="auto"/>
              <w:ind w:left="69"/>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241</w:t>
            </w:r>
          </w:p>
        </w:tc>
        <w:tc>
          <w:tcPr>
            <w:tcW w:w="573" w:type="dxa"/>
          </w:tcPr>
          <w:p w:rsidRPr="008C32C3" w:rsidR="00171ACC" w:rsidP="00BE6E60" w:rsidRDefault="00171ACC" w14:paraId="60E9192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4.221</w:t>
            </w:r>
          </w:p>
        </w:tc>
      </w:tr>
      <w:tr w:rsidRPr="008C32C3" w:rsidR="00171ACC" w:rsidTr="00BE6E60" w14:paraId="52392581" w14:textId="77777777">
        <w:trPr>
          <w:trHeight w:val="228"/>
        </w:trPr>
        <w:tc>
          <w:tcPr>
            <w:tcW w:w="2374" w:type="dxa"/>
          </w:tcPr>
          <w:p w:rsidRPr="008C32C3" w:rsidR="00171ACC" w:rsidP="00BE6E60" w:rsidRDefault="00171ACC" w14:paraId="79E8E246" w14:textId="77777777">
            <w:pPr>
              <w:spacing w:line="259" w:lineRule="auto"/>
              <w:ind w:left="283"/>
              <w:rPr>
                <w:rFonts w:ascii="Times New Roman" w:hAnsi="Times New Roman" w:cs="Times New Roman"/>
                <w:sz w:val="18"/>
                <w:szCs w:val="18"/>
              </w:rPr>
            </w:pPr>
            <w:r w:rsidRPr="008C32C3">
              <w:rPr>
                <w:rFonts w:ascii="Times New Roman" w:hAnsi="Times New Roman" w:cs="Times New Roman"/>
                <w:i/>
                <w:sz w:val="18"/>
                <w:szCs w:val="18"/>
              </w:rPr>
              <w:t>Materiële uitgaven</w:t>
            </w:r>
          </w:p>
        </w:tc>
        <w:tc>
          <w:tcPr>
            <w:tcW w:w="830" w:type="dxa"/>
          </w:tcPr>
          <w:p w:rsidRPr="008C32C3" w:rsidR="00171ACC" w:rsidP="00BE6E60" w:rsidRDefault="00171ACC" w14:paraId="763D9CCD" w14:textId="77777777">
            <w:pPr>
              <w:spacing w:line="259" w:lineRule="auto"/>
              <w:ind w:left="258"/>
              <w:jc w:val="right"/>
              <w:rPr>
                <w:rFonts w:ascii="Times New Roman" w:hAnsi="Times New Roman" w:cs="Times New Roman"/>
                <w:i/>
                <w:sz w:val="18"/>
                <w:szCs w:val="18"/>
              </w:rPr>
            </w:pPr>
            <w:r w:rsidRPr="008C32C3">
              <w:rPr>
                <w:rFonts w:ascii="Times New Roman" w:hAnsi="Times New Roman" w:cs="Times New Roman"/>
                <w:i/>
                <w:sz w:val="18"/>
                <w:szCs w:val="18"/>
              </w:rPr>
              <w:t>361.536</w:t>
            </w:r>
          </w:p>
        </w:tc>
        <w:tc>
          <w:tcPr>
            <w:tcW w:w="799" w:type="dxa"/>
          </w:tcPr>
          <w:p w:rsidRPr="008C32C3" w:rsidR="00171ACC" w:rsidP="00BE6E60" w:rsidRDefault="00171ACC" w14:paraId="34B54A9A" w14:textId="77777777">
            <w:pPr>
              <w:spacing w:line="259" w:lineRule="auto"/>
              <w:ind w:right="75"/>
              <w:jc w:val="right"/>
              <w:rPr>
                <w:rFonts w:ascii="Times New Roman" w:hAnsi="Times New Roman" w:cs="Times New Roman"/>
                <w:i/>
                <w:sz w:val="18"/>
                <w:szCs w:val="18"/>
              </w:rPr>
            </w:pPr>
            <w:r w:rsidRPr="008C32C3">
              <w:rPr>
                <w:rFonts w:ascii="Times New Roman" w:hAnsi="Times New Roman" w:cs="Times New Roman"/>
                <w:i/>
                <w:sz w:val="18"/>
                <w:szCs w:val="18"/>
              </w:rPr>
              <w:t>0</w:t>
            </w:r>
          </w:p>
        </w:tc>
        <w:tc>
          <w:tcPr>
            <w:tcW w:w="835" w:type="dxa"/>
          </w:tcPr>
          <w:p w:rsidRPr="008C32C3" w:rsidR="00171ACC" w:rsidP="00BE6E60" w:rsidRDefault="00171ACC" w14:paraId="29FBBF9A" w14:textId="77777777">
            <w:pPr>
              <w:spacing w:line="259" w:lineRule="auto"/>
              <w:ind w:right="15"/>
              <w:jc w:val="right"/>
              <w:rPr>
                <w:rFonts w:ascii="Times New Roman" w:hAnsi="Times New Roman" w:cs="Times New Roman"/>
                <w:i/>
                <w:sz w:val="18"/>
                <w:szCs w:val="18"/>
              </w:rPr>
            </w:pPr>
            <w:r w:rsidRPr="008C32C3">
              <w:rPr>
                <w:rFonts w:ascii="Times New Roman" w:hAnsi="Times New Roman" w:cs="Times New Roman"/>
                <w:i/>
                <w:sz w:val="18"/>
                <w:szCs w:val="18"/>
              </w:rPr>
              <w:t>361.536</w:t>
            </w:r>
          </w:p>
        </w:tc>
        <w:tc>
          <w:tcPr>
            <w:tcW w:w="771" w:type="dxa"/>
          </w:tcPr>
          <w:p w:rsidRPr="008C32C3" w:rsidR="00171ACC" w:rsidP="00BE6E60" w:rsidRDefault="00171ACC" w14:paraId="39F23FA0" w14:textId="77777777">
            <w:pPr>
              <w:spacing w:line="259" w:lineRule="auto"/>
              <w:ind w:left="44"/>
              <w:jc w:val="right"/>
              <w:rPr>
                <w:rFonts w:ascii="Times New Roman" w:hAnsi="Times New Roman" w:cs="Times New Roman"/>
                <w:i/>
                <w:sz w:val="18"/>
                <w:szCs w:val="18"/>
              </w:rPr>
            </w:pPr>
            <w:r w:rsidRPr="008C32C3">
              <w:rPr>
                <w:rFonts w:ascii="Times New Roman" w:hAnsi="Times New Roman" w:cs="Times New Roman"/>
                <w:i/>
                <w:sz w:val="18"/>
                <w:szCs w:val="18"/>
              </w:rPr>
              <w:t>100.765</w:t>
            </w:r>
          </w:p>
        </w:tc>
        <w:tc>
          <w:tcPr>
            <w:tcW w:w="874" w:type="dxa"/>
          </w:tcPr>
          <w:p w:rsidRPr="008C32C3" w:rsidR="00171ACC" w:rsidP="00BE6E60" w:rsidRDefault="00171ACC" w14:paraId="1D7FBE4F" w14:textId="77777777">
            <w:pPr>
              <w:spacing w:line="259" w:lineRule="auto"/>
              <w:ind w:left="138"/>
              <w:jc w:val="right"/>
              <w:rPr>
                <w:rFonts w:ascii="Times New Roman" w:hAnsi="Times New Roman" w:cs="Times New Roman"/>
                <w:i/>
                <w:sz w:val="18"/>
                <w:szCs w:val="18"/>
              </w:rPr>
            </w:pPr>
            <w:r w:rsidRPr="008C32C3">
              <w:rPr>
                <w:rFonts w:ascii="Times New Roman" w:hAnsi="Times New Roman" w:cs="Times New Roman"/>
                <w:i/>
                <w:sz w:val="18"/>
                <w:szCs w:val="18"/>
              </w:rPr>
              <w:t>462.301</w:t>
            </w:r>
          </w:p>
        </w:tc>
        <w:tc>
          <w:tcPr>
            <w:tcW w:w="706" w:type="dxa"/>
          </w:tcPr>
          <w:p w:rsidRPr="008C32C3" w:rsidR="00171ACC" w:rsidP="00BE6E60" w:rsidRDefault="00171ACC" w14:paraId="48B4A6BA" w14:textId="77777777">
            <w:pPr>
              <w:spacing w:line="259" w:lineRule="auto"/>
              <w:ind w:left="138"/>
              <w:jc w:val="right"/>
              <w:rPr>
                <w:rFonts w:ascii="Times New Roman" w:hAnsi="Times New Roman" w:cs="Times New Roman"/>
                <w:i/>
                <w:sz w:val="18"/>
                <w:szCs w:val="18"/>
              </w:rPr>
            </w:pPr>
            <w:r w:rsidRPr="008C32C3">
              <w:rPr>
                <w:rFonts w:ascii="Times New Roman" w:hAnsi="Times New Roman" w:cs="Times New Roman"/>
                <w:i/>
                <w:sz w:val="18"/>
                <w:szCs w:val="18"/>
              </w:rPr>
              <w:t>- 10.308</w:t>
            </w:r>
          </w:p>
        </w:tc>
        <w:tc>
          <w:tcPr>
            <w:tcW w:w="610" w:type="dxa"/>
          </w:tcPr>
          <w:p w:rsidRPr="008C32C3" w:rsidR="00171ACC" w:rsidP="00BE6E60" w:rsidRDefault="00171ACC" w14:paraId="556D1917" w14:textId="77777777">
            <w:pPr>
              <w:spacing w:line="259" w:lineRule="auto"/>
              <w:ind w:left="75"/>
              <w:jc w:val="right"/>
              <w:rPr>
                <w:rFonts w:ascii="Times New Roman" w:hAnsi="Times New Roman" w:cs="Times New Roman"/>
                <w:i/>
                <w:sz w:val="18"/>
                <w:szCs w:val="18"/>
              </w:rPr>
            </w:pPr>
            <w:r w:rsidRPr="008C32C3">
              <w:rPr>
                <w:rFonts w:ascii="Times New Roman" w:hAnsi="Times New Roman" w:cs="Times New Roman"/>
                <w:i/>
                <w:sz w:val="18"/>
                <w:szCs w:val="18"/>
              </w:rPr>
              <w:t>17.210</w:t>
            </w:r>
          </w:p>
        </w:tc>
        <w:tc>
          <w:tcPr>
            <w:tcW w:w="668" w:type="dxa"/>
          </w:tcPr>
          <w:p w:rsidRPr="008C32C3" w:rsidR="00171ACC" w:rsidP="00BE6E60" w:rsidRDefault="00171ACC" w14:paraId="55687A4B" w14:textId="77777777">
            <w:pPr>
              <w:spacing w:line="259" w:lineRule="auto"/>
              <w:ind w:left="128"/>
              <w:jc w:val="right"/>
              <w:rPr>
                <w:rFonts w:ascii="Times New Roman" w:hAnsi="Times New Roman" w:cs="Times New Roman"/>
                <w:i/>
                <w:sz w:val="18"/>
                <w:szCs w:val="18"/>
              </w:rPr>
            </w:pPr>
            <w:r w:rsidRPr="008C32C3">
              <w:rPr>
                <w:rFonts w:ascii="Times New Roman" w:hAnsi="Times New Roman" w:cs="Times New Roman"/>
                <w:i/>
                <w:sz w:val="18"/>
                <w:szCs w:val="18"/>
              </w:rPr>
              <w:t>6.017</w:t>
            </w:r>
          </w:p>
        </w:tc>
        <w:tc>
          <w:tcPr>
            <w:tcW w:w="659" w:type="dxa"/>
          </w:tcPr>
          <w:p w:rsidRPr="008C32C3" w:rsidR="00171ACC" w:rsidP="00BE6E60" w:rsidRDefault="00171ACC" w14:paraId="24288184" w14:textId="77777777">
            <w:pPr>
              <w:spacing w:line="259" w:lineRule="auto"/>
              <w:ind w:left="104"/>
              <w:jc w:val="right"/>
              <w:rPr>
                <w:rFonts w:ascii="Times New Roman" w:hAnsi="Times New Roman" w:cs="Times New Roman"/>
                <w:i/>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7.049</w:t>
            </w:r>
          </w:p>
        </w:tc>
        <w:tc>
          <w:tcPr>
            <w:tcW w:w="573" w:type="dxa"/>
          </w:tcPr>
          <w:p w:rsidRPr="008C32C3" w:rsidR="00171ACC" w:rsidP="00BE6E60" w:rsidRDefault="00171ACC" w14:paraId="40FD5881" w14:textId="77777777">
            <w:pPr>
              <w:spacing w:line="259" w:lineRule="auto"/>
              <w:ind w:left="75"/>
              <w:jc w:val="right"/>
              <w:rPr>
                <w:rFonts w:ascii="Times New Roman" w:hAnsi="Times New Roman" w:cs="Times New Roman"/>
                <w:i/>
                <w:sz w:val="18"/>
                <w:szCs w:val="18"/>
              </w:rPr>
            </w:pPr>
            <w:r w:rsidRPr="008C32C3">
              <w:rPr>
                <w:rFonts w:ascii="Times New Roman" w:hAnsi="Times New Roman" w:cs="Times New Roman"/>
                <w:i/>
                <w:sz w:val="18"/>
                <w:szCs w:val="18"/>
              </w:rPr>
              <w:t>276.206</w:t>
            </w:r>
          </w:p>
        </w:tc>
      </w:tr>
      <w:tr w:rsidRPr="008C32C3" w:rsidR="00171ACC" w:rsidTr="00BE6E60" w14:paraId="57C5576B" w14:textId="77777777">
        <w:trPr>
          <w:trHeight w:val="227"/>
        </w:trPr>
        <w:tc>
          <w:tcPr>
            <w:tcW w:w="2374" w:type="dxa"/>
          </w:tcPr>
          <w:p w:rsidRPr="008C32C3" w:rsidR="00171ACC" w:rsidP="00BE6E60" w:rsidRDefault="00171ACC" w14:paraId="75609B21"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 xml:space="preserve">Bijdrage </w:t>
            </w:r>
            <w:proofErr w:type="spellStart"/>
            <w:r w:rsidRPr="008C32C3">
              <w:rPr>
                <w:rFonts w:ascii="Times New Roman" w:hAnsi="Times New Roman" w:cs="Times New Roman"/>
                <w:sz w:val="18"/>
                <w:szCs w:val="18"/>
              </w:rPr>
              <w:t>SSO's</w:t>
            </w:r>
            <w:proofErr w:type="spellEnd"/>
          </w:p>
        </w:tc>
        <w:tc>
          <w:tcPr>
            <w:tcW w:w="830" w:type="dxa"/>
          </w:tcPr>
          <w:p w:rsidRPr="008C32C3" w:rsidR="00171ACC" w:rsidP="00BE6E60" w:rsidRDefault="00171ACC" w14:paraId="162C35F4" w14:textId="77777777">
            <w:pPr>
              <w:spacing w:line="259" w:lineRule="auto"/>
              <w:ind w:left="266"/>
              <w:jc w:val="right"/>
              <w:rPr>
                <w:rFonts w:ascii="Times New Roman" w:hAnsi="Times New Roman" w:cs="Times New Roman"/>
                <w:sz w:val="18"/>
                <w:szCs w:val="18"/>
              </w:rPr>
            </w:pPr>
            <w:r w:rsidRPr="008C32C3">
              <w:rPr>
                <w:rFonts w:ascii="Times New Roman" w:hAnsi="Times New Roman" w:cs="Times New Roman"/>
                <w:sz w:val="18"/>
                <w:szCs w:val="18"/>
              </w:rPr>
              <w:t>301.051</w:t>
            </w:r>
          </w:p>
        </w:tc>
        <w:tc>
          <w:tcPr>
            <w:tcW w:w="799" w:type="dxa"/>
          </w:tcPr>
          <w:p w:rsidRPr="008C32C3" w:rsidR="00171ACC" w:rsidP="00BE6E60" w:rsidRDefault="00171ACC" w14:paraId="391E99F2"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Pr>
          <w:p w:rsidRPr="008C32C3" w:rsidR="00171ACC" w:rsidP="00BE6E60" w:rsidRDefault="00171ACC" w14:paraId="6604BD9E" w14:textId="77777777">
            <w:pPr>
              <w:spacing w:line="259" w:lineRule="auto"/>
              <w:ind w:right="7"/>
              <w:jc w:val="right"/>
              <w:rPr>
                <w:rFonts w:ascii="Times New Roman" w:hAnsi="Times New Roman" w:cs="Times New Roman"/>
                <w:sz w:val="18"/>
                <w:szCs w:val="18"/>
              </w:rPr>
            </w:pPr>
            <w:r w:rsidRPr="008C32C3">
              <w:rPr>
                <w:rFonts w:ascii="Times New Roman" w:hAnsi="Times New Roman" w:cs="Times New Roman"/>
                <w:sz w:val="18"/>
                <w:szCs w:val="18"/>
              </w:rPr>
              <w:t>301.051</w:t>
            </w:r>
          </w:p>
        </w:tc>
        <w:tc>
          <w:tcPr>
            <w:tcW w:w="771" w:type="dxa"/>
          </w:tcPr>
          <w:p w:rsidRPr="008C32C3" w:rsidR="00171ACC" w:rsidP="00BE6E60" w:rsidRDefault="00171ACC" w14:paraId="5EEB3508" w14:textId="77777777">
            <w:pPr>
              <w:spacing w:line="259" w:lineRule="auto"/>
              <w:ind w:left="114"/>
              <w:jc w:val="right"/>
              <w:rPr>
                <w:rFonts w:ascii="Times New Roman" w:hAnsi="Times New Roman" w:cs="Times New Roman"/>
                <w:sz w:val="18"/>
                <w:szCs w:val="18"/>
              </w:rPr>
            </w:pPr>
            <w:r w:rsidRPr="008C32C3">
              <w:rPr>
                <w:rFonts w:ascii="Times New Roman" w:hAnsi="Times New Roman" w:cs="Times New Roman"/>
                <w:sz w:val="18"/>
                <w:szCs w:val="18"/>
              </w:rPr>
              <w:t>79.077</w:t>
            </w:r>
          </w:p>
        </w:tc>
        <w:tc>
          <w:tcPr>
            <w:tcW w:w="874" w:type="dxa"/>
          </w:tcPr>
          <w:p w:rsidRPr="008C32C3" w:rsidR="00171ACC" w:rsidP="00BE6E60" w:rsidRDefault="00171ACC" w14:paraId="005E5D8F" w14:textId="77777777">
            <w:pPr>
              <w:tabs>
                <w:tab w:val="center" w:pos="527"/>
                <w:tab w:val="right" w:pos="1513"/>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380.128</w:t>
            </w:r>
          </w:p>
        </w:tc>
        <w:tc>
          <w:tcPr>
            <w:tcW w:w="706" w:type="dxa"/>
          </w:tcPr>
          <w:p w:rsidRPr="008C32C3" w:rsidR="00171ACC" w:rsidP="00BE6E60" w:rsidRDefault="00171ACC" w14:paraId="3F37EEC5" w14:textId="77777777">
            <w:pPr>
              <w:tabs>
                <w:tab w:val="center" w:pos="527"/>
                <w:tab w:val="right" w:pos="1513"/>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1.723</w:t>
            </w:r>
          </w:p>
        </w:tc>
        <w:tc>
          <w:tcPr>
            <w:tcW w:w="610" w:type="dxa"/>
          </w:tcPr>
          <w:p w:rsidRPr="008C32C3" w:rsidR="00171ACC" w:rsidP="00BE6E60" w:rsidRDefault="00171ACC" w14:paraId="5FCFE1C5" w14:textId="77777777">
            <w:pPr>
              <w:spacing w:line="259" w:lineRule="auto"/>
              <w:ind w:left="121"/>
              <w:jc w:val="right"/>
              <w:rPr>
                <w:rFonts w:ascii="Times New Roman" w:hAnsi="Times New Roman" w:cs="Times New Roman"/>
                <w:sz w:val="18"/>
                <w:szCs w:val="18"/>
              </w:rPr>
            </w:pPr>
            <w:r w:rsidRPr="008C32C3">
              <w:rPr>
                <w:rFonts w:ascii="Times New Roman" w:hAnsi="Times New Roman" w:cs="Times New Roman"/>
                <w:sz w:val="18"/>
                <w:szCs w:val="18"/>
              </w:rPr>
              <w:t>4.676</w:t>
            </w:r>
          </w:p>
        </w:tc>
        <w:tc>
          <w:tcPr>
            <w:tcW w:w="668" w:type="dxa"/>
          </w:tcPr>
          <w:p w:rsidRPr="008C32C3" w:rsidR="00171ACC" w:rsidP="00BE6E60" w:rsidRDefault="00171ACC" w14:paraId="45152180" w14:textId="77777777">
            <w:pPr>
              <w:spacing w:line="259" w:lineRule="auto"/>
              <w:ind w:left="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4.360</w:t>
            </w:r>
          </w:p>
        </w:tc>
        <w:tc>
          <w:tcPr>
            <w:tcW w:w="659" w:type="dxa"/>
          </w:tcPr>
          <w:p w:rsidRPr="008C32C3" w:rsidR="00171ACC" w:rsidP="00BE6E60" w:rsidRDefault="00171ACC" w14:paraId="56B30AA8" w14:textId="77777777">
            <w:pPr>
              <w:spacing w:line="259" w:lineRule="auto"/>
              <w:ind w:left="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14.380</w:t>
            </w:r>
          </w:p>
        </w:tc>
        <w:tc>
          <w:tcPr>
            <w:tcW w:w="573" w:type="dxa"/>
          </w:tcPr>
          <w:p w:rsidRPr="008C32C3" w:rsidR="00171ACC" w:rsidP="00BE6E60" w:rsidRDefault="00171ACC" w14:paraId="2DACC319" w14:textId="77777777">
            <w:pPr>
              <w:spacing w:line="259" w:lineRule="auto"/>
              <w:ind w:left="69"/>
              <w:jc w:val="right"/>
              <w:rPr>
                <w:rFonts w:ascii="Times New Roman" w:hAnsi="Times New Roman" w:cs="Times New Roman"/>
                <w:sz w:val="18"/>
                <w:szCs w:val="18"/>
              </w:rPr>
            </w:pPr>
            <w:r w:rsidRPr="008C32C3">
              <w:rPr>
                <w:rFonts w:ascii="Times New Roman" w:hAnsi="Times New Roman" w:cs="Times New Roman"/>
                <w:sz w:val="18"/>
                <w:szCs w:val="18"/>
              </w:rPr>
              <w:t>246.837</w:t>
            </w:r>
          </w:p>
        </w:tc>
      </w:tr>
      <w:tr w:rsidRPr="008C32C3" w:rsidR="00171ACC" w:rsidTr="00BE6E60" w14:paraId="221EA81C" w14:textId="77777777">
        <w:trPr>
          <w:trHeight w:val="227"/>
        </w:trPr>
        <w:tc>
          <w:tcPr>
            <w:tcW w:w="2374" w:type="dxa"/>
          </w:tcPr>
          <w:p w:rsidRPr="008C32C3" w:rsidR="00171ACC" w:rsidP="00BE6E60" w:rsidRDefault="00171ACC" w14:paraId="48B78CB2" w14:textId="77777777">
            <w:pPr>
              <w:spacing w:line="259" w:lineRule="auto"/>
              <w:ind w:left="283"/>
              <w:rPr>
                <w:rFonts w:ascii="Times New Roman" w:hAnsi="Times New Roman" w:cs="Times New Roman"/>
                <w:sz w:val="18"/>
                <w:szCs w:val="18"/>
              </w:rPr>
            </w:pPr>
            <w:bookmarkStart w:name="_Hlk225837393" w:id="15"/>
            <w:r w:rsidRPr="008C32C3">
              <w:rPr>
                <w:rFonts w:ascii="Times New Roman" w:hAnsi="Times New Roman" w:cs="Times New Roman"/>
                <w:sz w:val="18"/>
                <w:szCs w:val="18"/>
              </w:rPr>
              <w:t>ICT</w:t>
            </w:r>
          </w:p>
        </w:tc>
        <w:tc>
          <w:tcPr>
            <w:tcW w:w="830" w:type="dxa"/>
          </w:tcPr>
          <w:p w:rsidRPr="008C32C3" w:rsidR="00171ACC" w:rsidP="00BE6E60" w:rsidRDefault="00171ACC" w14:paraId="449D66ED" w14:textId="77777777">
            <w:pPr>
              <w:spacing w:line="259" w:lineRule="auto"/>
              <w:ind w:left="401"/>
              <w:jc w:val="right"/>
              <w:rPr>
                <w:rFonts w:ascii="Times New Roman" w:hAnsi="Times New Roman" w:cs="Times New Roman"/>
                <w:sz w:val="18"/>
                <w:szCs w:val="18"/>
              </w:rPr>
            </w:pPr>
            <w:r w:rsidRPr="008C32C3">
              <w:rPr>
                <w:rFonts w:ascii="Times New Roman" w:hAnsi="Times New Roman" w:cs="Times New Roman"/>
                <w:sz w:val="18"/>
                <w:szCs w:val="18"/>
              </w:rPr>
              <w:t>9.318</w:t>
            </w:r>
          </w:p>
        </w:tc>
        <w:tc>
          <w:tcPr>
            <w:tcW w:w="799" w:type="dxa"/>
          </w:tcPr>
          <w:p w:rsidRPr="008C32C3" w:rsidR="00171ACC" w:rsidP="00BE6E60" w:rsidRDefault="00171ACC" w14:paraId="658258E7"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Pr>
          <w:p w:rsidRPr="008C32C3" w:rsidR="00171ACC" w:rsidP="00BE6E60" w:rsidRDefault="00171ACC" w14:paraId="549988B5" w14:textId="77777777">
            <w:pPr>
              <w:spacing w:line="259" w:lineRule="auto"/>
              <w:ind w:left="128"/>
              <w:jc w:val="right"/>
              <w:rPr>
                <w:rFonts w:ascii="Times New Roman" w:hAnsi="Times New Roman" w:cs="Times New Roman"/>
                <w:sz w:val="18"/>
                <w:szCs w:val="18"/>
              </w:rPr>
            </w:pPr>
            <w:r w:rsidRPr="008C32C3">
              <w:rPr>
                <w:rFonts w:ascii="Times New Roman" w:hAnsi="Times New Roman" w:cs="Times New Roman"/>
                <w:sz w:val="18"/>
                <w:szCs w:val="18"/>
              </w:rPr>
              <w:t>9.318</w:t>
            </w:r>
          </w:p>
        </w:tc>
        <w:tc>
          <w:tcPr>
            <w:tcW w:w="771" w:type="dxa"/>
          </w:tcPr>
          <w:p w:rsidRPr="008C32C3" w:rsidR="00171ACC" w:rsidP="00BE6E60" w:rsidRDefault="00171ACC" w14:paraId="211E6C16" w14:textId="77777777">
            <w:pPr>
              <w:spacing w:line="259" w:lineRule="auto"/>
              <w:ind w:left="140"/>
              <w:jc w:val="right"/>
              <w:rPr>
                <w:rFonts w:ascii="Times New Roman" w:hAnsi="Times New Roman" w:cs="Times New Roman"/>
                <w:sz w:val="18"/>
                <w:szCs w:val="18"/>
              </w:rPr>
            </w:pPr>
            <w:r w:rsidRPr="008C32C3">
              <w:rPr>
                <w:rFonts w:ascii="Times New Roman" w:hAnsi="Times New Roman" w:cs="Times New Roman"/>
                <w:sz w:val="18"/>
                <w:szCs w:val="18"/>
              </w:rPr>
              <w:t>27.828</w:t>
            </w:r>
          </w:p>
        </w:tc>
        <w:tc>
          <w:tcPr>
            <w:tcW w:w="874" w:type="dxa"/>
          </w:tcPr>
          <w:p w:rsidRPr="008C32C3" w:rsidR="00171ACC" w:rsidP="00BE6E60" w:rsidRDefault="00171ACC" w14:paraId="272543C9" w14:textId="77777777">
            <w:pPr>
              <w:tabs>
                <w:tab w:val="center" w:pos="580"/>
                <w:tab w:val="right" w:pos="1513"/>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37.146</w:t>
            </w:r>
          </w:p>
        </w:tc>
        <w:tc>
          <w:tcPr>
            <w:tcW w:w="706" w:type="dxa"/>
          </w:tcPr>
          <w:p w:rsidRPr="008C32C3" w:rsidR="00171ACC" w:rsidP="00BE6E60" w:rsidRDefault="00171ACC" w14:paraId="5BA64DE9" w14:textId="77777777">
            <w:pPr>
              <w:tabs>
                <w:tab w:val="center" w:pos="580"/>
                <w:tab w:val="right" w:pos="1513"/>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5.190</w:t>
            </w:r>
          </w:p>
        </w:tc>
        <w:tc>
          <w:tcPr>
            <w:tcW w:w="610" w:type="dxa"/>
          </w:tcPr>
          <w:p w:rsidRPr="008C32C3" w:rsidR="00171ACC" w:rsidP="00BE6E60" w:rsidRDefault="00171ACC" w14:paraId="1607BFF6" w14:textId="77777777">
            <w:pPr>
              <w:spacing w:line="259" w:lineRule="auto"/>
              <w:ind w:left="130"/>
              <w:jc w:val="right"/>
              <w:rPr>
                <w:rFonts w:ascii="Times New Roman" w:hAnsi="Times New Roman" w:cs="Times New Roman"/>
                <w:sz w:val="18"/>
                <w:szCs w:val="18"/>
              </w:rPr>
            </w:pPr>
            <w:r w:rsidRPr="008C32C3">
              <w:rPr>
                <w:rFonts w:ascii="Times New Roman" w:hAnsi="Times New Roman" w:cs="Times New Roman"/>
                <w:sz w:val="18"/>
                <w:szCs w:val="18"/>
              </w:rPr>
              <w:t>1.351</w:t>
            </w:r>
          </w:p>
        </w:tc>
        <w:tc>
          <w:tcPr>
            <w:tcW w:w="668" w:type="dxa"/>
          </w:tcPr>
          <w:p w:rsidRPr="008C32C3" w:rsidR="00171ACC" w:rsidP="00BE6E60" w:rsidRDefault="00171ACC" w14:paraId="425BEB73" w14:textId="77777777">
            <w:pPr>
              <w:spacing w:line="259" w:lineRule="auto"/>
              <w:ind w:left="133"/>
              <w:jc w:val="right"/>
              <w:rPr>
                <w:rFonts w:ascii="Times New Roman" w:hAnsi="Times New Roman" w:cs="Times New Roman"/>
                <w:sz w:val="18"/>
                <w:szCs w:val="18"/>
              </w:rPr>
            </w:pPr>
            <w:r w:rsidRPr="008C32C3">
              <w:rPr>
                <w:rFonts w:ascii="Times New Roman" w:hAnsi="Times New Roman" w:cs="Times New Roman"/>
                <w:sz w:val="18"/>
                <w:szCs w:val="18"/>
              </w:rPr>
              <w:t>1.292</w:t>
            </w:r>
          </w:p>
        </w:tc>
        <w:tc>
          <w:tcPr>
            <w:tcW w:w="659" w:type="dxa"/>
          </w:tcPr>
          <w:p w:rsidRPr="008C32C3" w:rsidR="00171ACC" w:rsidP="00BE6E60" w:rsidRDefault="00171ACC" w14:paraId="5B6485A0" w14:textId="77777777">
            <w:pPr>
              <w:spacing w:line="259" w:lineRule="auto"/>
              <w:ind w:left="83"/>
              <w:jc w:val="right"/>
              <w:rPr>
                <w:rFonts w:ascii="Times New Roman" w:hAnsi="Times New Roman" w:cs="Times New Roman"/>
                <w:sz w:val="18"/>
                <w:szCs w:val="18"/>
              </w:rPr>
            </w:pPr>
            <w:r w:rsidRPr="008C32C3">
              <w:rPr>
                <w:rFonts w:ascii="Times New Roman" w:hAnsi="Times New Roman" w:cs="Times New Roman"/>
                <w:sz w:val="18"/>
                <w:szCs w:val="18"/>
              </w:rPr>
              <w:t>1.203</w:t>
            </w:r>
          </w:p>
        </w:tc>
        <w:tc>
          <w:tcPr>
            <w:tcW w:w="573" w:type="dxa"/>
          </w:tcPr>
          <w:p w:rsidRPr="008C32C3" w:rsidR="00171ACC" w:rsidP="00BE6E60" w:rsidRDefault="00171ACC" w14:paraId="3A6725B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3.740</w:t>
            </w:r>
          </w:p>
        </w:tc>
      </w:tr>
      <w:bookmarkEnd w:id="15"/>
      <w:tr w:rsidRPr="008C32C3" w:rsidR="00171ACC" w:rsidTr="00BE6E60" w14:paraId="7E8F9E31" w14:textId="77777777">
        <w:trPr>
          <w:trHeight w:val="225"/>
        </w:trPr>
        <w:tc>
          <w:tcPr>
            <w:tcW w:w="2374" w:type="dxa"/>
          </w:tcPr>
          <w:p w:rsidRPr="008C32C3" w:rsidR="00171ACC" w:rsidP="00BE6E60" w:rsidRDefault="00171ACC" w14:paraId="0D2410B8" w14:textId="77777777">
            <w:pPr>
              <w:spacing w:line="259" w:lineRule="auto"/>
              <w:ind w:left="283" w:right="49"/>
              <w:rPr>
                <w:rFonts w:ascii="Times New Roman" w:hAnsi="Times New Roman" w:cs="Times New Roman"/>
                <w:sz w:val="18"/>
                <w:szCs w:val="18"/>
              </w:rPr>
            </w:pPr>
            <w:r w:rsidRPr="008C32C3">
              <w:rPr>
                <w:rFonts w:ascii="Times New Roman" w:hAnsi="Times New Roman" w:cs="Times New Roman"/>
                <w:sz w:val="18"/>
                <w:szCs w:val="18"/>
              </w:rPr>
              <w:t>Overige materiële uitgaven</w:t>
            </w:r>
          </w:p>
        </w:tc>
        <w:tc>
          <w:tcPr>
            <w:tcW w:w="830" w:type="dxa"/>
          </w:tcPr>
          <w:p w:rsidRPr="008C32C3" w:rsidR="00171ACC" w:rsidP="00BE6E60" w:rsidRDefault="00171ACC" w14:paraId="3BA20E74" w14:textId="77777777">
            <w:pPr>
              <w:spacing w:line="259" w:lineRule="auto"/>
              <w:ind w:left="337"/>
              <w:jc w:val="right"/>
              <w:rPr>
                <w:rFonts w:ascii="Times New Roman" w:hAnsi="Times New Roman" w:cs="Times New Roman"/>
                <w:sz w:val="18"/>
                <w:szCs w:val="18"/>
              </w:rPr>
            </w:pPr>
            <w:r w:rsidRPr="008C32C3">
              <w:rPr>
                <w:rFonts w:ascii="Times New Roman" w:hAnsi="Times New Roman" w:cs="Times New Roman"/>
                <w:sz w:val="18"/>
                <w:szCs w:val="18"/>
              </w:rPr>
              <w:t>51.167</w:t>
            </w:r>
          </w:p>
        </w:tc>
        <w:tc>
          <w:tcPr>
            <w:tcW w:w="799" w:type="dxa"/>
          </w:tcPr>
          <w:p w:rsidRPr="008C32C3" w:rsidR="00171ACC" w:rsidP="00BE6E60" w:rsidRDefault="00171ACC" w14:paraId="5311470A"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Pr>
          <w:p w:rsidRPr="008C32C3" w:rsidR="00171ACC" w:rsidP="00BE6E60" w:rsidRDefault="00171ACC" w14:paraId="58DF2EBC" w14:textId="77777777">
            <w:pPr>
              <w:spacing w:line="259" w:lineRule="auto"/>
              <w:ind w:left="64"/>
              <w:jc w:val="right"/>
              <w:rPr>
                <w:rFonts w:ascii="Times New Roman" w:hAnsi="Times New Roman" w:cs="Times New Roman"/>
                <w:sz w:val="18"/>
                <w:szCs w:val="18"/>
              </w:rPr>
            </w:pPr>
            <w:r w:rsidRPr="008C32C3">
              <w:rPr>
                <w:rFonts w:ascii="Times New Roman" w:hAnsi="Times New Roman" w:cs="Times New Roman"/>
                <w:sz w:val="18"/>
                <w:szCs w:val="18"/>
              </w:rPr>
              <w:t>51.167</w:t>
            </w:r>
          </w:p>
        </w:tc>
        <w:tc>
          <w:tcPr>
            <w:tcW w:w="771" w:type="dxa"/>
          </w:tcPr>
          <w:p w:rsidRPr="008C32C3" w:rsidR="00171ACC" w:rsidP="00BE6E60" w:rsidRDefault="00171ACC" w14:paraId="0510D5EA" w14:textId="77777777">
            <w:pPr>
              <w:spacing w:line="259" w:lineRule="auto"/>
              <w:ind w:left="8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6.140</w:t>
            </w:r>
          </w:p>
        </w:tc>
        <w:tc>
          <w:tcPr>
            <w:tcW w:w="874" w:type="dxa"/>
          </w:tcPr>
          <w:p w:rsidRPr="008C32C3" w:rsidR="00171ACC" w:rsidP="00BE6E60" w:rsidRDefault="00171ACC" w14:paraId="71EB2FE5" w14:textId="77777777">
            <w:pPr>
              <w:spacing w:line="259" w:lineRule="auto"/>
              <w:ind w:left="352"/>
              <w:jc w:val="right"/>
              <w:rPr>
                <w:rFonts w:ascii="Times New Roman" w:hAnsi="Times New Roman" w:cs="Times New Roman"/>
                <w:sz w:val="18"/>
                <w:szCs w:val="18"/>
              </w:rPr>
            </w:pPr>
            <w:r w:rsidRPr="008C32C3">
              <w:rPr>
                <w:rFonts w:ascii="Times New Roman" w:hAnsi="Times New Roman" w:cs="Times New Roman"/>
                <w:sz w:val="18"/>
                <w:szCs w:val="18"/>
              </w:rPr>
              <w:t>45.027</w:t>
            </w:r>
          </w:p>
        </w:tc>
        <w:tc>
          <w:tcPr>
            <w:tcW w:w="706" w:type="dxa"/>
          </w:tcPr>
          <w:p w:rsidRPr="008C32C3" w:rsidR="00171ACC" w:rsidP="00BE6E60" w:rsidRDefault="00171ACC" w14:paraId="669965BE" w14:textId="77777777">
            <w:pPr>
              <w:spacing w:line="259" w:lineRule="auto"/>
              <w:ind w:left="113"/>
              <w:jc w:val="right"/>
              <w:rPr>
                <w:rFonts w:ascii="Times New Roman" w:hAnsi="Times New Roman" w:cs="Times New Roman"/>
                <w:sz w:val="18"/>
                <w:szCs w:val="18"/>
              </w:rPr>
            </w:pPr>
            <w:r w:rsidRPr="008C32C3">
              <w:rPr>
                <w:rFonts w:ascii="Times New Roman" w:hAnsi="Times New Roman" w:cs="Times New Roman"/>
                <w:sz w:val="18"/>
                <w:szCs w:val="18"/>
              </w:rPr>
              <w:t>- 17.221</w:t>
            </w:r>
          </w:p>
        </w:tc>
        <w:tc>
          <w:tcPr>
            <w:tcW w:w="610" w:type="dxa"/>
          </w:tcPr>
          <w:p w:rsidRPr="008C32C3" w:rsidR="00171ACC" w:rsidP="00BE6E60" w:rsidRDefault="00171ACC" w14:paraId="25E1061D" w14:textId="77777777">
            <w:pPr>
              <w:spacing w:line="259" w:lineRule="auto"/>
              <w:ind w:left="73"/>
              <w:jc w:val="right"/>
              <w:rPr>
                <w:rFonts w:ascii="Times New Roman" w:hAnsi="Times New Roman" w:cs="Times New Roman"/>
                <w:sz w:val="18"/>
                <w:szCs w:val="18"/>
              </w:rPr>
            </w:pPr>
            <w:r w:rsidRPr="008C32C3">
              <w:rPr>
                <w:rFonts w:ascii="Times New Roman" w:hAnsi="Times New Roman" w:cs="Times New Roman"/>
                <w:sz w:val="18"/>
                <w:szCs w:val="18"/>
              </w:rPr>
              <w:t>11.183</w:t>
            </w:r>
          </w:p>
        </w:tc>
        <w:tc>
          <w:tcPr>
            <w:tcW w:w="668" w:type="dxa"/>
          </w:tcPr>
          <w:p w:rsidRPr="008C32C3" w:rsidR="00171ACC" w:rsidP="00BE6E60" w:rsidRDefault="00171ACC" w14:paraId="44B44314"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sz w:val="18"/>
                <w:szCs w:val="18"/>
              </w:rPr>
              <w:t>9.085</w:t>
            </w:r>
          </w:p>
        </w:tc>
        <w:tc>
          <w:tcPr>
            <w:tcW w:w="659" w:type="dxa"/>
          </w:tcPr>
          <w:p w:rsidRPr="008C32C3" w:rsidR="00171ACC" w:rsidP="00BE6E60" w:rsidRDefault="00171ACC" w14:paraId="527E271D" w14:textId="77777777">
            <w:pPr>
              <w:spacing w:line="259" w:lineRule="auto"/>
              <w:ind w:left="72"/>
              <w:jc w:val="right"/>
              <w:rPr>
                <w:rFonts w:ascii="Times New Roman" w:hAnsi="Times New Roman" w:cs="Times New Roman"/>
                <w:sz w:val="18"/>
                <w:szCs w:val="18"/>
              </w:rPr>
            </w:pPr>
            <w:r w:rsidRPr="008C32C3">
              <w:rPr>
                <w:rFonts w:ascii="Times New Roman" w:hAnsi="Times New Roman" w:cs="Times New Roman"/>
                <w:sz w:val="18"/>
                <w:szCs w:val="18"/>
              </w:rPr>
              <w:t>6.128</w:t>
            </w:r>
          </w:p>
        </w:tc>
        <w:tc>
          <w:tcPr>
            <w:tcW w:w="573" w:type="dxa"/>
          </w:tcPr>
          <w:p w:rsidRPr="008C32C3" w:rsidR="00171ACC" w:rsidP="00BE6E60" w:rsidRDefault="00171ACC" w14:paraId="4CAF5D0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25.629</w:t>
            </w:r>
          </w:p>
        </w:tc>
      </w:tr>
      <w:tr w:rsidRPr="008C32C3" w:rsidR="00171ACC" w:rsidTr="00BE6E60" w14:paraId="52355C8C" w14:textId="77777777">
        <w:trPr>
          <w:trHeight w:val="228"/>
        </w:trPr>
        <w:tc>
          <w:tcPr>
            <w:tcW w:w="2374" w:type="dxa"/>
          </w:tcPr>
          <w:p w:rsidRPr="008C32C3" w:rsidR="00171ACC" w:rsidP="00BE6E60" w:rsidRDefault="00171ACC" w14:paraId="66B4ABCB" w14:textId="77777777">
            <w:pPr>
              <w:spacing w:line="259" w:lineRule="auto"/>
              <w:ind w:left="283"/>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830" w:type="dxa"/>
          </w:tcPr>
          <w:p w:rsidRPr="008C32C3" w:rsidR="00171ACC" w:rsidP="00BE6E60" w:rsidRDefault="00171ACC" w14:paraId="3C2F7D76" w14:textId="77777777">
            <w:pPr>
              <w:spacing w:line="259" w:lineRule="auto"/>
              <w:ind w:left="324"/>
              <w:jc w:val="right"/>
              <w:rPr>
                <w:rFonts w:ascii="Times New Roman" w:hAnsi="Times New Roman" w:cs="Times New Roman"/>
                <w:sz w:val="18"/>
                <w:szCs w:val="18"/>
              </w:rPr>
            </w:pPr>
            <w:r w:rsidRPr="008C32C3">
              <w:rPr>
                <w:rFonts w:ascii="Times New Roman" w:hAnsi="Times New Roman" w:cs="Times New Roman"/>
                <w:i/>
                <w:sz w:val="18"/>
                <w:szCs w:val="18"/>
              </w:rPr>
              <w:t>12.089</w:t>
            </w:r>
          </w:p>
        </w:tc>
        <w:tc>
          <w:tcPr>
            <w:tcW w:w="799" w:type="dxa"/>
          </w:tcPr>
          <w:p w:rsidRPr="008C32C3" w:rsidR="00171ACC" w:rsidP="00BE6E60" w:rsidRDefault="00171ACC" w14:paraId="04ECF53B"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35" w:type="dxa"/>
          </w:tcPr>
          <w:p w:rsidRPr="008C32C3" w:rsidR="00171ACC" w:rsidP="00BE6E60" w:rsidRDefault="00171ACC" w14:paraId="1188985A" w14:textId="77777777">
            <w:pPr>
              <w:spacing w:line="259" w:lineRule="auto"/>
              <w:ind w:left="50"/>
              <w:jc w:val="right"/>
              <w:rPr>
                <w:rFonts w:ascii="Times New Roman" w:hAnsi="Times New Roman" w:cs="Times New Roman"/>
                <w:sz w:val="18"/>
                <w:szCs w:val="18"/>
              </w:rPr>
            </w:pPr>
            <w:r w:rsidRPr="008C32C3">
              <w:rPr>
                <w:rFonts w:ascii="Times New Roman" w:hAnsi="Times New Roman" w:cs="Times New Roman"/>
                <w:i/>
                <w:sz w:val="18"/>
                <w:szCs w:val="18"/>
              </w:rPr>
              <w:t>12.089</w:t>
            </w:r>
          </w:p>
        </w:tc>
        <w:tc>
          <w:tcPr>
            <w:tcW w:w="771" w:type="dxa"/>
          </w:tcPr>
          <w:p w:rsidRPr="008C32C3" w:rsidR="00171ACC" w:rsidP="00BE6E60" w:rsidRDefault="00171ACC" w14:paraId="404965D9"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12.089</w:t>
            </w:r>
          </w:p>
        </w:tc>
        <w:tc>
          <w:tcPr>
            <w:tcW w:w="874" w:type="dxa"/>
          </w:tcPr>
          <w:p w:rsidRPr="008C32C3" w:rsidR="00171ACC" w:rsidP="00BE6E60" w:rsidRDefault="00171ACC" w14:paraId="5AD515AA" w14:textId="77777777">
            <w:pPr>
              <w:spacing w:line="259" w:lineRule="auto"/>
              <w:ind w:left="-57" w:right="57"/>
              <w:jc w:val="right"/>
              <w:rPr>
                <w:rFonts w:ascii="Times New Roman" w:hAnsi="Times New Roman" w:cs="Times New Roman"/>
                <w:i/>
                <w:iCs/>
                <w:sz w:val="18"/>
                <w:szCs w:val="18"/>
              </w:rPr>
            </w:pPr>
            <w:r w:rsidRPr="008C32C3">
              <w:rPr>
                <w:rFonts w:ascii="Times New Roman" w:hAnsi="Times New Roman" w:cs="Times New Roman"/>
                <w:i/>
                <w:iCs/>
                <w:sz w:val="18"/>
                <w:szCs w:val="18"/>
              </w:rPr>
              <w:t>0</w:t>
            </w:r>
          </w:p>
        </w:tc>
        <w:tc>
          <w:tcPr>
            <w:tcW w:w="706" w:type="dxa"/>
          </w:tcPr>
          <w:p w:rsidRPr="008C32C3" w:rsidR="00171ACC" w:rsidP="00BE6E60" w:rsidRDefault="00171ACC" w14:paraId="3BAD00D0" w14:textId="77777777">
            <w:pPr>
              <w:spacing w:line="259" w:lineRule="auto"/>
              <w:jc w:val="right"/>
              <w:rPr>
                <w:rFonts w:ascii="Times New Roman" w:hAnsi="Times New Roman" w:cs="Times New Roman"/>
                <w:i/>
                <w:iCs/>
                <w:sz w:val="18"/>
                <w:szCs w:val="18"/>
              </w:rPr>
            </w:pPr>
            <w:r w:rsidRPr="008C32C3">
              <w:rPr>
                <w:rFonts w:ascii="Times New Roman" w:hAnsi="Times New Roman" w:cs="Times New Roman"/>
                <w:i/>
                <w:iCs/>
                <w:sz w:val="18"/>
                <w:szCs w:val="18"/>
              </w:rPr>
              <w:t>-12.088</w:t>
            </w:r>
          </w:p>
        </w:tc>
        <w:tc>
          <w:tcPr>
            <w:tcW w:w="610" w:type="dxa"/>
          </w:tcPr>
          <w:p w:rsidRPr="008C32C3" w:rsidR="00171ACC" w:rsidP="00BE6E60" w:rsidRDefault="00171ACC" w14:paraId="7704EE2C" w14:textId="77777777">
            <w:pPr>
              <w:spacing w:line="259" w:lineRule="auto"/>
              <w:jc w:val="right"/>
              <w:rPr>
                <w:rFonts w:ascii="Times New Roman" w:hAnsi="Times New Roman" w:cs="Times New Roman"/>
                <w:i/>
                <w:iCs/>
                <w:sz w:val="18"/>
                <w:szCs w:val="18"/>
              </w:rPr>
            </w:pPr>
            <w:r w:rsidRPr="008C32C3">
              <w:rPr>
                <w:rFonts w:ascii="Times New Roman" w:hAnsi="Times New Roman" w:cs="Times New Roman"/>
                <w:i/>
                <w:iCs/>
                <w:sz w:val="18"/>
                <w:szCs w:val="18"/>
              </w:rPr>
              <w:t>- 10.888</w:t>
            </w:r>
          </w:p>
        </w:tc>
        <w:tc>
          <w:tcPr>
            <w:tcW w:w="668" w:type="dxa"/>
          </w:tcPr>
          <w:p w:rsidRPr="008C32C3" w:rsidR="00171ACC" w:rsidP="00BE6E60" w:rsidRDefault="00171ACC" w14:paraId="1331FA2F" w14:textId="77777777">
            <w:pPr>
              <w:spacing w:line="259" w:lineRule="auto"/>
              <w:jc w:val="right"/>
              <w:rPr>
                <w:rFonts w:ascii="Times New Roman" w:hAnsi="Times New Roman" w:cs="Times New Roman"/>
                <w:i/>
                <w:iCs/>
                <w:sz w:val="18"/>
                <w:szCs w:val="18"/>
              </w:rPr>
            </w:pPr>
            <w:r w:rsidRPr="008C32C3">
              <w:rPr>
                <w:rFonts w:ascii="Times New Roman" w:hAnsi="Times New Roman" w:cs="Times New Roman"/>
                <w:i/>
                <w:iCs/>
                <w:sz w:val="18"/>
                <w:szCs w:val="18"/>
              </w:rPr>
              <w:t>-10.020</w:t>
            </w:r>
          </w:p>
        </w:tc>
        <w:tc>
          <w:tcPr>
            <w:tcW w:w="659" w:type="dxa"/>
          </w:tcPr>
          <w:p w:rsidRPr="008C32C3" w:rsidR="00171ACC" w:rsidP="00BE6E60" w:rsidRDefault="00171ACC" w14:paraId="7F579BA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8.820</w:t>
            </w:r>
          </w:p>
        </w:tc>
        <w:tc>
          <w:tcPr>
            <w:tcW w:w="573" w:type="dxa"/>
          </w:tcPr>
          <w:p w:rsidRPr="008C32C3" w:rsidR="00171ACC" w:rsidP="00BE6E60" w:rsidRDefault="00171ACC" w14:paraId="5EFAAFC1"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r>
      <w:tr w:rsidRPr="008C32C3" w:rsidR="00171ACC" w:rsidTr="00BE6E60" w14:paraId="0766B87A" w14:textId="77777777">
        <w:trPr>
          <w:trHeight w:val="453"/>
        </w:trPr>
        <w:tc>
          <w:tcPr>
            <w:tcW w:w="2374" w:type="dxa"/>
            <w:tcBorders>
              <w:bottom w:val="single" w:color="00B0F0" w:sz="4" w:space="0"/>
            </w:tcBorders>
          </w:tcPr>
          <w:p w:rsidRPr="008C32C3" w:rsidR="00171ACC" w:rsidP="00BE6E60" w:rsidRDefault="00171ACC" w14:paraId="642C541A"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Bijdrage aan DICTU</w:t>
            </w:r>
          </w:p>
        </w:tc>
        <w:tc>
          <w:tcPr>
            <w:tcW w:w="830" w:type="dxa"/>
            <w:tcBorders>
              <w:bottom w:val="single" w:color="00B0F0" w:sz="4" w:space="0"/>
            </w:tcBorders>
          </w:tcPr>
          <w:p w:rsidRPr="008C32C3" w:rsidR="00171ACC" w:rsidP="00BE6E60" w:rsidRDefault="00171ACC" w14:paraId="13A36335" w14:textId="77777777">
            <w:pPr>
              <w:spacing w:line="259" w:lineRule="auto"/>
              <w:ind w:left="324"/>
              <w:jc w:val="right"/>
              <w:rPr>
                <w:rFonts w:ascii="Times New Roman" w:hAnsi="Times New Roman" w:cs="Times New Roman"/>
                <w:sz w:val="18"/>
                <w:szCs w:val="18"/>
              </w:rPr>
            </w:pPr>
            <w:r w:rsidRPr="008C32C3">
              <w:rPr>
                <w:rFonts w:ascii="Times New Roman" w:hAnsi="Times New Roman" w:cs="Times New Roman"/>
                <w:sz w:val="18"/>
                <w:szCs w:val="18"/>
              </w:rPr>
              <w:t>12.089</w:t>
            </w:r>
          </w:p>
        </w:tc>
        <w:tc>
          <w:tcPr>
            <w:tcW w:w="799" w:type="dxa"/>
            <w:tcBorders>
              <w:bottom w:val="single" w:color="00B0F0" w:sz="4" w:space="0"/>
            </w:tcBorders>
          </w:tcPr>
          <w:p w:rsidRPr="008C32C3" w:rsidR="00171ACC" w:rsidP="00BE6E60" w:rsidRDefault="00171ACC" w14:paraId="7E21A218" w14:textId="77777777">
            <w:pPr>
              <w:spacing w:line="259" w:lineRule="auto"/>
              <w:ind w:right="75"/>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35" w:type="dxa"/>
            <w:tcBorders>
              <w:bottom w:val="single" w:color="00B0F0" w:sz="4" w:space="0"/>
            </w:tcBorders>
          </w:tcPr>
          <w:p w:rsidRPr="008C32C3" w:rsidR="00171ACC" w:rsidP="00BE6E60" w:rsidRDefault="00171ACC" w14:paraId="6B547B9C" w14:textId="77777777">
            <w:pPr>
              <w:spacing w:line="259" w:lineRule="auto"/>
              <w:ind w:left="50"/>
              <w:jc w:val="right"/>
              <w:rPr>
                <w:rFonts w:ascii="Times New Roman" w:hAnsi="Times New Roman" w:cs="Times New Roman"/>
                <w:sz w:val="18"/>
                <w:szCs w:val="18"/>
              </w:rPr>
            </w:pPr>
            <w:r w:rsidRPr="008C32C3">
              <w:rPr>
                <w:rFonts w:ascii="Times New Roman" w:hAnsi="Times New Roman" w:cs="Times New Roman"/>
                <w:sz w:val="18"/>
                <w:szCs w:val="18"/>
              </w:rPr>
              <w:t>12.089</w:t>
            </w:r>
          </w:p>
        </w:tc>
        <w:tc>
          <w:tcPr>
            <w:tcW w:w="771" w:type="dxa"/>
            <w:tcBorders>
              <w:bottom w:val="single" w:color="00B0F0" w:sz="4" w:space="0"/>
            </w:tcBorders>
          </w:tcPr>
          <w:p w:rsidRPr="008C32C3" w:rsidR="00171ACC" w:rsidP="00BE6E60" w:rsidRDefault="00171ACC" w14:paraId="23170A7B"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12.089</w:t>
            </w:r>
          </w:p>
        </w:tc>
        <w:tc>
          <w:tcPr>
            <w:tcW w:w="874" w:type="dxa"/>
            <w:tcBorders>
              <w:bottom w:val="single" w:color="00B0F0" w:sz="4" w:space="0"/>
            </w:tcBorders>
          </w:tcPr>
          <w:p w:rsidRPr="008C32C3" w:rsidR="00171ACC" w:rsidP="00BE6E60" w:rsidRDefault="00171ACC" w14:paraId="45F9DF6F"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06" w:type="dxa"/>
            <w:tcBorders>
              <w:bottom w:val="single" w:color="00B0F0" w:sz="4" w:space="0"/>
            </w:tcBorders>
          </w:tcPr>
          <w:p w:rsidRPr="008C32C3" w:rsidR="00171ACC" w:rsidP="00BE6E60" w:rsidRDefault="00171ACC" w14:paraId="1DFD7B7F"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-12.088</w:t>
            </w:r>
          </w:p>
        </w:tc>
        <w:tc>
          <w:tcPr>
            <w:tcW w:w="610" w:type="dxa"/>
            <w:tcBorders>
              <w:bottom w:val="single" w:color="00B0F0" w:sz="4" w:space="0"/>
            </w:tcBorders>
          </w:tcPr>
          <w:p w:rsidRPr="008C32C3" w:rsidR="00171ACC" w:rsidP="00BE6E60" w:rsidRDefault="00171ACC" w14:paraId="2077664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- 10.888</w:t>
            </w:r>
          </w:p>
        </w:tc>
        <w:tc>
          <w:tcPr>
            <w:tcW w:w="668" w:type="dxa"/>
            <w:tcBorders>
              <w:bottom w:val="single" w:color="00B0F0" w:sz="4" w:space="0"/>
            </w:tcBorders>
          </w:tcPr>
          <w:p w:rsidRPr="008C32C3" w:rsidR="00171ACC" w:rsidP="00BE6E60" w:rsidRDefault="00171ACC" w14:paraId="1F9B223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-10.020</w:t>
            </w:r>
          </w:p>
        </w:tc>
        <w:tc>
          <w:tcPr>
            <w:tcW w:w="659" w:type="dxa"/>
            <w:tcBorders>
              <w:bottom w:val="single" w:color="00B0F0" w:sz="4" w:space="0"/>
            </w:tcBorders>
          </w:tcPr>
          <w:p w:rsidRPr="008C32C3" w:rsidR="00171ACC" w:rsidP="00BE6E60" w:rsidRDefault="00171ACC" w14:paraId="1D7C2D7D"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8.820</w:t>
            </w:r>
          </w:p>
        </w:tc>
        <w:tc>
          <w:tcPr>
            <w:tcW w:w="573" w:type="dxa"/>
            <w:tcBorders>
              <w:bottom w:val="single" w:color="00B0F0" w:sz="4" w:space="0"/>
            </w:tcBorders>
          </w:tcPr>
          <w:p w:rsidRPr="008C32C3" w:rsidR="00171ACC" w:rsidP="00BE6E60" w:rsidRDefault="00171ACC" w14:paraId="3FE9CCE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8A5E27C" w14:textId="77777777">
        <w:trPr>
          <w:trHeight w:val="315"/>
        </w:trPr>
        <w:tc>
          <w:tcPr>
            <w:tcW w:w="2374" w:type="dxa"/>
            <w:tcBorders>
              <w:top w:val="single" w:color="00B0F0" w:sz="4" w:space="0"/>
            </w:tcBorders>
          </w:tcPr>
          <w:p w:rsidRPr="008C32C3" w:rsidR="00171ACC" w:rsidP="00BE6E60" w:rsidRDefault="00171ACC" w14:paraId="0ABFCBC8" w14:textId="77777777">
            <w:pPr>
              <w:spacing w:line="259" w:lineRule="auto"/>
              <w:ind w:left="283"/>
              <w:rPr>
                <w:rFonts w:ascii="Times New Roman" w:hAnsi="Times New Roman" w:cs="Times New Roman"/>
                <w:b/>
                <w:bCs/>
                <w:sz w:val="18"/>
                <w:szCs w:val="18"/>
              </w:rPr>
            </w:pPr>
            <w:r w:rsidRPr="008C32C3">
              <w:rPr>
                <w:rFonts w:ascii="Times New Roman" w:hAnsi="Times New Roman" w:cs="Times New Roman"/>
                <w:b/>
                <w:bCs/>
                <w:sz w:val="18"/>
                <w:szCs w:val="18"/>
              </w:rPr>
              <w:t>Ontvangsten</w:t>
            </w:r>
          </w:p>
        </w:tc>
        <w:tc>
          <w:tcPr>
            <w:tcW w:w="830" w:type="dxa"/>
            <w:tcBorders>
              <w:top w:val="single" w:color="00B0F0" w:sz="4" w:space="0"/>
            </w:tcBorders>
          </w:tcPr>
          <w:p w:rsidRPr="008C32C3" w:rsidR="00171ACC" w:rsidP="00BE6E60" w:rsidRDefault="00171ACC" w14:paraId="7AF9789E" w14:textId="77777777">
            <w:pPr>
              <w:spacing w:line="259" w:lineRule="auto"/>
              <w:ind w:left="324"/>
              <w:jc w:val="right"/>
              <w:rPr>
                <w:rFonts w:ascii="Times New Roman" w:hAnsi="Times New Roman" w:cs="Times New Roman"/>
                <w:b/>
                <w:bCs/>
                <w:sz w:val="18"/>
                <w:szCs w:val="18"/>
              </w:rPr>
            </w:pPr>
            <w:r w:rsidRPr="008C32C3">
              <w:rPr>
                <w:rFonts w:ascii="Times New Roman" w:hAnsi="Times New Roman" w:cs="Times New Roman"/>
                <w:b/>
                <w:bCs/>
                <w:sz w:val="18"/>
                <w:szCs w:val="18"/>
              </w:rPr>
              <w:t>146.820</w:t>
            </w:r>
          </w:p>
        </w:tc>
        <w:tc>
          <w:tcPr>
            <w:tcW w:w="799" w:type="dxa"/>
            <w:tcBorders>
              <w:top w:val="single" w:color="00B0F0" w:sz="4" w:space="0"/>
            </w:tcBorders>
          </w:tcPr>
          <w:p w:rsidRPr="008C32C3" w:rsidR="00171ACC" w:rsidP="00BE6E60" w:rsidRDefault="00171ACC" w14:paraId="4F9531BE" w14:textId="77777777">
            <w:pPr>
              <w:spacing w:line="259" w:lineRule="auto"/>
              <w:ind w:right="75"/>
              <w:jc w:val="right"/>
              <w:rPr>
                <w:rFonts w:ascii="Times New Roman" w:hAnsi="Times New Roman" w:cs="Times New Roman"/>
                <w:b/>
                <w:bCs/>
                <w:sz w:val="18"/>
                <w:szCs w:val="18"/>
              </w:rPr>
            </w:pPr>
            <w:r w:rsidRPr="008C32C3">
              <w:rPr>
                <w:rFonts w:ascii="Times New Roman" w:hAnsi="Times New Roman" w:cs="Times New Roman"/>
                <w:b/>
                <w:bCs/>
                <w:sz w:val="18"/>
                <w:szCs w:val="18"/>
              </w:rPr>
              <w:t>0</w:t>
            </w:r>
          </w:p>
        </w:tc>
        <w:tc>
          <w:tcPr>
            <w:tcW w:w="835" w:type="dxa"/>
            <w:tcBorders>
              <w:top w:val="single" w:color="00B0F0" w:sz="4" w:space="0"/>
            </w:tcBorders>
          </w:tcPr>
          <w:p w:rsidRPr="008C32C3" w:rsidR="00171ACC" w:rsidP="00BE6E60" w:rsidRDefault="00171ACC" w14:paraId="29A2390A" w14:textId="77777777">
            <w:pPr>
              <w:spacing w:line="259" w:lineRule="auto"/>
              <w:ind w:left="50"/>
              <w:jc w:val="right"/>
              <w:rPr>
                <w:rFonts w:ascii="Times New Roman" w:hAnsi="Times New Roman" w:cs="Times New Roman"/>
                <w:b/>
                <w:bCs/>
                <w:sz w:val="18"/>
                <w:szCs w:val="18"/>
              </w:rPr>
            </w:pPr>
            <w:r w:rsidRPr="008C32C3">
              <w:rPr>
                <w:rFonts w:ascii="Times New Roman" w:hAnsi="Times New Roman" w:cs="Times New Roman"/>
                <w:b/>
                <w:bCs/>
                <w:sz w:val="18"/>
                <w:szCs w:val="18"/>
              </w:rPr>
              <w:t>146.820</w:t>
            </w:r>
          </w:p>
        </w:tc>
        <w:tc>
          <w:tcPr>
            <w:tcW w:w="771" w:type="dxa"/>
            <w:tcBorders>
              <w:top w:val="single" w:color="00B0F0" w:sz="4" w:space="0"/>
            </w:tcBorders>
          </w:tcPr>
          <w:p w:rsidRPr="008C32C3" w:rsidR="00171ACC" w:rsidP="00BE6E60" w:rsidRDefault="00171ACC" w14:paraId="4F730781" w14:textId="77777777">
            <w:pPr>
              <w:spacing w:line="259" w:lineRule="auto"/>
              <w:jc w:val="right"/>
              <w:rPr>
                <w:rFonts w:ascii="Times New Roman" w:hAnsi="Times New Roman" w:eastAsia="Arial" w:cs="Times New Roman"/>
                <w:b/>
                <w:bCs/>
                <w:sz w:val="18"/>
                <w:szCs w:val="18"/>
              </w:rPr>
            </w:pPr>
            <w:r w:rsidRPr="008C32C3">
              <w:rPr>
                <w:rFonts w:ascii="Times New Roman" w:hAnsi="Times New Roman" w:eastAsia="Arial" w:cs="Times New Roman"/>
                <w:b/>
                <w:bCs/>
                <w:sz w:val="18"/>
                <w:szCs w:val="18"/>
              </w:rPr>
              <w:t>209.400</w:t>
            </w:r>
          </w:p>
        </w:tc>
        <w:tc>
          <w:tcPr>
            <w:tcW w:w="874" w:type="dxa"/>
            <w:tcBorders>
              <w:top w:val="single" w:color="00B0F0" w:sz="4" w:space="0"/>
            </w:tcBorders>
          </w:tcPr>
          <w:p w:rsidRPr="008C32C3" w:rsidR="00171ACC" w:rsidP="00BE6E60" w:rsidRDefault="00171ACC" w14:paraId="0AF3B5A9" w14:textId="77777777">
            <w:pPr>
              <w:spacing w:line="259" w:lineRule="auto"/>
              <w:ind w:right="57"/>
              <w:jc w:val="right"/>
              <w:rPr>
                <w:rFonts w:ascii="Times New Roman" w:hAnsi="Times New Roman" w:cs="Times New Roman"/>
                <w:b/>
                <w:bCs/>
                <w:sz w:val="18"/>
                <w:szCs w:val="18"/>
              </w:rPr>
            </w:pPr>
            <w:r w:rsidRPr="008C32C3">
              <w:rPr>
                <w:rFonts w:ascii="Times New Roman" w:hAnsi="Times New Roman" w:cs="Times New Roman"/>
                <w:b/>
                <w:bCs/>
                <w:sz w:val="18"/>
                <w:szCs w:val="18"/>
              </w:rPr>
              <w:t>356.220</w:t>
            </w:r>
          </w:p>
        </w:tc>
        <w:tc>
          <w:tcPr>
            <w:tcW w:w="706" w:type="dxa"/>
            <w:tcBorders>
              <w:top w:val="single" w:color="00B0F0" w:sz="4" w:space="0"/>
            </w:tcBorders>
          </w:tcPr>
          <w:p w:rsidRPr="008C32C3" w:rsidR="00171ACC" w:rsidP="00BE6E60" w:rsidRDefault="00171ACC" w14:paraId="428CC70C"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- 19.098</w:t>
            </w:r>
          </w:p>
        </w:tc>
        <w:tc>
          <w:tcPr>
            <w:tcW w:w="610" w:type="dxa"/>
            <w:tcBorders>
              <w:top w:val="single" w:color="00B0F0" w:sz="4" w:space="0"/>
            </w:tcBorders>
          </w:tcPr>
          <w:p w:rsidRPr="008C32C3" w:rsidR="00171ACC" w:rsidP="00BE6E60" w:rsidRDefault="00171ACC" w14:paraId="2DBCE91C"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-20.301</w:t>
            </w:r>
          </w:p>
        </w:tc>
        <w:tc>
          <w:tcPr>
            <w:tcW w:w="668" w:type="dxa"/>
            <w:tcBorders>
              <w:top w:val="single" w:color="00B0F0" w:sz="4" w:space="0"/>
            </w:tcBorders>
          </w:tcPr>
          <w:p w:rsidRPr="008C32C3" w:rsidR="00171ACC" w:rsidP="00BE6E60" w:rsidRDefault="00171ACC" w14:paraId="4347912B"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- 1.627</w:t>
            </w:r>
          </w:p>
        </w:tc>
        <w:tc>
          <w:tcPr>
            <w:tcW w:w="659" w:type="dxa"/>
            <w:tcBorders>
              <w:top w:val="single" w:color="00B0F0" w:sz="4" w:space="0"/>
            </w:tcBorders>
          </w:tcPr>
          <w:p w:rsidRPr="008C32C3" w:rsidR="00171ACC" w:rsidP="00BE6E60" w:rsidRDefault="00171ACC" w14:paraId="2B98E8BA" w14:textId="77777777">
            <w:pPr>
              <w:spacing w:line="259" w:lineRule="auto"/>
              <w:jc w:val="right"/>
              <w:rPr>
                <w:rFonts w:ascii="Times New Roman" w:hAnsi="Times New Roman" w:eastAsia="Arial" w:cs="Times New Roman"/>
                <w:b/>
                <w:bCs/>
                <w:sz w:val="18"/>
                <w:szCs w:val="18"/>
              </w:rPr>
            </w:pPr>
            <w:r w:rsidRPr="008C32C3">
              <w:rPr>
                <w:rFonts w:ascii="Times New Roman" w:hAnsi="Times New Roman" w:eastAsia="Arial" w:cs="Times New Roman"/>
                <w:b/>
                <w:bCs/>
                <w:sz w:val="18"/>
                <w:szCs w:val="18"/>
              </w:rPr>
              <w:t>-1.596</w:t>
            </w:r>
          </w:p>
        </w:tc>
        <w:tc>
          <w:tcPr>
            <w:tcW w:w="573" w:type="dxa"/>
            <w:tcBorders>
              <w:top w:val="single" w:color="00B0F0" w:sz="4" w:space="0"/>
            </w:tcBorders>
          </w:tcPr>
          <w:p w:rsidRPr="008C32C3" w:rsidR="00171ACC" w:rsidP="00BE6E60" w:rsidRDefault="00171ACC" w14:paraId="2424F3B3" w14:textId="77777777">
            <w:pPr>
              <w:spacing w:line="259" w:lineRule="auto"/>
              <w:jc w:val="right"/>
              <w:rPr>
                <w:rFonts w:ascii="Times New Roman" w:hAnsi="Times New Roman" w:cs="Times New Roman"/>
                <w:b/>
                <w:bCs/>
                <w:sz w:val="18"/>
                <w:szCs w:val="18"/>
              </w:rPr>
            </w:pPr>
            <w:r w:rsidRPr="008C32C3">
              <w:rPr>
                <w:rFonts w:ascii="Times New Roman" w:hAnsi="Times New Roman" w:cs="Times New Roman"/>
                <w:b/>
                <w:bCs/>
                <w:sz w:val="18"/>
                <w:szCs w:val="18"/>
              </w:rPr>
              <w:t>95.010</w:t>
            </w:r>
          </w:p>
        </w:tc>
      </w:tr>
    </w:tbl>
    <w:p w:rsidRPr="008C32C3" w:rsidR="00171ACC" w:rsidP="00171ACC" w:rsidRDefault="00171ACC" w14:paraId="4EEE7B53" w14:textId="77777777">
      <w:pPr>
        <w:spacing w:after="211" w:line="259" w:lineRule="auto"/>
        <w:rPr>
          <w:rFonts w:ascii="Times New Roman" w:hAnsi="Times New Roman" w:cs="Times New Roman"/>
          <w:sz w:val="18"/>
          <w:szCs w:val="18"/>
        </w:rPr>
      </w:pPr>
      <w:r w:rsidRPr="008C32C3">
        <w:rPr>
          <w:rFonts w:ascii="Times New Roman" w:hAnsi="Times New Roman" w:cs="Times New Roman"/>
          <w:noProof/>
          <w:color w:val="000000"/>
          <w:sz w:val="18"/>
          <w:szCs w:val="18"/>
        </w:rPr>
        <mc:AlternateContent>
          <mc:Choice Requires="wpg">
            <w:drawing>
              <wp:inline distT="0" distB="0" distL="0" distR="0" wp14:anchorId="0C01B90B" wp14:editId="3924900C">
                <wp:extent cx="6156000" cy="3175"/>
                <wp:effectExtent l="0" t="0" r="0" b="0"/>
                <wp:docPr id="177705" name="Group 177705"/>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9733" name="Shape 9733"/>
                        <wps:cNvSpPr/>
                        <wps:spPr>
                          <a:xfrm>
                            <a:off x="0" y="0"/>
                            <a:ext cx="184680" cy="0"/>
                          </a:xfrm>
                          <a:custGeom>
                            <a:avLst/>
                            <a:gdLst/>
                            <a:ahLst/>
                            <a:cxnLst/>
                            <a:rect l="0" t="0" r="0" b="0"/>
                            <a:pathLst>
                              <a:path w="184680">
                                <a:moveTo>
                                  <a:pt x="0" y="0"/>
                                </a:moveTo>
                                <a:lnTo>
                                  <a:pt x="18468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35" name="Shape 9735"/>
                        <wps:cNvSpPr/>
                        <wps:spPr>
                          <a:xfrm>
                            <a:off x="184680" y="0"/>
                            <a:ext cx="1354320" cy="0"/>
                          </a:xfrm>
                          <a:custGeom>
                            <a:avLst/>
                            <a:gdLst/>
                            <a:ahLst/>
                            <a:cxnLst/>
                            <a:rect l="0" t="0" r="0" b="0"/>
                            <a:pathLst>
                              <a:path w="1354320">
                                <a:moveTo>
                                  <a:pt x="0" y="0"/>
                                </a:moveTo>
                                <a:lnTo>
                                  <a:pt x="13543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37" name="Shape 9737"/>
                        <wps:cNvSpPr/>
                        <wps:spPr>
                          <a:xfrm>
                            <a:off x="153900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39" name="Shape 9739"/>
                        <wps:cNvSpPr/>
                        <wps:spPr>
                          <a:xfrm>
                            <a:off x="206226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1" name="Shape 9741"/>
                        <wps:cNvSpPr/>
                        <wps:spPr>
                          <a:xfrm>
                            <a:off x="2585520" y="0"/>
                            <a:ext cx="523260" cy="0"/>
                          </a:xfrm>
                          <a:custGeom>
                            <a:avLst/>
                            <a:gdLst/>
                            <a:ahLst/>
                            <a:cxnLst/>
                            <a:rect l="0" t="0" r="0" b="0"/>
                            <a:pathLst>
                              <a:path w="523260">
                                <a:moveTo>
                                  <a:pt x="0" y="0"/>
                                </a:moveTo>
                                <a:lnTo>
                                  <a:pt x="5232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3" name="Shape 9743"/>
                        <wps:cNvSpPr/>
                        <wps:spPr>
                          <a:xfrm>
                            <a:off x="3108780" y="0"/>
                            <a:ext cx="517104" cy="0"/>
                          </a:xfrm>
                          <a:custGeom>
                            <a:avLst/>
                            <a:gdLst/>
                            <a:ahLst/>
                            <a:cxnLst/>
                            <a:rect l="0" t="0" r="0" b="0"/>
                            <a:pathLst>
                              <a:path w="517104">
                                <a:moveTo>
                                  <a:pt x="0" y="0"/>
                                </a:moveTo>
                                <a:lnTo>
                                  <a:pt x="51710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5" name="Shape 9745"/>
                        <wps:cNvSpPr/>
                        <wps:spPr>
                          <a:xfrm>
                            <a:off x="3625884" y="0"/>
                            <a:ext cx="529416" cy="0"/>
                          </a:xfrm>
                          <a:custGeom>
                            <a:avLst/>
                            <a:gdLst/>
                            <a:ahLst/>
                            <a:cxnLst/>
                            <a:rect l="0" t="0" r="0" b="0"/>
                            <a:pathLst>
                              <a:path w="529416">
                                <a:moveTo>
                                  <a:pt x="0" y="0"/>
                                </a:moveTo>
                                <a:lnTo>
                                  <a:pt x="5294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7" name="Shape 9747"/>
                        <wps:cNvSpPr/>
                        <wps:spPr>
                          <a:xfrm>
                            <a:off x="4155300" y="0"/>
                            <a:ext cx="375516" cy="0"/>
                          </a:xfrm>
                          <a:custGeom>
                            <a:avLst/>
                            <a:gdLst/>
                            <a:ahLst/>
                            <a:cxnLst/>
                            <a:rect l="0" t="0" r="0" b="0"/>
                            <a:pathLst>
                              <a:path w="375516">
                                <a:moveTo>
                                  <a:pt x="0" y="0"/>
                                </a:moveTo>
                                <a:lnTo>
                                  <a:pt x="3755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49" name="Shape 9749"/>
                        <wps:cNvSpPr/>
                        <wps:spPr>
                          <a:xfrm>
                            <a:off x="4530816"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51" name="Shape 9751"/>
                        <wps:cNvSpPr/>
                        <wps:spPr>
                          <a:xfrm>
                            <a:off x="4918644" y="0"/>
                            <a:ext cx="393984" cy="0"/>
                          </a:xfrm>
                          <a:custGeom>
                            <a:avLst/>
                            <a:gdLst/>
                            <a:ahLst/>
                            <a:cxnLst/>
                            <a:rect l="0" t="0" r="0" b="0"/>
                            <a:pathLst>
                              <a:path w="393984">
                                <a:moveTo>
                                  <a:pt x="0" y="0"/>
                                </a:moveTo>
                                <a:lnTo>
                                  <a:pt x="39398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53" name="Shape 9753"/>
                        <wps:cNvSpPr/>
                        <wps:spPr>
                          <a:xfrm>
                            <a:off x="5312628" y="0"/>
                            <a:ext cx="418608" cy="0"/>
                          </a:xfrm>
                          <a:custGeom>
                            <a:avLst/>
                            <a:gdLst/>
                            <a:ahLst/>
                            <a:cxnLst/>
                            <a:rect l="0" t="0" r="0" b="0"/>
                            <a:pathLst>
                              <a:path w="418608">
                                <a:moveTo>
                                  <a:pt x="0" y="0"/>
                                </a:moveTo>
                                <a:lnTo>
                                  <a:pt x="4186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9755" name="Shape 9755"/>
                        <wps:cNvSpPr/>
                        <wps:spPr>
                          <a:xfrm>
                            <a:off x="5731236" y="0"/>
                            <a:ext cx="424764" cy="0"/>
                          </a:xfrm>
                          <a:custGeom>
                            <a:avLst/>
                            <a:gdLst/>
                            <a:ahLst/>
                            <a:cxnLst/>
                            <a:rect l="0" t="0" r="0" b="0"/>
                            <a:pathLst>
                              <a:path w="424764">
                                <a:moveTo>
                                  <a:pt x="0" y="0"/>
                                </a:moveTo>
                                <a:lnTo>
                                  <a:pt x="4247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177705"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LgQAAJwnAAAOAAAAZHJzL2Uyb0RvYy54bWzsml+PozYQwN8r9Tsg3rv8NYRok3voXvel&#10;ak+96wfwgglIgJHNJtlv3/FgExpW1yNRm94uL4kxeDwznh+eAe4/HOvK2jMhS95sbO/OtS3WpDwr&#10;m93G/vPLLz+tbEt2tMloxRu2sV+YtD9sf/zh/tCumc8LXmVMWCCkketDu7GLrmvXjiPTgtVU3vGW&#10;NXAy56KmHRyKnZMJegDpdeX4rhs5By6yVvCUSQm9D/1Je4vy85yl3e95LllnVRsbdOvwV+Dvk/p1&#10;tvd0vRO0LcpUq0Ev0KKmZQOTDqIeaEetZ1FORNVlKrjkeXeX8trheV6mDG0Aazz3zJpHwZ9btGW3&#10;PuzawU3g2jM/XSw2/W3/KNrP7ScBnji0O/AFHilbjrmo1T9oaR3RZS+Dy9ixs1LojDwSuS54NoVz&#10;gReT3qNpAW6fDEqLj18b5pgpnb8pcmghNOTJenmd9Z8L2jJ0qlyD9Z+EVWYbO4mDwLYaWkOM4hUW&#10;9qBT8LrBRXItwVvf6h9vFUYr7R6MtsFIuk6fZffIOPqY7n+VXR+MmWnRwrTSY2OaAkL6q8Hc0k6N&#10;UwqqpnUALHslVFfN9+wLx5Pd2fqAZqezVTO+ylhh1h8u7S+Ahppke68bODG0x6ZVjdIBY8NKKTAu&#10;mgxZqcsO2K/KGjT0YxVF4AAUDX9q1XtHY6t7qZjSumr+YDmsGISeh0Kk2D39XAlrTxXhbvLxAUMQ&#10;xcClakxeVtUwyn1tFMzd99OqLaiWpbXRE6BmWpISyvDmci421dr0dxjgFJbe3GdApWEQqsWbbhjf&#10;wN0RJxxZq5pPPHtBNtEhgIGi9L/hgUx4QM+q6YGbf+bhPGjAfE2/F5Aw8G9OhdZCrcUp8Ns5WBg7&#10;Fi6QsPfBRTzhIlbkfjsXJEhwyzRRcwKD+IEf3ZoLrcTlWBgrjH14L1bbCTSW3UJtXXoTeku7RTKh&#10;IplFhe9GPsa+iZqFilF6uORQfa32neVQoXdOBfTM2St8siJEZUoLFaqkgeVfKgsgwfquK4twUmlD&#10;zxwqAs9dxaqqfoUKL/bcsH8cYepJ8xxjHDr/ar1NeiWuyKC0Fca+JYM6lc598f/2MqhwUm9Dzywq&#10;ItgtVhD7JmrGGVQSetGtqfBRiSuo6AUM9i1UvAMqJtV2OK/aDj1CAvWAekpFEBNycyq0EpdTYaww&#10;9i1UvAMqJtV2OK/aDoGJlYp9EzWnvSKA1MqHt3bqhc7NMiitxBVUaCtGRixvLNTr0OGNw9vLoMik&#10;2oaeORlUmHirKHw1gwqSIFG51W2p6JW4ggptxULF+3lfQSbVNvTMoYIEnh+pHcFEzWmvCIEX99Z7&#10;hVbiciqMFca+JYN6+xkUmVTb0DOLihiwCF7NoEI/jKNb7xVaiSuo0FYsVPwP9gr8Igo+AcNH4Ppz&#10;NfWN2fgY2uOP6rZ/AQAA//8DAFBLAwQUAAYACAAAACEA/ZmW6NsAAAACAQAADwAAAGRycy9kb3du&#10;cmV2LnhtbEyPT2vCQBDF74V+h2UKvdVNbJUasxER25MU/APF25gdk2B2NmTXJH77bnupl4HHe7z3&#10;m3QxmFp01LrKsoJ4FIEgzq2uuFBw2H+8vINwHlljbZkU3MjBInt8SDHRtuctdTtfiFDCLkEFpfdN&#10;IqXLSzLoRrYhDt7ZtgZ9kG0hdYt9KDe1HEfRVBqsOCyU2NCqpPyyuxoFnz32y9d43W0u59XtuJ98&#10;fW9iUur5aVjOQXga/H8YfvEDOmSB6WSvrJ2oFYRH/N8N3mw6ewNxUjABmaXyHj37AQAA//8DAFBL&#10;AQItABQABgAIAAAAIQC2gziS/gAAAOEBAAATAAAAAAAAAAAAAAAAAAAAAABbQ29udGVudF9UeXBl&#10;c10ueG1sUEsBAi0AFAAGAAgAAAAhADj9If/WAAAAlAEAAAsAAAAAAAAAAAAAAAAALwEAAF9yZWxz&#10;Ly5yZWxzUEsBAi0AFAAGAAgAAAAhAL6oz7IuBAAAnCcAAA4AAAAAAAAAAAAAAAAALgIAAGRycy9l&#10;Mm9Eb2MueG1sUEsBAi0AFAAGAAgAAAAhAP2ZlujbAAAAAgEAAA8AAAAAAAAAAAAAAAAAiAYAAGRy&#10;cy9kb3ducmV2LnhtbFBLBQYAAAAABAAEAPMAAACQBwAAAAA=&#10;" w14:anchorId="2F27293D">
                <v:shape id="Shape 9733" style="position:absolute;width:1846;height:0;visibility:visible;mso-wrap-style:square;v-text-anchor:top" coordsize="184680,0" o:spid="_x0000_s1027" filled="f" strokecolor="#009ed5" strokeweight=".25pt" path="m,l1846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kjTxgAAAN0AAAAPAAAAZHJzL2Rvd25yZXYueG1sRI9Ba8JA&#10;FITvBf/D8gRvdaMBa1NXEUFooJfGQnp8zT6T0OzbsLtN4r/vCoUeh5n5htkdJtOJgZxvLStYLRMQ&#10;xJXVLdcKPi7nxy0IH5A1dpZJwY08HPazhx1m2o78TkMRahEh7DNU0ITQZ1L6qiGDfml74uhdrTMY&#10;onS11A7HCDedXCfJRhpsOS402NOpoeq7+DEK3LQ+S+PL47Ys3wb+vOaX7itXajGfji8gAk3hP/zX&#10;ftUKnp/SFO5v4hOQ+18AAAD//wMAUEsBAi0AFAAGAAgAAAAhANvh9svuAAAAhQEAABMAAAAAAAAA&#10;AAAAAAAAAAAAAFtDb250ZW50X1R5cGVzXS54bWxQSwECLQAUAAYACAAAACEAWvQsW78AAAAVAQAA&#10;CwAAAAAAAAAAAAAAAAAfAQAAX3JlbHMvLnJlbHNQSwECLQAUAAYACAAAACEA3DZI08YAAADdAAAA&#10;DwAAAAAAAAAAAAAAAAAHAgAAZHJzL2Rvd25yZXYueG1sUEsFBgAAAAADAAMAtwAAAPoCAAAAAA==&#10;">
                  <v:stroke miterlimit="83231f" joinstyle="miter" endcap="round"/>
                  <v:path textboxrect="0,0,184680,0" arrowok="t"/>
                </v:shape>
                <v:shape id="Shape 9735" style="position:absolute;left:1846;width:13544;height:0;visibility:visible;mso-wrap-style:square;v-text-anchor:top" coordsize="1354320,0" o:spid="_x0000_s1028" filled="f" strokecolor="#009ed5" strokeweight=".25pt" path="m,l1354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2bxQAAAN0AAAAPAAAAZHJzL2Rvd25yZXYueG1sRI9PawIx&#10;FMTvQr9DeIXeNOuW/tsapQhSvamteH1sXncXNy9LEuPqpzcFweMwM79hJrPetCKS841lBeNRBoK4&#10;tLrhSsHvz2L4DsIHZI2tZVJwJg+z6cNggoW2J95Q3IZKJAj7AhXUIXSFlL6syaAf2Y44eX/WGQxJ&#10;ukpqh6cEN63Ms+xVGmw4LdTY0bym8rA9GgX5vlpHl+PyHC+7w/c6LlardqzU02P/9QkiUB/u4Vt7&#10;qRV8vD2/wP+b9ATk9AoAAP//AwBQSwECLQAUAAYACAAAACEA2+H2y+4AAACFAQAAEwAAAAAAAAAA&#10;AAAAAAAAAAAAW0NvbnRlbnRfVHlwZXNdLnhtbFBLAQItABQABgAIAAAAIQBa9CxbvwAAABUBAAAL&#10;AAAAAAAAAAAAAAAAAB8BAABfcmVscy8ucmVsc1BLAQItABQABgAIAAAAIQBg/X2bxQAAAN0AAAAP&#10;AAAAAAAAAAAAAAAAAAcCAABkcnMvZG93bnJldi54bWxQSwUGAAAAAAMAAwC3AAAA+QIAAAAA&#10;">
                  <v:stroke miterlimit="83231f" joinstyle="miter" endcap="round"/>
                  <v:path textboxrect="0,0,1354320,0" arrowok="t"/>
                </v:shape>
                <v:shape id="Shape 9737" style="position:absolute;left:15390;width:5232;height:0;visibility:visible;mso-wrap-style:square;v-text-anchor:top" coordsize="523260,0" o:spid="_x0000_s1029"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JWpxQAAAN0AAAAPAAAAZHJzL2Rvd25yZXYueG1sRI9Pa8JA&#10;FMTvgt9heUIvoptWMBpdxRYK7dH45/zMPrPB7NuQXWPaT98tFHocZuY3zHrb21p01PrKsYLnaQKC&#10;uHC64lLB8fA+WYDwAVlj7ZgUfJGH7WY4WGOm3YP31OWhFBHCPkMFJoQmk9IXhiz6qWuIo3d1rcUQ&#10;ZVtK3eIjwm0tX5JkLi1WHBcMNvRmqLjld6ug+u7SkzH56+fZa7O4pHd/mI2Vehr1uxWIQH34D/+1&#10;P7SCZTpL4fdNfAJy8wMAAP//AwBQSwECLQAUAAYACAAAACEA2+H2y+4AAACFAQAAEwAAAAAAAAAA&#10;AAAAAAAAAAAAW0NvbnRlbnRfVHlwZXNdLnhtbFBLAQItABQABgAIAAAAIQBa9CxbvwAAABUBAAAL&#10;AAAAAAAAAAAAAAAAAB8BAABfcmVscy8ucmVsc1BLAQItABQABgAIAAAAIQDdDJWpxQAAAN0AAAAP&#10;AAAAAAAAAAAAAAAAAAcCAABkcnMvZG93bnJldi54bWxQSwUGAAAAAAMAAwC3AAAA+QIAAAAA&#10;">
                  <v:stroke miterlimit="83231f" joinstyle="miter" endcap="round"/>
                  <v:path textboxrect="0,0,523260,0" arrowok="t"/>
                </v:shape>
                <v:shape id="Shape 9739" style="position:absolute;left:20622;width:5233;height:0;visibility:visible;mso-wrap-style:square;v-text-anchor:top" coordsize="523260,0" o:spid="_x0000_s1030"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6RAxQAAAN0AAAAPAAAAZHJzL2Rvd25yZXYueG1sRI9Pa8JA&#10;FMTvBb/D8oReim6q0Gh0FSsU2mPjn/Mz+8wGs29Ddo1pP323IHgcZuY3zHLd21p01PrKsYLXcQKC&#10;uHC64lLBfvcxmoHwAVlj7ZgU/JCH9WrwtMRMuxt/U5eHUkQI+wwVmBCaTEpfGLLox64hjt7ZtRZD&#10;lG0pdYu3CLe1nCTJm7RYcVww2NDWUHHJr1ZB9dulB2Py96+j12Z2Sq9+N31R6nnYbxYgAvXhEb63&#10;P7WCeTqdw/+b+ATk6g8AAP//AwBQSwECLQAUAAYACAAAACEA2+H2y+4AAACFAQAAEwAAAAAAAAAA&#10;AAAAAAAAAAAAW0NvbnRlbnRfVHlwZXNdLnhtbFBLAQItABQABgAIAAAAIQBa9CxbvwAAABUBAAAL&#10;AAAAAAAAAAAAAAAAAB8BAABfcmVscy8ucmVsc1BLAQItABQABgAIAAAAIQDD36RAxQAAAN0AAAAP&#10;AAAAAAAAAAAAAAAAAAcCAABkcnMvZG93bnJldi54bWxQSwUGAAAAAAMAAwC3AAAA+QIAAAAA&#10;">
                  <v:stroke miterlimit="83231f" joinstyle="miter" endcap="round"/>
                  <v:path textboxrect="0,0,523260,0" arrowok="t"/>
                </v:shape>
                <v:shape id="Shape 9741" style="position:absolute;left:25855;width:5232;height:0;visibility:visible;mso-wrap-style:square;v-text-anchor:top" coordsize="523260,0" o:spid="_x0000_s1031" filled="f" strokecolor="#009ed5" strokeweight=".25pt" path="m,l5232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9s7xgAAAN0AAAAPAAAAZHJzL2Rvd25yZXYueG1sRI9Pa8JA&#10;FMTvBb/D8gq9FN1oS6PRVbRQaI/GP+dn9pkNzb4N2TVGP323UOhxmJnfMItVb2vRUesrxwrGowQE&#10;ceF0xaWC/e5jOAXhA7LG2jEpuJGH1XLwsMBMuytvqctDKSKEfYYKTAhNJqUvDFn0I9cQR+/sWosh&#10;yraUusVrhNtaTpLkTVqsOC4YbOjdUPGdX6yC6t6lB2PyzdfRazM9pRe/e3lW6umxX89BBOrDf/iv&#10;/akVzNLXMfy+iU9ALn8AAAD//wMAUEsBAi0AFAAGAAgAAAAhANvh9svuAAAAhQEAABMAAAAAAAAA&#10;AAAAAAAAAAAAAFtDb250ZW50X1R5cGVzXS54bWxQSwECLQAUAAYACAAAACEAWvQsW78AAAAVAQAA&#10;CwAAAAAAAAAAAAAAAAAfAQAAX3JlbHMvLnJlbHNQSwECLQAUAAYACAAAACEAZa/bO8YAAADdAAAA&#10;DwAAAAAAAAAAAAAAAAAHAgAAZHJzL2Rvd25yZXYueG1sUEsFBgAAAAADAAMAtwAAAPoCAAAAAA==&#10;">
                  <v:stroke miterlimit="83231f" joinstyle="miter" endcap="round"/>
                  <v:path textboxrect="0,0,523260,0" arrowok="t"/>
                </v:shape>
                <v:shape id="Shape 9743" style="position:absolute;left:31087;width:5171;height:0;visibility:visible;mso-wrap-style:square;v-text-anchor:top" coordsize="517104,0" o:spid="_x0000_s1032" filled="f" strokecolor="#009ed5" strokeweight=".25pt" path="m,l517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HbyQAAAN0AAAAPAAAAZHJzL2Rvd25yZXYueG1sRI9La8Mw&#10;EITvhfwHsYHeEjltaRI3SgguhT4o5OEeettYW8vEWhlLcdz++qoQ6HGYmW+Yxaq3teio9ZVjBZNx&#10;AoK4cLriUkG+fxrNQPiArLF2TAq+ycNqObhaYKrdmbfU7UIpIoR9igpMCE0qpS8MWfRj1xBH78u1&#10;FkOUbSl1i+cIt7W8SZJ7abHiuGCwocxQcdydrILMvL18/Dyu6XPznp384ZB3r3mi1PWwXz+ACNSH&#10;//Cl/awVzKd3t/D3Jj4BufwFAAD//wMAUEsBAi0AFAAGAAgAAAAhANvh9svuAAAAhQEAABMAAAAA&#10;AAAAAAAAAAAAAAAAAFtDb250ZW50X1R5cGVzXS54bWxQSwECLQAUAAYACAAAACEAWvQsW78AAAAV&#10;AQAACwAAAAAAAAAAAAAAAAAfAQAAX3JlbHMvLnJlbHNQSwECLQAUAAYACAAAACEAdW3R28kAAADd&#10;AAAADwAAAAAAAAAAAAAAAAAHAgAAZHJzL2Rvd25yZXYueG1sUEsFBgAAAAADAAMAtwAAAP0CAAAA&#10;AA==&#10;">
                  <v:stroke miterlimit="83231f" joinstyle="miter" endcap="round"/>
                  <v:path textboxrect="0,0,517104,0" arrowok="t"/>
                </v:shape>
                <v:shape id="Shape 9745" style="position:absolute;left:36258;width:5295;height:0;visibility:visible;mso-wrap-style:square;v-text-anchor:top" coordsize="529416,0" o:spid="_x0000_s1033" filled="f" strokecolor="#009ed5" strokeweight=".25pt" path="m,l5294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u8xgAAAN0AAAAPAAAAZHJzL2Rvd25yZXYueG1sRI9BawIx&#10;FITvQv9DeIVeRLMVW3VrlCItiEjB1YPHx+Z1s+3mZUlSXf+9EQoeh5n5hpkvO9uIE/lQO1bwPMxA&#10;EJdO11wpOOw/B1MQISJrbByTggsFWC4eenPMtTvzjk5FrESCcMhRgYmxzaUMpSGLYeha4uR9O28x&#10;JukrqT2eE9w2cpRlr9JizWnBYEsrQ+Vv8WcVFJXfjj+6n34wX/3GzsyR15ujUk+P3fsbiEhdvIf/&#10;22utYDYZv8DtTXoCcnEFAAD//wMAUEsBAi0AFAAGAAgAAAAhANvh9svuAAAAhQEAABMAAAAAAAAA&#10;AAAAAAAAAAAAAFtDb250ZW50X1R5cGVzXS54bWxQSwECLQAUAAYACAAAACEAWvQsW78AAAAVAQAA&#10;CwAAAAAAAAAAAAAAAAAfAQAAX3JlbHMvLnJlbHNQSwECLQAUAAYACAAAACEAp4W7vMYAAADdAAAA&#10;DwAAAAAAAAAAAAAAAAAHAgAAZHJzL2Rvd25yZXYueG1sUEsFBgAAAAADAAMAtwAAAPoCAAAAAA==&#10;">
                  <v:stroke miterlimit="83231f" joinstyle="miter" endcap="round"/>
                  <v:path textboxrect="0,0,529416,0" arrowok="t"/>
                </v:shape>
                <v:shape id="Shape 9747" style="position:absolute;left:41553;width:3755;height:0;visibility:visible;mso-wrap-style:square;v-text-anchor:top" coordsize="375516,0" o:spid="_x0000_s1034" filled="f" strokecolor="#009ed5" strokeweight=".25pt" path="m,l375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5fOxgAAAN0AAAAPAAAAZHJzL2Rvd25yZXYueG1sRI9Ba8JA&#10;FITvhf6H5Qleim4spbapm2AVwYoIjaXnR/aZhGbfht1V03/vCoLHYWa+YWZ5b1pxIucbywom4wQE&#10;cWl1w5WCn/1q9AbCB2SNrWVS8E8e8uzxYYaptmf+plMRKhEh7FNUUIfQpVL6siaDfmw74ugdrDMY&#10;onSV1A7PEW5a+Zwkr9Jgw3Ghxo4WNZV/xdEokOvFboOf/deySbpNqJ62jn5LpYaDfv4BIlAf7uFb&#10;e60VvE9fpnB9E5+AzC4AAAD//wMAUEsBAi0AFAAGAAgAAAAhANvh9svuAAAAhQEAABMAAAAAAAAA&#10;AAAAAAAAAAAAAFtDb250ZW50X1R5cGVzXS54bWxQSwECLQAUAAYACAAAACEAWvQsW78AAAAVAQAA&#10;CwAAAAAAAAAAAAAAAAAfAQAAX3JlbHMvLnJlbHNQSwECLQAUAAYACAAAACEAu2OXzsYAAADdAAAA&#10;DwAAAAAAAAAAAAAAAAAHAgAAZHJzL2Rvd25yZXYueG1sUEsFBgAAAAADAAMAtwAAAPoCAAAAAA==&#10;">
                  <v:stroke miterlimit="83231f" joinstyle="miter" endcap="round"/>
                  <v:path textboxrect="0,0,375516,0" arrowok="t"/>
                </v:shape>
                <v:shape id="Shape 9749" style="position:absolute;left:45308;width:3878;height:0;visibility:visible;mso-wrap-style:square;v-text-anchor:top" coordsize="387828,0" o:spid="_x0000_s1035" filled="f" strokecolor="#009ed5" strokeweight=".25pt" path="m,l3878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aWyAAAAN0AAAAPAAAAZHJzL2Rvd25yZXYueG1sRI9BSwMx&#10;FITvgv8hPKE3m1WL2rVpEcFS6MG6rvH63LxuFjcvyyZtt/31jSB4HGbmG2a2GFwr9tSHxrOCm3EG&#10;grjypuFaQfnxev0IIkRkg61nUnCkAIv55cUMc+MP/E77ItYiQTjkqMDG2OVShsqSwzD2HXHytr53&#10;GJPsa2l6PCS4a+Vtlt1Lhw2nBYsdvViqfoqdU3Bafm83u6LM7qxel/rzS+Ob1kqNrobnJxCRhvgf&#10;/muvjILpw2QKv2/SE5DzMwAAAP//AwBQSwECLQAUAAYACAAAACEA2+H2y+4AAACFAQAAEwAAAAAA&#10;AAAAAAAAAAAAAAAAW0NvbnRlbnRfVHlwZXNdLnhtbFBLAQItABQABgAIAAAAIQBa9CxbvwAAABUB&#10;AAALAAAAAAAAAAAAAAAAAB8BAABfcmVscy8ucmVsc1BLAQItABQABgAIAAAAIQCBruaWyAAAAN0A&#10;AAAPAAAAAAAAAAAAAAAAAAcCAABkcnMvZG93bnJldi54bWxQSwUGAAAAAAMAAwC3AAAA/AIAAAAA&#10;">
                  <v:stroke miterlimit="83231f" joinstyle="miter" endcap="round"/>
                  <v:path textboxrect="0,0,387828,0" arrowok="t"/>
                </v:shape>
                <v:shape id="Shape 9751" style="position:absolute;left:49186;width:3940;height:0;visibility:visible;mso-wrap-style:square;v-text-anchor:top" coordsize="393984,0" o:spid="_x0000_s1036" filled="f" strokecolor="#009ed5" strokeweight=".25pt" path="m,l3939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xitxQAAAN0AAAAPAAAAZHJzL2Rvd25yZXYueG1sRI9Ba8JA&#10;FITvBf/D8gRvdZNKaxtdRQrSWkGojfdH9pkNyb4N2Y2m/94VCj0OM/MNs1wPthEX6nzlWEE6TUAQ&#10;F05XXCrIf7aPryB8QNbYOCYFv+RhvRo9LDHT7srfdDmGUkQI+wwVmBDaTEpfGLLop64ljt7ZdRZD&#10;lF0pdYfXCLeNfEqSF2mx4rhgsKV3Q0V97K2CXZrP3OzQn8xXne93dS9d+SGVmoyHzQJEoCH8h//a&#10;n1rB2/w5hfub+ATk6gYAAP//AwBQSwECLQAUAAYACAAAACEA2+H2y+4AAACFAQAAEwAAAAAAAAAA&#10;AAAAAAAAAAAAW0NvbnRlbnRfVHlwZXNdLnhtbFBLAQItABQABgAIAAAAIQBa9CxbvwAAABUBAAAL&#10;AAAAAAAAAAAAAAAAAB8BAABfcmVscy8ucmVsc1BLAQItABQABgAIAAAAIQBjExitxQAAAN0AAAAP&#10;AAAAAAAAAAAAAAAAAAcCAABkcnMvZG93bnJldi54bWxQSwUGAAAAAAMAAwC3AAAA+QIAAAAA&#10;">
                  <v:stroke miterlimit="83231f" joinstyle="miter" endcap="round"/>
                  <v:path textboxrect="0,0,393984,0" arrowok="t"/>
                </v:shape>
                <v:shape id="Shape 9753" style="position:absolute;left:53126;width:4186;height:0;visibility:visible;mso-wrap-style:square;v-text-anchor:top" coordsize="418608,0" o:spid="_x0000_s1037" filled="f" strokecolor="#009ed5" strokeweight=".25pt" path="m,l4186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4UoyAAAAN0AAAAPAAAAZHJzL2Rvd25yZXYueG1sRI9Ba8JA&#10;FITvQv/D8gRvdaNSramrSEtFsKBVSejtkX0modm3MbvV+O+7hYLHYWa+YWaL1lTiQo0rLSsY9CMQ&#10;xJnVJecKjof3x2cQziNrrCyTghs5WMwfOjOMtb3yJ132PhcBwi5GBYX3dSylywoy6Pq2Jg7eyTYG&#10;fZBNLnWD1wA3lRxG0VgaLDksFFjTa0HZ9/7HKKi3x+Rrk76dl+nHapKuV8NksEuU6nXb5QsIT62/&#10;h//ba61gOnkawd+b8ATk/BcAAP//AwBQSwECLQAUAAYACAAAACEA2+H2y+4AAACFAQAAEwAAAAAA&#10;AAAAAAAAAAAAAAAAW0NvbnRlbnRfVHlwZXNdLnhtbFBLAQItABQABgAIAAAAIQBa9CxbvwAAABUB&#10;AAALAAAAAAAAAAAAAAAAAB8BAABfcmVscy8ucmVsc1BLAQItABQABgAIAAAAIQC7g4UoyAAAAN0A&#10;AAAPAAAAAAAAAAAAAAAAAAcCAABkcnMvZG93bnJldi54bWxQSwUGAAAAAAMAAwC3AAAA/AIAAAAA&#10;">
                  <v:stroke miterlimit="83231f" joinstyle="miter" endcap="round"/>
                  <v:path textboxrect="0,0,418608,0" arrowok="t"/>
                </v:shape>
                <v:shape id="Shape 9755" style="position:absolute;left:57312;width:4248;height:0;visibility:visible;mso-wrap-style:square;v-text-anchor:top" coordsize="424764,0" o:spid="_x0000_s1038" filled="f" strokecolor="#009ed5" strokeweight=".25pt" path="m,l4247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6lYxwAAAN0AAAAPAAAAZHJzL2Rvd25yZXYueG1sRI9Ba8JA&#10;FITvBf/D8gQvUjct2qapq5TSgoIX0xLo7ZF9JtHs25Bddf33riD0OMzMN8x8GUwrTtS7xrKCp0kC&#10;gri0uuFKwe/P92MKwnlkja1lUnAhB8vF4GGOmbZn3tIp95WIEHYZKqi97zIpXVmTQTexHXH0drY3&#10;6KPsK6l7PEe4aeVzkrxIgw3HhRo7+qypPORHoyBN9sVOb4pp2Yavphuvw2X8F5QaDcPHOwhPwf+H&#10;7+2VVvD2OpvB7U18AnJxBQAA//8DAFBLAQItABQABgAIAAAAIQDb4fbL7gAAAIUBAAATAAAAAAAA&#10;AAAAAAAAAAAAAABbQ29udGVudF9UeXBlc10ueG1sUEsBAi0AFAAGAAgAAAAhAFr0LFu/AAAAFQEA&#10;AAsAAAAAAAAAAAAAAAAAHwEAAF9yZWxzLy5yZWxzUEsBAi0AFAAGAAgAAAAhAB9LqVjHAAAA3QAA&#10;AA8AAAAAAAAAAAAAAAAABwIAAGRycy9kb3ducmV2LnhtbFBLBQYAAAAAAwADALcAAAD7AgAAAAA=&#10;">
                  <v:stroke miterlimit="83231f" joinstyle="miter" endcap="round"/>
                  <v:path textboxrect="0,0,424764,0" arrowok="t"/>
                </v:shape>
                <w10:anchorlock/>
              </v:group>
            </w:pict>
          </mc:Fallback>
        </mc:AlternateContent>
      </w:r>
    </w:p>
    <w:p w:rsidRPr="008C32C3" w:rsidR="00171ACC" w:rsidP="00171ACC" w:rsidRDefault="00171ACC" w14:paraId="2DFDF58C"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02C1BFE6" w14:textId="77777777">
      <w:pPr>
        <w:pStyle w:val="Kop4"/>
        <w:ind w:left="3312" w:right="3419"/>
        <w:rPr>
          <w:rFonts w:ascii="Times New Roman" w:hAnsi="Times New Roman" w:cs="Times New Roman"/>
          <w:sz w:val="18"/>
          <w:szCs w:val="18"/>
        </w:rPr>
      </w:pPr>
      <w:r w:rsidRPr="008C32C3">
        <w:rPr>
          <w:rFonts w:ascii="Times New Roman" w:hAnsi="Times New Roman" w:cs="Times New Roman"/>
          <w:sz w:val="18"/>
          <w:szCs w:val="18"/>
        </w:rPr>
        <w:t>11.1 Apparaat (</w:t>
      </w:r>
      <w:proofErr w:type="spellStart"/>
      <w:r w:rsidRPr="008C32C3">
        <w:rPr>
          <w:rFonts w:ascii="Times New Roman" w:hAnsi="Times New Roman" w:cs="Times New Roman"/>
          <w:sz w:val="18"/>
          <w:szCs w:val="18"/>
        </w:rPr>
        <w:t>exl</w:t>
      </w:r>
      <w:proofErr w:type="spellEnd"/>
      <w:r w:rsidRPr="008C32C3">
        <w:rPr>
          <w:rFonts w:ascii="Times New Roman" w:hAnsi="Times New Roman" w:cs="Times New Roman"/>
          <w:sz w:val="18"/>
          <w:szCs w:val="18"/>
        </w:rPr>
        <w:t>. AIVD) Personele uitgaven</w:t>
      </w:r>
    </w:p>
    <w:p w:rsidRPr="008C32C3" w:rsidR="00171ACC" w:rsidP="00171ACC" w:rsidRDefault="00171ACC" w14:paraId="5DEB8B55"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Eigen personeel</w:t>
      </w:r>
    </w:p>
    <w:p w:rsidRPr="008C32C3" w:rsidR="00171ACC" w:rsidP="00171ACC" w:rsidRDefault="00171ACC" w14:paraId="304D1F3D" w14:textId="77777777">
      <w:pPr>
        <w:spacing w:after="207" w:line="259" w:lineRule="auto"/>
        <w:ind w:left="3238" w:right="94" w:firstLine="64"/>
        <w:rPr>
          <w:rFonts w:ascii="Times New Roman" w:hAnsi="Times New Roman" w:cs="Times New Roman"/>
          <w:sz w:val="18"/>
          <w:szCs w:val="18"/>
        </w:rPr>
      </w:pPr>
      <w:r w:rsidRPr="008C32C3">
        <w:rPr>
          <w:rFonts w:ascii="Times New Roman" w:hAnsi="Times New Roman" w:cs="Times New Roman"/>
          <w:sz w:val="18"/>
          <w:szCs w:val="18"/>
        </w:rPr>
        <w:t>De grootste mutaties worden hieronder toegelicht.</w:t>
      </w:r>
    </w:p>
    <w:p w:rsidRPr="008C32C3" w:rsidR="00171ACC" w:rsidP="00171ACC" w:rsidRDefault="00171ACC" w14:paraId="19B42C19"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artikel 11 eigen personeel gaat het om een bedrag oplopend tot structureel € 2,9 mln. per jaar vanaf 2030</w:t>
      </w:r>
    </w:p>
    <w:p w:rsidRPr="008C32C3" w:rsidR="00171ACC" w:rsidP="00171ACC" w:rsidRDefault="00171ACC" w14:paraId="300C72C1"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w:t>
      </w:r>
      <w:r w:rsidRPr="008C32C3">
        <w:rPr>
          <w:rFonts w:ascii="Times New Roman" w:hAnsi="Times New Roman" w:cs="Times New Roman"/>
          <w:sz w:val="18"/>
          <w:szCs w:val="18"/>
        </w:rPr>
        <w:lastRenderedPageBreak/>
        <w:t>van de taakstelling zal nadere besluitvorming plaatsvinden. Voor artikel 11 eigen personeel gaat het om een bedrag oplopend tot structureel € 12,6 mln. per jaar vanaf 2030.</w:t>
      </w:r>
    </w:p>
    <w:p w:rsidRPr="008C32C3" w:rsidR="00171ACC" w:rsidP="00171ACC" w:rsidRDefault="00171ACC" w14:paraId="689B2E60" w14:textId="77777777">
      <w:pPr>
        <w:spacing w:after="6"/>
        <w:ind w:left="3312" w:right="8"/>
        <w:rPr>
          <w:rFonts w:ascii="Times New Roman" w:hAnsi="Times New Roman" w:cs="Times New Roman"/>
          <w:sz w:val="18"/>
          <w:szCs w:val="18"/>
        </w:rPr>
      </w:pPr>
      <w:r w:rsidRPr="008C32C3">
        <w:rPr>
          <w:rFonts w:ascii="Times New Roman" w:hAnsi="Times New Roman" w:cs="Times New Roman"/>
          <w:sz w:val="18"/>
          <w:szCs w:val="18"/>
        </w:rPr>
        <w:t xml:space="preserve">Om de uitgaven aan personeel voor het programma Ambtelijk </w:t>
      </w:r>
    </w:p>
    <w:p w:rsidRPr="008C32C3" w:rsidR="00171ACC" w:rsidP="00171ACC" w:rsidRDefault="00171ACC" w14:paraId="244F180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Vakmanschap op het juiste instrument te kunnen verantwoorden, is er voor de jaren 2026 € 5,3 mln. en in 2027 en 2028 jaarlijks € 5,2 mln.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 artikel 7 werkgevers- en uitvoeringsbeleid.</w:t>
      </w:r>
    </w:p>
    <w:p w:rsidRPr="008C32C3" w:rsidR="00171ACC" w:rsidP="00171ACC" w:rsidRDefault="00171ACC" w14:paraId="0959A7C0"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Om uitgaven van de verhoging van de weerbaarheid van het Rijk uitgevoerd door de Beveiligingsautoriteit Rijk op het juiste instrument te kunnen verantwoorden, is er vanaf 2026 structureel jaarlijks € 2,3 mln.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 artikel 7 werkgevers- en uitvoeringsbeleid.</w:t>
      </w:r>
    </w:p>
    <w:p w:rsidRPr="008C32C3" w:rsidR="00171ACC" w:rsidP="00171ACC" w:rsidRDefault="00171ACC" w14:paraId="4F85371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Jaarlijks worden op basis van de jaarplanraming de diensten en producten van de </w:t>
      </w:r>
      <w:proofErr w:type="spellStart"/>
      <w:r w:rsidRPr="008C32C3">
        <w:rPr>
          <w:rFonts w:ascii="Times New Roman" w:hAnsi="Times New Roman" w:cs="Times New Roman"/>
          <w:sz w:val="18"/>
          <w:szCs w:val="18"/>
        </w:rPr>
        <w:t>tariefgefinancierde</w:t>
      </w:r>
      <w:proofErr w:type="spellEnd"/>
      <w:r w:rsidRPr="008C32C3">
        <w:rPr>
          <w:rFonts w:ascii="Times New Roman" w:hAnsi="Times New Roman" w:cs="Times New Roman"/>
          <w:sz w:val="18"/>
          <w:szCs w:val="18"/>
        </w:rPr>
        <w:t xml:space="preserve"> uitvoeringsorganisaties Rijksorganisatie voor Informatiehuishouding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Rijksinkoopsamenwerking</w:t>
      </w:r>
      <w:proofErr w:type="spellEnd"/>
      <w:r w:rsidRPr="008C32C3">
        <w:rPr>
          <w:rFonts w:ascii="Times New Roman" w:hAnsi="Times New Roman" w:cs="Times New Roman"/>
          <w:sz w:val="18"/>
          <w:szCs w:val="18"/>
        </w:rPr>
        <w:t xml:space="preserve"> (RIS) en Organisatie voor Bedrijfsvoering en Financiën (OBF) vastgesteld en verwerkt. Hierop worden de uitgaven- en ontvangstenbudgetten aangepast middels een desaldering in 2026 van € 61,0 mln.</w:t>
      </w:r>
    </w:p>
    <w:p w:rsidRPr="008C32C3" w:rsidR="00171ACC" w:rsidP="00171ACC" w:rsidRDefault="00171ACC" w14:paraId="449FF627"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apparaatskosten van NCG worden bijgesteld naar aanleiding van de actualisatie van de versterkingsraming. Dit betekent dat de materiële kosten in 2026 en 2027 dalen en in plaats daarvan de loonkosten in latere jaren stijgen, doordat personeel langer ingezet wordt. Het betreft een </w:t>
      </w:r>
      <w:proofErr w:type="spellStart"/>
      <w:r w:rsidRPr="008C32C3">
        <w:rPr>
          <w:rFonts w:ascii="Times New Roman" w:hAnsi="Times New Roman" w:cs="Times New Roman"/>
          <w:sz w:val="18"/>
          <w:szCs w:val="18"/>
        </w:rPr>
        <w:t>budgetneutrale</w:t>
      </w:r>
      <w:proofErr w:type="spellEnd"/>
      <w:r w:rsidRPr="008C32C3">
        <w:rPr>
          <w:rFonts w:ascii="Times New Roman" w:hAnsi="Times New Roman" w:cs="Times New Roman"/>
          <w:sz w:val="18"/>
          <w:szCs w:val="18"/>
        </w:rPr>
        <w:t xml:space="preserve"> ramingsbijstelling binnen artikel 11. Bij de uitgaven eigen personeel betreft het een bijstelling van € 2,2 mln. meer uitgaven in 2026 oplopend naar € 11,7 mln. meer uitgaven in 2031.</w:t>
      </w:r>
    </w:p>
    <w:p w:rsidRPr="008C32C3" w:rsidR="00171ACC" w:rsidP="00171ACC" w:rsidRDefault="00171ACC" w14:paraId="47B30CDC"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Inhuur externen</w:t>
      </w:r>
    </w:p>
    <w:p w:rsidRPr="008C32C3" w:rsidR="00171ACC" w:rsidP="00171ACC" w:rsidRDefault="00171ACC" w14:paraId="3B0133D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grootste mutaties worden hieronder toegelicht.</w:t>
      </w:r>
    </w:p>
    <w:p w:rsidRPr="008C32C3" w:rsidR="00171ACC" w:rsidP="00171ACC" w:rsidRDefault="00171ACC" w14:paraId="382E3909"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Jaarlijks worden op basis van de jaarplanraming de diensten en producten van de </w:t>
      </w:r>
      <w:proofErr w:type="spellStart"/>
      <w:r w:rsidRPr="008C32C3">
        <w:rPr>
          <w:rFonts w:ascii="Times New Roman" w:hAnsi="Times New Roman" w:cs="Times New Roman"/>
          <w:sz w:val="18"/>
          <w:szCs w:val="18"/>
        </w:rPr>
        <w:t>tariefgefinancierde</w:t>
      </w:r>
      <w:proofErr w:type="spellEnd"/>
      <w:r w:rsidRPr="008C32C3">
        <w:rPr>
          <w:rFonts w:ascii="Times New Roman" w:hAnsi="Times New Roman" w:cs="Times New Roman"/>
          <w:sz w:val="18"/>
          <w:szCs w:val="18"/>
        </w:rPr>
        <w:t xml:space="preserve"> uitvoeringsorganisaties Rijksorganisatie voor Informatiehuishouding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Rijksinkoopsamenwerking</w:t>
      </w:r>
      <w:proofErr w:type="spellEnd"/>
      <w:r w:rsidRPr="008C32C3">
        <w:rPr>
          <w:rFonts w:ascii="Times New Roman" w:hAnsi="Times New Roman" w:cs="Times New Roman"/>
          <w:sz w:val="18"/>
          <w:szCs w:val="18"/>
        </w:rPr>
        <w:t xml:space="preserve"> (RIS) en Organisatie voor Bedrijfsvoering en Financiën (OBF) vastgesteld en verwerkt. Hierop worden de uitgaven- en ontvangstenbudgetten aangepast middels een desaldering in 2026 van € 17,8 mln.</w:t>
      </w:r>
    </w:p>
    <w:p w:rsidRPr="008C32C3" w:rsidR="00171ACC" w:rsidP="00171ACC" w:rsidRDefault="00171ACC" w14:paraId="604EF31F"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Om de uitgaven van externe inhuur voor de Generieke Digitale Infrastructuur (GDI) op het juiste instrument te kunnen verantwoorden is er voor 2026 € 4,0 mln. </w:t>
      </w:r>
      <w:proofErr w:type="spellStart"/>
      <w:r w:rsidRPr="008C32C3">
        <w:rPr>
          <w:rFonts w:ascii="Times New Roman" w:hAnsi="Times New Roman" w:cs="Times New Roman"/>
          <w:sz w:val="18"/>
          <w:szCs w:val="18"/>
        </w:rPr>
        <w:t>gerealloceerd</w:t>
      </w:r>
      <w:proofErr w:type="spellEnd"/>
      <w:r w:rsidRPr="008C32C3">
        <w:rPr>
          <w:rFonts w:ascii="Times New Roman" w:hAnsi="Times New Roman" w:cs="Times New Roman"/>
          <w:sz w:val="18"/>
          <w:szCs w:val="18"/>
        </w:rPr>
        <w:t xml:space="preserve"> van artikel 6 Overheidsdienstverlening en informatiesamenleving.</w:t>
      </w:r>
    </w:p>
    <w:p w:rsidRPr="008C32C3" w:rsidR="00171ACC" w:rsidP="00171ACC" w:rsidRDefault="00171ACC" w14:paraId="4FD1D8D5"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apparaatskosten van NCG worden bijgesteld naar aanleiding van de actualisatie van de versterkingsraming. Zie voor verdere toelichting bij eigen personeel. Bij de uitgaven inhuur externen betreft het een bijstelling van minder uitgaven in 2026 van € 2,4 mln. oplopend naar meer uitgaven van € 11,0 mln. in 2031.</w:t>
      </w:r>
    </w:p>
    <w:p w:rsidRPr="008C32C3" w:rsidR="00171ACC" w:rsidP="00171ACC" w:rsidRDefault="00171ACC" w14:paraId="407844C9"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Materiële uitgaven</w:t>
      </w:r>
    </w:p>
    <w:p w:rsidRPr="008C32C3" w:rsidR="00171ACC" w:rsidP="00171ACC" w:rsidRDefault="00171ACC" w14:paraId="60F3B1F4"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 xml:space="preserve">Bijdrage </w:t>
      </w:r>
      <w:proofErr w:type="spellStart"/>
      <w:r w:rsidRPr="008C32C3">
        <w:rPr>
          <w:rFonts w:ascii="Times New Roman" w:hAnsi="Times New Roman" w:cs="Times New Roman"/>
          <w:i/>
          <w:sz w:val="18"/>
          <w:szCs w:val="18"/>
        </w:rPr>
        <w:t>SSO's</w:t>
      </w:r>
      <w:proofErr w:type="spellEnd"/>
    </w:p>
    <w:p w:rsidRPr="008C32C3" w:rsidR="00171ACC" w:rsidP="00171ACC" w:rsidRDefault="00171ACC" w14:paraId="7FFEBCC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grootste mutaties worden hieronder toegelicht.</w:t>
      </w:r>
    </w:p>
    <w:p w:rsidRPr="008C32C3" w:rsidR="00171ACC" w:rsidP="00171ACC" w:rsidRDefault="00171ACC" w14:paraId="6A9DD22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Jaarlijks worden op basis van de jaarplanraming de diensten en producten van de </w:t>
      </w:r>
      <w:proofErr w:type="spellStart"/>
      <w:r w:rsidRPr="008C32C3">
        <w:rPr>
          <w:rFonts w:ascii="Times New Roman" w:hAnsi="Times New Roman" w:cs="Times New Roman"/>
          <w:sz w:val="18"/>
          <w:szCs w:val="18"/>
        </w:rPr>
        <w:t>tariefgefinancierde</w:t>
      </w:r>
      <w:proofErr w:type="spellEnd"/>
      <w:r w:rsidRPr="008C32C3">
        <w:rPr>
          <w:rFonts w:ascii="Times New Roman" w:hAnsi="Times New Roman" w:cs="Times New Roman"/>
          <w:sz w:val="18"/>
          <w:szCs w:val="18"/>
        </w:rPr>
        <w:t xml:space="preserve"> uitvoeringsorganisaties Rijksorganisatie voor Informatiehuishouding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Rijksinkoopsamenwerking</w:t>
      </w:r>
      <w:proofErr w:type="spellEnd"/>
      <w:r w:rsidRPr="008C32C3">
        <w:rPr>
          <w:rFonts w:ascii="Times New Roman" w:hAnsi="Times New Roman" w:cs="Times New Roman"/>
          <w:sz w:val="18"/>
          <w:szCs w:val="18"/>
        </w:rPr>
        <w:t xml:space="preserve"> (RIS) en Organisatie voor Bedrijfsvoering en Financiën (OBF) vastgesteld en verwerkt. Hierop worden de uitgaven- en ontvangstenbudgetten aangepast middels een desaldering in 2026 van € 40,6 mln.</w:t>
      </w:r>
    </w:p>
    <w:p w:rsidRPr="008C32C3" w:rsidR="00171ACC" w:rsidP="00171ACC" w:rsidRDefault="00171ACC" w14:paraId="4394C9C3"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Via de eindejaarsmarge wordt voor 2026 € 5,7 mln. aan budget toegevoegd, hiervan is € 3,8 mln. bestemd voor FMH.</w:t>
      </w:r>
    </w:p>
    <w:p w:rsidRPr="008C32C3" w:rsidR="00171ACC" w:rsidP="00171ACC" w:rsidRDefault="00171ACC" w14:paraId="3E0D0745"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Daarnaast zijn er meeruitgaven op de verschillende dienstverleningen, zoals personeel en organisatie, documentbeheer, ICT en infrastructuur, facilitair, huisvesting, inkoop, etc. Het kerndepartement, als centrale opdrachtgever, sluit namens het departement Dienstverleningsafspraken (</w:t>
      </w:r>
      <w:proofErr w:type="spellStart"/>
      <w:r w:rsidRPr="008C32C3">
        <w:rPr>
          <w:rFonts w:ascii="Times New Roman" w:hAnsi="Times New Roman" w:cs="Times New Roman"/>
          <w:sz w:val="18"/>
          <w:szCs w:val="18"/>
        </w:rPr>
        <w:t>DVA’s</w:t>
      </w:r>
      <w:proofErr w:type="spellEnd"/>
      <w:r w:rsidRPr="008C32C3">
        <w:rPr>
          <w:rFonts w:ascii="Times New Roman" w:hAnsi="Times New Roman" w:cs="Times New Roman"/>
          <w:sz w:val="18"/>
          <w:szCs w:val="18"/>
        </w:rPr>
        <w:t>) af met verschillende dienstverleners, waaronder de Shared Service Organisaties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De afnemers buiten het kerndepartement, (waaronder agentschappen en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dragen bij aan de financiering van de centrale bekostiging, middels een desaldering. Zie ook de toelichting bij de ontvangsten (€ 30,0 mln.).</w:t>
      </w:r>
    </w:p>
    <w:p w:rsidRPr="008C32C3" w:rsidR="00171ACC" w:rsidP="00171ACC" w:rsidRDefault="00171ACC" w14:paraId="14DCBC35"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Naar aanleiding van het coalitieakkoord wordt een efficiencytaakstelling op de rijksoverheid doorgevoerd naar rato van de apparaatsuitgaven per departement inclusief de uitvoeringsorganisaties, met als doel de apparaatsuitgaven te verminderen. Deze taakstelling is vanaf 2027 ingeboekt. Deze taakstelling is momenteel conform grondslag verdeeld over de artikelen van BZK. Over de definitieve invulling van de taakstelling zal nadere besluitvorming plaatsvinden. Voor artikel 11 bijdrage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gaat het om een bedrag oplopend tot structureel € 2,8 mln. per jaar vanaf 2030</w:t>
      </w:r>
    </w:p>
    <w:p w:rsidRPr="008C32C3" w:rsidR="00171ACC" w:rsidP="00171ACC" w:rsidRDefault="00171ACC" w14:paraId="732D046F"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Aanvullend op de efficiencytaakstelling op de rijksoverheid wordt een additionele taakstelling doorgevoerd in het kader van de vernieuwing van de rijksdienst en een slagvaardige overheid. Deze taakstelling wordt op dezelfde wijze verdeeld als de efficiencytaakstelling en wordt vanaf 2029 ingeboekt. Deze taakstelling is momenteel conform grondslag verdeeld over de artikelen van BZK. Over de definitieve invulling van de taakstelling zal nadere besluitvorming plaatsvinden. Voor artikel 11 bijdrage aan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gaat het om een bedrag oplopend tot structureel € 13,4 mln. per jaar vanaf 2030.</w:t>
      </w:r>
    </w:p>
    <w:p w:rsidRPr="008C32C3" w:rsidR="00171ACC" w:rsidP="00171ACC" w:rsidRDefault="00171ACC" w14:paraId="21100598"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ICT</w:t>
      </w:r>
    </w:p>
    <w:p w:rsidRPr="008C32C3" w:rsidR="00171ACC" w:rsidP="00171ACC" w:rsidRDefault="00171ACC" w14:paraId="7EB36804"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Dit betreft voornamelijk de jaarlijkse vaststelling die, op basis van de jaarplanraming de diensten en producten van de </w:t>
      </w:r>
      <w:proofErr w:type="spellStart"/>
      <w:r w:rsidRPr="008C32C3">
        <w:rPr>
          <w:rFonts w:ascii="Times New Roman" w:hAnsi="Times New Roman" w:cs="Times New Roman"/>
          <w:sz w:val="18"/>
          <w:szCs w:val="18"/>
        </w:rPr>
        <w:t>tariefgefinancierde</w:t>
      </w:r>
      <w:proofErr w:type="spellEnd"/>
      <w:r w:rsidRPr="008C32C3">
        <w:rPr>
          <w:rFonts w:ascii="Times New Roman" w:hAnsi="Times New Roman" w:cs="Times New Roman"/>
          <w:sz w:val="18"/>
          <w:szCs w:val="18"/>
        </w:rPr>
        <w:t xml:space="preserve"> uitvoeringsorganisaties Rijksorganisatie voor Informatiehuishouding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Rijksinkoopsamenwerking</w:t>
      </w:r>
      <w:proofErr w:type="spellEnd"/>
      <w:r w:rsidRPr="008C32C3">
        <w:rPr>
          <w:rFonts w:ascii="Times New Roman" w:hAnsi="Times New Roman" w:cs="Times New Roman"/>
          <w:sz w:val="18"/>
          <w:szCs w:val="18"/>
        </w:rPr>
        <w:t xml:space="preserve"> (RIS) en Organisatie voor Bedrijfsvoering en Financiën (OBF) wordt vastgesteld en verwerkt. Hierop worden de uitgaven- en ontvangstenbudgetten aangepast middels een desaldering in 2026 van € 28,8 mln.</w:t>
      </w:r>
    </w:p>
    <w:p w:rsidRPr="008C32C3" w:rsidR="00171ACC" w:rsidP="00171ACC" w:rsidRDefault="00171ACC" w14:paraId="43AA4C7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Overige materiële uitgaven</w:t>
      </w:r>
    </w:p>
    <w:p w:rsidRPr="008C32C3" w:rsidR="00171ACC" w:rsidP="00171ACC" w:rsidRDefault="00171ACC" w14:paraId="7743C04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Dit betreft voornamelijk de bijstelling van de apparaatskosten van NCG naar aanleiding van de actualisatie van de versterkingsraming. Zie voor verdere toelichting bij eigen personeel. Bij de uitgaven overige materiële uitgaven betreft het een bijstelling van € 9,1 mln. minder uitgaven in 2026 oplopend naar € 8,2 mln. meer uitgaven in 2031.</w:t>
      </w:r>
    </w:p>
    <w:p w:rsidRPr="008C32C3" w:rsidR="00171ACC" w:rsidP="00171ACC" w:rsidRDefault="00171ACC" w14:paraId="7D3532B8"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agentschappen</w:t>
      </w:r>
    </w:p>
    <w:p w:rsidRPr="008C32C3" w:rsidR="00171ACC" w:rsidP="00171ACC" w:rsidRDefault="00171ACC" w14:paraId="7CE7BAA5"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Bijdrage aan DICTU</w:t>
      </w:r>
    </w:p>
    <w:p w:rsidRPr="008C32C3" w:rsidR="00171ACC" w:rsidP="00171ACC" w:rsidRDefault="00171ACC" w14:paraId="60F04B3E"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apparaatskosten van NCG worden bijgesteld naar aanleiding van de actualisatie van de versterkingsraming. Zie voor verdere toelichting bij eigen personeel. Bij de uitgaven bijdrage aan DICTU betreft het een bijstelling van € 12,1 mln. minder uitgaven in 2026 aflopend naar € 7,6 mln. minder uitgaven in 2031.</w:t>
      </w:r>
    </w:p>
    <w:p w:rsidRPr="008C32C3" w:rsidR="00171ACC" w:rsidP="00171ACC" w:rsidRDefault="00171ACC" w14:paraId="7D837ABD"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Ontvangsten</w:t>
      </w:r>
    </w:p>
    <w:p w:rsidRPr="008C32C3" w:rsidR="00171ACC" w:rsidP="00171ACC" w:rsidRDefault="00171ACC" w14:paraId="3808901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Jaarlijks worden op basis van de jaarplanraming de diensten en producten van de </w:t>
      </w:r>
      <w:proofErr w:type="spellStart"/>
      <w:r w:rsidRPr="008C32C3">
        <w:rPr>
          <w:rFonts w:ascii="Times New Roman" w:hAnsi="Times New Roman" w:cs="Times New Roman"/>
          <w:sz w:val="18"/>
          <w:szCs w:val="18"/>
        </w:rPr>
        <w:t>tariefgefinancierde</w:t>
      </w:r>
      <w:proofErr w:type="spellEnd"/>
      <w:r w:rsidRPr="008C32C3">
        <w:rPr>
          <w:rFonts w:ascii="Times New Roman" w:hAnsi="Times New Roman" w:cs="Times New Roman"/>
          <w:sz w:val="18"/>
          <w:szCs w:val="18"/>
        </w:rPr>
        <w:t xml:space="preserve"> uitvoeringsorganisaties Rijksorganisatie voor Informatiehuishouding (</w:t>
      </w:r>
      <w:proofErr w:type="spellStart"/>
      <w:r w:rsidRPr="008C32C3">
        <w:rPr>
          <w:rFonts w:ascii="Times New Roman" w:hAnsi="Times New Roman" w:cs="Times New Roman"/>
          <w:sz w:val="18"/>
          <w:szCs w:val="18"/>
        </w:rPr>
        <w:t>RvIHH</w:t>
      </w:r>
      <w:proofErr w:type="spellEnd"/>
      <w:r w:rsidRPr="008C32C3">
        <w:rPr>
          <w:rFonts w:ascii="Times New Roman" w:hAnsi="Times New Roman" w:cs="Times New Roman"/>
          <w:sz w:val="18"/>
          <w:szCs w:val="18"/>
        </w:rPr>
        <w:t xml:space="preserve">), </w:t>
      </w:r>
      <w:proofErr w:type="spellStart"/>
      <w:r w:rsidRPr="008C32C3">
        <w:rPr>
          <w:rFonts w:ascii="Times New Roman" w:hAnsi="Times New Roman" w:cs="Times New Roman"/>
          <w:sz w:val="18"/>
          <w:szCs w:val="18"/>
        </w:rPr>
        <w:t>Rijksinkoopsamenwerking</w:t>
      </w:r>
      <w:proofErr w:type="spellEnd"/>
      <w:r w:rsidRPr="008C32C3">
        <w:rPr>
          <w:rFonts w:ascii="Times New Roman" w:hAnsi="Times New Roman" w:cs="Times New Roman"/>
          <w:sz w:val="18"/>
          <w:szCs w:val="18"/>
        </w:rPr>
        <w:t xml:space="preserve"> (RIS) en Organisatie voor Bedrijfsvoering en Financiën (OBF) vastgesteld en verwerkt. Hierop worden de uitgaven- en ontvangstenbudgetten aangepast middels een desaldering in 2026 van € 155,4 mln.</w:t>
      </w:r>
    </w:p>
    <w:p w:rsidRPr="008C32C3" w:rsidR="00171ACC" w:rsidP="00171ACC" w:rsidRDefault="00171ACC" w14:paraId="3B8D47EE"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 xml:space="preserve">Daarnaast zijn er </w:t>
      </w:r>
      <w:proofErr w:type="spellStart"/>
      <w:r w:rsidRPr="008C32C3">
        <w:rPr>
          <w:rFonts w:ascii="Times New Roman" w:hAnsi="Times New Roman" w:cs="Times New Roman"/>
          <w:sz w:val="18"/>
          <w:szCs w:val="18"/>
        </w:rPr>
        <w:t>meerontvangsten</w:t>
      </w:r>
      <w:proofErr w:type="spellEnd"/>
      <w:r w:rsidRPr="008C32C3">
        <w:rPr>
          <w:rFonts w:ascii="Times New Roman" w:hAnsi="Times New Roman" w:cs="Times New Roman"/>
          <w:sz w:val="18"/>
          <w:szCs w:val="18"/>
        </w:rPr>
        <w:t xml:space="preserve"> die ter financiering worden ingezet voor de dienstverleningsafspraken (</w:t>
      </w:r>
      <w:proofErr w:type="spellStart"/>
      <w:r w:rsidRPr="008C32C3">
        <w:rPr>
          <w:rFonts w:ascii="Times New Roman" w:hAnsi="Times New Roman" w:cs="Times New Roman"/>
          <w:sz w:val="18"/>
          <w:szCs w:val="18"/>
        </w:rPr>
        <w:t>DVA's</w:t>
      </w:r>
      <w:proofErr w:type="spellEnd"/>
      <w:r w:rsidRPr="008C32C3">
        <w:rPr>
          <w:rFonts w:ascii="Times New Roman" w:hAnsi="Times New Roman" w:cs="Times New Roman"/>
          <w:sz w:val="18"/>
          <w:szCs w:val="18"/>
        </w:rPr>
        <w:t xml:space="preserve">) voor onder andere personeel en organisatie, documentbeheer, ICT en infrastructuur, facilitair, huisvesting, inkoop, etc. De bekostiging van de dienstverleningen vinden centraal via het kerndepartement plaats. Middels een desaldering worden de ontvangsten verhoogd ter financiering van de geraamde uitgaven. Zie ook de toelichting bij het instrument bijdrage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(€ 30,0 mln.).</w:t>
      </w:r>
    </w:p>
    <w:p w:rsidRPr="008C32C3" w:rsidR="00171ACC" w:rsidP="00171ACC" w:rsidRDefault="00171ACC" w14:paraId="360D536C"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apparaatskosten van NCG voor de versterkingsoperatie worden via een heffing bij de NAM in rekening gebracht. Als gevolg van de bijstelling van de uitgaven, zie ook toelichting bij uitgaven apparaatskosten NCG hierboven, worden ook de geraamde ontvangsten van NAM bijgesteld. De ontvangsten in 2026 worden omhoog bijgesteld met € 23,9 mln. In 2027 tot en met 2030 zijn de ontvangsten omlaag bijgesteld met respectievelijk € 19,1 mln., € 20,3 mln., € 1 mln. en € 0,2 mln. In 2031 worden de ontvangsten weer omhoog bijgesteld met € 18,2 mln.</w:t>
      </w:r>
      <w:r w:rsidRPr="008C32C3">
        <w:rPr>
          <w:rFonts w:ascii="Times New Roman" w:hAnsi="Times New Roman" w:cs="Times New Roman"/>
          <w:sz w:val="18"/>
          <w:szCs w:val="18"/>
        </w:rPr>
        <w:br w:type="page"/>
      </w:r>
    </w:p>
    <w:p w:rsidRPr="008C32C3" w:rsidR="00171ACC" w:rsidP="00171ACC" w:rsidRDefault="00171ACC" w14:paraId="38462788" w14:textId="77777777">
      <w:pPr>
        <w:pStyle w:val="Kop3"/>
        <w:spacing w:after="33"/>
        <w:ind w:left="3312"/>
        <w:rPr>
          <w:rFonts w:ascii="Times New Roman" w:hAnsi="Times New Roman" w:cs="Times New Roman"/>
          <w:sz w:val="18"/>
          <w:szCs w:val="18"/>
        </w:rPr>
      </w:pPr>
      <w:bookmarkStart w:name="_Toc196566" w:id="16"/>
      <w:r w:rsidRPr="008C32C3">
        <w:rPr>
          <w:rFonts w:ascii="Times New Roman" w:hAnsi="Times New Roman" w:cs="Times New Roman"/>
          <w:sz w:val="18"/>
          <w:szCs w:val="18"/>
        </w:rPr>
        <w:lastRenderedPageBreak/>
        <w:t>4.2 Artikel 12. Algemeen</w:t>
      </w:r>
      <w:bookmarkEnd w:id="16"/>
    </w:p>
    <w:tbl>
      <w:tblPr>
        <w:tblStyle w:val="TableGrid"/>
        <w:tblW w:w="9699" w:type="dxa"/>
        <w:tblInd w:w="-2" w:type="dxa"/>
        <w:tblLayout w:type="fixed"/>
        <w:tblCellMar>
          <w:top w:w="29" w:type="dxa"/>
          <w:right w:w="2" w:type="dxa"/>
        </w:tblCellMar>
        <w:tblLook w:val="04A0" w:firstRow="1" w:lastRow="0" w:firstColumn="1" w:lastColumn="0" w:noHBand="0" w:noVBand="1"/>
      </w:tblPr>
      <w:tblGrid>
        <w:gridCol w:w="360"/>
        <w:gridCol w:w="2103"/>
        <w:gridCol w:w="678"/>
        <w:gridCol w:w="972"/>
        <w:gridCol w:w="941"/>
        <w:gridCol w:w="888"/>
        <w:gridCol w:w="858"/>
        <w:gridCol w:w="7"/>
        <w:gridCol w:w="708"/>
        <w:gridCol w:w="626"/>
        <w:gridCol w:w="545"/>
        <w:gridCol w:w="557"/>
        <w:gridCol w:w="456"/>
      </w:tblGrid>
      <w:tr w:rsidRPr="008C32C3" w:rsidR="00171ACC" w:rsidTr="00BE6E60" w14:paraId="2F3C2B17" w14:textId="77777777">
        <w:trPr>
          <w:trHeight w:val="313"/>
        </w:trPr>
        <w:tc>
          <w:tcPr>
            <w:tcW w:w="5054" w:type="dxa"/>
            <w:gridSpan w:val="5"/>
            <w:tcBorders>
              <w:top w:val="single" w:color="181717" w:sz="4" w:space="0"/>
              <w:left w:val="nil"/>
              <w:right w:val="nil"/>
            </w:tcBorders>
            <w:shd w:val="clear" w:color="auto" w:fill="009ED5"/>
          </w:tcPr>
          <w:p w:rsidRPr="008C32C3" w:rsidR="00171ACC" w:rsidP="00BE6E60" w:rsidRDefault="00171ACC" w14:paraId="76676950"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Tabel 19 Algemeen (bedragen x € 1.000)</w:t>
            </w:r>
          </w:p>
        </w:tc>
        <w:tc>
          <w:tcPr>
            <w:tcW w:w="888" w:type="dxa"/>
            <w:tcBorders>
              <w:top w:val="single" w:color="181717" w:sz="4" w:space="0"/>
              <w:left w:val="nil"/>
              <w:right w:val="nil"/>
            </w:tcBorders>
            <w:shd w:val="clear" w:color="auto" w:fill="009ED5"/>
          </w:tcPr>
          <w:p w:rsidRPr="008C32C3" w:rsidR="00171ACC" w:rsidP="00BE6E60" w:rsidRDefault="00171ACC" w14:paraId="78402B41" w14:textId="77777777">
            <w:pPr>
              <w:spacing w:after="160" w:line="259" w:lineRule="auto"/>
              <w:rPr>
                <w:rFonts w:ascii="Times New Roman" w:hAnsi="Times New Roman" w:cs="Times New Roman"/>
                <w:sz w:val="18"/>
                <w:szCs w:val="18"/>
              </w:rPr>
            </w:pPr>
          </w:p>
        </w:tc>
        <w:tc>
          <w:tcPr>
            <w:tcW w:w="3757" w:type="dxa"/>
            <w:gridSpan w:val="7"/>
            <w:tcBorders>
              <w:top w:val="single" w:color="181717" w:sz="4" w:space="0"/>
              <w:left w:val="nil"/>
              <w:right w:val="nil"/>
            </w:tcBorders>
            <w:shd w:val="clear" w:color="auto" w:fill="009ED5"/>
          </w:tcPr>
          <w:p w:rsidRPr="008C32C3" w:rsidR="00171ACC" w:rsidP="00BE6E60" w:rsidRDefault="00171ACC" w14:paraId="50C84CEE" w14:textId="77777777">
            <w:pPr>
              <w:spacing w:after="160" w:line="259" w:lineRule="auto"/>
              <w:rPr>
                <w:rFonts w:ascii="Times New Roman" w:hAnsi="Times New Roman" w:cs="Times New Roman"/>
                <w:sz w:val="18"/>
                <w:szCs w:val="18"/>
              </w:rPr>
            </w:pPr>
          </w:p>
        </w:tc>
      </w:tr>
      <w:tr w:rsidRPr="008C32C3" w:rsidR="00171ACC" w:rsidTr="00BE6E60" w14:paraId="0559C383" w14:textId="77777777">
        <w:trPr>
          <w:trHeight w:val="1077"/>
        </w:trPr>
        <w:tc>
          <w:tcPr>
            <w:tcW w:w="360" w:type="dxa"/>
            <w:tcBorders>
              <w:bottom w:val="single" w:color="00B0F0" w:sz="4" w:space="0"/>
            </w:tcBorders>
          </w:tcPr>
          <w:p w:rsidRPr="008C32C3" w:rsidR="00171ACC" w:rsidP="00BE6E60" w:rsidRDefault="00171ACC" w14:paraId="324DE906" w14:textId="77777777">
            <w:pPr>
              <w:spacing w:after="160" w:line="259" w:lineRule="auto"/>
              <w:rPr>
                <w:rFonts w:ascii="Times New Roman" w:hAnsi="Times New Roman" w:cs="Times New Roman"/>
                <w:sz w:val="18"/>
                <w:szCs w:val="18"/>
              </w:rPr>
            </w:pPr>
          </w:p>
        </w:tc>
        <w:tc>
          <w:tcPr>
            <w:tcW w:w="2103" w:type="dxa"/>
            <w:tcBorders>
              <w:bottom w:val="single" w:color="00B0F0" w:sz="4" w:space="0"/>
            </w:tcBorders>
          </w:tcPr>
          <w:p w:rsidRPr="008C32C3" w:rsidR="00171ACC" w:rsidP="00BE6E60" w:rsidRDefault="00171ACC" w14:paraId="71F15295" w14:textId="77777777">
            <w:pPr>
              <w:spacing w:after="160" w:line="259" w:lineRule="auto"/>
              <w:rPr>
                <w:rFonts w:ascii="Times New Roman" w:hAnsi="Times New Roman" w:cs="Times New Roman"/>
                <w:sz w:val="18"/>
                <w:szCs w:val="18"/>
              </w:rPr>
            </w:pPr>
          </w:p>
        </w:tc>
        <w:tc>
          <w:tcPr>
            <w:tcW w:w="678" w:type="dxa"/>
            <w:tcBorders>
              <w:bottom w:val="single" w:color="00B0F0" w:sz="4" w:space="0"/>
            </w:tcBorders>
          </w:tcPr>
          <w:p w:rsidRPr="008C32C3" w:rsidR="00171ACC" w:rsidP="00BE6E60" w:rsidRDefault="00171ACC" w14:paraId="51FA224D" w14:textId="77777777">
            <w:pPr>
              <w:spacing w:line="241" w:lineRule="auto"/>
              <w:ind w:left="4" w:hanging="4"/>
              <w:rPr>
                <w:rFonts w:ascii="Times New Roman" w:hAnsi="Times New Roman" w:cs="Times New Roman"/>
                <w:sz w:val="18"/>
                <w:szCs w:val="18"/>
              </w:rPr>
            </w:pPr>
            <w:r w:rsidRPr="008C32C3">
              <w:rPr>
                <w:rFonts w:ascii="Times New Roman" w:hAnsi="Times New Roman" w:cs="Times New Roman"/>
                <w:sz w:val="18"/>
                <w:szCs w:val="18"/>
              </w:rPr>
              <w:t>Ontwerp begroting t (1)</w:t>
            </w:r>
          </w:p>
        </w:tc>
        <w:tc>
          <w:tcPr>
            <w:tcW w:w="972" w:type="dxa"/>
            <w:tcBorders>
              <w:bottom w:val="single" w:color="00B0F0" w:sz="4" w:space="0"/>
            </w:tcBorders>
          </w:tcPr>
          <w:p w:rsidRPr="008C32C3" w:rsidR="00171ACC" w:rsidP="00BE6E60" w:rsidRDefault="00171ACC" w14:paraId="0402CDB3" w14:textId="77777777">
            <w:pPr>
              <w:spacing w:line="259" w:lineRule="auto"/>
              <w:ind w:left="39"/>
              <w:jc w:val="center"/>
              <w:rPr>
                <w:rFonts w:ascii="Times New Roman" w:hAnsi="Times New Roman" w:cs="Times New Roman"/>
                <w:sz w:val="18"/>
                <w:szCs w:val="18"/>
              </w:rPr>
            </w:pPr>
            <w:r w:rsidRPr="008C32C3">
              <w:rPr>
                <w:rFonts w:ascii="Times New Roman" w:hAnsi="Times New Roman" w:cs="Times New Roman"/>
                <w:sz w:val="18"/>
                <w:szCs w:val="18"/>
              </w:rPr>
              <w:t>Mutaties via</w:t>
            </w:r>
          </w:p>
          <w:p w:rsidRPr="008C32C3" w:rsidR="00171ACC" w:rsidP="00BE6E60" w:rsidRDefault="00171ACC" w14:paraId="7A9A0AD0" w14:textId="77777777">
            <w:pPr>
              <w:spacing w:line="241" w:lineRule="auto"/>
              <w:ind w:left="151" w:hanging="151"/>
              <w:jc w:val="center"/>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moties,  amendementen en</w:t>
            </w:r>
          </w:p>
          <w:p w:rsidRPr="008C32C3" w:rsidR="00171ACC" w:rsidP="00BE6E60" w:rsidRDefault="00171ACC" w14:paraId="029DD603" w14:textId="77777777">
            <w:pPr>
              <w:spacing w:line="241" w:lineRule="auto"/>
              <w:ind w:left="-53" w:hanging="4"/>
              <w:jc w:val="center"/>
              <w:rPr>
                <w:rFonts w:ascii="Times New Roman" w:hAnsi="Times New Roman" w:cs="Times New Roman"/>
                <w:sz w:val="18"/>
                <w:szCs w:val="18"/>
              </w:rPr>
            </w:pPr>
            <w:r w:rsidRPr="008C32C3">
              <w:rPr>
                <w:rFonts w:ascii="Times New Roman" w:hAnsi="Times New Roman" w:cs="Times New Roman"/>
                <w:sz w:val="18"/>
                <w:szCs w:val="18"/>
              </w:rPr>
              <w:t>ISB (2)</w:t>
            </w:r>
          </w:p>
        </w:tc>
        <w:tc>
          <w:tcPr>
            <w:tcW w:w="941" w:type="dxa"/>
            <w:tcBorders>
              <w:bottom w:val="single" w:color="00B0F0" w:sz="4" w:space="0"/>
            </w:tcBorders>
          </w:tcPr>
          <w:p w:rsidRPr="008C32C3" w:rsidR="00171ACC" w:rsidP="00BE6E60" w:rsidRDefault="00171ACC" w14:paraId="7C27DBB8" w14:textId="77777777">
            <w:pPr>
              <w:spacing w:line="241" w:lineRule="auto"/>
              <w:ind w:left="50" w:hanging="53"/>
              <w:jc w:val="center"/>
              <w:rPr>
                <w:rFonts w:ascii="Times New Roman" w:hAnsi="Times New Roman" w:cs="Times New Roman"/>
                <w:sz w:val="18"/>
                <w:szCs w:val="18"/>
              </w:rPr>
            </w:pPr>
            <w:r w:rsidRPr="008C32C3">
              <w:rPr>
                <w:rFonts w:ascii="Times New Roman" w:hAnsi="Times New Roman" w:cs="Times New Roman"/>
                <w:sz w:val="18"/>
                <w:szCs w:val="18"/>
              </w:rPr>
              <w:t>Vastgestelde begroting t</w:t>
            </w:r>
          </w:p>
          <w:p w:rsidRPr="008C32C3" w:rsidR="00171ACC" w:rsidP="00BE6E60" w:rsidRDefault="00171ACC" w14:paraId="20252F9D" w14:textId="77777777">
            <w:pPr>
              <w:spacing w:line="241" w:lineRule="auto"/>
              <w:ind w:left="4" w:hanging="4"/>
              <w:jc w:val="center"/>
              <w:rPr>
                <w:rFonts w:ascii="Times New Roman" w:hAnsi="Times New Roman" w:cs="Times New Roman"/>
                <w:sz w:val="18"/>
                <w:szCs w:val="18"/>
              </w:rPr>
            </w:pPr>
            <w:r w:rsidRPr="008C32C3">
              <w:rPr>
                <w:rFonts w:ascii="Times New Roman" w:hAnsi="Times New Roman" w:cs="Times New Roman"/>
                <w:sz w:val="18"/>
                <w:szCs w:val="18"/>
              </w:rPr>
              <w:t>(3) = (1) + (2)</w:t>
            </w:r>
          </w:p>
        </w:tc>
        <w:tc>
          <w:tcPr>
            <w:tcW w:w="888" w:type="dxa"/>
            <w:tcBorders>
              <w:bottom w:val="single" w:color="00B0F0" w:sz="4" w:space="0"/>
            </w:tcBorders>
          </w:tcPr>
          <w:p w:rsidRPr="008C32C3" w:rsidR="00171ACC" w:rsidP="00BE6E60" w:rsidRDefault="00171ACC" w14:paraId="4DA057B3" w14:textId="77777777">
            <w:pPr>
              <w:spacing w:line="241" w:lineRule="auto"/>
              <w:ind w:left="12" w:hanging="12"/>
              <w:rPr>
                <w:rFonts w:ascii="Times New Roman" w:hAnsi="Times New Roman" w:cs="Times New Roman"/>
                <w:sz w:val="18"/>
                <w:szCs w:val="18"/>
              </w:rPr>
            </w:pPr>
            <w:r w:rsidRPr="008C32C3">
              <w:rPr>
                <w:rFonts w:ascii="Times New Roman" w:hAnsi="Times New Roman" w:cs="Times New Roman"/>
                <w:sz w:val="18"/>
                <w:szCs w:val="18"/>
              </w:rPr>
              <w:t xml:space="preserve">Mutaties 1e suppletoire </w:t>
            </w:r>
          </w:p>
          <w:p w:rsidRPr="008C32C3" w:rsidR="00171ACC" w:rsidP="00BE6E60" w:rsidRDefault="00171ACC" w14:paraId="1B515AAD" w14:textId="77777777">
            <w:pPr>
              <w:spacing w:line="259" w:lineRule="auto"/>
              <w:ind w:left="62"/>
              <w:rPr>
                <w:rFonts w:ascii="Times New Roman" w:hAnsi="Times New Roman" w:cs="Times New Roman"/>
                <w:sz w:val="18"/>
                <w:szCs w:val="18"/>
              </w:rPr>
            </w:pPr>
            <w:r w:rsidRPr="008C32C3">
              <w:rPr>
                <w:rFonts w:ascii="Times New Roman" w:hAnsi="Times New Roman" w:cs="Times New Roman"/>
                <w:sz w:val="18"/>
                <w:szCs w:val="18"/>
              </w:rPr>
              <w:t xml:space="preserve">begroting </w:t>
            </w:r>
          </w:p>
          <w:p w:rsidRPr="008C32C3" w:rsidR="00171ACC" w:rsidP="00BE6E60" w:rsidRDefault="00171ACC" w14:paraId="1B1060DD" w14:textId="77777777">
            <w:pPr>
              <w:spacing w:line="259" w:lineRule="auto"/>
              <w:ind w:left="297"/>
              <w:rPr>
                <w:rFonts w:ascii="Times New Roman" w:hAnsi="Times New Roman" w:cs="Times New Roman"/>
                <w:sz w:val="18"/>
                <w:szCs w:val="18"/>
              </w:rPr>
            </w:pPr>
            <w:r w:rsidRPr="008C32C3">
              <w:rPr>
                <w:rFonts w:ascii="Times New Roman" w:hAnsi="Times New Roman" w:cs="Times New Roman"/>
                <w:sz w:val="18"/>
                <w:szCs w:val="18"/>
              </w:rPr>
              <w:t>(4)</w:t>
            </w:r>
          </w:p>
        </w:tc>
        <w:tc>
          <w:tcPr>
            <w:tcW w:w="865" w:type="dxa"/>
            <w:gridSpan w:val="2"/>
            <w:tcBorders>
              <w:bottom w:val="single" w:color="00B0F0" w:sz="4" w:space="0"/>
            </w:tcBorders>
          </w:tcPr>
          <w:p w:rsidRPr="008C32C3" w:rsidR="00171ACC" w:rsidP="00BE6E60" w:rsidRDefault="00171ACC" w14:paraId="5E60B2BC" w14:textId="77777777">
            <w:pPr>
              <w:spacing w:line="259" w:lineRule="auto"/>
              <w:ind w:left="57" w:right="113"/>
              <w:rPr>
                <w:rFonts w:ascii="Times New Roman" w:hAnsi="Times New Roman" w:cs="Times New Roman"/>
                <w:sz w:val="18"/>
                <w:szCs w:val="18"/>
              </w:rPr>
            </w:pPr>
            <w:r w:rsidRPr="008C32C3">
              <w:rPr>
                <w:rFonts w:ascii="Times New Roman" w:hAnsi="Times New Roman" w:cs="Times New Roman"/>
                <w:sz w:val="18"/>
                <w:szCs w:val="18"/>
              </w:rPr>
              <w:t>Stand 1e suppletoire</w:t>
            </w:r>
          </w:p>
          <w:p w:rsidRPr="008C32C3" w:rsidR="00171ACC" w:rsidP="00BE6E60" w:rsidRDefault="00171ACC" w14:paraId="3EB5B5D5"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begroting (5)</w:t>
            </w:r>
          </w:p>
          <w:p w:rsidRPr="008C32C3" w:rsidR="00171ACC" w:rsidP="00BE6E60" w:rsidRDefault="00171ACC" w14:paraId="5C0D768E" w14:textId="77777777">
            <w:pPr>
              <w:spacing w:line="259" w:lineRule="auto"/>
              <w:ind w:left="116"/>
              <w:rPr>
                <w:rFonts w:ascii="Times New Roman" w:hAnsi="Times New Roman" w:cs="Times New Roman"/>
                <w:sz w:val="18"/>
                <w:szCs w:val="18"/>
              </w:rPr>
            </w:pPr>
            <w:r w:rsidRPr="008C32C3">
              <w:rPr>
                <w:rFonts w:ascii="Times New Roman" w:hAnsi="Times New Roman" w:cs="Times New Roman"/>
                <w:sz w:val="18"/>
                <w:szCs w:val="18"/>
              </w:rPr>
              <w:t>= (3) + (4)</w:t>
            </w:r>
          </w:p>
        </w:tc>
        <w:tc>
          <w:tcPr>
            <w:tcW w:w="708" w:type="dxa"/>
            <w:tcBorders>
              <w:bottom w:val="single" w:color="00B0F0" w:sz="4" w:space="0"/>
            </w:tcBorders>
          </w:tcPr>
          <w:p w:rsidRPr="008C32C3" w:rsidR="00171ACC" w:rsidP="00BE6E60" w:rsidRDefault="00171ACC" w14:paraId="0B8A1F0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626" w:type="dxa"/>
            <w:tcBorders>
              <w:bottom w:val="single" w:color="00B0F0" w:sz="4" w:space="0"/>
            </w:tcBorders>
          </w:tcPr>
          <w:p w:rsidRPr="008C32C3" w:rsidR="00171ACC" w:rsidP="00BE6E60" w:rsidRDefault="00171ACC" w14:paraId="4CD5D3B2" w14:textId="77777777">
            <w:pPr>
              <w:spacing w:line="259" w:lineRule="auto"/>
              <w:ind w:left="97" w:hanging="96"/>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545" w:type="dxa"/>
            <w:tcBorders>
              <w:bottom w:val="single" w:color="00B0F0" w:sz="4" w:space="0"/>
            </w:tcBorders>
          </w:tcPr>
          <w:p w:rsidRPr="008C32C3" w:rsidR="00171ACC" w:rsidP="00BE6E60" w:rsidRDefault="00171ACC" w14:paraId="42272051" w14:textId="77777777">
            <w:pPr>
              <w:spacing w:line="259" w:lineRule="auto"/>
              <w:ind w:left="96" w:hanging="96"/>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557" w:type="dxa"/>
            <w:tcBorders>
              <w:bottom w:val="single" w:color="00B0F0" w:sz="4" w:space="0"/>
            </w:tcBorders>
          </w:tcPr>
          <w:p w:rsidRPr="008C32C3" w:rsidR="00171ACC" w:rsidP="00BE6E60" w:rsidRDefault="00171ACC" w14:paraId="720F964B" w14:textId="77777777">
            <w:pPr>
              <w:spacing w:line="259" w:lineRule="auto"/>
              <w:ind w:left="96" w:hanging="96"/>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456" w:type="dxa"/>
            <w:tcBorders>
              <w:bottom w:val="single" w:color="00B0F0" w:sz="4" w:space="0"/>
            </w:tcBorders>
          </w:tcPr>
          <w:p w:rsidRPr="008C32C3" w:rsidR="00171ACC" w:rsidP="00BE6E60" w:rsidRDefault="00171ACC" w14:paraId="5B05B767" w14:textId="77777777">
            <w:pPr>
              <w:spacing w:line="259" w:lineRule="auto"/>
              <w:ind w:left="96" w:hanging="96"/>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0198CD34" w14:textId="77777777">
        <w:trPr>
          <w:trHeight w:val="453"/>
        </w:trPr>
        <w:tc>
          <w:tcPr>
            <w:tcW w:w="360" w:type="dxa"/>
            <w:tcBorders>
              <w:top w:val="single" w:color="00B0F0" w:sz="4" w:space="0"/>
            </w:tcBorders>
          </w:tcPr>
          <w:p w:rsidRPr="008C32C3" w:rsidR="00171ACC" w:rsidP="00BE6E60" w:rsidRDefault="00171ACC" w14:paraId="5FAE2AF1"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Art.</w:t>
            </w:r>
          </w:p>
        </w:tc>
        <w:tc>
          <w:tcPr>
            <w:tcW w:w="2103" w:type="dxa"/>
            <w:tcBorders>
              <w:top w:val="single" w:color="00B0F0" w:sz="4" w:space="0"/>
            </w:tcBorders>
          </w:tcPr>
          <w:p w:rsidRPr="008C32C3" w:rsidR="00171ACC" w:rsidP="00BE6E60" w:rsidRDefault="00171ACC" w14:paraId="37B23BCA"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Verplichtingen</w:t>
            </w:r>
          </w:p>
        </w:tc>
        <w:tc>
          <w:tcPr>
            <w:tcW w:w="678" w:type="dxa"/>
            <w:tcBorders>
              <w:top w:val="single" w:color="00B0F0" w:sz="4" w:space="0"/>
            </w:tcBorders>
          </w:tcPr>
          <w:p w:rsidRPr="008C32C3" w:rsidR="00171ACC" w:rsidP="00BE6E60" w:rsidRDefault="00171ACC" w14:paraId="4BAC7EDC" w14:textId="77777777">
            <w:pPr>
              <w:spacing w:line="259" w:lineRule="auto"/>
              <w:ind w:left="11"/>
              <w:jc w:val="right"/>
              <w:rPr>
                <w:rFonts w:ascii="Times New Roman" w:hAnsi="Times New Roman" w:cs="Times New Roman"/>
                <w:sz w:val="18"/>
                <w:szCs w:val="18"/>
              </w:rPr>
            </w:pPr>
            <w:r w:rsidRPr="008C32C3">
              <w:rPr>
                <w:rFonts w:ascii="Times New Roman" w:hAnsi="Times New Roman" w:cs="Times New Roman"/>
                <w:b/>
                <w:sz w:val="18"/>
                <w:szCs w:val="18"/>
              </w:rPr>
              <w:t>42.985</w:t>
            </w:r>
          </w:p>
        </w:tc>
        <w:tc>
          <w:tcPr>
            <w:tcW w:w="972" w:type="dxa"/>
            <w:tcBorders>
              <w:top w:val="single" w:color="00B0F0" w:sz="4" w:space="0"/>
            </w:tcBorders>
          </w:tcPr>
          <w:p w:rsidRPr="008C32C3" w:rsidR="00171ACC" w:rsidP="00BE6E60" w:rsidRDefault="00171ACC" w14:paraId="338BACE4"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41" w:type="dxa"/>
            <w:tcBorders>
              <w:top w:val="single" w:color="00B0F0" w:sz="4" w:space="0"/>
            </w:tcBorders>
          </w:tcPr>
          <w:p w:rsidRPr="008C32C3" w:rsidR="00171ACC" w:rsidP="00BE6E60" w:rsidRDefault="00171ACC" w14:paraId="1074810C" w14:textId="77777777">
            <w:pPr>
              <w:spacing w:line="259" w:lineRule="auto"/>
              <w:ind w:left="11"/>
              <w:jc w:val="right"/>
              <w:rPr>
                <w:rFonts w:ascii="Times New Roman" w:hAnsi="Times New Roman" w:cs="Times New Roman"/>
                <w:sz w:val="18"/>
                <w:szCs w:val="18"/>
              </w:rPr>
            </w:pPr>
            <w:r w:rsidRPr="008C32C3">
              <w:rPr>
                <w:rFonts w:ascii="Times New Roman" w:hAnsi="Times New Roman" w:cs="Times New Roman"/>
                <w:b/>
                <w:sz w:val="18"/>
                <w:szCs w:val="18"/>
              </w:rPr>
              <w:t>42.985</w:t>
            </w:r>
          </w:p>
        </w:tc>
        <w:tc>
          <w:tcPr>
            <w:tcW w:w="888" w:type="dxa"/>
            <w:tcBorders>
              <w:top w:val="single" w:color="00B0F0" w:sz="4" w:space="0"/>
            </w:tcBorders>
          </w:tcPr>
          <w:p w:rsidRPr="008C32C3" w:rsidR="00171ACC" w:rsidP="00BE6E60" w:rsidRDefault="00171ACC" w14:paraId="60875125" w14:textId="77777777">
            <w:pPr>
              <w:spacing w:line="259" w:lineRule="auto"/>
              <w:ind w:left="25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15.095</w:t>
            </w:r>
          </w:p>
        </w:tc>
        <w:tc>
          <w:tcPr>
            <w:tcW w:w="858" w:type="dxa"/>
            <w:tcBorders>
              <w:top w:val="single" w:color="00B0F0" w:sz="4" w:space="0"/>
            </w:tcBorders>
          </w:tcPr>
          <w:p w:rsidRPr="008C32C3" w:rsidR="00171ACC" w:rsidP="00BE6E60" w:rsidRDefault="00171ACC" w14:paraId="4240E397" w14:textId="77777777">
            <w:pPr>
              <w:spacing w:line="259" w:lineRule="auto"/>
              <w:ind w:right="79"/>
              <w:jc w:val="right"/>
              <w:rPr>
                <w:rFonts w:ascii="Times New Roman" w:hAnsi="Times New Roman" w:cs="Times New Roman"/>
                <w:b/>
                <w:bCs/>
                <w:sz w:val="18"/>
                <w:szCs w:val="18"/>
              </w:rPr>
            </w:pPr>
            <w:r w:rsidRPr="008C32C3">
              <w:rPr>
                <w:rFonts w:ascii="Times New Roman" w:hAnsi="Times New Roman" w:cs="Times New Roman"/>
                <w:b/>
                <w:bCs/>
                <w:sz w:val="18"/>
                <w:szCs w:val="18"/>
              </w:rPr>
              <w:t>27.890</w:t>
            </w:r>
          </w:p>
        </w:tc>
        <w:tc>
          <w:tcPr>
            <w:tcW w:w="715" w:type="dxa"/>
            <w:gridSpan w:val="2"/>
            <w:tcBorders>
              <w:top w:val="single" w:color="00B0F0" w:sz="4" w:space="0"/>
            </w:tcBorders>
          </w:tcPr>
          <w:p w:rsidRPr="008C32C3" w:rsidR="00171ACC" w:rsidP="00BE6E60" w:rsidRDefault="00171ACC" w14:paraId="4E67E7F4" w14:textId="77777777">
            <w:pPr>
              <w:spacing w:line="259" w:lineRule="auto"/>
              <w:ind w:right="79"/>
              <w:jc w:val="right"/>
              <w:rPr>
                <w:rFonts w:ascii="Times New Roman" w:hAnsi="Times New Roman" w:cs="Times New Roman"/>
                <w:b/>
                <w:bCs/>
                <w:sz w:val="18"/>
                <w:szCs w:val="18"/>
              </w:rPr>
            </w:pPr>
            <w:r w:rsidRPr="008C32C3">
              <w:rPr>
                <w:rFonts w:ascii="Times New Roman" w:hAnsi="Times New Roman" w:cs="Times New Roman"/>
                <w:b/>
                <w:bCs/>
                <w:sz w:val="18"/>
                <w:szCs w:val="18"/>
              </w:rPr>
              <w:t>-20.064</w:t>
            </w:r>
          </w:p>
        </w:tc>
        <w:tc>
          <w:tcPr>
            <w:tcW w:w="626" w:type="dxa"/>
            <w:tcBorders>
              <w:top w:val="single" w:color="00B0F0" w:sz="4" w:space="0"/>
            </w:tcBorders>
          </w:tcPr>
          <w:p w:rsidRPr="008C32C3" w:rsidR="00171ACC" w:rsidP="00BE6E60" w:rsidRDefault="00171ACC" w14:paraId="033A5C27" w14:textId="77777777">
            <w:pPr>
              <w:spacing w:line="259" w:lineRule="auto"/>
              <w:ind w:left="-1"/>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20.019</w:t>
            </w:r>
          </w:p>
        </w:tc>
        <w:tc>
          <w:tcPr>
            <w:tcW w:w="545" w:type="dxa"/>
            <w:tcBorders>
              <w:top w:val="single" w:color="00B0F0" w:sz="4" w:space="0"/>
            </w:tcBorders>
          </w:tcPr>
          <w:p w:rsidRPr="008C32C3" w:rsidR="00171ACC" w:rsidP="00BE6E60" w:rsidRDefault="00171ACC" w14:paraId="70EDF5D8" w14:textId="77777777">
            <w:pPr>
              <w:spacing w:line="259" w:lineRule="auto"/>
              <w:ind w:left="14"/>
              <w:rPr>
                <w:rFonts w:ascii="Times New Roman" w:hAnsi="Times New Roman" w:cs="Times New Roman"/>
                <w:sz w:val="18"/>
                <w:szCs w:val="18"/>
              </w:rPr>
            </w:pPr>
            <w:r w:rsidRPr="008C32C3">
              <w:rPr>
                <w:rFonts w:ascii="Times New Roman" w:hAnsi="Times New Roman" w:cs="Times New Roman"/>
                <w:b/>
                <w:sz w:val="18"/>
                <w:szCs w:val="18"/>
              </w:rPr>
              <w:t>19.940</w:t>
            </w:r>
          </w:p>
        </w:tc>
        <w:tc>
          <w:tcPr>
            <w:tcW w:w="557" w:type="dxa"/>
            <w:tcBorders>
              <w:top w:val="single" w:color="00B0F0" w:sz="4" w:space="0"/>
            </w:tcBorders>
          </w:tcPr>
          <w:p w:rsidRPr="008C32C3" w:rsidR="00171ACC" w:rsidP="00BE6E60" w:rsidRDefault="00171ACC" w14:paraId="73FD49B7" w14:textId="77777777">
            <w:pPr>
              <w:spacing w:line="259" w:lineRule="auto"/>
              <w:ind w:left="19"/>
              <w:rPr>
                <w:rFonts w:ascii="Times New Roman" w:hAnsi="Times New Roman" w:cs="Times New Roman"/>
                <w:sz w:val="18"/>
                <w:szCs w:val="18"/>
              </w:rPr>
            </w:pPr>
            <w:r w:rsidRPr="008C32C3">
              <w:rPr>
                <w:rFonts w:ascii="Times New Roman" w:hAnsi="Times New Roman" w:cs="Times New Roman"/>
                <w:b/>
                <w:sz w:val="18"/>
                <w:szCs w:val="18"/>
              </w:rPr>
              <w:t>19.884</w:t>
            </w:r>
          </w:p>
        </w:tc>
        <w:tc>
          <w:tcPr>
            <w:tcW w:w="456" w:type="dxa"/>
            <w:tcBorders>
              <w:top w:val="single" w:color="00B0F0" w:sz="4" w:space="0"/>
            </w:tcBorders>
          </w:tcPr>
          <w:p w:rsidRPr="008C32C3" w:rsidR="00171ACC" w:rsidP="00BE6E60" w:rsidRDefault="00171ACC" w14:paraId="5701F820" w14:textId="77777777">
            <w:pPr>
              <w:spacing w:line="259" w:lineRule="auto"/>
              <w:ind w:left="31"/>
              <w:rPr>
                <w:rFonts w:ascii="Times New Roman" w:hAnsi="Times New Roman" w:cs="Times New Roman"/>
                <w:sz w:val="18"/>
                <w:szCs w:val="18"/>
              </w:rPr>
            </w:pPr>
            <w:r w:rsidRPr="008C32C3">
              <w:rPr>
                <w:rFonts w:ascii="Times New Roman" w:hAnsi="Times New Roman" w:cs="Times New Roman"/>
                <w:b/>
                <w:sz w:val="18"/>
                <w:szCs w:val="18"/>
              </w:rPr>
              <w:t>22.220</w:t>
            </w:r>
          </w:p>
        </w:tc>
      </w:tr>
      <w:tr w:rsidRPr="008C32C3" w:rsidR="00171ACC" w:rsidTr="00BE6E60" w14:paraId="0543CFE1" w14:textId="77777777">
        <w:trPr>
          <w:trHeight w:val="453"/>
        </w:trPr>
        <w:tc>
          <w:tcPr>
            <w:tcW w:w="360" w:type="dxa"/>
          </w:tcPr>
          <w:p w:rsidRPr="008C32C3" w:rsidR="00171ACC" w:rsidP="00BE6E60" w:rsidRDefault="00171ACC" w14:paraId="5E04F4BE"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7F2E0758"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Uitgaven</w:t>
            </w:r>
          </w:p>
        </w:tc>
        <w:tc>
          <w:tcPr>
            <w:tcW w:w="678" w:type="dxa"/>
          </w:tcPr>
          <w:p w:rsidRPr="008C32C3" w:rsidR="00171ACC" w:rsidP="00BE6E60" w:rsidRDefault="00171ACC" w14:paraId="23DCBCF9" w14:textId="77777777">
            <w:pPr>
              <w:spacing w:line="259" w:lineRule="auto"/>
              <w:ind w:left="11"/>
              <w:jc w:val="right"/>
              <w:rPr>
                <w:rFonts w:ascii="Times New Roman" w:hAnsi="Times New Roman" w:cs="Times New Roman"/>
                <w:sz w:val="18"/>
                <w:szCs w:val="18"/>
              </w:rPr>
            </w:pPr>
            <w:r w:rsidRPr="008C32C3">
              <w:rPr>
                <w:rFonts w:ascii="Times New Roman" w:hAnsi="Times New Roman" w:cs="Times New Roman"/>
                <w:b/>
                <w:sz w:val="18"/>
                <w:szCs w:val="18"/>
              </w:rPr>
              <w:t>43.235</w:t>
            </w:r>
          </w:p>
        </w:tc>
        <w:tc>
          <w:tcPr>
            <w:tcW w:w="972" w:type="dxa"/>
          </w:tcPr>
          <w:p w:rsidRPr="008C32C3" w:rsidR="00171ACC" w:rsidP="00BE6E60" w:rsidRDefault="00171ACC" w14:paraId="664A55A0"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41" w:type="dxa"/>
          </w:tcPr>
          <w:p w:rsidRPr="008C32C3" w:rsidR="00171ACC" w:rsidP="00BE6E60" w:rsidRDefault="00171ACC" w14:paraId="4CC3CBAB" w14:textId="77777777">
            <w:pPr>
              <w:spacing w:line="259" w:lineRule="auto"/>
              <w:ind w:left="11"/>
              <w:jc w:val="right"/>
              <w:rPr>
                <w:rFonts w:ascii="Times New Roman" w:hAnsi="Times New Roman" w:cs="Times New Roman"/>
                <w:sz w:val="18"/>
                <w:szCs w:val="18"/>
              </w:rPr>
            </w:pPr>
            <w:r w:rsidRPr="008C32C3">
              <w:rPr>
                <w:rFonts w:ascii="Times New Roman" w:hAnsi="Times New Roman" w:cs="Times New Roman"/>
                <w:b/>
                <w:sz w:val="18"/>
                <w:szCs w:val="18"/>
              </w:rPr>
              <w:t>43.235</w:t>
            </w:r>
          </w:p>
        </w:tc>
        <w:tc>
          <w:tcPr>
            <w:tcW w:w="888" w:type="dxa"/>
          </w:tcPr>
          <w:p w:rsidRPr="008C32C3" w:rsidR="00171ACC" w:rsidP="00BE6E60" w:rsidRDefault="00171ACC" w14:paraId="0E693238" w14:textId="77777777">
            <w:pPr>
              <w:spacing w:line="259" w:lineRule="auto"/>
              <w:ind w:left="25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15.095</w:t>
            </w:r>
          </w:p>
        </w:tc>
        <w:tc>
          <w:tcPr>
            <w:tcW w:w="858" w:type="dxa"/>
          </w:tcPr>
          <w:p w:rsidRPr="008C32C3" w:rsidR="00171ACC" w:rsidP="00BE6E60" w:rsidRDefault="00171ACC" w14:paraId="74B852AD" w14:textId="77777777">
            <w:pPr>
              <w:spacing w:line="259" w:lineRule="auto"/>
              <w:ind w:right="79"/>
              <w:jc w:val="right"/>
              <w:rPr>
                <w:rFonts w:ascii="Times New Roman" w:hAnsi="Times New Roman" w:cs="Times New Roman"/>
                <w:b/>
                <w:bCs/>
                <w:sz w:val="18"/>
                <w:szCs w:val="18"/>
              </w:rPr>
            </w:pPr>
            <w:r w:rsidRPr="008C32C3">
              <w:rPr>
                <w:rFonts w:ascii="Times New Roman" w:hAnsi="Times New Roman" w:cs="Times New Roman"/>
                <w:b/>
                <w:bCs/>
                <w:sz w:val="18"/>
                <w:szCs w:val="18"/>
              </w:rPr>
              <w:t>28.140</w:t>
            </w:r>
          </w:p>
        </w:tc>
        <w:tc>
          <w:tcPr>
            <w:tcW w:w="715" w:type="dxa"/>
            <w:gridSpan w:val="2"/>
          </w:tcPr>
          <w:p w:rsidRPr="008C32C3" w:rsidR="00171ACC" w:rsidP="00BE6E60" w:rsidRDefault="00171ACC" w14:paraId="5E48A9DC" w14:textId="77777777">
            <w:pPr>
              <w:spacing w:line="259" w:lineRule="auto"/>
              <w:ind w:right="79"/>
              <w:jc w:val="right"/>
              <w:rPr>
                <w:rFonts w:ascii="Times New Roman" w:hAnsi="Times New Roman" w:cs="Times New Roman"/>
                <w:b/>
                <w:bCs/>
                <w:sz w:val="18"/>
                <w:szCs w:val="18"/>
              </w:rPr>
            </w:pPr>
            <w:r w:rsidRPr="008C32C3">
              <w:rPr>
                <w:rFonts w:ascii="Times New Roman" w:hAnsi="Times New Roman" w:cs="Times New Roman"/>
                <w:b/>
                <w:bCs/>
                <w:sz w:val="18"/>
                <w:szCs w:val="18"/>
              </w:rPr>
              <w:t>- 20.064</w:t>
            </w:r>
          </w:p>
        </w:tc>
        <w:tc>
          <w:tcPr>
            <w:tcW w:w="626" w:type="dxa"/>
          </w:tcPr>
          <w:p w:rsidRPr="008C32C3" w:rsidR="00171ACC" w:rsidP="00BE6E60" w:rsidRDefault="00171ACC" w14:paraId="24A9563C" w14:textId="77777777">
            <w:pPr>
              <w:spacing w:line="259" w:lineRule="auto"/>
              <w:ind w:left="-1"/>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20.019</w:t>
            </w:r>
          </w:p>
        </w:tc>
        <w:tc>
          <w:tcPr>
            <w:tcW w:w="545" w:type="dxa"/>
          </w:tcPr>
          <w:p w:rsidRPr="008C32C3" w:rsidR="00171ACC" w:rsidP="00BE6E60" w:rsidRDefault="00171ACC" w14:paraId="0F5DF233" w14:textId="77777777">
            <w:pPr>
              <w:spacing w:line="259" w:lineRule="auto"/>
              <w:ind w:left="14"/>
              <w:rPr>
                <w:rFonts w:ascii="Times New Roman" w:hAnsi="Times New Roman" w:cs="Times New Roman"/>
                <w:sz w:val="18"/>
                <w:szCs w:val="18"/>
              </w:rPr>
            </w:pPr>
            <w:r w:rsidRPr="008C32C3">
              <w:rPr>
                <w:rFonts w:ascii="Times New Roman" w:hAnsi="Times New Roman" w:cs="Times New Roman"/>
                <w:b/>
                <w:sz w:val="18"/>
                <w:szCs w:val="18"/>
              </w:rPr>
              <w:t>19.940</w:t>
            </w:r>
          </w:p>
        </w:tc>
        <w:tc>
          <w:tcPr>
            <w:tcW w:w="557" w:type="dxa"/>
          </w:tcPr>
          <w:p w:rsidRPr="008C32C3" w:rsidR="00171ACC" w:rsidP="00BE6E60" w:rsidRDefault="00171ACC" w14:paraId="22213D0F" w14:textId="77777777">
            <w:pPr>
              <w:spacing w:line="259" w:lineRule="auto"/>
              <w:ind w:left="19"/>
              <w:rPr>
                <w:rFonts w:ascii="Times New Roman" w:hAnsi="Times New Roman" w:cs="Times New Roman"/>
                <w:sz w:val="18"/>
                <w:szCs w:val="18"/>
              </w:rPr>
            </w:pPr>
            <w:r w:rsidRPr="008C32C3">
              <w:rPr>
                <w:rFonts w:ascii="Times New Roman" w:hAnsi="Times New Roman" w:cs="Times New Roman"/>
                <w:b/>
                <w:sz w:val="18"/>
                <w:szCs w:val="18"/>
              </w:rPr>
              <w:t>19.884</w:t>
            </w:r>
          </w:p>
        </w:tc>
        <w:tc>
          <w:tcPr>
            <w:tcW w:w="456" w:type="dxa"/>
          </w:tcPr>
          <w:p w:rsidRPr="008C32C3" w:rsidR="00171ACC" w:rsidP="00BE6E60" w:rsidRDefault="00171ACC" w14:paraId="70303A91" w14:textId="77777777">
            <w:pPr>
              <w:spacing w:line="259" w:lineRule="auto"/>
              <w:ind w:left="31"/>
              <w:rPr>
                <w:rFonts w:ascii="Times New Roman" w:hAnsi="Times New Roman" w:cs="Times New Roman"/>
                <w:sz w:val="18"/>
                <w:szCs w:val="18"/>
              </w:rPr>
            </w:pPr>
            <w:r w:rsidRPr="008C32C3">
              <w:rPr>
                <w:rFonts w:ascii="Times New Roman" w:hAnsi="Times New Roman" w:cs="Times New Roman"/>
                <w:b/>
                <w:sz w:val="18"/>
                <w:szCs w:val="18"/>
              </w:rPr>
              <w:t>22.220</w:t>
            </w:r>
          </w:p>
        </w:tc>
      </w:tr>
      <w:tr w:rsidRPr="008C32C3" w:rsidR="00171ACC" w:rsidTr="00BE6E60" w14:paraId="50694645" w14:textId="77777777">
        <w:trPr>
          <w:trHeight w:val="226"/>
        </w:trPr>
        <w:tc>
          <w:tcPr>
            <w:tcW w:w="360" w:type="dxa"/>
          </w:tcPr>
          <w:p w:rsidRPr="008C32C3" w:rsidR="00171ACC" w:rsidP="00BE6E60" w:rsidRDefault="00171ACC" w14:paraId="158AA051"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12.0</w:t>
            </w:r>
          </w:p>
        </w:tc>
        <w:tc>
          <w:tcPr>
            <w:tcW w:w="2103" w:type="dxa"/>
          </w:tcPr>
          <w:p w:rsidRPr="008C32C3" w:rsidR="00171ACC" w:rsidP="00BE6E60" w:rsidRDefault="00171ACC" w14:paraId="0234F209"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Algemeen</w:t>
            </w:r>
          </w:p>
        </w:tc>
        <w:tc>
          <w:tcPr>
            <w:tcW w:w="678" w:type="dxa"/>
          </w:tcPr>
          <w:p w:rsidRPr="008C32C3" w:rsidR="00171ACC" w:rsidP="00BE6E60" w:rsidRDefault="00171ACC" w14:paraId="4435F5FF" w14:textId="77777777">
            <w:pPr>
              <w:spacing w:line="259" w:lineRule="auto"/>
              <w:ind w:left="11"/>
              <w:jc w:val="right"/>
              <w:rPr>
                <w:rFonts w:ascii="Times New Roman" w:hAnsi="Times New Roman" w:cs="Times New Roman"/>
                <w:sz w:val="18"/>
                <w:szCs w:val="18"/>
              </w:rPr>
            </w:pPr>
            <w:r w:rsidRPr="008C32C3">
              <w:rPr>
                <w:rFonts w:ascii="Times New Roman" w:hAnsi="Times New Roman" w:cs="Times New Roman"/>
                <w:b/>
                <w:sz w:val="18"/>
                <w:szCs w:val="18"/>
              </w:rPr>
              <w:t>43.235</w:t>
            </w:r>
          </w:p>
        </w:tc>
        <w:tc>
          <w:tcPr>
            <w:tcW w:w="972" w:type="dxa"/>
          </w:tcPr>
          <w:p w:rsidRPr="008C32C3" w:rsidR="00171ACC" w:rsidP="00BE6E60" w:rsidRDefault="00171ACC" w14:paraId="652B105A"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941" w:type="dxa"/>
          </w:tcPr>
          <w:p w:rsidRPr="008C32C3" w:rsidR="00171ACC" w:rsidP="00BE6E60" w:rsidRDefault="00171ACC" w14:paraId="401F3FEF" w14:textId="77777777">
            <w:pPr>
              <w:spacing w:line="259" w:lineRule="auto"/>
              <w:ind w:left="11"/>
              <w:jc w:val="right"/>
              <w:rPr>
                <w:rFonts w:ascii="Times New Roman" w:hAnsi="Times New Roman" w:cs="Times New Roman"/>
                <w:sz w:val="18"/>
                <w:szCs w:val="18"/>
              </w:rPr>
            </w:pPr>
            <w:r w:rsidRPr="008C32C3">
              <w:rPr>
                <w:rFonts w:ascii="Times New Roman" w:hAnsi="Times New Roman" w:cs="Times New Roman"/>
                <w:b/>
                <w:sz w:val="18"/>
                <w:szCs w:val="18"/>
              </w:rPr>
              <w:t>43.235</w:t>
            </w:r>
          </w:p>
        </w:tc>
        <w:tc>
          <w:tcPr>
            <w:tcW w:w="888" w:type="dxa"/>
          </w:tcPr>
          <w:p w:rsidRPr="008C32C3" w:rsidR="00171ACC" w:rsidP="00BE6E60" w:rsidRDefault="00171ACC" w14:paraId="09E49B9B" w14:textId="77777777">
            <w:pPr>
              <w:spacing w:line="259" w:lineRule="auto"/>
              <w:ind w:left="254"/>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15.095</w:t>
            </w:r>
          </w:p>
        </w:tc>
        <w:tc>
          <w:tcPr>
            <w:tcW w:w="858" w:type="dxa"/>
          </w:tcPr>
          <w:p w:rsidRPr="008C32C3" w:rsidR="00171ACC" w:rsidP="00BE6E60" w:rsidRDefault="00171ACC" w14:paraId="22322C61" w14:textId="77777777">
            <w:pPr>
              <w:spacing w:line="259" w:lineRule="auto"/>
              <w:ind w:right="79"/>
              <w:jc w:val="right"/>
              <w:rPr>
                <w:rFonts w:ascii="Times New Roman" w:hAnsi="Times New Roman" w:cs="Times New Roman"/>
                <w:b/>
                <w:bCs/>
                <w:sz w:val="18"/>
                <w:szCs w:val="18"/>
              </w:rPr>
            </w:pPr>
            <w:r w:rsidRPr="008C32C3">
              <w:rPr>
                <w:rFonts w:ascii="Times New Roman" w:hAnsi="Times New Roman" w:cs="Times New Roman"/>
                <w:b/>
                <w:bCs/>
                <w:sz w:val="18"/>
                <w:szCs w:val="18"/>
              </w:rPr>
              <w:t>28.140</w:t>
            </w:r>
          </w:p>
        </w:tc>
        <w:tc>
          <w:tcPr>
            <w:tcW w:w="715" w:type="dxa"/>
            <w:gridSpan w:val="2"/>
          </w:tcPr>
          <w:p w:rsidRPr="008C32C3" w:rsidR="00171ACC" w:rsidP="00BE6E60" w:rsidRDefault="00171ACC" w14:paraId="79DD3903" w14:textId="77777777">
            <w:pPr>
              <w:spacing w:line="259" w:lineRule="auto"/>
              <w:ind w:right="79"/>
              <w:jc w:val="right"/>
              <w:rPr>
                <w:rFonts w:ascii="Times New Roman" w:hAnsi="Times New Roman" w:cs="Times New Roman"/>
                <w:b/>
                <w:bCs/>
                <w:sz w:val="18"/>
                <w:szCs w:val="18"/>
              </w:rPr>
            </w:pPr>
            <w:r w:rsidRPr="008C32C3">
              <w:rPr>
                <w:rFonts w:ascii="Times New Roman" w:hAnsi="Times New Roman" w:cs="Times New Roman"/>
                <w:b/>
                <w:bCs/>
                <w:sz w:val="18"/>
                <w:szCs w:val="18"/>
              </w:rPr>
              <w:t>-20.064</w:t>
            </w:r>
          </w:p>
        </w:tc>
        <w:tc>
          <w:tcPr>
            <w:tcW w:w="626" w:type="dxa"/>
          </w:tcPr>
          <w:p w:rsidRPr="008C32C3" w:rsidR="00171ACC" w:rsidP="00BE6E60" w:rsidRDefault="00171ACC" w14:paraId="36E115A3" w14:textId="77777777">
            <w:pPr>
              <w:spacing w:line="259" w:lineRule="auto"/>
              <w:ind w:left="-1"/>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20.019</w:t>
            </w:r>
          </w:p>
        </w:tc>
        <w:tc>
          <w:tcPr>
            <w:tcW w:w="545" w:type="dxa"/>
          </w:tcPr>
          <w:p w:rsidRPr="008C32C3" w:rsidR="00171ACC" w:rsidP="00BE6E60" w:rsidRDefault="00171ACC" w14:paraId="7407D744" w14:textId="77777777">
            <w:pPr>
              <w:spacing w:line="259" w:lineRule="auto"/>
              <w:ind w:left="14"/>
              <w:rPr>
                <w:rFonts w:ascii="Times New Roman" w:hAnsi="Times New Roman" w:cs="Times New Roman"/>
                <w:sz w:val="18"/>
                <w:szCs w:val="18"/>
              </w:rPr>
            </w:pPr>
            <w:r w:rsidRPr="008C32C3">
              <w:rPr>
                <w:rFonts w:ascii="Times New Roman" w:hAnsi="Times New Roman" w:cs="Times New Roman"/>
                <w:b/>
                <w:sz w:val="18"/>
                <w:szCs w:val="18"/>
              </w:rPr>
              <w:t>19.940</w:t>
            </w:r>
          </w:p>
        </w:tc>
        <w:tc>
          <w:tcPr>
            <w:tcW w:w="557" w:type="dxa"/>
          </w:tcPr>
          <w:p w:rsidRPr="008C32C3" w:rsidR="00171ACC" w:rsidP="00BE6E60" w:rsidRDefault="00171ACC" w14:paraId="6BDA4FB9" w14:textId="77777777">
            <w:pPr>
              <w:spacing w:line="259" w:lineRule="auto"/>
              <w:ind w:left="19"/>
              <w:rPr>
                <w:rFonts w:ascii="Times New Roman" w:hAnsi="Times New Roman" w:cs="Times New Roman"/>
                <w:sz w:val="18"/>
                <w:szCs w:val="18"/>
              </w:rPr>
            </w:pPr>
            <w:r w:rsidRPr="008C32C3">
              <w:rPr>
                <w:rFonts w:ascii="Times New Roman" w:hAnsi="Times New Roman" w:cs="Times New Roman"/>
                <w:b/>
                <w:sz w:val="18"/>
                <w:szCs w:val="18"/>
              </w:rPr>
              <w:t>19.884</w:t>
            </w:r>
          </w:p>
        </w:tc>
        <w:tc>
          <w:tcPr>
            <w:tcW w:w="456" w:type="dxa"/>
          </w:tcPr>
          <w:p w:rsidRPr="008C32C3" w:rsidR="00171ACC" w:rsidP="00BE6E60" w:rsidRDefault="00171ACC" w14:paraId="31316E82" w14:textId="77777777">
            <w:pPr>
              <w:spacing w:line="259" w:lineRule="auto"/>
              <w:ind w:left="31"/>
              <w:rPr>
                <w:rFonts w:ascii="Times New Roman" w:hAnsi="Times New Roman" w:cs="Times New Roman"/>
                <w:sz w:val="18"/>
                <w:szCs w:val="18"/>
              </w:rPr>
            </w:pPr>
            <w:r w:rsidRPr="008C32C3">
              <w:rPr>
                <w:rFonts w:ascii="Times New Roman" w:hAnsi="Times New Roman" w:cs="Times New Roman"/>
                <w:b/>
                <w:sz w:val="18"/>
                <w:szCs w:val="18"/>
              </w:rPr>
              <w:t>22.220</w:t>
            </w:r>
          </w:p>
        </w:tc>
      </w:tr>
      <w:tr w:rsidRPr="008C32C3" w:rsidR="00171ACC" w:rsidTr="00BE6E60" w14:paraId="680B2460" w14:textId="77777777">
        <w:trPr>
          <w:trHeight w:val="228"/>
        </w:trPr>
        <w:tc>
          <w:tcPr>
            <w:tcW w:w="360" w:type="dxa"/>
          </w:tcPr>
          <w:p w:rsidRPr="008C32C3" w:rsidR="00171ACC" w:rsidP="00BE6E60" w:rsidRDefault="00171ACC" w14:paraId="71B9A51F"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7A00913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Subsidies (regelingen)</w:t>
            </w:r>
          </w:p>
        </w:tc>
        <w:tc>
          <w:tcPr>
            <w:tcW w:w="678" w:type="dxa"/>
          </w:tcPr>
          <w:p w:rsidRPr="008C32C3" w:rsidR="00171ACC" w:rsidP="00BE6E60" w:rsidRDefault="00171ACC" w14:paraId="02CFEE09"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i/>
                <w:sz w:val="18"/>
                <w:szCs w:val="18"/>
              </w:rPr>
              <w:t>398</w:t>
            </w:r>
          </w:p>
        </w:tc>
        <w:tc>
          <w:tcPr>
            <w:tcW w:w="972" w:type="dxa"/>
          </w:tcPr>
          <w:p w:rsidRPr="008C32C3" w:rsidR="00171ACC" w:rsidP="00BE6E60" w:rsidRDefault="00171ACC" w14:paraId="7DEB76E7"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41" w:type="dxa"/>
          </w:tcPr>
          <w:p w:rsidRPr="008C32C3" w:rsidR="00171ACC" w:rsidP="00BE6E60" w:rsidRDefault="00171ACC" w14:paraId="4D3D7F7E"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i/>
                <w:sz w:val="18"/>
                <w:szCs w:val="18"/>
              </w:rPr>
              <w:t>398</w:t>
            </w:r>
          </w:p>
        </w:tc>
        <w:tc>
          <w:tcPr>
            <w:tcW w:w="888" w:type="dxa"/>
          </w:tcPr>
          <w:p w:rsidRPr="008C32C3" w:rsidR="00171ACC" w:rsidP="00BE6E60" w:rsidRDefault="00171ACC" w14:paraId="4B50F431"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58" w:type="dxa"/>
          </w:tcPr>
          <w:p w:rsidRPr="008C32C3" w:rsidR="00171ACC" w:rsidP="00BE6E60" w:rsidRDefault="00171ACC" w14:paraId="7BB4D975" w14:textId="77777777">
            <w:pPr>
              <w:spacing w:line="259" w:lineRule="auto"/>
              <w:ind w:left="234"/>
              <w:jc w:val="right"/>
              <w:rPr>
                <w:rFonts w:ascii="Times New Roman" w:hAnsi="Times New Roman" w:cs="Times New Roman"/>
                <w:sz w:val="18"/>
                <w:szCs w:val="18"/>
              </w:rPr>
            </w:pPr>
            <w:r w:rsidRPr="008C32C3">
              <w:rPr>
                <w:rFonts w:ascii="Times New Roman" w:hAnsi="Times New Roman" w:cs="Times New Roman"/>
                <w:i/>
                <w:sz w:val="18"/>
                <w:szCs w:val="18"/>
              </w:rPr>
              <w:t>398</w:t>
            </w:r>
          </w:p>
        </w:tc>
        <w:tc>
          <w:tcPr>
            <w:tcW w:w="715" w:type="dxa"/>
            <w:gridSpan w:val="2"/>
          </w:tcPr>
          <w:p w:rsidRPr="008C32C3" w:rsidR="00171ACC" w:rsidP="00BE6E60" w:rsidRDefault="00171ACC" w14:paraId="64075FA7"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w:t>
            </w:r>
          </w:p>
        </w:tc>
        <w:tc>
          <w:tcPr>
            <w:tcW w:w="626" w:type="dxa"/>
          </w:tcPr>
          <w:p w:rsidRPr="008C32C3" w:rsidR="00171ACC" w:rsidP="00BE6E60" w:rsidRDefault="00171ACC" w14:paraId="09ED7724" w14:textId="77777777">
            <w:pPr>
              <w:spacing w:line="259" w:lineRule="auto"/>
              <w:ind w:left="17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w:t>
            </w:r>
          </w:p>
        </w:tc>
        <w:tc>
          <w:tcPr>
            <w:tcW w:w="545" w:type="dxa"/>
          </w:tcPr>
          <w:p w:rsidRPr="008C32C3" w:rsidR="00171ACC" w:rsidP="00BE6E60" w:rsidRDefault="00171ACC" w14:paraId="76006203"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w:t>
            </w:r>
          </w:p>
        </w:tc>
        <w:tc>
          <w:tcPr>
            <w:tcW w:w="557" w:type="dxa"/>
          </w:tcPr>
          <w:p w:rsidRPr="008C32C3" w:rsidR="00171ACC" w:rsidP="00BE6E60" w:rsidRDefault="00171ACC" w14:paraId="07BD074D"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w:t>
            </w:r>
          </w:p>
        </w:tc>
        <w:tc>
          <w:tcPr>
            <w:tcW w:w="456" w:type="dxa"/>
          </w:tcPr>
          <w:p w:rsidRPr="008C32C3" w:rsidR="00171ACC" w:rsidP="00BE6E60" w:rsidRDefault="00171ACC" w14:paraId="79CDD256"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143</w:t>
            </w:r>
          </w:p>
        </w:tc>
      </w:tr>
      <w:tr w:rsidRPr="008C32C3" w:rsidR="00171ACC" w:rsidTr="00BE6E60" w14:paraId="1FAC272E" w14:textId="77777777">
        <w:trPr>
          <w:trHeight w:val="227"/>
        </w:trPr>
        <w:tc>
          <w:tcPr>
            <w:tcW w:w="360" w:type="dxa"/>
          </w:tcPr>
          <w:p w:rsidRPr="008C32C3" w:rsidR="00171ACC" w:rsidP="00BE6E60" w:rsidRDefault="00171ACC" w14:paraId="0E7F6FE3"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49F4185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subsidies</w:t>
            </w:r>
          </w:p>
        </w:tc>
        <w:tc>
          <w:tcPr>
            <w:tcW w:w="678" w:type="dxa"/>
          </w:tcPr>
          <w:p w:rsidRPr="008C32C3" w:rsidR="00171ACC" w:rsidP="00BE6E60" w:rsidRDefault="00171ACC" w14:paraId="34571A13"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sz w:val="18"/>
                <w:szCs w:val="18"/>
              </w:rPr>
              <w:t>347</w:t>
            </w:r>
          </w:p>
        </w:tc>
        <w:tc>
          <w:tcPr>
            <w:tcW w:w="972" w:type="dxa"/>
          </w:tcPr>
          <w:p w:rsidRPr="008C32C3" w:rsidR="00171ACC" w:rsidP="00BE6E60" w:rsidRDefault="00171ACC" w14:paraId="0C901B8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0F7CCE9B"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sz w:val="18"/>
                <w:szCs w:val="18"/>
              </w:rPr>
              <w:t>347</w:t>
            </w:r>
          </w:p>
        </w:tc>
        <w:tc>
          <w:tcPr>
            <w:tcW w:w="888" w:type="dxa"/>
          </w:tcPr>
          <w:p w:rsidRPr="008C32C3" w:rsidR="00171ACC" w:rsidP="00BE6E60" w:rsidRDefault="00171ACC" w14:paraId="420ECB81"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8" w:type="dxa"/>
          </w:tcPr>
          <w:p w:rsidRPr="008C32C3" w:rsidR="00171ACC" w:rsidP="00BE6E60" w:rsidRDefault="00171ACC" w14:paraId="4CA1DA5F" w14:textId="77777777">
            <w:pPr>
              <w:spacing w:line="259" w:lineRule="auto"/>
              <w:ind w:left="234"/>
              <w:jc w:val="right"/>
              <w:rPr>
                <w:rFonts w:ascii="Times New Roman" w:hAnsi="Times New Roman" w:cs="Times New Roman"/>
                <w:sz w:val="18"/>
                <w:szCs w:val="18"/>
              </w:rPr>
            </w:pPr>
            <w:r w:rsidRPr="008C32C3">
              <w:rPr>
                <w:rFonts w:ascii="Times New Roman" w:hAnsi="Times New Roman" w:cs="Times New Roman"/>
                <w:sz w:val="18"/>
                <w:szCs w:val="18"/>
              </w:rPr>
              <w:t>347</w:t>
            </w:r>
          </w:p>
        </w:tc>
        <w:tc>
          <w:tcPr>
            <w:tcW w:w="715" w:type="dxa"/>
            <w:gridSpan w:val="2"/>
          </w:tcPr>
          <w:p w:rsidRPr="008C32C3" w:rsidR="00171ACC" w:rsidP="00BE6E60" w:rsidRDefault="00171ACC" w14:paraId="7843456D"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626" w:type="dxa"/>
          </w:tcPr>
          <w:p w:rsidRPr="008C32C3" w:rsidR="00171ACC" w:rsidP="00BE6E60" w:rsidRDefault="00171ACC" w14:paraId="47CB5B69" w14:textId="77777777">
            <w:pPr>
              <w:spacing w:line="259" w:lineRule="auto"/>
              <w:ind w:left="1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45" w:type="dxa"/>
          </w:tcPr>
          <w:p w:rsidRPr="008C32C3" w:rsidR="00171ACC" w:rsidP="00BE6E60" w:rsidRDefault="00171ACC" w14:paraId="5F7EABE0"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57" w:type="dxa"/>
          </w:tcPr>
          <w:p w:rsidRPr="008C32C3" w:rsidR="00171ACC" w:rsidP="00BE6E60" w:rsidRDefault="00171ACC" w14:paraId="19949D53"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456" w:type="dxa"/>
          </w:tcPr>
          <w:p w:rsidRPr="008C32C3" w:rsidR="00171ACC" w:rsidP="00BE6E60" w:rsidRDefault="00171ACC" w14:paraId="756430A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93</w:t>
            </w:r>
          </w:p>
        </w:tc>
      </w:tr>
      <w:tr w:rsidRPr="008C32C3" w:rsidR="00171ACC" w:rsidTr="00BE6E60" w14:paraId="35E00E19" w14:textId="77777777">
        <w:trPr>
          <w:trHeight w:val="225"/>
        </w:trPr>
        <w:tc>
          <w:tcPr>
            <w:tcW w:w="360" w:type="dxa"/>
          </w:tcPr>
          <w:p w:rsidRPr="008C32C3" w:rsidR="00171ACC" w:rsidP="00BE6E60" w:rsidRDefault="00171ACC" w14:paraId="2A67CA62"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6ACBCDB1"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Koninklijk Paleis Amsterdam</w:t>
            </w:r>
          </w:p>
        </w:tc>
        <w:tc>
          <w:tcPr>
            <w:tcW w:w="678" w:type="dxa"/>
          </w:tcPr>
          <w:p w:rsidRPr="008C32C3" w:rsidR="00171ACC" w:rsidP="00BE6E60" w:rsidRDefault="00171ACC" w14:paraId="279EF311"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51</w:t>
            </w:r>
          </w:p>
        </w:tc>
        <w:tc>
          <w:tcPr>
            <w:tcW w:w="972" w:type="dxa"/>
          </w:tcPr>
          <w:p w:rsidRPr="008C32C3" w:rsidR="00171ACC" w:rsidP="00BE6E60" w:rsidRDefault="00171ACC" w14:paraId="17DF9F15"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78E69C2D" w14:textId="77777777">
            <w:pPr>
              <w:spacing w:line="259" w:lineRule="auto"/>
              <w:ind w:left="281"/>
              <w:jc w:val="right"/>
              <w:rPr>
                <w:rFonts w:ascii="Times New Roman" w:hAnsi="Times New Roman" w:cs="Times New Roman"/>
                <w:sz w:val="18"/>
                <w:szCs w:val="18"/>
              </w:rPr>
            </w:pPr>
            <w:r w:rsidRPr="008C32C3">
              <w:rPr>
                <w:rFonts w:ascii="Times New Roman" w:hAnsi="Times New Roman" w:cs="Times New Roman"/>
                <w:sz w:val="18"/>
                <w:szCs w:val="18"/>
              </w:rPr>
              <w:t>51</w:t>
            </w:r>
          </w:p>
        </w:tc>
        <w:tc>
          <w:tcPr>
            <w:tcW w:w="888" w:type="dxa"/>
          </w:tcPr>
          <w:p w:rsidRPr="008C32C3" w:rsidR="00171ACC" w:rsidP="00BE6E60" w:rsidRDefault="00171ACC" w14:paraId="4202695A"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8" w:type="dxa"/>
          </w:tcPr>
          <w:p w:rsidRPr="008C32C3" w:rsidR="00171ACC" w:rsidP="00BE6E60" w:rsidRDefault="00171ACC" w14:paraId="71907709" w14:textId="77777777">
            <w:pPr>
              <w:spacing w:line="259" w:lineRule="auto"/>
              <w:ind w:left="311"/>
              <w:jc w:val="right"/>
              <w:rPr>
                <w:rFonts w:ascii="Times New Roman" w:hAnsi="Times New Roman" w:cs="Times New Roman"/>
                <w:sz w:val="18"/>
                <w:szCs w:val="18"/>
              </w:rPr>
            </w:pPr>
            <w:r w:rsidRPr="008C32C3">
              <w:rPr>
                <w:rFonts w:ascii="Times New Roman" w:hAnsi="Times New Roman" w:cs="Times New Roman"/>
                <w:sz w:val="18"/>
                <w:szCs w:val="18"/>
              </w:rPr>
              <w:t>51</w:t>
            </w:r>
          </w:p>
        </w:tc>
        <w:tc>
          <w:tcPr>
            <w:tcW w:w="715" w:type="dxa"/>
            <w:gridSpan w:val="2"/>
          </w:tcPr>
          <w:p w:rsidRPr="008C32C3" w:rsidR="00171ACC" w:rsidP="00BE6E60" w:rsidRDefault="00171ACC" w14:paraId="4E33903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626" w:type="dxa"/>
          </w:tcPr>
          <w:p w:rsidRPr="008C32C3" w:rsidR="00171ACC" w:rsidP="00BE6E60" w:rsidRDefault="00171ACC" w14:paraId="2B2FDF27" w14:textId="77777777">
            <w:pPr>
              <w:spacing w:line="259" w:lineRule="auto"/>
              <w:ind w:left="1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45" w:type="dxa"/>
          </w:tcPr>
          <w:p w:rsidRPr="008C32C3" w:rsidR="00171ACC" w:rsidP="00BE6E60" w:rsidRDefault="00171ACC" w14:paraId="6690A0D9"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57" w:type="dxa"/>
          </w:tcPr>
          <w:p w:rsidRPr="008C32C3" w:rsidR="00171ACC" w:rsidP="00BE6E60" w:rsidRDefault="00171ACC" w14:paraId="5577A230"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456" w:type="dxa"/>
          </w:tcPr>
          <w:p w:rsidRPr="008C32C3" w:rsidR="00171ACC" w:rsidP="00BE6E60" w:rsidRDefault="00171ACC" w14:paraId="6995E0D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50</w:t>
            </w:r>
          </w:p>
        </w:tc>
      </w:tr>
      <w:tr w:rsidRPr="008C32C3" w:rsidR="00171ACC" w:rsidTr="00BE6E60" w14:paraId="5C18D2F4" w14:textId="77777777">
        <w:trPr>
          <w:trHeight w:val="228"/>
        </w:trPr>
        <w:tc>
          <w:tcPr>
            <w:tcW w:w="360" w:type="dxa"/>
          </w:tcPr>
          <w:p w:rsidRPr="008C32C3" w:rsidR="00171ACC" w:rsidP="00BE6E60" w:rsidRDefault="00171ACC" w14:paraId="6F899511"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0C28B20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Opdrachten</w:t>
            </w:r>
          </w:p>
        </w:tc>
        <w:tc>
          <w:tcPr>
            <w:tcW w:w="678" w:type="dxa"/>
          </w:tcPr>
          <w:p w:rsidRPr="008C32C3" w:rsidR="00171ACC" w:rsidP="00BE6E60" w:rsidRDefault="00171ACC" w14:paraId="10426BF8"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i/>
                <w:sz w:val="18"/>
                <w:szCs w:val="18"/>
              </w:rPr>
              <w:t>997</w:t>
            </w:r>
          </w:p>
        </w:tc>
        <w:tc>
          <w:tcPr>
            <w:tcW w:w="972" w:type="dxa"/>
          </w:tcPr>
          <w:p w:rsidRPr="008C32C3" w:rsidR="00171ACC" w:rsidP="00BE6E60" w:rsidRDefault="00171ACC" w14:paraId="5F34D020"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41" w:type="dxa"/>
          </w:tcPr>
          <w:p w:rsidRPr="008C32C3" w:rsidR="00171ACC" w:rsidP="00BE6E60" w:rsidRDefault="00171ACC" w14:paraId="08213CF6"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i/>
                <w:sz w:val="18"/>
                <w:szCs w:val="18"/>
              </w:rPr>
              <w:t>997</w:t>
            </w:r>
          </w:p>
        </w:tc>
        <w:tc>
          <w:tcPr>
            <w:tcW w:w="888" w:type="dxa"/>
          </w:tcPr>
          <w:p w:rsidRPr="008C32C3" w:rsidR="00171ACC" w:rsidP="00BE6E60" w:rsidRDefault="00171ACC" w14:paraId="7E2C5AF7" w14:textId="77777777">
            <w:pPr>
              <w:spacing w:line="259" w:lineRule="auto"/>
              <w:ind w:right="67"/>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20</w:t>
            </w:r>
          </w:p>
        </w:tc>
        <w:tc>
          <w:tcPr>
            <w:tcW w:w="858" w:type="dxa"/>
          </w:tcPr>
          <w:p w:rsidRPr="008C32C3" w:rsidR="00171ACC" w:rsidP="00BE6E60" w:rsidRDefault="00171ACC" w14:paraId="06AABF61" w14:textId="77777777">
            <w:pPr>
              <w:spacing w:line="259" w:lineRule="auto"/>
              <w:ind w:left="234"/>
              <w:jc w:val="right"/>
              <w:rPr>
                <w:rFonts w:ascii="Times New Roman" w:hAnsi="Times New Roman" w:cs="Times New Roman"/>
                <w:sz w:val="18"/>
                <w:szCs w:val="18"/>
              </w:rPr>
            </w:pPr>
            <w:r w:rsidRPr="008C32C3">
              <w:rPr>
                <w:rFonts w:ascii="Times New Roman" w:hAnsi="Times New Roman" w:cs="Times New Roman"/>
                <w:i/>
                <w:sz w:val="18"/>
                <w:szCs w:val="18"/>
              </w:rPr>
              <w:t>977</w:t>
            </w:r>
          </w:p>
        </w:tc>
        <w:tc>
          <w:tcPr>
            <w:tcW w:w="715" w:type="dxa"/>
            <w:gridSpan w:val="2"/>
          </w:tcPr>
          <w:p w:rsidRPr="008C32C3" w:rsidR="00171ACC" w:rsidP="00BE6E60" w:rsidRDefault="00171ACC" w14:paraId="5F7C9346"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626" w:type="dxa"/>
          </w:tcPr>
          <w:p w:rsidRPr="008C32C3" w:rsidR="00171ACC" w:rsidP="00BE6E60" w:rsidRDefault="00171ACC" w14:paraId="492AD69F" w14:textId="77777777">
            <w:pPr>
              <w:spacing w:line="259" w:lineRule="auto"/>
              <w:ind w:left="289"/>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45" w:type="dxa"/>
          </w:tcPr>
          <w:p w:rsidRPr="008C32C3" w:rsidR="00171ACC" w:rsidP="00BE6E60" w:rsidRDefault="00171ACC" w14:paraId="0B7864B6" w14:textId="77777777">
            <w:pPr>
              <w:spacing w:line="259" w:lineRule="auto"/>
              <w:ind w:left="172"/>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557" w:type="dxa"/>
          </w:tcPr>
          <w:p w:rsidRPr="008C32C3" w:rsidR="00171ACC" w:rsidP="00BE6E60" w:rsidRDefault="00171ACC" w14:paraId="24BC5084" w14:textId="77777777">
            <w:pPr>
              <w:spacing w:line="259" w:lineRule="auto"/>
              <w:ind w:left="16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456" w:type="dxa"/>
          </w:tcPr>
          <w:p w:rsidRPr="008C32C3" w:rsidR="00171ACC" w:rsidP="00BE6E60" w:rsidRDefault="00171ACC" w14:paraId="6769ACD8"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743</w:t>
            </w:r>
          </w:p>
        </w:tc>
      </w:tr>
      <w:tr w:rsidRPr="008C32C3" w:rsidR="00171ACC" w:rsidTr="00BE6E60" w14:paraId="06234C0D" w14:textId="77777777">
        <w:trPr>
          <w:trHeight w:val="397"/>
        </w:trPr>
        <w:tc>
          <w:tcPr>
            <w:tcW w:w="360" w:type="dxa"/>
          </w:tcPr>
          <w:p w:rsidRPr="008C32C3" w:rsidR="00171ACC" w:rsidP="00BE6E60" w:rsidRDefault="00171ACC" w14:paraId="3F61B77A"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22C89F2F" w14:textId="77777777">
            <w:pPr>
              <w:spacing w:line="259" w:lineRule="auto"/>
              <w:ind w:right="370"/>
              <w:rPr>
                <w:rFonts w:ascii="Times New Roman" w:hAnsi="Times New Roman" w:cs="Times New Roman"/>
                <w:sz w:val="18"/>
                <w:szCs w:val="18"/>
              </w:rPr>
            </w:pPr>
            <w:r w:rsidRPr="008C32C3">
              <w:rPr>
                <w:rFonts w:ascii="Times New Roman" w:hAnsi="Times New Roman" w:cs="Times New Roman"/>
                <w:sz w:val="18"/>
                <w:szCs w:val="18"/>
              </w:rPr>
              <w:t>(</w:t>
            </w:r>
            <w:proofErr w:type="spellStart"/>
            <w:r w:rsidRPr="008C32C3">
              <w:rPr>
                <w:rFonts w:ascii="Times New Roman" w:hAnsi="Times New Roman" w:cs="Times New Roman"/>
                <w:sz w:val="18"/>
                <w:szCs w:val="18"/>
              </w:rPr>
              <w:t>Inter</w:t>
            </w:r>
            <w:proofErr w:type="spellEnd"/>
            <w:r w:rsidRPr="008C32C3">
              <w:rPr>
                <w:rFonts w:ascii="Times New Roman" w:hAnsi="Times New Roman" w:cs="Times New Roman"/>
                <w:sz w:val="18"/>
                <w:szCs w:val="18"/>
              </w:rPr>
              <w:t>)nationale samenwerking</w:t>
            </w:r>
          </w:p>
        </w:tc>
        <w:tc>
          <w:tcPr>
            <w:tcW w:w="678" w:type="dxa"/>
          </w:tcPr>
          <w:p w:rsidRPr="008C32C3" w:rsidR="00171ACC" w:rsidP="00BE6E60" w:rsidRDefault="00171ACC" w14:paraId="058F9C14"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sz w:val="18"/>
                <w:szCs w:val="18"/>
              </w:rPr>
              <w:t>253</w:t>
            </w:r>
          </w:p>
        </w:tc>
        <w:tc>
          <w:tcPr>
            <w:tcW w:w="972" w:type="dxa"/>
          </w:tcPr>
          <w:p w:rsidRPr="008C32C3" w:rsidR="00171ACC" w:rsidP="00BE6E60" w:rsidRDefault="00171ACC" w14:paraId="7163621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0CB7CAE1"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sz w:val="18"/>
                <w:szCs w:val="18"/>
              </w:rPr>
              <w:t>253</w:t>
            </w:r>
          </w:p>
        </w:tc>
        <w:tc>
          <w:tcPr>
            <w:tcW w:w="888" w:type="dxa"/>
          </w:tcPr>
          <w:p w:rsidRPr="008C32C3" w:rsidR="00171ACC" w:rsidP="00BE6E60" w:rsidRDefault="00171ACC" w14:paraId="01EED336" w14:textId="77777777">
            <w:pPr>
              <w:spacing w:line="259" w:lineRule="auto"/>
              <w:ind w:right="67"/>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30</w:t>
            </w:r>
          </w:p>
        </w:tc>
        <w:tc>
          <w:tcPr>
            <w:tcW w:w="858" w:type="dxa"/>
          </w:tcPr>
          <w:p w:rsidRPr="008C32C3" w:rsidR="00171ACC" w:rsidP="00BE6E60" w:rsidRDefault="00171ACC" w14:paraId="42297E4E" w14:textId="77777777">
            <w:pPr>
              <w:spacing w:line="259" w:lineRule="auto"/>
              <w:ind w:left="234"/>
              <w:jc w:val="right"/>
              <w:rPr>
                <w:rFonts w:ascii="Times New Roman" w:hAnsi="Times New Roman" w:cs="Times New Roman"/>
                <w:sz w:val="18"/>
                <w:szCs w:val="18"/>
              </w:rPr>
            </w:pPr>
            <w:r w:rsidRPr="008C32C3">
              <w:rPr>
                <w:rFonts w:ascii="Times New Roman" w:hAnsi="Times New Roman" w:cs="Times New Roman"/>
                <w:sz w:val="18"/>
                <w:szCs w:val="18"/>
              </w:rPr>
              <w:t>223</w:t>
            </w:r>
          </w:p>
        </w:tc>
        <w:tc>
          <w:tcPr>
            <w:tcW w:w="715" w:type="dxa"/>
            <w:gridSpan w:val="2"/>
          </w:tcPr>
          <w:p w:rsidRPr="008C32C3" w:rsidR="00171ACC" w:rsidP="00BE6E60" w:rsidRDefault="00171ACC" w14:paraId="4CDF5F50"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6" w:type="dxa"/>
          </w:tcPr>
          <w:p w:rsidRPr="008C32C3" w:rsidR="00171ACC" w:rsidP="00BE6E60" w:rsidRDefault="00171ACC" w14:paraId="30585CE6" w14:textId="77777777">
            <w:pPr>
              <w:spacing w:line="259" w:lineRule="auto"/>
              <w:ind w:left="2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45" w:type="dxa"/>
          </w:tcPr>
          <w:p w:rsidRPr="008C32C3" w:rsidR="00171ACC" w:rsidP="00BE6E60" w:rsidRDefault="00171ACC" w14:paraId="48F0BF6B" w14:textId="77777777">
            <w:pPr>
              <w:spacing w:line="259" w:lineRule="auto"/>
              <w:ind w:left="17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57" w:type="dxa"/>
          </w:tcPr>
          <w:p w:rsidRPr="008C32C3" w:rsidR="00171ACC" w:rsidP="00BE6E60" w:rsidRDefault="00171ACC" w14:paraId="56EC39DF" w14:textId="77777777">
            <w:pPr>
              <w:spacing w:line="259" w:lineRule="auto"/>
              <w:ind w:left="1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56" w:type="dxa"/>
          </w:tcPr>
          <w:p w:rsidRPr="008C32C3" w:rsidR="00171ACC" w:rsidP="00BE6E60" w:rsidRDefault="00171ACC" w14:paraId="3F74FD3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286</w:t>
            </w:r>
          </w:p>
        </w:tc>
      </w:tr>
      <w:tr w:rsidRPr="008C32C3" w:rsidR="00171ACC" w:rsidTr="00BE6E60" w14:paraId="29F7490C" w14:textId="77777777">
        <w:trPr>
          <w:trHeight w:val="225"/>
        </w:trPr>
        <w:tc>
          <w:tcPr>
            <w:tcW w:w="360" w:type="dxa"/>
          </w:tcPr>
          <w:p w:rsidRPr="008C32C3" w:rsidR="00171ACC" w:rsidP="00BE6E60" w:rsidRDefault="00171ACC" w14:paraId="1329481F"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31C085F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opdrachten</w:t>
            </w:r>
          </w:p>
        </w:tc>
        <w:tc>
          <w:tcPr>
            <w:tcW w:w="678" w:type="dxa"/>
          </w:tcPr>
          <w:p w:rsidRPr="008C32C3" w:rsidR="00171ACC" w:rsidP="00BE6E60" w:rsidRDefault="00171ACC" w14:paraId="41E0DB48" w14:textId="77777777">
            <w:pPr>
              <w:spacing w:line="259" w:lineRule="auto"/>
              <w:ind w:left="212"/>
              <w:jc w:val="right"/>
              <w:rPr>
                <w:rFonts w:ascii="Times New Roman" w:hAnsi="Times New Roman" w:cs="Times New Roman"/>
                <w:sz w:val="18"/>
                <w:szCs w:val="18"/>
              </w:rPr>
            </w:pPr>
            <w:r w:rsidRPr="008C32C3">
              <w:rPr>
                <w:rFonts w:ascii="Times New Roman" w:hAnsi="Times New Roman" w:cs="Times New Roman"/>
                <w:sz w:val="18"/>
                <w:szCs w:val="18"/>
              </w:rPr>
              <w:t>744</w:t>
            </w:r>
          </w:p>
        </w:tc>
        <w:tc>
          <w:tcPr>
            <w:tcW w:w="972" w:type="dxa"/>
          </w:tcPr>
          <w:p w:rsidRPr="008C32C3" w:rsidR="00171ACC" w:rsidP="00BE6E60" w:rsidRDefault="00171ACC" w14:paraId="6A491E9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1228557D" w14:textId="77777777">
            <w:pPr>
              <w:spacing w:line="259" w:lineRule="auto"/>
              <w:ind w:left="127"/>
              <w:jc w:val="right"/>
              <w:rPr>
                <w:rFonts w:ascii="Times New Roman" w:hAnsi="Times New Roman" w:cs="Times New Roman"/>
                <w:sz w:val="18"/>
                <w:szCs w:val="18"/>
              </w:rPr>
            </w:pPr>
            <w:r w:rsidRPr="008C32C3">
              <w:rPr>
                <w:rFonts w:ascii="Times New Roman" w:hAnsi="Times New Roman" w:cs="Times New Roman"/>
                <w:sz w:val="18"/>
                <w:szCs w:val="18"/>
              </w:rPr>
              <w:t>744</w:t>
            </w:r>
          </w:p>
        </w:tc>
        <w:tc>
          <w:tcPr>
            <w:tcW w:w="888" w:type="dxa"/>
          </w:tcPr>
          <w:p w:rsidRPr="008C32C3" w:rsidR="00171ACC" w:rsidP="00BE6E60" w:rsidRDefault="00171ACC" w14:paraId="306457D4"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10</w:t>
            </w:r>
          </w:p>
        </w:tc>
        <w:tc>
          <w:tcPr>
            <w:tcW w:w="858" w:type="dxa"/>
          </w:tcPr>
          <w:p w:rsidRPr="008C32C3" w:rsidR="00171ACC" w:rsidP="00BE6E60" w:rsidRDefault="00171ACC" w14:paraId="148A3B6E" w14:textId="77777777">
            <w:pPr>
              <w:spacing w:line="259" w:lineRule="auto"/>
              <w:ind w:left="234"/>
              <w:jc w:val="right"/>
              <w:rPr>
                <w:rFonts w:ascii="Times New Roman" w:hAnsi="Times New Roman" w:cs="Times New Roman"/>
                <w:sz w:val="18"/>
                <w:szCs w:val="18"/>
              </w:rPr>
            </w:pPr>
            <w:r w:rsidRPr="008C32C3">
              <w:rPr>
                <w:rFonts w:ascii="Times New Roman" w:hAnsi="Times New Roman" w:cs="Times New Roman"/>
                <w:sz w:val="18"/>
                <w:szCs w:val="18"/>
              </w:rPr>
              <w:t>754</w:t>
            </w:r>
          </w:p>
        </w:tc>
        <w:tc>
          <w:tcPr>
            <w:tcW w:w="715" w:type="dxa"/>
            <w:gridSpan w:val="2"/>
          </w:tcPr>
          <w:p w:rsidRPr="008C32C3" w:rsidR="00171ACC" w:rsidP="00BE6E60" w:rsidRDefault="00171ACC" w14:paraId="1616B584"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6" w:type="dxa"/>
          </w:tcPr>
          <w:p w:rsidRPr="008C32C3" w:rsidR="00171ACC" w:rsidP="00BE6E60" w:rsidRDefault="00171ACC" w14:paraId="003E5888" w14:textId="77777777">
            <w:pPr>
              <w:spacing w:line="259" w:lineRule="auto"/>
              <w:ind w:left="2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45" w:type="dxa"/>
          </w:tcPr>
          <w:p w:rsidRPr="008C32C3" w:rsidR="00171ACC" w:rsidP="00BE6E60" w:rsidRDefault="00171ACC" w14:paraId="72D70922" w14:textId="77777777">
            <w:pPr>
              <w:spacing w:line="259" w:lineRule="auto"/>
              <w:ind w:left="17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57" w:type="dxa"/>
          </w:tcPr>
          <w:p w:rsidRPr="008C32C3" w:rsidR="00171ACC" w:rsidP="00BE6E60" w:rsidRDefault="00171ACC" w14:paraId="3E86523E" w14:textId="77777777">
            <w:pPr>
              <w:spacing w:line="259" w:lineRule="auto"/>
              <w:ind w:left="1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56" w:type="dxa"/>
          </w:tcPr>
          <w:p w:rsidRPr="008C32C3" w:rsidR="00171ACC" w:rsidP="00BE6E60" w:rsidRDefault="00171ACC" w14:paraId="420DE42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457</w:t>
            </w:r>
          </w:p>
        </w:tc>
      </w:tr>
      <w:tr w:rsidRPr="008C32C3" w:rsidR="00171ACC" w:rsidTr="00BE6E60" w14:paraId="7345F27F" w14:textId="77777777">
        <w:trPr>
          <w:trHeight w:val="228"/>
        </w:trPr>
        <w:tc>
          <w:tcPr>
            <w:tcW w:w="360" w:type="dxa"/>
          </w:tcPr>
          <w:p w:rsidRPr="008C32C3" w:rsidR="00171ACC" w:rsidP="00BE6E60" w:rsidRDefault="00171ACC" w14:paraId="0EBA1BC4"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14C7EFD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ZBO's/</w:t>
            </w:r>
            <w:proofErr w:type="spellStart"/>
            <w:r w:rsidRPr="008C32C3">
              <w:rPr>
                <w:rFonts w:ascii="Times New Roman" w:hAnsi="Times New Roman" w:cs="Times New Roman"/>
                <w:i/>
                <w:sz w:val="18"/>
                <w:szCs w:val="18"/>
              </w:rPr>
              <w:t>RWT's</w:t>
            </w:r>
            <w:proofErr w:type="spellEnd"/>
          </w:p>
        </w:tc>
        <w:tc>
          <w:tcPr>
            <w:tcW w:w="678" w:type="dxa"/>
          </w:tcPr>
          <w:p w:rsidRPr="008C32C3" w:rsidR="00171ACC" w:rsidP="00BE6E60" w:rsidRDefault="00171ACC" w14:paraId="5548E970" w14:textId="77777777">
            <w:pPr>
              <w:spacing w:line="259" w:lineRule="auto"/>
              <w:ind w:left="212"/>
              <w:jc w:val="right"/>
              <w:rPr>
                <w:rFonts w:ascii="Times New Roman" w:hAnsi="Times New Roman" w:cs="Times New Roman"/>
                <w:sz w:val="18"/>
                <w:szCs w:val="18"/>
              </w:rPr>
            </w:pPr>
            <w:r w:rsidRPr="008C32C3">
              <w:rPr>
                <w:rFonts w:ascii="Times New Roman" w:hAnsi="Times New Roman" w:cs="Times New Roman"/>
                <w:i/>
                <w:sz w:val="18"/>
                <w:szCs w:val="18"/>
              </w:rPr>
              <w:t>103</w:t>
            </w:r>
          </w:p>
        </w:tc>
        <w:tc>
          <w:tcPr>
            <w:tcW w:w="972" w:type="dxa"/>
          </w:tcPr>
          <w:p w:rsidRPr="008C32C3" w:rsidR="00171ACC" w:rsidP="00BE6E60" w:rsidRDefault="00171ACC" w14:paraId="693061D3"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41" w:type="dxa"/>
          </w:tcPr>
          <w:p w:rsidRPr="008C32C3" w:rsidR="00171ACC" w:rsidP="00BE6E60" w:rsidRDefault="00171ACC" w14:paraId="0025CA53" w14:textId="77777777">
            <w:pPr>
              <w:spacing w:line="259" w:lineRule="auto"/>
              <w:ind w:left="127"/>
              <w:jc w:val="right"/>
              <w:rPr>
                <w:rFonts w:ascii="Times New Roman" w:hAnsi="Times New Roman" w:cs="Times New Roman"/>
                <w:sz w:val="18"/>
                <w:szCs w:val="18"/>
              </w:rPr>
            </w:pPr>
            <w:r w:rsidRPr="008C32C3">
              <w:rPr>
                <w:rFonts w:ascii="Times New Roman" w:hAnsi="Times New Roman" w:cs="Times New Roman"/>
                <w:i/>
                <w:sz w:val="18"/>
                <w:szCs w:val="18"/>
              </w:rPr>
              <w:t>103</w:t>
            </w:r>
          </w:p>
        </w:tc>
        <w:tc>
          <w:tcPr>
            <w:tcW w:w="888" w:type="dxa"/>
          </w:tcPr>
          <w:p w:rsidRPr="008C32C3" w:rsidR="00171ACC" w:rsidP="00BE6E60" w:rsidRDefault="00171ACC" w14:paraId="44CF907E"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i/>
                <w:sz w:val="18"/>
                <w:szCs w:val="18"/>
              </w:rPr>
              <w:t>125</w:t>
            </w:r>
          </w:p>
        </w:tc>
        <w:tc>
          <w:tcPr>
            <w:tcW w:w="858" w:type="dxa"/>
          </w:tcPr>
          <w:p w:rsidRPr="008C32C3" w:rsidR="00171ACC" w:rsidP="00BE6E60" w:rsidRDefault="00171ACC" w14:paraId="69E71068" w14:textId="77777777">
            <w:pPr>
              <w:spacing w:line="259" w:lineRule="auto"/>
              <w:ind w:left="234"/>
              <w:jc w:val="right"/>
              <w:rPr>
                <w:rFonts w:ascii="Times New Roman" w:hAnsi="Times New Roman" w:cs="Times New Roman"/>
                <w:sz w:val="18"/>
                <w:szCs w:val="18"/>
              </w:rPr>
            </w:pPr>
            <w:r w:rsidRPr="008C32C3">
              <w:rPr>
                <w:rFonts w:ascii="Times New Roman" w:hAnsi="Times New Roman" w:cs="Times New Roman"/>
                <w:i/>
                <w:sz w:val="18"/>
                <w:szCs w:val="18"/>
              </w:rPr>
              <w:t>228</w:t>
            </w:r>
          </w:p>
        </w:tc>
        <w:tc>
          <w:tcPr>
            <w:tcW w:w="715" w:type="dxa"/>
            <w:gridSpan w:val="2"/>
          </w:tcPr>
          <w:p w:rsidRPr="008C32C3" w:rsidR="00171ACC" w:rsidP="00BE6E60" w:rsidRDefault="00171ACC" w14:paraId="606D5DD1"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w:t>
            </w:r>
          </w:p>
        </w:tc>
        <w:tc>
          <w:tcPr>
            <w:tcW w:w="626" w:type="dxa"/>
          </w:tcPr>
          <w:p w:rsidRPr="008C32C3" w:rsidR="00171ACC" w:rsidP="00BE6E60" w:rsidRDefault="00171ACC" w14:paraId="5EB4F450" w14:textId="77777777">
            <w:pPr>
              <w:spacing w:line="259" w:lineRule="auto"/>
              <w:ind w:left="17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w:t>
            </w:r>
          </w:p>
        </w:tc>
        <w:tc>
          <w:tcPr>
            <w:tcW w:w="545" w:type="dxa"/>
          </w:tcPr>
          <w:p w:rsidRPr="008C32C3" w:rsidR="00171ACC" w:rsidP="00BE6E60" w:rsidRDefault="00171ACC" w14:paraId="5F0D95A6"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4</w:t>
            </w:r>
          </w:p>
        </w:tc>
        <w:tc>
          <w:tcPr>
            <w:tcW w:w="557" w:type="dxa"/>
          </w:tcPr>
          <w:p w:rsidRPr="008C32C3" w:rsidR="00171ACC" w:rsidP="00BE6E60" w:rsidRDefault="00171ACC" w14:paraId="2732F36C"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8</w:t>
            </w:r>
          </w:p>
        </w:tc>
        <w:tc>
          <w:tcPr>
            <w:tcW w:w="456" w:type="dxa"/>
          </w:tcPr>
          <w:p w:rsidRPr="008C32C3" w:rsidR="00171ACC" w:rsidP="00BE6E60" w:rsidRDefault="00171ACC" w14:paraId="68B14236"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108</w:t>
            </w:r>
          </w:p>
        </w:tc>
      </w:tr>
      <w:tr w:rsidRPr="008C32C3" w:rsidR="00171ACC" w:rsidTr="00BE6E60" w14:paraId="11E0D07B" w14:textId="77777777">
        <w:trPr>
          <w:trHeight w:val="227"/>
        </w:trPr>
        <w:tc>
          <w:tcPr>
            <w:tcW w:w="360" w:type="dxa"/>
          </w:tcPr>
          <w:p w:rsidRPr="008C32C3" w:rsidR="00171ACC" w:rsidP="00BE6E60" w:rsidRDefault="00171ACC" w14:paraId="5D74ED05"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69B5AE75"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678" w:type="dxa"/>
          </w:tcPr>
          <w:p w:rsidRPr="008C32C3" w:rsidR="00171ACC" w:rsidP="00BE6E60" w:rsidRDefault="00171ACC" w14:paraId="79F2AFF1" w14:textId="77777777">
            <w:pPr>
              <w:spacing w:line="259" w:lineRule="auto"/>
              <w:ind w:left="359"/>
              <w:jc w:val="right"/>
              <w:rPr>
                <w:rFonts w:ascii="Times New Roman" w:hAnsi="Times New Roman" w:cs="Times New Roman"/>
                <w:sz w:val="18"/>
                <w:szCs w:val="18"/>
              </w:rPr>
            </w:pPr>
            <w:r w:rsidRPr="008C32C3">
              <w:rPr>
                <w:rFonts w:ascii="Times New Roman" w:hAnsi="Times New Roman" w:cs="Times New Roman"/>
                <w:sz w:val="18"/>
                <w:szCs w:val="18"/>
              </w:rPr>
              <w:t>2</w:t>
            </w:r>
          </w:p>
        </w:tc>
        <w:tc>
          <w:tcPr>
            <w:tcW w:w="972" w:type="dxa"/>
          </w:tcPr>
          <w:p w:rsidRPr="008C32C3" w:rsidR="00171ACC" w:rsidP="00BE6E60" w:rsidRDefault="00171ACC" w14:paraId="6E54B0E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42136D9A" w14:textId="77777777">
            <w:pPr>
              <w:spacing w:line="259" w:lineRule="auto"/>
              <w:ind w:left="359"/>
              <w:jc w:val="right"/>
              <w:rPr>
                <w:rFonts w:ascii="Times New Roman" w:hAnsi="Times New Roman" w:cs="Times New Roman"/>
                <w:sz w:val="18"/>
                <w:szCs w:val="18"/>
              </w:rPr>
            </w:pPr>
            <w:r w:rsidRPr="008C32C3">
              <w:rPr>
                <w:rFonts w:ascii="Times New Roman" w:hAnsi="Times New Roman" w:cs="Times New Roman"/>
                <w:sz w:val="18"/>
                <w:szCs w:val="18"/>
              </w:rPr>
              <w:t>2</w:t>
            </w:r>
          </w:p>
        </w:tc>
        <w:tc>
          <w:tcPr>
            <w:tcW w:w="888" w:type="dxa"/>
          </w:tcPr>
          <w:p w:rsidRPr="008C32C3" w:rsidR="00171ACC" w:rsidP="00BE6E60" w:rsidRDefault="00171ACC" w14:paraId="7E608522"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125</w:t>
            </w:r>
          </w:p>
        </w:tc>
        <w:tc>
          <w:tcPr>
            <w:tcW w:w="858" w:type="dxa"/>
          </w:tcPr>
          <w:p w:rsidRPr="008C32C3" w:rsidR="00171ACC" w:rsidP="00BE6E60" w:rsidRDefault="00171ACC" w14:paraId="57E06189" w14:textId="77777777">
            <w:pPr>
              <w:spacing w:line="259" w:lineRule="auto"/>
              <w:ind w:left="236"/>
              <w:jc w:val="right"/>
              <w:rPr>
                <w:rFonts w:ascii="Times New Roman" w:hAnsi="Times New Roman" w:cs="Times New Roman"/>
                <w:sz w:val="18"/>
                <w:szCs w:val="18"/>
              </w:rPr>
            </w:pPr>
            <w:r w:rsidRPr="008C32C3">
              <w:rPr>
                <w:rFonts w:ascii="Times New Roman" w:hAnsi="Times New Roman" w:cs="Times New Roman"/>
                <w:sz w:val="18"/>
                <w:szCs w:val="18"/>
              </w:rPr>
              <w:t>127</w:t>
            </w:r>
          </w:p>
        </w:tc>
        <w:tc>
          <w:tcPr>
            <w:tcW w:w="715" w:type="dxa"/>
            <w:gridSpan w:val="2"/>
          </w:tcPr>
          <w:p w:rsidRPr="008C32C3" w:rsidR="00171ACC" w:rsidP="00BE6E60" w:rsidRDefault="00171ACC" w14:paraId="560AAC18"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626" w:type="dxa"/>
          </w:tcPr>
          <w:p w:rsidRPr="008C32C3" w:rsidR="00171ACC" w:rsidP="00BE6E60" w:rsidRDefault="00171ACC" w14:paraId="72790110" w14:textId="77777777">
            <w:pPr>
              <w:spacing w:line="259" w:lineRule="auto"/>
              <w:ind w:left="28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45" w:type="dxa"/>
          </w:tcPr>
          <w:p w:rsidRPr="008C32C3" w:rsidR="00171ACC" w:rsidP="00BE6E60" w:rsidRDefault="00171ACC" w14:paraId="272AB5AE" w14:textId="77777777">
            <w:pPr>
              <w:spacing w:line="259" w:lineRule="auto"/>
              <w:ind w:left="17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57" w:type="dxa"/>
          </w:tcPr>
          <w:p w:rsidRPr="008C32C3" w:rsidR="00171ACC" w:rsidP="00BE6E60" w:rsidRDefault="00171ACC" w14:paraId="2C889939"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456" w:type="dxa"/>
          </w:tcPr>
          <w:p w:rsidRPr="008C32C3" w:rsidR="00171ACC" w:rsidP="00BE6E60" w:rsidRDefault="00171ACC" w14:paraId="0F6ADE5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14</w:t>
            </w:r>
          </w:p>
        </w:tc>
      </w:tr>
      <w:tr w:rsidRPr="008C32C3" w:rsidR="00171ACC" w:rsidTr="00BE6E60" w14:paraId="113843EA" w14:textId="77777777">
        <w:trPr>
          <w:trHeight w:val="225"/>
        </w:trPr>
        <w:tc>
          <w:tcPr>
            <w:tcW w:w="360" w:type="dxa"/>
          </w:tcPr>
          <w:p w:rsidRPr="008C32C3" w:rsidR="00171ACC" w:rsidP="00BE6E60" w:rsidRDefault="00171ACC" w14:paraId="78AAB17B"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4767C1B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BZK transparant</w:t>
            </w:r>
          </w:p>
        </w:tc>
        <w:tc>
          <w:tcPr>
            <w:tcW w:w="678" w:type="dxa"/>
          </w:tcPr>
          <w:p w:rsidRPr="008C32C3" w:rsidR="00171ACC" w:rsidP="00BE6E60" w:rsidRDefault="00171ACC" w14:paraId="727FFB1F" w14:textId="77777777">
            <w:pPr>
              <w:spacing w:line="259" w:lineRule="auto"/>
              <w:ind w:left="220"/>
              <w:jc w:val="right"/>
              <w:rPr>
                <w:rFonts w:ascii="Times New Roman" w:hAnsi="Times New Roman" w:cs="Times New Roman"/>
                <w:sz w:val="18"/>
                <w:szCs w:val="18"/>
              </w:rPr>
            </w:pPr>
            <w:r w:rsidRPr="008C32C3">
              <w:rPr>
                <w:rFonts w:ascii="Times New Roman" w:hAnsi="Times New Roman" w:cs="Times New Roman"/>
                <w:sz w:val="18"/>
                <w:szCs w:val="18"/>
              </w:rPr>
              <w:t>101</w:t>
            </w:r>
          </w:p>
        </w:tc>
        <w:tc>
          <w:tcPr>
            <w:tcW w:w="972" w:type="dxa"/>
          </w:tcPr>
          <w:p w:rsidRPr="008C32C3" w:rsidR="00171ACC" w:rsidP="00BE6E60" w:rsidRDefault="00171ACC" w14:paraId="32D1CC7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359D18BE" w14:textId="77777777">
            <w:pPr>
              <w:spacing w:line="259" w:lineRule="auto"/>
              <w:ind w:left="135"/>
              <w:jc w:val="right"/>
              <w:rPr>
                <w:rFonts w:ascii="Times New Roman" w:hAnsi="Times New Roman" w:cs="Times New Roman"/>
                <w:sz w:val="18"/>
                <w:szCs w:val="18"/>
              </w:rPr>
            </w:pPr>
            <w:r w:rsidRPr="008C32C3">
              <w:rPr>
                <w:rFonts w:ascii="Times New Roman" w:hAnsi="Times New Roman" w:cs="Times New Roman"/>
                <w:sz w:val="18"/>
                <w:szCs w:val="18"/>
              </w:rPr>
              <w:t>101</w:t>
            </w:r>
          </w:p>
        </w:tc>
        <w:tc>
          <w:tcPr>
            <w:tcW w:w="888" w:type="dxa"/>
          </w:tcPr>
          <w:p w:rsidRPr="008C32C3" w:rsidR="00171ACC" w:rsidP="00BE6E60" w:rsidRDefault="00171ACC" w14:paraId="66CAF701"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8" w:type="dxa"/>
          </w:tcPr>
          <w:p w:rsidRPr="008C32C3" w:rsidR="00171ACC" w:rsidP="00BE6E60" w:rsidRDefault="00171ACC" w14:paraId="1372D43B" w14:textId="77777777">
            <w:pPr>
              <w:spacing w:line="259" w:lineRule="auto"/>
              <w:ind w:left="249"/>
              <w:jc w:val="right"/>
              <w:rPr>
                <w:rFonts w:ascii="Times New Roman" w:hAnsi="Times New Roman" w:cs="Times New Roman"/>
                <w:sz w:val="18"/>
                <w:szCs w:val="18"/>
              </w:rPr>
            </w:pPr>
            <w:r w:rsidRPr="008C32C3">
              <w:rPr>
                <w:rFonts w:ascii="Times New Roman" w:hAnsi="Times New Roman" w:cs="Times New Roman"/>
                <w:sz w:val="18"/>
                <w:szCs w:val="18"/>
              </w:rPr>
              <w:t>101</w:t>
            </w:r>
          </w:p>
        </w:tc>
        <w:tc>
          <w:tcPr>
            <w:tcW w:w="715" w:type="dxa"/>
            <w:gridSpan w:val="2"/>
          </w:tcPr>
          <w:p w:rsidRPr="008C32C3" w:rsidR="00171ACC" w:rsidP="00BE6E60" w:rsidRDefault="00171ACC" w14:paraId="3744A05E"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626" w:type="dxa"/>
          </w:tcPr>
          <w:p w:rsidRPr="008C32C3" w:rsidR="00171ACC" w:rsidP="00BE6E60" w:rsidRDefault="00171ACC" w14:paraId="5EC9142F" w14:textId="77777777">
            <w:pPr>
              <w:spacing w:line="259" w:lineRule="auto"/>
              <w:ind w:left="17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45" w:type="dxa"/>
          </w:tcPr>
          <w:p w:rsidRPr="008C32C3" w:rsidR="00171ACC" w:rsidP="00BE6E60" w:rsidRDefault="00171ACC" w14:paraId="63182757"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w:t>
            </w:r>
          </w:p>
        </w:tc>
        <w:tc>
          <w:tcPr>
            <w:tcW w:w="557" w:type="dxa"/>
          </w:tcPr>
          <w:p w:rsidRPr="008C32C3" w:rsidR="00171ACC" w:rsidP="00BE6E60" w:rsidRDefault="00171ACC" w14:paraId="30AA0D66"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7</w:t>
            </w:r>
          </w:p>
        </w:tc>
        <w:tc>
          <w:tcPr>
            <w:tcW w:w="456" w:type="dxa"/>
          </w:tcPr>
          <w:p w:rsidRPr="008C32C3" w:rsidR="00171ACC" w:rsidP="00BE6E60" w:rsidRDefault="00171ACC" w14:paraId="06D0BEE6"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94</w:t>
            </w:r>
          </w:p>
        </w:tc>
      </w:tr>
      <w:tr w:rsidRPr="008C32C3" w:rsidR="00171ACC" w:rsidTr="00BE6E60" w14:paraId="5E29B6C6" w14:textId="77777777">
        <w:trPr>
          <w:trHeight w:val="398"/>
        </w:trPr>
        <w:tc>
          <w:tcPr>
            <w:tcW w:w="360" w:type="dxa"/>
          </w:tcPr>
          <w:p w:rsidRPr="008C32C3" w:rsidR="00171ACC" w:rsidP="00BE6E60" w:rsidRDefault="00171ACC" w14:paraId="369230FD"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216E309B"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medeoverheden</w:t>
            </w:r>
          </w:p>
        </w:tc>
        <w:tc>
          <w:tcPr>
            <w:tcW w:w="678" w:type="dxa"/>
          </w:tcPr>
          <w:p w:rsidRPr="008C32C3" w:rsidR="00171ACC" w:rsidP="00BE6E60" w:rsidRDefault="00171ACC" w14:paraId="1B4B63D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40.000</w:t>
            </w:r>
          </w:p>
        </w:tc>
        <w:tc>
          <w:tcPr>
            <w:tcW w:w="972" w:type="dxa"/>
          </w:tcPr>
          <w:p w:rsidRPr="008C32C3" w:rsidR="00171ACC" w:rsidP="00BE6E60" w:rsidRDefault="00171ACC" w14:paraId="36428F38"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41" w:type="dxa"/>
          </w:tcPr>
          <w:p w:rsidRPr="008C32C3" w:rsidR="00171ACC" w:rsidP="00BE6E60" w:rsidRDefault="00171ACC" w14:paraId="327D15D6"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40.000</w:t>
            </w:r>
          </w:p>
        </w:tc>
        <w:tc>
          <w:tcPr>
            <w:tcW w:w="888" w:type="dxa"/>
          </w:tcPr>
          <w:p w:rsidRPr="008C32C3" w:rsidR="00171ACC" w:rsidP="00BE6E60" w:rsidRDefault="00171ACC" w14:paraId="03BB78F4" w14:textId="77777777">
            <w:pPr>
              <w:spacing w:line="259" w:lineRule="auto"/>
              <w:ind w:left="243"/>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20.000</w:t>
            </w:r>
          </w:p>
        </w:tc>
        <w:tc>
          <w:tcPr>
            <w:tcW w:w="858" w:type="dxa"/>
          </w:tcPr>
          <w:p w:rsidRPr="008C32C3" w:rsidR="00171ACC" w:rsidP="00BE6E60" w:rsidRDefault="00171ACC" w14:paraId="4A1BE3AF" w14:textId="77777777">
            <w:pPr>
              <w:spacing w:line="259" w:lineRule="auto"/>
              <w:ind w:left="426"/>
              <w:jc w:val="right"/>
              <w:rPr>
                <w:rFonts w:ascii="Times New Roman" w:hAnsi="Times New Roman" w:cs="Times New Roman"/>
                <w:sz w:val="18"/>
                <w:szCs w:val="18"/>
              </w:rPr>
            </w:pPr>
            <w:r w:rsidRPr="008C32C3">
              <w:rPr>
                <w:rFonts w:ascii="Times New Roman" w:hAnsi="Times New Roman" w:cs="Times New Roman"/>
                <w:i/>
                <w:sz w:val="18"/>
                <w:szCs w:val="18"/>
              </w:rPr>
              <w:t>20.000</w:t>
            </w:r>
          </w:p>
        </w:tc>
        <w:tc>
          <w:tcPr>
            <w:tcW w:w="715" w:type="dxa"/>
            <w:gridSpan w:val="2"/>
          </w:tcPr>
          <w:p w:rsidRPr="008C32C3" w:rsidR="00171ACC" w:rsidP="00BE6E60" w:rsidRDefault="00171ACC" w14:paraId="2AFA8F83" w14:textId="77777777">
            <w:pPr>
              <w:spacing w:line="259" w:lineRule="auto"/>
              <w:jc w:val="right"/>
              <w:rPr>
                <w:rFonts w:ascii="Times New Roman" w:hAnsi="Times New Roman" w:cs="Times New Roman"/>
                <w:i/>
                <w:iCs/>
                <w:sz w:val="18"/>
                <w:szCs w:val="18"/>
              </w:rPr>
            </w:pPr>
            <w:r w:rsidRPr="008C32C3">
              <w:rPr>
                <w:rFonts w:ascii="Times New Roman" w:hAnsi="Times New Roman" w:cs="Times New Roman"/>
                <w:i/>
                <w:iCs/>
                <w:sz w:val="18"/>
                <w:szCs w:val="18"/>
              </w:rPr>
              <w:t>-20.000</w:t>
            </w:r>
          </w:p>
        </w:tc>
        <w:tc>
          <w:tcPr>
            <w:tcW w:w="626" w:type="dxa"/>
          </w:tcPr>
          <w:p w:rsidRPr="008C32C3" w:rsidR="00171ACC" w:rsidP="00BE6E60" w:rsidRDefault="00171ACC" w14:paraId="69604D62" w14:textId="77777777">
            <w:pPr>
              <w:spacing w:line="259" w:lineRule="auto"/>
              <w:jc w:val="right"/>
              <w:rPr>
                <w:rFonts w:ascii="Times New Roman" w:hAnsi="Times New Roman" w:cs="Times New Roman"/>
                <w:i/>
                <w:iCs/>
                <w:sz w:val="18"/>
                <w:szCs w:val="18"/>
              </w:rPr>
            </w:pPr>
            <w:r w:rsidRPr="008C32C3">
              <w:rPr>
                <w:rFonts w:ascii="Times New Roman" w:hAnsi="Times New Roman" w:cs="Times New Roman"/>
                <w:i/>
                <w:iCs/>
                <w:sz w:val="18"/>
                <w:szCs w:val="18"/>
              </w:rPr>
              <w:t>- 20.000</w:t>
            </w:r>
          </w:p>
        </w:tc>
        <w:tc>
          <w:tcPr>
            <w:tcW w:w="545" w:type="dxa"/>
          </w:tcPr>
          <w:p w:rsidRPr="008C32C3" w:rsidR="00171ACC" w:rsidP="00BE6E60" w:rsidRDefault="00171ACC" w14:paraId="2E859CAB"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20.000</w:t>
            </w:r>
          </w:p>
        </w:tc>
        <w:tc>
          <w:tcPr>
            <w:tcW w:w="557" w:type="dxa"/>
          </w:tcPr>
          <w:p w:rsidRPr="008C32C3" w:rsidR="00171ACC" w:rsidP="00BE6E60" w:rsidRDefault="00171ACC" w14:paraId="56D80D75" w14:textId="77777777">
            <w:pPr>
              <w:spacing w:line="259" w:lineRule="auto"/>
              <w:ind w:left="5"/>
              <w:jc w:val="right"/>
              <w:rPr>
                <w:rFonts w:ascii="Times New Roman" w:hAnsi="Times New Roman" w:cs="Times New Roman"/>
                <w:sz w:val="18"/>
                <w:szCs w:val="18"/>
              </w:rPr>
            </w:pPr>
            <w:r w:rsidRPr="008C32C3">
              <w:rPr>
                <w:rFonts w:ascii="Times New Roman" w:hAnsi="Times New Roman" w:cs="Times New Roman"/>
                <w:i/>
                <w:sz w:val="18"/>
                <w:szCs w:val="18"/>
              </w:rPr>
              <w:t>20.000</w:t>
            </w:r>
          </w:p>
        </w:tc>
        <w:tc>
          <w:tcPr>
            <w:tcW w:w="456" w:type="dxa"/>
          </w:tcPr>
          <w:p w:rsidRPr="008C32C3" w:rsidR="00171ACC" w:rsidP="00BE6E60" w:rsidRDefault="00171ACC" w14:paraId="39892A54" w14:textId="77777777">
            <w:pPr>
              <w:spacing w:line="259" w:lineRule="auto"/>
              <w:ind w:left="19"/>
              <w:jc w:val="right"/>
              <w:rPr>
                <w:rFonts w:ascii="Times New Roman" w:hAnsi="Times New Roman" w:cs="Times New Roman"/>
                <w:sz w:val="18"/>
                <w:szCs w:val="18"/>
              </w:rPr>
            </w:pPr>
            <w:r w:rsidRPr="008C32C3">
              <w:rPr>
                <w:rFonts w:ascii="Times New Roman" w:hAnsi="Times New Roman" w:cs="Times New Roman"/>
                <w:i/>
                <w:sz w:val="18"/>
                <w:szCs w:val="18"/>
              </w:rPr>
              <w:t>20.000</w:t>
            </w:r>
          </w:p>
        </w:tc>
      </w:tr>
      <w:tr w:rsidRPr="008C32C3" w:rsidR="00171ACC" w:rsidTr="00BE6E60" w14:paraId="5DE7DB6B" w14:textId="77777777">
        <w:trPr>
          <w:trHeight w:val="395"/>
        </w:trPr>
        <w:tc>
          <w:tcPr>
            <w:tcW w:w="360" w:type="dxa"/>
          </w:tcPr>
          <w:p w:rsidRPr="008C32C3" w:rsidR="00171ACC" w:rsidP="00BE6E60" w:rsidRDefault="00171ACC" w14:paraId="0155B71B"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505E2CDF" w14:textId="77777777">
            <w:pPr>
              <w:spacing w:line="259" w:lineRule="auto"/>
              <w:ind w:right="871"/>
              <w:rPr>
                <w:rFonts w:ascii="Times New Roman" w:hAnsi="Times New Roman" w:cs="Times New Roman"/>
                <w:sz w:val="18"/>
                <w:szCs w:val="18"/>
              </w:rPr>
            </w:pPr>
            <w:r w:rsidRPr="008C32C3">
              <w:rPr>
                <w:rFonts w:ascii="Times New Roman" w:hAnsi="Times New Roman" w:cs="Times New Roman"/>
                <w:sz w:val="18"/>
                <w:szCs w:val="18"/>
              </w:rPr>
              <w:t>Kwijtschelden publieke schulden</w:t>
            </w:r>
          </w:p>
        </w:tc>
        <w:tc>
          <w:tcPr>
            <w:tcW w:w="678" w:type="dxa"/>
          </w:tcPr>
          <w:p w:rsidRPr="008C32C3" w:rsidR="00171ACC" w:rsidP="00BE6E60" w:rsidRDefault="00171ACC" w14:paraId="47EC4B5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40.000</w:t>
            </w:r>
          </w:p>
        </w:tc>
        <w:tc>
          <w:tcPr>
            <w:tcW w:w="972" w:type="dxa"/>
          </w:tcPr>
          <w:p w:rsidRPr="008C32C3" w:rsidR="00171ACC" w:rsidP="00BE6E60" w:rsidRDefault="00171ACC" w14:paraId="4F13363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2F141EF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40.000</w:t>
            </w:r>
          </w:p>
        </w:tc>
        <w:tc>
          <w:tcPr>
            <w:tcW w:w="888" w:type="dxa"/>
          </w:tcPr>
          <w:p w:rsidRPr="008C32C3" w:rsidR="00171ACC" w:rsidP="00BE6E60" w:rsidRDefault="00171ACC" w14:paraId="31F3F585" w14:textId="77777777">
            <w:pPr>
              <w:spacing w:line="259" w:lineRule="auto"/>
              <w:ind w:left="24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20.000</w:t>
            </w:r>
          </w:p>
        </w:tc>
        <w:tc>
          <w:tcPr>
            <w:tcW w:w="858" w:type="dxa"/>
          </w:tcPr>
          <w:p w:rsidRPr="008C32C3" w:rsidR="00171ACC" w:rsidP="00BE6E60" w:rsidRDefault="00171ACC" w14:paraId="771EAD5B" w14:textId="77777777">
            <w:pPr>
              <w:spacing w:line="259" w:lineRule="auto"/>
              <w:ind w:left="426"/>
              <w:jc w:val="right"/>
              <w:rPr>
                <w:rFonts w:ascii="Times New Roman" w:hAnsi="Times New Roman" w:cs="Times New Roman"/>
                <w:sz w:val="18"/>
                <w:szCs w:val="18"/>
              </w:rPr>
            </w:pPr>
            <w:r w:rsidRPr="008C32C3">
              <w:rPr>
                <w:rFonts w:ascii="Times New Roman" w:hAnsi="Times New Roman" w:cs="Times New Roman"/>
                <w:sz w:val="18"/>
                <w:szCs w:val="18"/>
              </w:rPr>
              <w:t>20.000</w:t>
            </w:r>
          </w:p>
        </w:tc>
        <w:tc>
          <w:tcPr>
            <w:tcW w:w="715" w:type="dxa"/>
            <w:gridSpan w:val="2"/>
          </w:tcPr>
          <w:p w:rsidRPr="008C32C3" w:rsidR="00171ACC" w:rsidP="00BE6E60" w:rsidRDefault="00171ACC" w14:paraId="6EED652E"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-20.000</w:t>
            </w:r>
          </w:p>
        </w:tc>
        <w:tc>
          <w:tcPr>
            <w:tcW w:w="626" w:type="dxa"/>
          </w:tcPr>
          <w:p w:rsidRPr="008C32C3" w:rsidR="00171ACC" w:rsidP="00BE6E60" w:rsidRDefault="00171ACC" w14:paraId="244F8FE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- 20.000</w:t>
            </w:r>
          </w:p>
        </w:tc>
        <w:tc>
          <w:tcPr>
            <w:tcW w:w="545" w:type="dxa"/>
          </w:tcPr>
          <w:p w:rsidRPr="008C32C3" w:rsidR="00171ACC" w:rsidP="00BE6E60" w:rsidRDefault="00171ACC" w14:paraId="1B510E1A"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20.000</w:t>
            </w:r>
          </w:p>
        </w:tc>
        <w:tc>
          <w:tcPr>
            <w:tcW w:w="557" w:type="dxa"/>
          </w:tcPr>
          <w:p w:rsidRPr="008C32C3" w:rsidR="00171ACC" w:rsidP="00BE6E60" w:rsidRDefault="00171ACC" w14:paraId="0F96CC39" w14:textId="77777777">
            <w:pPr>
              <w:spacing w:line="259" w:lineRule="auto"/>
              <w:ind w:left="5"/>
              <w:jc w:val="right"/>
              <w:rPr>
                <w:rFonts w:ascii="Times New Roman" w:hAnsi="Times New Roman" w:cs="Times New Roman"/>
                <w:sz w:val="18"/>
                <w:szCs w:val="18"/>
              </w:rPr>
            </w:pPr>
            <w:r w:rsidRPr="008C32C3">
              <w:rPr>
                <w:rFonts w:ascii="Times New Roman" w:hAnsi="Times New Roman" w:cs="Times New Roman"/>
                <w:sz w:val="18"/>
                <w:szCs w:val="18"/>
              </w:rPr>
              <w:t>20.000</w:t>
            </w:r>
          </w:p>
        </w:tc>
        <w:tc>
          <w:tcPr>
            <w:tcW w:w="456" w:type="dxa"/>
          </w:tcPr>
          <w:p w:rsidRPr="008C32C3" w:rsidR="00171ACC" w:rsidP="00BE6E60" w:rsidRDefault="00171ACC" w14:paraId="272552D7" w14:textId="77777777">
            <w:pPr>
              <w:spacing w:line="259" w:lineRule="auto"/>
              <w:ind w:left="19"/>
              <w:jc w:val="right"/>
              <w:rPr>
                <w:rFonts w:ascii="Times New Roman" w:hAnsi="Times New Roman" w:cs="Times New Roman"/>
                <w:sz w:val="18"/>
                <w:szCs w:val="18"/>
              </w:rPr>
            </w:pPr>
            <w:r w:rsidRPr="008C32C3">
              <w:rPr>
                <w:rFonts w:ascii="Times New Roman" w:hAnsi="Times New Roman" w:cs="Times New Roman"/>
                <w:sz w:val="18"/>
                <w:szCs w:val="18"/>
              </w:rPr>
              <w:t>20.000</w:t>
            </w:r>
          </w:p>
        </w:tc>
      </w:tr>
      <w:tr w:rsidRPr="008C32C3" w:rsidR="00171ACC" w:rsidTr="00BE6E60" w14:paraId="0A57B90D" w14:textId="77777777">
        <w:trPr>
          <w:trHeight w:val="228"/>
        </w:trPr>
        <w:tc>
          <w:tcPr>
            <w:tcW w:w="360" w:type="dxa"/>
          </w:tcPr>
          <w:p w:rsidRPr="008C32C3" w:rsidR="00171ACC" w:rsidP="00BE6E60" w:rsidRDefault="00171ACC" w14:paraId="22D9857E"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0DE302A6"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Bijdrage aan agentschappen</w:t>
            </w:r>
          </w:p>
        </w:tc>
        <w:tc>
          <w:tcPr>
            <w:tcW w:w="678" w:type="dxa"/>
          </w:tcPr>
          <w:p w:rsidRPr="008C32C3" w:rsidR="00171ACC" w:rsidP="00BE6E60" w:rsidRDefault="00171ACC" w14:paraId="58E965E8"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i/>
                <w:sz w:val="18"/>
                <w:szCs w:val="18"/>
              </w:rPr>
              <w:t>1.737</w:t>
            </w:r>
          </w:p>
        </w:tc>
        <w:tc>
          <w:tcPr>
            <w:tcW w:w="972" w:type="dxa"/>
          </w:tcPr>
          <w:p w:rsidRPr="008C32C3" w:rsidR="00171ACC" w:rsidP="00BE6E60" w:rsidRDefault="00171ACC" w14:paraId="0CF759B0"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941" w:type="dxa"/>
          </w:tcPr>
          <w:p w:rsidRPr="008C32C3" w:rsidR="00171ACC" w:rsidP="00BE6E60" w:rsidRDefault="00171ACC" w14:paraId="083877B4"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i/>
                <w:sz w:val="18"/>
                <w:szCs w:val="18"/>
              </w:rPr>
              <w:t>1.737</w:t>
            </w:r>
          </w:p>
        </w:tc>
        <w:tc>
          <w:tcPr>
            <w:tcW w:w="888" w:type="dxa"/>
          </w:tcPr>
          <w:p w:rsidRPr="008C32C3" w:rsidR="00171ACC" w:rsidP="00BE6E60" w:rsidRDefault="00171ACC" w14:paraId="7954E1CB"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i/>
                <w:sz w:val="18"/>
                <w:szCs w:val="18"/>
              </w:rPr>
              <w:t>4.800</w:t>
            </w:r>
          </w:p>
        </w:tc>
        <w:tc>
          <w:tcPr>
            <w:tcW w:w="858" w:type="dxa"/>
          </w:tcPr>
          <w:p w:rsidRPr="008C32C3" w:rsidR="00171ACC" w:rsidP="00BE6E60" w:rsidRDefault="00171ACC" w14:paraId="48672BCC" w14:textId="77777777">
            <w:pPr>
              <w:spacing w:line="259" w:lineRule="auto"/>
              <w:ind w:left="514"/>
              <w:jc w:val="right"/>
              <w:rPr>
                <w:rFonts w:ascii="Times New Roman" w:hAnsi="Times New Roman" w:cs="Times New Roman"/>
                <w:sz w:val="18"/>
                <w:szCs w:val="18"/>
              </w:rPr>
            </w:pPr>
            <w:r w:rsidRPr="008C32C3">
              <w:rPr>
                <w:rFonts w:ascii="Times New Roman" w:hAnsi="Times New Roman" w:cs="Times New Roman"/>
                <w:i/>
                <w:sz w:val="18"/>
                <w:szCs w:val="18"/>
              </w:rPr>
              <w:t>6.537</w:t>
            </w:r>
          </w:p>
        </w:tc>
        <w:tc>
          <w:tcPr>
            <w:tcW w:w="715" w:type="dxa"/>
            <w:gridSpan w:val="2"/>
          </w:tcPr>
          <w:p w:rsidRPr="008C32C3" w:rsidR="00171ACC" w:rsidP="00BE6E60" w:rsidRDefault="00171ACC" w14:paraId="3907FF1C"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61</w:t>
            </w:r>
          </w:p>
        </w:tc>
        <w:tc>
          <w:tcPr>
            <w:tcW w:w="626" w:type="dxa"/>
          </w:tcPr>
          <w:p w:rsidRPr="008C32C3" w:rsidR="00171ACC" w:rsidP="00BE6E60" w:rsidRDefault="00171ACC" w14:paraId="02D2B263"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16</w:t>
            </w:r>
          </w:p>
        </w:tc>
        <w:tc>
          <w:tcPr>
            <w:tcW w:w="545" w:type="dxa"/>
          </w:tcPr>
          <w:p w:rsidRPr="008C32C3" w:rsidR="00171ACC" w:rsidP="00BE6E60" w:rsidRDefault="00171ACC" w14:paraId="681231F1" w14:textId="77777777">
            <w:pPr>
              <w:spacing w:line="259" w:lineRule="auto"/>
              <w:ind w:right="2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54</w:t>
            </w:r>
          </w:p>
        </w:tc>
        <w:tc>
          <w:tcPr>
            <w:tcW w:w="557" w:type="dxa"/>
          </w:tcPr>
          <w:p w:rsidRPr="008C32C3" w:rsidR="00171ACC" w:rsidP="00BE6E60" w:rsidRDefault="00171ACC" w14:paraId="1D12CA50" w14:textId="77777777">
            <w:pPr>
              <w:spacing w:line="259" w:lineRule="auto"/>
              <w:ind w:left="101"/>
              <w:jc w:val="right"/>
              <w:rPr>
                <w:rFonts w:ascii="Times New Roman" w:hAnsi="Times New Roman" w:cs="Times New Roman"/>
                <w:sz w:val="18"/>
                <w:szCs w:val="18"/>
              </w:rPr>
            </w:pPr>
            <w:r w:rsidRPr="008C32C3">
              <w:rPr>
                <w:rFonts w:ascii="Times New Roman" w:hAnsi="Times New Roman" w:eastAsia="Arial" w:cs="Times New Roman"/>
                <w:i/>
                <w:sz w:val="18"/>
                <w:szCs w:val="18"/>
              </w:rPr>
              <w:t>‒</w:t>
            </w:r>
            <w:r w:rsidRPr="008C32C3">
              <w:rPr>
                <w:rFonts w:ascii="Times New Roman" w:hAnsi="Times New Roman" w:cs="Times New Roman"/>
                <w:i/>
                <w:sz w:val="18"/>
                <w:szCs w:val="18"/>
              </w:rPr>
              <w:t xml:space="preserve"> 106</w:t>
            </w:r>
          </w:p>
        </w:tc>
        <w:tc>
          <w:tcPr>
            <w:tcW w:w="456" w:type="dxa"/>
          </w:tcPr>
          <w:p w:rsidRPr="008C32C3" w:rsidR="00171ACC" w:rsidP="00BE6E60" w:rsidRDefault="00171ACC" w14:paraId="74E82EC9" w14:textId="77777777">
            <w:pPr>
              <w:spacing w:line="259" w:lineRule="auto"/>
              <w:ind w:left="122"/>
              <w:jc w:val="right"/>
              <w:rPr>
                <w:rFonts w:ascii="Times New Roman" w:hAnsi="Times New Roman" w:cs="Times New Roman"/>
                <w:sz w:val="18"/>
                <w:szCs w:val="18"/>
              </w:rPr>
            </w:pPr>
            <w:r w:rsidRPr="008C32C3">
              <w:rPr>
                <w:rFonts w:ascii="Times New Roman" w:hAnsi="Times New Roman" w:cs="Times New Roman"/>
                <w:i/>
                <w:sz w:val="18"/>
                <w:szCs w:val="18"/>
              </w:rPr>
              <w:t>1.226</w:t>
            </w:r>
          </w:p>
        </w:tc>
      </w:tr>
      <w:tr w:rsidRPr="008C32C3" w:rsidR="00171ACC" w:rsidTr="00BE6E60" w14:paraId="0FC37D50" w14:textId="77777777">
        <w:trPr>
          <w:trHeight w:val="227"/>
        </w:trPr>
        <w:tc>
          <w:tcPr>
            <w:tcW w:w="360" w:type="dxa"/>
          </w:tcPr>
          <w:p w:rsidRPr="008C32C3" w:rsidR="00171ACC" w:rsidP="00BE6E60" w:rsidRDefault="00171ACC" w14:paraId="6262EE14"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0854649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Eigenaarsbijdrage</w:t>
            </w:r>
          </w:p>
        </w:tc>
        <w:tc>
          <w:tcPr>
            <w:tcW w:w="678" w:type="dxa"/>
          </w:tcPr>
          <w:p w:rsidRPr="008C32C3" w:rsidR="00171ACC" w:rsidP="00BE6E60" w:rsidRDefault="00171ACC" w14:paraId="28A48B5E" w14:textId="77777777">
            <w:pPr>
              <w:spacing w:line="259" w:lineRule="auto"/>
              <w:ind w:left="35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72" w:type="dxa"/>
          </w:tcPr>
          <w:p w:rsidRPr="008C32C3" w:rsidR="00171ACC" w:rsidP="00BE6E60" w:rsidRDefault="00171ACC" w14:paraId="4B834EB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076EC953" w14:textId="77777777">
            <w:pPr>
              <w:spacing w:line="259" w:lineRule="auto"/>
              <w:ind w:left="35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88" w:type="dxa"/>
          </w:tcPr>
          <w:p w:rsidRPr="008C32C3" w:rsidR="00171ACC" w:rsidP="00BE6E60" w:rsidRDefault="00171ACC" w14:paraId="402E33A5"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4.800</w:t>
            </w:r>
          </w:p>
        </w:tc>
        <w:tc>
          <w:tcPr>
            <w:tcW w:w="858" w:type="dxa"/>
          </w:tcPr>
          <w:p w:rsidRPr="008C32C3" w:rsidR="00171ACC" w:rsidP="00BE6E60" w:rsidRDefault="00171ACC" w14:paraId="47800726" w14:textId="77777777">
            <w:pPr>
              <w:spacing w:line="259" w:lineRule="auto"/>
              <w:ind w:left="508"/>
              <w:jc w:val="right"/>
              <w:rPr>
                <w:rFonts w:ascii="Times New Roman" w:hAnsi="Times New Roman" w:cs="Times New Roman"/>
                <w:sz w:val="18"/>
                <w:szCs w:val="18"/>
              </w:rPr>
            </w:pPr>
            <w:r w:rsidRPr="008C32C3">
              <w:rPr>
                <w:rFonts w:ascii="Times New Roman" w:hAnsi="Times New Roman" w:cs="Times New Roman"/>
                <w:sz w:val="18"/>
                <w:szCs w:val="18"/>
              </w:rPr>
              <w:t>4.800</w:t>
            </w:r>
          </w:p>
        </w:tc>
        <w:tc>
          <w:tcPr>
            <w:tcW w:w="715" w:type="dxa"/>
            <w:gridSpan w:val="2"/>
          </w:tcPr>
          <w:p w:rsidRPr="008C32C3" w:rsidR="00171ACC" w:rsidP="00BE6E60" w:rsidRDefault="00171ACC" w14:paraId="159F1E37" w14:textId="77777777">
            <w:pPr>
              <w:spacing w:line="259" w:lineRule="auto"/>
              <w:ind w:left="16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51</w:t>
            </w:r>
          </w:p>
        </w:tc>
        <w:tc>
          <w:tcPr>
            <w:tcW w:w="626" w:type="dxa"/>
          </w:tcPr>
          <w:p w:rsidRPr="008C32C3" w:rsidR="00171ACC" w:rsidP="00BE6E60" w:rsidRDefault="00171ACC" w14:paraId="1456DC8E" w14:textId="77777777">
            <w:pPr>
              <w:spacing w:line="259" w:lineRule="auto"/>
              <w:ind w:left="28"/>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45" w:type="dxa"/>
          </w:tcPr>
          <w:p w:rsidRPr="008C32C3" w:rsidR="00171ACC" w:rsidP="00BE6E60" w:rsidRDefault="00171ACC" w14:paraId="6357EC61" w14:textId="77777777">
            <w:pPr>
              <w:spacing w:line="259" w:lineRule="auto"/>
              <w:ind w:left="172"/>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557" w:type="dxa"/>
          </w:tcPr>
          <w:p w:rsidRPr="008C32C3" w:rsidR="00171ACC" w:rsidP="00BE6E60" w:rsidRDefault="00171ACC" w14:paraId="3F14394D" w14:textId="77777777">
            <w:pPr>
              <w:spacing w:line="259" w:lineRule="auto"/>
              <w:ind w:left="16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456" w:type="dxa"/>
          </w:tcPr>
          <w:p w:rsidRPr="008C32C3" w:rsidR="00171ACC" w:rsidP="00BE6E60" w:rsidRDefault="00171ACC" w14:paraId="05E726A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6B58B6D" w14:textId="77777777">
        <w:trPr>
          <w:trHeight w:val="227"/>
        </w:trPr>
        <w:tc>
          <w:tcPr>
            <w:tcW w:w="360" w:type="dxa"/>
          </w:tcPr>
          <w:p w:rsidRPr="008C32C3" w:rsidR="00171ACC" w:rsidP="00BE6E60" w:rsidRDefault="00171ACC" w14:paraId="59AB1DF5" w14:textId="77777777">
            <w:pPr>
              <w:spacing w:after="160" w:line="259" w:lineRule="auto"/>
              <w:rPr>
                <w:rFonts w:ascii="Times New Roman" w:hAnsi="Times New Roman" w:cs="Times New Roman"/>
                <w:sz w:val="18"/>
                <w:szCs w:val="18"/>
              </w:rPr>
            </w:pPr>
          </w:p>
        </w:tc>
        <w:tc>
          <w:tcPr>
            <w:tcW w:w="2103" w:type="dxa"/>
          </w:tcPr>
          <w:p w:rsidRPr="008C32C3" w:rsidR="00171ACC" w:rsidP="00BE6E60" w:rsidRDefault="00171ACC" w14:paraId="14A92D2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BZK transparant</w:t>
            </w:r>
          </w:p>
        </w:tc>
        <w:tc>
          <w:tcPr>
            <w:tcW w:w="678" w:type="dxa"/>
          </w:tcPr>
          <w:p w:rsidRPr="008C32C3" w:rsidR="00171ACC" w:rsidP="00BE6E60" w:rsidRDefault="00171ACC" w14:paraId="3936E3C6"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1.328</w:t>
            </w:r>
          </w:p>
        </w:tc>
        <w:tc>
          <w:tcPr>
            <w:tcW w:w="972" w:type="dxa"/>
          </w:tcPr>
          <w:p w:rsidRPr="008C32C3" w:rsidR="00171ACC" w:rsidP="00BE6E60" w:rsidRDefault="00171ACC" w14:paraId="09CD074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Pr>
          <w:p w:rsidRPr="008C32C3" w:rsidR="00171ACC" w:rsidP="00BE6E60" w:rsidRDefault="00171ACC" w14:paraId="199C5123" w14:textId="77777777">
            <w:pPr>
              <w:spacing w:line="259" w:lineRule="auto"/>
              <w:ind w:left="102"/>
              <w:jc w:val="right"/>
              <w:rPr>
                <w:rFonts w:ascii="Times New Roman" w:hAnsi="Times New Roman" w:cs="Times New Roman"/>
                <w:sz w:val="18"/>
                <w:szCs w:val="18"/>
              </w:rPr>
            </w:pPr>
            <w:r w:rsidRPr="008C32C3">
              <w:rPr>
                <w:rFonts w:ascii="Times New Roman" w:hAnsi="Times New Roman" w:cs="Times New Roman"/>
                <w:sz w:val="18"/>
                <w:szCs w:val="18"/>
              </w:rPr>
              <w:t>1.328</w:t>
            </w:r>
          </w:p>
        </w:tc>
        <w:tc>
          <w:tcPr>
            <w:tcW w:w="888" w:type="dxa"/>
          </w:tcPr>
          <w:p w:rsidRPr="008C32C3" w:rsidR="00171ACC" w:rsidP="00BE6E60" w:rsidRDefault="00171ACC" w14:paraId="1CE15D3F"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8" w:type="dxa"/>
          </w:tcPr>
          <w:p w:rsidRPr="008C32C3" w:rsidR="00171ACC" w:rsidP="00BE6E60" w:rsidRDefault="00171ACC" w14:paraId="0CC2EFD7" w14:textId="77777777">
            <w:pPr>
              <w:spacing w:line="259" w:lineRule="auto"/>
              <w:ind w:left="528"/>
              <w:jc w:val="right"/>
              <w:rPr>
                <w:rFonts w:ascii="Times New Roman" w:hAnsi="Times New Roman" w:cs="Times New Roman"/>
                <w:sz w:val="18"/>
                <w:szCs w:val="18"/>
              </w:rPr>
            </w:pPr>
            <w:r w:rsidRPr="008C32C3">
              <w:rPr>
                <w:rFonts w:ascii="Times New Roman" w:hAnsi="Times New Roman" w:cs="Times New Roman"/>
                <w:sz w:val="18"/>
                <w:szCs w:val="18"/>
              </w:rPr>
              <w:t>1.328</w:t>
            </w:r>
          </w:p>
        </w:tc>
        <w:tc>
          <w:tcPr>
            <w:tcW w:w="715" w:type="dxa"/>
            <w:gridSpan w:val="2"/>
          </w:tcPr>
          <w:p w:rsidRPr="008C32C3" w:rsidR="00171ACC" w:rsidP="00BE6E60" w:rsidRDefault="00171ACC" w14:paraId="2D77B631" w14:textId="77777777">
            <w:pPr>
              <w:spacing w:line="259" w:lineRule="auto"/>
              <w:ind w:left="24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w:t>
            </w:r>
          </w:p>
        </w:tc>
        <w:tc>
          <w:tcPr>
            <w:tcW w:w="626" w:type="dxa"/>
          </w:tcPr>
          <w:p w:rsidRPr="008C32C3" w:rsidR="00171ACC" w:rsidP="00BE6E60" w:rsidRDefault="00171ACC" w14:paraId="64953A49"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15</w:t>
            </w:r>
          </w:p>
        </w:tc>
        <w:tc>
          <w:tcPr>
            <w:tcW w:w="545" w:type="dxa"/>
          </w:tcPr>
          <w:p w:rsidRPr="008C32C3" w:rsidR="00171ACC" w:rsidP="00BE6E60" w:rsidRDefault="00171ACC" w14:paraId="4BE9DD1C" w14:textId="77777777">
            <w:pPr>
              <w:spacing w:line="259" w:lineRule="auto"/>
              <w:ind w:right="2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50</w:t>
            </w:r>
          </w:p>
        </w:tc>
        <w:tc>
          <w:tcPr>
            <w:tcW w:w="557" w:type="dxa"/>
          </w:tcPr>
          <w:p w:rsidRPr="008C32C3" w:rsidR="00171ACC" w:rsidP="00BE6E60" w:rsidRDefault="00171ACC" w14:paraId="65D445CC" w14:textId="77777777">
            <w:pPr>
              <w:spacing w:line="259" w:lineRule="auto"/>
              <w:ind w:right="30"/>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98</w:t>
            </w:r>
          </w:p>
        </w:tc>
        <w:tc>
          <w:tcPr>
            <w:tcW w:w="456" w:type="dxa"/>
          </w:tcPr>
          <w:p w:rsidRPr="008C32C3" w:rsidR="00171ACC" w:rsidP="00BE6E60" w:rsidRDefault="00171ACC" w14:paraId="1B86A004" w14:textId="77777777">
            <w:pPr>
              <w:spacing w:line="259" w:lineRule="auto"/>
              <w:ind w:left="122"/>
              <w:jc w:val="right"/>
              <w:rPr>
                <w:rFonts w:ascii="Times New Roman" w:hAnsi="Times New Roman" w:cs="Times New Roman"/>
                <w:sz w:val="18"/>
                <w:szCs w:val="18"/>
              </w:rPr>
            </w:pPr>
            <w:r w:rsidRPr="008C32C3">
              <w:rPr>
                <w:rFonts w:ascii="Times New Roman" w:hAnsi="Times New Roman" w:cs="Times New Roman"/>
                <w:sz w:val="18"/>
                <w:szCs w:val="18"/>
              </w:rPr>
              <w:t>1.225</w:t>
            </w:r>
          </w:p>
        </w:tc>
      </w:tr>
      <w:tr w:rsidRPr="008C32C3" w:rsidR="00171ACC" w:rsidTr="00BE6E60" w14:paraId="362321F3" w14:textId="77777777">
        <w:trPr>
          <w:trHeight w:val="453"/>
        </w:trPr>
        <w:tc>
          <w:tcPr>
            <w:tcW w:w="360" w:type="dxa"/>
            <w:tcBorders>
              <w:bottom w:val="single" w:color="00B0F0" w:sz="4" w:space="0"/>
            </w:tcBorders>
          </w:tcPr>
          <w:p w:rsidRPr="008C32C3" w:rsidR="00171ACC" w:rsidP="00BE6E60" w:rsidRDefault="00171ACC" w14:paraId="4DB2A37F" w14:textId="77777777">
            <w:pPr>
              <w:spacing w:after="160" w:line="259" w:lineRule="auto"/>
              <w:rPr>
                <w:rFonts w:ascii="Times New Roman" w:hAnsi="Times New Roman" w:cs="Times New Roman"/>
                <w:sz w:val="18"/>
                <w:szCs w:val="18"/>
              </w:rPr>
            </w:pPr>
          </w:p>
        </w:tc>
        <w:tc>
          <w:tcPr>
            <w:tcW w:w="2103" w:type="dxa"/>
            <w:tcBorders>
              <w:bottom w:val="single" w:color="00B0F0" w:sz="4" w:space="0"/>
            </w:tcBorders>
          </w:tcPr>
          <w:p w:rsidRPr="008C32C3" w:rsidR="00171ACC" w:rsidP="00BE6E60" w:rsidRDefault="00171ACC" w14:paraId="5937233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Diverse bijdragen</w:t>
            </w:r>
          </w:p>
        </w:tc>
        <w:tc>
          <w:tcPr>
            <w:tcW w:w="678" w:type="dxa"/>
            <w:tcBorders>
              <w:bottom w:val="single" w:color="00B0F0" w:sz="4" w:space="0"/>
            </w:tcBorders>
          </w:tcPr>
          <w:p w:rsidRPr="008C32C3" w:rsidR="00171ACC" w:rsidP="00BE6E60" w:rsidRDefault="00171ACC" w14:paraId="334FCEC7"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sz w:val="18"/>
                <w:szCs w:val="18"/>
              </w:rPr>
              <w:t>409</w:t>
            </w:r>
          </w:p>
        </w:tc>
        <w:tc>
          <w:tcPr>
            <w:tcW w:w="972" w:type="dxa"/>
            <w:tcBorders>
              <w:bottom w:val="single" w:color="00B0F0" w:sz="4" w:space="0"/>
            </w:tcBorders>
          </w:tcPr>
          <w:p w:rsidRPr="008C32C3" w:rsidR="00171ACC" w:rsidP="00BE6E60" w:rsidRDefault="00171ACC" w14:paraId="17BC6630"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Borders>
              <w:bottom w:val="single" w:color="00B0F0" w:sz="4" w:space="0"/>
            </w:tcBorders>
          </w:tcPr>
          <w:p w:rsidRPr="008C32C3" w:rsidR="00171ACC" w:rsidP="00BE6E60" w:rsidRDefault="00171ACC" w14:paraId="31A8F443"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sz w:val="18"/>
                <w:szCs w:val="18"/>
              </w:rPr>
              <w:t>409</w:t>
            </w:r>
          </w:p>
        </w:tc>
        <w:tc>
          <w:tcPr>
            <w:tcW w:w="888" w:type="dxa"/>
            <w:tcBorders>
              <w:bottom w:val="single" w:color="00B0F0" w:sz="4" w:space="0"/>
            </w:tcBorders>
          </w:tcPr>
          <w:p w:rsidRPr="008C32C3" w:rsidR="00171ACC" w:rsidP="00BE6E60" w:rsidRDefault="00171ACC" w14:paraId="39AF8A5A"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58" w:type="dxa"/>
            <w:tcBorders>
              <w:bottom w:val="single" w:color="00B0F0" w:sz="4" w:space="0"/>
            </w:tcBorders>
          </w:tcPr>
          <w:p w:rsidRPr="008C32C3" w:rsidR="00171ACC" w:rsidP="00BE6E60" w:rsidRDefault="00171ACC" w14:paraId="1E5B7AA2" w14:textId="77777777">
            <w:pPr>
              <w:spacing w:line="259" w:lineRule="auto"/>
              <w:ind w:left="630"/>
              <w:jc w:val="right"/>
              <w:rPr>
                <w:rFonts w:ascii="Times New Roman" w:hAnsi="Times New Roman" w:cs="Times New Roman"/>
                <w:sz w:val="18"/>
                <w:szCs w:val="18"/>
              </w:rPr>
            </w:pPr>
            <w:r w:rsidRPr="008C32C3">
              <w:rPr>
                <w:rFonts w:ascii="Times New Roman" w:hAnsi="Times New Roman" w:cs="Times New Roman"/>
                <w:sz w:val="18"/>
                <w:szCs w:val="18"/>
              </w:rPr>
              <w:t>409</w:t>
            </w:r>
          </w:p>
        </w:tc>
        <w:tc>
          <w:tcPr>
            <w:tcW w:w="715" w:type="dxa"/>
            <w:gridSpan w:val="2"/>
            <w:tcBorders>
              <w:bottom w:val="single" w:color="00B0F0" w:sz="4" w:space="0"/>
            </w:tcBorders>
          </w:tcPr>
          <w:p w:rsidRPr="008C32C3" w:rsidR="00171ACC" w:rsidP="00BE6E60" w:rsidRDefault="00171ACC" w14:paraId="367C6DD2" w14:textId="77777777">
            <w:pPr>
              <w:spacing w:line="259" w:lineRule="auto"/>
              <w:ind w:left="24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2</w:t>
            </w:r>
          </w:p>
        </w:tc>
        <w:tc>
          <w:tcPr>
            <w:tcW w:w="626" w:type="dxa"/>
            <w:tcBorders>
              <w:bottom w:val="single" w:color="00B0F0" w:sz="4" w:space="0"/>
            </w:tcBorders>
          </w:tcPr>
          <w:p w:rsidRPr="008C32C3" w:rsidR="00171ACC" w:rsidP="00BE6E60" w:rsidRDefault="00171ACC" w14:paraId="5E8DEA61" w14:textId="77777777">
            <w:pPr>
              <w:spacing w:line="259" w:lineRule="auto"/>
              <w:ind w:left="75"/>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1</w:t>
            </w:r>
          </w:p>
        </w:tc>
        <w:tc>
          <w:tcPr>
            <w:tcW w:w="545" w:type="dxa"/>
            <w:tcBorders>
              <w:bottom w:val="single" w:color="00B0F0" w:sz="4" w:space="0"/>
            </w:tcBorders>
          </w:tcPr>
          <w:p w:rsidRPr="008C32C3" w:rsidR="00171ACC" w:rsidP="00BE6E60" w:rsidRDefault="00171ACC" w14:paraId="056563F5" w14:textId="77777777">
            <w:pPr>
              <w:spacing w:line="259" w:lineRule="auto"/>
              <w:ind w:left="56"/>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w:t>
            </w:r>
          </w:p>
        </w:tc>
        <w:tc>
          <w:tcPr>
            <w:tcW w:w="557" w:type="dxa"/>
            <w:tcBorders>
              <w:bottom w:val="single" w:color="00B0F0" w:sz="4" w:space="0"/>
            </w:tcBorders>
          </w:tcPr>
          <w:p w:rsidRPr="008C32C3" w:rsidR="00171ACC" w:rsidP="00BE6E60" w:rsidRDefault="00171ACC" w14:paraId="1DB863E1" w14:textId="77777777">
            <w:pPr>
              <w:spacing w:line="259" w:lineRule="auto"/>
              <w:ind w:left="4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w:t>
            </w:r>
          </w:p>
        </w:tc>
        <w:tc>
          <w:tcPr>
            <w:tcW w:w="456" w:type="dxa"/>
            <w:tcBorders>
              <w:bottom w:val="single" w:color="00B0F0" w:sz="4" w:space="0"/>
            </w:tcBorders>
          </w:tcPr>
          <w:p w:rsidRPr="008C32C3" w:rsidR="00171ACC" w:rsidP="00BE6E60" w:rsidRDefault="00171ACC" w14:paraId="45DC793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w:t>
            </w:r>
          </w:p>
        </w:tc>
      </w:tr>
      <w:tr w:rsidRPr="008C32C3" w:rsidR="00171ACC" w:rsidTr="00BE6E60" w14:paraId="008601D7" w14:textId="77777777">
        <w:trPr>
          <w:trHeight w:val="453"/>
        </w:trPr>
        <w:tc>
          <w:tcPr>
            <w:tcW w:w="360" w:type="dxa"/>
            <w:tcBorders>
              <w:top w:val="single" w:color="00B0F0" w:sz="4" w:space="0"/>
            </w:tcBorders>
          </w:tcPr>
          <w:p w:rsidRPr="008C32C3" w:rsidR="00171ACC" w:rsidP="00BE6E60" w:rsidRDefault="00171ACC" w14:paraId="7CDA417D" w14:textId="77777777">
            <w:pPr>
              <w:spacing w:after="160" w:line="259" w:lineRule="auto"/>
              <w:rPr>
                <w:rFonts w:ascii="Times New Roman" w:hAnsi="Times New Roman" w:cs="Times New Roman"/>
                <w:sz w:val="18"/>
                <w:szCs w:val="18"/>
              </w:rPr>
            </w:pPr>
          </w:p>
        </w:tc>
        <w:tc>
          <w:tcPr>
            <w:tcW w:w="2103" w:type="dxa"/>
            <w:tcBorders>
              <w:top w:val="single" w:color="00B0F0" w:sz="4" w:space="0"/>
            </w:tcBorders>
          </w:tcPr>
          <w:p w:rsidRPr="008C32C3" w:rsidR="00171ACC" w:rsidP="00BE6E60" w:rsidRDefault="00171ACC" w14:paraId="5C0F4CEC"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Ontvangsten</w:t>
            </w:r>
          </w:p>
        </w:tc>
        <w:tc>
          <w:tcPr>
            <w:tcW w:w="678" w:type="dxa"/>
            <w:tcBorders>
              <w:top w:val="single" w:color="00B0F0" w:sz="4" w:space="0"/>
            </w:tcBorders>
          </w:tcPr>
          <w:p w:rsidRPr="008C32C3" w:rsidR="00171ACC" w:rsidP="00BE6E60" w:rsidRDefault="00171ACC" w14:paraId="5206E4F5" w14:textId="77777777">
            <w:pPr>
              <w:spacing w:line="259" w:lineRule="auto"/>
              <w:ind w:left="204"/>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72" w:type="dxa"/>
            <w:tcBorders>
              <w:top w:val="single" w:color="00B0F0" w:sz="4" w:space="0"/>
            </w:tcBorders>
          </w:tcPr>
          <w:p w:rsidRPr="008C32C3" w:rsidR="00171ACC" w:rsidP="00BE6E60" w:rsidRDefault="00171ACC" w14:paraId="6D8A6211"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941" w:type="dxa"/>
            <w:tcBorders>
              <w:top w:val="single" w:color="00B0F0" w:sz="4" w:space="0"/>
            </w:tcBorders>
          </w:tcPr>
          <w:p w:rsidRPr="008C32C3" w:rsidR="00171ACC" w:rsidP="00BE6E60" w:rsidRDefault="00171ACC" w14:paraId="70E128EC" w14:textId="77777777">
            <w:pPr>
              <w:spacing w:line="259" w:lineRule="auto"/>
              <w:ind w:left="119"/>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88" w:type="dxa"/>
            <w:tcBorders>
              <w:top w:val="single" w:color="00B0F0" w:sz="4" w:space="0"/>
            </w:tcBorders>
          </w:tcPr>
          <w:p w:rsidRPr="008C32C3" w:rsidR="00171ACC" w:rsidP="00BE6E60" w:rsidRDefault="00171ACC" w14:paraId="08EBE497" w14:textId="77777777">
            <w:pPr>
              <w:spacing w:line="259" w:lineRule="auto"/>
              <w:ind w:right="67"/>
              <w:jc w:val="right"/>
              <w:rPr>
                <w:rFonts w:ascii="Times New Roman" w:hAnsi="Times New Roman" w:cs="Times New Roman"/>
                <w:sz w:val="18"/>
                <w:szCs w:val="18"/>
              </w:rPr>
            </w:pPr>
            <w:r w:rsidRPr="008C32C3">
              <w:rPr>
                <w:rFonts w:ascii="Times New Roman" w:hAnsi="Times New Roman" w:cs="Times New Roman"/>
                <w:sz w:val="18"/>
                <w:szCs w:val="18"/>
              </w:rPr>
              <w:t>4.800</w:t>
            </w:r>
          </w:p>
        </w:tc>
        <w:tc>
          <w:tcPr>
            <w:tcW w:w="858" w:type="dxa"/>
            <w:tcBorders>
              <w:top w:val="single" w:color="00B0F0" w:sz="4" w:space="0"/>
            </w:tcBorders>
          </w:tcPr>
          <w:p w:rsidRPr="008C32C3" w:rsidR="00171ACC" w:rsidP="00BE6E60" w:rsidRDefault="00171ACC" w14:paraId="5CAD3C43" w14:textId="77777777">
            <w:pPr>
              <w:spacing w:line="259" w:lineRule="auto"/>
              <w:ind w:left="57"/>
              <w:jc w:val="right"/>
              <w:rPr>
                <w:rFonts w:ascii="Times New Roman" w:hAnsi="Times New Roman" w:cs="Times New Roman"/>
                <w:sz w:val="18"/>
                <w:szCs w:val="18"/>
              </w:rPr>
            </w:pPr>
            <w:r w:rsidRPr="008C32C3">
              <w:rPr>
                <w:rFonts w:ascii="Times New Roman" w:hAnsi="Times New Roman" w:cs="Times New Roman"/>
                <w:sz w:val="18"/>
                <w:szCs w:val="18"/>
              </w:rPr>
              <w:t>4.800</w:t>
            </w:r>
          </w:p>
        </w:tc>
        <w:tc>
          <w:tcPr>
            <w:tcW w:w="715" w:type="dxa"/>
            <w:gridSpan w:val="2"/>
            <w:tcBorders>
              <w:top w:val="single" w:color="00B0F0" w:sz="4" w:space="0"/>
            </w:tcBorders>
          </w:tcPr>
          <w:p w:rsidRPr="008C32C3" w:rsidR="00171ACC" w:rsidP="00BE6E60" w:rsidRDefault="00171ACC" w14:paraId="7CEDB426" w14:textId="77777777">
            <w:pPr>
              <w:spacing w:line="259" w:lineRule="auto"/>
              <w:ind w:left="243"/>
              <w:jc w:val="right"/>
              <w:rPr>
                <w:rFonts w:ascii="Times New Roman" w:hAnsi="Times New Roman" w:eastAsia="Arial" w:cs="Times New Roman"/>
                <w:sz w:val="18"/>
                <w:szCs w:val="18"/>
              </w:rPr>
            </w:pPr>
            <w:r w:rsidRPr="008C32C3">
              <w:rPr>
                <w:rFonts w:ascii="Times New Roman" w:hAnsi="Times New Roman" w:eastAsia="Arial" w:cs="Times New Roman"/>
                <w:sz w:val="18"/>
                <w:szCs w:val="18"/>
              </w:rPr>
              <w:t>0</w:t>
            </w:r>
          </w:p>
        </w:tc>
        <w:tc>
          <w:tcPr>
            <w:tcW w:w="626" w:type="dxa"/>
            <w:tcBorders>
              <w:top w:val="single" w:color="00B0F0" w:sz="4" w:space="0"/>
            </w:tcBorders>
          </w:tcPr>
          <w:p w:rsidRPr="008C32C3" w:rsidR="00171ACC" w:rsidP="00BE6E60" w:rsidRDefault="00171ACC" w14:paraId="4624FF87" w14:textId="77777777">
            <w:pPr>
              <w:spacing w:line="259" w:lineRule="auto"/>
              <w:ind w:left="75"/>
              <w:jc w:val="right"/>
              <w:rPr>
                <w:rFonts w:ascii="Times New Roman" w:hAnsi="Times New Roman" w:eastAsia="Arial" w:cs="Times New Roman"/>
                <w:sz w:val="18"/>
                <w:szCs w:val="18"/>
              </w:rPr>
            </w:pPr>
            <w:r w:rsidRPr="008C32C3">
              <w:rPr>
                <w:rFonts w:ascii="Times New Roman" w:hAnsi="Times New Roman" w:eastAsia="Arial" w:cs="Times New Roman"/>
                <w:sz w:val="18"/>
                <w:szCs w:val="18"/>
              </w:rPr>
              <w:t>0</w:t>
            </w:r>
          </w:p>
        </w:tc>
        <w:tc>
          <w:tcPr>
            <w:tcW w:w="545" w:type="dxa"/>
            <w:tcBorders>
              <w:top w:val="single" w:color="00B0F0" w:sz="4" w:space="0"/>
            </w:tcBorders>
          </w:tcPr>
          <w:p w:rsidRPr="008C32C3" w:rsidR="00171ACC" w:rsidP="00BE6E60" w:rsidRDefault="00171ACC" w14:paraId="146BC346" w14:textId="77777777">
            <w:pPr>
              <w:spacing w:line="259" w:lineRule="auto"/>
              <w:ind w:left="56"/>
              <w:jc w:val="right"/>
              <w:rPr>
                <w:rFonts w:ascii="Times New Roman" w:hAnsi="Times New Roman" w:eastAsia="Arial" w:cs="Times New Roman"/>
                <w:sz w:val="18"/>
                <w:szCs w:val="18"/>
              </w:rPr>
            </w:pPr>
            <w:r w:rsidRPr="008C32C3">
              <w:rPr>
                <w:rFonts w:ascii="Times New Roman" w:hAnsi="Times New Roman" w:eastAsia="Arial" w:cs="Times New Roman"/>
                <w:sz w:val="18"/>
                <w:szCs w:val="18"/>
              </w:rPr>
              <w:t>0</w:t>
            </w:r>
          </w:p>
        </w:tc>
        <w:tc>
          <w:tcPr>
            <w:tcW w:w="557" w:type="dxa"/>
            <w:tcBorders>
              <w:top w:val="single" w:color="00B0F0" w:sz="4" w:space="0"/>
            </w:tcBorders>
          </w:tcPr>
          <w:p w:rsidRPr="008C32C3" w:rsidR="00171ACC" w:rsidP="00BE6E60" w:rsidRDefault="00171ACC" w14:paraId="052F171F" w14:textId="77777777">
            <w:pPr>
              <w:spacing w:line="259" w:lineRule="auto"/>
              <w:ind w:left="48"/>
              <w:jc w:val="right"/>
              <w:rPr>
                <w:rFonts w:ascii="Times New Roman" w:hAnsi="Times New Roman" w:eastAsia="Arial" w:cs="Times New Roman"/>
                <w:sz w:val="18"/>
                <w:szCs w:val="18"/>
              </w:rPr>
            </w:pPr>
            <w:r w:rsidRPr="008C32C3">
              <w:rPr>
                <w:rFonts w:ascii="Times New Roman" w:hAnsi="Times New Roman" w:eastAsia="Arial" w:cs="Times New Roman"/>
                <w:sz w:val="18"/>
                <w:szCs w:val="18"/>
              </w:rPr>
              <w:t>0</w:t>
            </w:r>
          </w:p>
        </w:tc>
        <w:tc>
          <w:tcPr>
            <w:tcW w:w="456" w:type="dxa"/>
            <w:tcBorders>
              <w:top w:val="single" w:color="00B0F0" w:sz="4" w:space="0"/>
            </w:tcBorders>
          </w:tcPr>
          <w:p w:rsidRPr="008C32C3" w:rsidR="00171ACC" w:rsidP="00BE6E60" w:rsidRDefault="00171ACC" w14:paraId="7A96A6B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30013C4B" w14:textId="77777777">
      <w:pPr>
        <w:spacing w:after="211" w:line="259" w:lineRule="auto"/>
        <w:rPr>
          <w:rFonts w:ascii="Times New Roman" w:hAnsi="Times New Roman" w:cs="Times New Roman"/>
          <w:sz w:val="18"/>
          <w:szCs w:val="18"/>
        </w:rPr>
      </w:pPr>
      <w:r w:rsidRPr="008C32C3">
        <w:rPr>
          <w:rFonts w:ascii="Times New Roman" w:hAnsi="Times New Roman" w:cs="Times New Roman"/>
          <w:noProof/>
          <w:color w:val="000000"/>
          <w:sz w:val="18"/>
          <w:szCs w:val="18"/>
        </w:rPr>
        <mc:AlternateContent>
          <mc:Choice Requires="wpg">
            <w:drawing>
              <wp:inline distT="0" distB="0" distL="0" distR="0" wp14:anchorId="4AB6E6EA" wp14:editId="65C56E94">
                <wp:extent cx="6156000" cy="3175"/>
                <wp:effectExtent l="0" t="0" r="0" b="0"/>
                <wp:docPr id="181150" name="Group 181150"/>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0391" name="Shape 10391"/>
                        <wps:cNvSpPr/>
                        <wps:spPr>
                          <a:xfrm>
                            <a:off x="0" y="0"/>
                            <a:ext cx="246240" cy="0"/>
                          </a:xfrm>
                          <a:custGeom>
                            <a:avLst/>
                            <a:gdLst/>
                            <a:ahLst/>
                            <a:cxnLst/>
                            <a:rect l="0" t="0" r="0" b="0"/>
                            <a:pathLst>
                              <a:path w="246240">
                                <a:moveTo>
                                  <a:pt x="0" y="0"/>
                                </a:moveTo>
                                <a:lnTo>
                                  <a:pt x="2462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3" name="Shape 10393"/>
                        <wps:cNvSpPr/>
                        <wps:spPr>
                          <a:xfrm>
                            <a:off x="246240" y="0"/>
                            <a:ext cx="1255824" cy="0"/>
                          </a:xfrm>
                          <a:custGeom>
                            <a:avLst/>
                            <a:gdLst/>
                            <a:ahLst/>
                            <a:cxnLst/>
                            <a:rect l="0" t="0" r="0" b="0"/>
                            <a:pathLst>
                              <a:path w="1255824">
                                <a:moveTo>
                                  <a:pt x="0" y="0"/>
                                </a:moveTo>
                                <a:lnTo>
                                  <a:pt x="125582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5" name="Shape 10395"/>
                        <wps:cNvSpPr/>
                        <wps:spPr>
                          <a:xfrm>
                            <a:off x="1502064" y="0"/>
                            <a:ext cx="566352" cy="0"/>
                          </a:xfrm>
                          <a:custGeom>
                            <a:avLst/>
                            <a:gdLst/>
                            <a:ahLst/>
                            <a:cxnLst/>
                            <a:rect l="0" t="0" r="0" b="0"/>
                            <a:pathLst>
                              <a:path w="566352">
                                <a:moveTo>
                                  <a:pt x="0" y="0"/>
                                </a:moveTo>
                                <a:lnTo>
                                  <a:pt x="5663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7" name="Shape 10397"/>
                        <wps:cNvSpPr/>
                        <wps:spPr>
                          <a:xfrm>
                            <a:off x="2068417" y="0"/>
                            <a:ext cx="430920" cy="0"/>
                          </a:xfrm>
                          <a:custGeom>
                            <a:avLst/>
                            <a:gdLst/>
                            <a:ahLst/>
                            <a:cxnLst/>
                            <a:rect l="0" t="0" r="0" b="0"/>
                            <a:pathLst>
                              <a:path w="430920">
                                <a:moveTo>
                                  <a:pt x="0" y="0"/>
                                </a:moveTo>
                                <a:lnTo>
                                  <a:pt x="4309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399" name="Shape 10399"/>
                        <wps:cNvSpPr/>
                        <wps:spPr>
                          <a:xfrm>
                            <a:off x="2499337" y="0"/>
                            <a:ext cx="560196" cy="0"/>
                          </a:xfrm>
                          <a:custGeom>
                            <a:avLst/>
                            <a:gdLst/>
                            <a:ahLst/>
                            <a:cxnLst/>
                            <a:rect l="0" t="0" r="0" b="0"/>
                            <a:pathLst>
                              <a:path w="560196">
                                <a:moveTo>
                                  <a:pt x="0" y="0"/>
                                </a:moveTo>
                                <a:lnTo>
                                  <a:pt x="5601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1" name="Shape 10401"/>
                        <wps:cNvSpPr/>
                        <wps:spPr>
                          <a:xfrm>
                            <a:off x="3059532" y="0"/>
                            <a:ext cx="560196" cy="0"/>
                          </a:xfrm>
                          <a:custGeom>
                            <a:avLst/>
                            <a:gdLst/>
                            <a:ahLst/>
                            <a:cxnLst/>
                            <a:rect l="0" t="0" r="0" b="0"/>
                            <a:pathLst>
                              <a:path w="560196">
                                <a:moveTo>
                                  <a:pt x="0" y="0"/>
                                </a:moveTo>
                                <a:lnTo>
                                  <a:pt x="56019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3" name="Shape 10403"/>
                        <wps:cNvSpPr/>
                        <wps:spPr>
                          <a:xfrm>
                            <a:off x="3619728" y="0"/>
                            <a:ext cx="590976" cy="0"/>
                          </a:xfrm>
                          <a:custGeom>
                            <a:avLst/>
                            <a:gdLst/>
                            <a:ahLst/>
                            <a:cxnLst/>
                            <a:rect l="0" t="0" r="0" b="0"/>
                            <a:pathLst>
                              <a:path w="590976">
                                <a:moveTo>
                                  <a:pt x="0" y="0"/>
                                </a:moveTo>
                                <a:lnTo>
                                  <a:pt x="5909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5" name="Shape 10405"/>
                        <wps:cNvSpPr/>
                        <wps:spPr>
                          <a:xfrm>
                            <a:off x="4210704" y="0"/>
                            <a:ext cx="375516" cy="0"/>
                          </a:xfrm>
                          <a:custGeom>
                            <a:avLst/>
                            <a:gdLst/>
                            <a:ahLst/>
                            <a:cxnLst/>
                            <a:rect l="0" t="0" r="0" b="0"/>
                            <a:pathLst>
                              <a:path w="375516">
                                <a:moveTo>
                                  <a:pt x="0" y="0"/>
                                </a:moveTo>
                                <a:lnTo>
                                  <a:pt x="37551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7" name="Shape 10407"/>
                        <wps:cNvSpPr/>
                        <wps:spPr>
                          <a:xfrm>
                            <a:off x="4586220"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09" name="Shape 10409"/>
                        <wps:cNvSpPr/>
                        <wps:spPr>
                          <a:xfrm>
                            <a:off x="4974049" y="0"/>
                            <a:ext cx="381672" cy="0"/>
                          </a:xfrm>
                          <a:custGeom>
                            <a:avLst/>
                            <a:gdLst/>
                            <a:ahLst/>
                            <a:cxnLst/>
                            <a:rect l="0" t="0" r="0" b="0"/>
                            <a:pathLst>
                              <a:path w="381672">
                                <a:moveTo>
                                  <a:pt x="0" y="0"/>
                                </a:moveTo>
                                <a:lnTo>
                                  <a:pt x="3816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11" name="Shape 10411"/>
                        <wps:cNvSpPr/>
                        <wps:spPr>
                          <a:xfrm>
                            <a:off x="5355721"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413" name="Shape 10413"/>
                        <wps:cNvSpPr/>
                        <wps:spPr>
                          <a:xfrm>
                            <a:off x="5755861"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181150"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e0PQQAALQnAAAOAAAAZHJzL2Uyb0RvYy54bWzsWl2PozYUfa/U/4B472C+QzTJPnS281K1&#10;q93tD/AYE5AAI5tJMv++18YGNoy2S6Yt0oSXxBh8fc71PbYv+P7DuSqtI+WiYPXOdu+QbdGasLSo&#10;Dzv7r6+//bKxLdHiOsUlq+nOfqHC/rD/+af7U7OlHstZmVJugZFabE/Nzs7bttk6jiA5rbC4Yw2t&#10;4WbGeIVbuOQHJ+X4BNar0vEQipwT42nDGaFCQO1Dd9PeK/tZRkn7Z5YJ2lrlzgZsrfrl6vdJ/jr7&#10;e7w9cNzkBdEw8BUoKlzU0Glv6gG32HrmxcRUVRDOBMvaO8Iqh2VZQajiAGxcdMHmkbPnRnE5bE+H&#10;pncTuPbCT1ebJX8cH3nzpfnEwROn5gC+UFeSyznjlfwHlNZZueyldxk9txaBysgNI4TAswTu+W4c&#10;dh4lObh90ojkH7/XzDFdOt8AOTUQGmJgL97G/kuOG6qcKrbA/hO3ihQiF/mJa1s1riBI1SNWV6Xc&#10;op7snSS2Avz1ox7ygsgLtINUvPU08ZY8i/aRMuVlfPxdtF04pqaEc1Mi59oUOQT1d8O5wa1sJwHK&#10;onXa2RqErKrYkX5l6mZ7MUKAbLhb1uOnDAsTAfBo9wAUZCf7e11QHUN5TK2sJQYVHRbBoHJep0ot&#10;VdGC+suiggHwYhlH4ABlGv7kuHeOVqX2paQSdVl/phmMGQSfq4wIfnj6teTWEUuNo+TjgwpCZQYe&#10;lW2yoiz7Vui1VtB3V4/LJsfalkajO1DItCVplKrp5dIs0Wi6OQaUCkNvZhqA1DdSsFjd9u1rmB9V&#10;hyO2svjE0helTuUQEILU6f+kCH+qCF9ilABAO/+siMuwAQfoGcD1wnDjBd3EYcbdzDjj4PlPdWFQ&#10;yNEYQr+ZIQxjwVqVoTR2I8oIp8pQs84PK8MNkYciiH8TN4M0wijyQ29hZWgQ1wvDsDD81HwslxQo&#10;rCuGXL70QvSuVox4qot43oqBok3gghkTN4MuAh8l3tI7KQ3iel0YFobfqothU9Rt696jLpKpLpJ5&#10;ugiSxPdf1QVkYG4SLb5eKBDX68KwWHVxO/uoAE1yblk1J8PwUZiEPuyWTNwM64WJKPlqYrEMQ4NY&#10;dTFseL7N19fMu8+n+3dRAZpk3rJqli4iN4k9ePtqgn+kiwQl8eLrRQfiDbrQLAy/dR/1/vdRAZrk&#10;3bJqji4Cz0UxejXv9uMwdJfWhQZxvS4Mi1UXt7SPmuTdAZqXdwfhJvJkdm3iZlgv/E28kSvJovso&#10;DeINutAsDL91vbiF9WKSdwdoXt4dJHGAAjBj4masCzeKl35P628UiLfoomNh+K26uAFduNO8G6rm&#10;7KNCPwxjD8yYuBl0ESDkLv7FW4O4XheGheG36uIWdDHNu915eXcIScQmWnWhj6CAasYf89eTIP2b&#10;yH/lJIg6KQVHw9RXVX2MTZ49G19DeXzYbv83AAAA//8DAFBLAwQUAAYACAAAACEA/ZmW6NsAAAAC&#10;AQAADwAAAGRycy9kb3ducmV2LnhtbEyPT2vCQBDF74V+h2UKvdVNbJUasxER25MU/APF25gdk2B2&#10;NmTXJH77bnupl4HHe7z3m3QxmFp01LrKsoJ4FIEgzq2uuFBw2H+8vINwHlljbZkU3MjBInt8SDHR&#10;tuctdTtfiFDCLkEFpfdNIqXLSzLoRrYhDt7ZtgZ9kG0hdYt9KDe1HEfRVBqsOCyU2NCqpPyyuxoF&#10;nz32y9d43W0u59XtuJ98fW9iUur5aVjOQXga/H8YfvEDOmSB6WSvrJ2oFYRH/N8N3mw6ewNxUjAB&#10;maXyHj37AQAA//8DAFBLAQItABQABgAIAAAAIQC2gziS/gAAAOEBAAATAAAAAAAAAAAAAAAAAAAA&#10;AABbQ29udGVudF9UeXBlc10ueG1sUEsBAi0AFAAGAAgAAAAhADj9If/WAAAAlAEAAAsAAAAAAAAA&#10;AAAAAAAALwEAAF9yZWxzLy5yZWxzUEsBAi0AFAAGAAgAAAAhADARJ7Q9BAAAtCcAAA4AAAAAAAAA&#10;AAAAAAAALgIAAGRycy9lMm9Eb2MueG1sUEsBAi0AFAAGAAgAAAAhAP2ZlujbAAAAAgEAAA8AAAAA&#10;AAAAAAAAAAAAlwYAAGRycy9kb3ducmV2LnhtbFBLBQYAAAAABAAEAPMAAACfBwAAAAA=&#10;" w14:anchorId="210BB5E8">
                <v:shape id="Shape 10391" style="position:absolute;width:2462;height:0;visibility:visible;mso-wrap-style:square;v-text-anchor:top" coordsize="246240,0" o:spid="_x0000_s1027" filled="f" strokecolor="#009ed5" strokeweight=".25pt" path="m,l2462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ulVxgAAAN4AAAAPAAAAZHJzL2Rvd25yZXYueG1sRE9Na8JA&#10;EL0L/Q/LFLzpJkptm7qKLQhCQW1USm9DdpqEZmdjdjXx37uC0Ns83udM552pxJkaV1pWEA8jEMSZ&#10;1SXnCva75eAFhPPIGivLpOBCDuazh94UE21b/qJz6nMRQtglqKDwvk6kdFlBBt3Q1sSB+7WNQR9g&#10;k0vdYBvCTSVHUTSRBksODQXW9FFQ9peejII6/4k/n3Dcfq8P29Pz4f24jjdHpfqP3eINhKfO/4vv&#10;7pUO86Pxawy3d8INcnYFAAD//wMAUEsBAi0AFAAGAAgAAAAhANvh9svuAAAAhQEAABMAAAAAAAAA&#10;AAAAAAAAAAAAAFtDb250ZW50X1R5cGVzXS54bWxQSwECLQAUAAYACAAAACEAWvQsW78AAAAVAQAA&#10;CwAAAAAAAAAAAAAAAAAfAQAAX3JlbHMvLnJlbHNQSwECLQAUAAYACAAAACEA+BrpVcYAAADeAAAA&#10;DwAAAAAAAAAAAAAAAAAHAgAAZHJzL2Rvd25yZXYueG1sUEsFBgAAAAADAAMAtwAAAPoCAAAAAA==&#10;">
                  <v:stroke miterlimit="83231f" joinstyle="miter" endcap="round"/>
                  <v:path textboxrect="0,0,246240,0" arrowok="t"/>
                </v:shape>
                <v:shape id="Shape 10393" style="position:absolute;left:2462;width:12558;height:0;visibility:visible;mso-wrap-style:square;v-text-anchor:top" coordsize="1255824,0" o:spid="_x0000_s1028" filled="f" strokecolor="#009ed5" strokeweight=".25pt" path="m,l12558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l3xAAAAN4AAAAPAAAAZHJzL2Rvd25yZXYueG1sRE9LawIx&#10;EL4X+h/CFLzVpF1QuzWKFRTx5gN6nW7G3aWbyZLE3fXfG6HQ23x8z5kvB9uIjnyoHWt4GysQxIUz&#10;NZcazqfN6wxEiMgGG8ek4UYBlovnpznmxvV8oO4YS5FCOOSooYqxzaUMRUUWw9i1xIm7OG8xJuhL&#10;aTz2Kdw28l2pibRYc2qosKV1RcXv8Wo1XLKvbXebbk74k23PvfL779V1ovXoZVh9gog0xH/xn3tn&#10;0nyVfWTweCfdIBd3AAAA//8DAFBLAQItABQABgAIAAAAIQDb4fbL7gAAAIUBAAATAAAAAAAAAAAA&#10;AAAAAAAAAABbQ29udGVudF9UeXBlc10ueG1sUEsBAi0AFAAGAAgAAAAhAFr0LFu/AAAAFQEAAAsA&#10;AAAAAAAAAAAAAAAAHwEAAF9yZWxzLy5yZWxzUEsBAi0AFAAGAAgAAAAhAFAt+XfEAAAA3gAAAA8A&#10;AAAAAAAAAAAAAAAABwIAAGRycy9kb3ducmV2LnhtbFBLBQYAAAAAAwADALcAAAD4AgAAAAA=&#10;">
                  <v:stroke miterlimit="83231f" joinstyle="miter" endcap="round"/>
                  <v:path textboxrect="0,0,1255824,0" arrowok="t"/>
                </v:shape>
                <v:shape id="Shape 10395" style="position:absolute;left:15020;width:5664;height:0;visibility:visible;mso-wrap-style:square;v-text-anchor:top" coordsize="566352,0" o:spid="_x0000_s1029" filled="f" strokecolor="#009ed5" strokeweight=".25pt" path="m,l566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PZiwgAAAN4AAAAPAAAAZHJzL2Rvd25yZXYueG1sRE/NagIx&#10;EL4LfYcwhd40u5aKXc2K2Aq99KDdBxg302RpMlk2Ude3bwoFb/Px/c56M3onLjTELrCCclaAIG6D&#10;7tgoaL720yWImJA1usCk4EYRNvXDZI2VDlc+0OWYjMghHCtUYFPqKylja8ljnIWeOHPfYfCYMhyM&#10;1ANec7h3cl4UC+mx49xgsaedpfbnePYK4u7duUNT+i2flm+N+TRkrFHq6XHcrkAkGtNd/O/+0Hl+&#10;8fz6An/v5Btk/QsAAP//AwBQSwECLQAUAAYACAAAACEA2+H2y+4AAACFAQAAEwAAAAAAAAAAAAAA&#10;AAAAAAAAW0NvbnRlbnRfVHlwZXNdLnhtbFBLAQItABQABgAIAAAAIQBa9CxbvwAAABUBAAALAAAA&#10;AAAAAAAAAAAAAB8BAABfcmVscy8ucmVsc1BLAQItABQABgAIAAAAIQCepPZiwgAAAN4AAAAPAAAA&#10;AAAAAAAAAAAAAAcCAABkcnMvZG93bnJldi54bWxQSwUGAAAAAAMAAwC3AAAA9gIAAAAA&#10;">
                  <v:stroke miterlimit="83231f" joinstyle="miter" endcap="round"/>
                  <v:path textboxrect="0,0,566352,0" arrowok="t"/>
                </v:shape>
                <v:shape id="Shape 10397" style="position:absolute;left:20684;width:4309;height:0;visibility:visible;mso-wrap-style:square;v-text-anchor:top" coordsize="430920,0" o:spid="_x0000_s1030" filled="f" strokecolor="#009ed5" strokeweight=".25pt" path="m,l4309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JN0wwAAAN4AAAAPAAAAZHJzL2Rvd25yZXYueG1sRE/JbsIw&#10;EL1X4h+sQeqt2LQSS8CgrqLXhu06jadJRDwOsZuEv8dIlXqbp7fOct3bSrTU+NKxhvFIgSDOnCk5&#10;17DbfjzMQPiAbLByTBou5GG9GtwtMTGu4y9q05CLGMI+QQ1FCHUipc8KsuhHriaO3I9rLIYIm1ya&#10;BrsYbiv5qNREWiw5NhRY02tB2Sn9tRreVefTt9203bwcL9/7c7Dnbn7Q+n7YPy9ABOrDv/jP/Wni&#10;fPU0n8LtnXiDXF0BAAD//wMAUEsBAi0AFAAGAAgAAAAhANvh9svuAAAAhQEAABMAAAAAAAAAAAAA&#10;AAAAAAAAAFtDb250ZW50X1R5cGVzXS54bWxQSwECLQAUAAYACAAAACEAWvQsW78AAAAVAQAACwAA&#10;AAAAAAAAAAAAAAAfAQAAX3JlbHMvLnJlbHNQSwECLQAUAAYACAAAACEA0yyTdMMAAADeAAAADwAA&#10;AAAAAAAAAAAAAAAHAgAAZHJzL2Rvd25yZXYueG1sUEsFBgAAAAADAAMAtwAAAPcCAAAAAA==&#10;">
                  <v:stroke miterlimit="83231f" joinstyle="miter" endcap="round"/>
                  <v:path textboxrect="0,0,430920,0" arrowok="t"/>
                </v:shape>
                <v:shape id="Shape 10399" style="position:absolute;left:24993;width:5602;height:0;visibility:visible;mso-wrap-style:square;v-text-anchor:top" coordsize="560196,0" o:spid="_x0000_s1031" filled="f" strokecolor="#009ed5" strokeweight=".25pt" path="m,l560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D3xwAAAN4AAAAPAAAAZHJzL2Rvd25yZXYueG1sRI9PawIx&#10;EMXvQr9DmII3zapQ69astIIoiAdtKfQ2JLN/6GayJKlu++kbQfA2w3u/N2+Wq9624kw+NI4VTMYZ&#10;CGLtTMOVgo/3zegZRIjIBlvHpOCXAqyKh8ESc+MufKTzKVYihXDIUUEdY5dLGXRNFsPYdcRJK523&#10;GNPqK2k8XlK4beU0y56kxYbThRo7Wtekv08/NtUw+8/qazJ9O8zNFtf+T5c7HZQaPvavLyAi9fFu&#10;vtE7k7hstljA9Z00gyz+AQAA//8DAFBLAQItABQABgAIAAAAIQDb4fbL7gAAAIUBAAATAAAAAAAA&#10;AAAAAAAAAAAAAABbQ29udGVudF9UeXBlc10ueG1sUEsBAi0AFAAGAAgAAAAhAFr0LFu/AAAAFQEA&#10;AAsAAAAAAAAAAAAAAAAAHwEAAF9yZWxzLy5yZWxzUEsBAi0AFAAGAAgAAAAhAP2lIPfHAAAA3gAA&#10;AA8AAAAAAAAAAAAAAAAABwIAAGRycy9kb3ducmV2LnhtbFBLBQYAAAAAAwADALcAAAD7AgAAAAA=&#10;">
                  <v:stroke miterlimit="83231f" joinstyle="miter" endcap="round"/>
                  <v:path textboxrect="0,0,560196,0" arrowok="t"/>
                </v:shape>
                <v:shape id="Shape 10401" style="position:absolute;left:30595;width:5602;height:0;visibility:visible;mso-wrap-style:square;v-text-anchor:top" coordsize="560196,0" o:spid="_x0000_s1032" filled="f" strokecolor="#009ed5" strokeweight=".25pt" path="m,l560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QTxgAAAN4AAAAPAAAAZHJzL2Rvd25yZXYueG1sRI9BawIx&#10;EIXvhf6HMAVvNVmRKlujVEEUige1FHobknF36WayJFG3/fWmUPA2w3vfmzezRe9acaEQG88aiqEC&#10;QWy8bbjS8HFcP09BxIRssfVMGn4owmL++DDD0vor7+lySJXIIRxL1FCn1JVSRlOTwzj0HXHWTj44&#10;THkNlbQBrznctXKk1It02HC+UGNHq5rM9+Hscg37/ll9FaPlbmI3uAq/5rQ1UevBU//2CiJRn+7m&#10;f3prM6fGqoC/d/IMcn4DAAD//wMAUEsBAi0AFAAGAAgAAAAhANvh9svuAAAAhQEAABMAAAAAAAAA&#10;AAAAAAAAAAAAAFtDb250ZW50X1R5cGVzXS54bWxQSwECLQAUAAYACAAAACEAWvQsW78AAAAVAQAA&#10;CwAAAAAAAAAAAAAAAAAfAQAAX3JlbHMvLnJlbHNQSwECLQAUAAYACAAAACEAK3N0E8YAAADeAAAA&#10;DwAAAAAAAAAAAAAAAAAHAgAAZHJzL2Rvd25yZXYueG1sUEsFBgAAAAADAAMAtwAAAPoCAAAAAA==&#10;">
                  <v:stroke miterlimit="83231f" joinstyle="miter" endcap="round"/>
                  <v:path textboxrect="0,0,560196,0" arrowok="t"/>
                </v:shape>
                <v:shape id="Shape 10403" style="position:absolute;left:36197;width:5910;height:0;visibility:visible;mso-wrap-style:square;v-text-anchor:top" coordsize="590976,0" o:spid="_x0000_s1033" filled="f" strokecolor="#009ed5" strokeweight=".25pt" path="m,l5909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5AgxQAAAN4AAAAPAAAAZHJzL2Rvd25yZXYueG1sRE9Na8JA&#10;EL0X/A/LCN7qro20krqKFBXJoVAVSm9DdkxCs7Mxu8b4712h0Ns83ufMl72tRUetrxxrmIwVCOLc&#10;mYoLDcfD5nkGwgdkg7Vj0nAjD8vF4GmOqXFX/qJuHwoRQ9inqKEMoUml9HlJFv3YNcSRO7nWYoiw&#10;LaRp8RrDbS1flHqVFiuODSU29FFS/ru/WA3nLJlm0q2/s644dWH7lnz+HBKtR8N+9Q4iUB/+xX/u&#10;nYnz1VQl8Hgn3iAXdwAAAP//AwBQSwECLQAUAAYACAAAACEA2+H2y+4AAACFAQAAEwAAAAAAAAAA&#10;AAAAAAAAAAAAW0NvbnRlbnRfVHlwZXNdLnhtbFBLAQItABQABgAIAAAAIQBa9CxbvwAAABUBAAAL&#10;AAAAAAAAAAAAAAAAAB8BAABfcmVscy8ucmVsc1BLAQItABQABgAIAAAAIQABU5AgxQAAAN4AAAAP&#10;AAAAAAAAAAAAAAAAAAcCAABkcnMvZG93bnJldi54bWxQSwUGAAAAAAMAAwC3AAAA+QIAAAAA&#10;">
                  <v:stroke miterlimit="83231f" joinstyle="miter" endcap="round"/>
                  <v:path textboxrect="0,0,590976,0" arrowok="t"/>
                </v:shape>
                <v:shape id="Shape 10405" style="position:absolute;left:42107;width:3755;height:0;visibility:visible;mso-wrap-style:square;v-text-anchor:top" coordsize="375516,0" o:spid="_x0000_s1034" filled="f" strokecolor="#009ed5" strokeweight=".25pt" path="m,l375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TTwwAAAN4AAAAPAAAAZHJzL2Rvd25yZXYueG1sRE9NawIx&#10;EL0L/ocwQi9SE4tK2RqlVQQVEbSl52Ez3V26mSxJ1PXfG0HwNo/3OdN5a2txJh8qxxqGAwWCOHem&#10;4kLDz/fq9R1EiMgGa8ek4UoB5rNuZ4qZcRc+0PkYC5FCOGSooYyxyaQMeUkWw8A1xIn7c95iTNAX&#10;0ni8pHBbyzelJtJixamhxIYWJeX/x5PVINeL/Ra/2s2yUs02Fv2dp99c65de+/kBIlIbn+KHe23S&#10;fDVSY7i/k26QsxsAAAD//wMAUEsBAi0AFAAGAAgAAAAhANvh9svuAAAAhQEAABMAAAAAAAAAAAAA&#10;AAAAAAAAAFtDb250ZW50X1R5cGVzXS54bWxQSwECLQAUAAYACAAAACEAWvQsW78AAAAVAQAACwAA&#10;AAAAAAAAAAAAAAAfAQAAX3JlbHMvLnJlbHNQSwECLQAUAAYACAAAACEAyYSE08MAAADeAAAADwAA&#10;AAAAAAAAAAAAAAAHAgAAZHJzL2Rvd25yZXYueG1sUEsFBgAAAAADAAMAtwAAAPcCAAAAAA==&#10;">
                  <v:stroke miterlimit="83231f" joinstyle="miter" endcap="round"/>
                  <v:path textboxrect="0,0,375516,0" arrowok="t"/>
                </v:shape>
                <v:shape id="Shape 10407" style="position:absolute;left:45862;width:3878;height:0;visibility:visible;mso-wrap-style:square;v-text-anchor:top" coordsize="387828,0" o:spid="_x0000_s1035" filled="f" strokecolor="#009ed5" strokeweight=".25pt" path="m,l3878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0DxQAAAN4AAAAPAAAAZHJzL2Rvd25yZXYueG1sRE9NSwMx&#10;EL0L/Q9hCt5sUhWVtWkRQRE8aNdteh03083SzWTZpO3qrzeC4G0e73MWq9F34khDbANrmM8UCOI6&#10;2JYbDdXH08UdiJiQLXaBScMXRVgtJ2cLLGw48ZqOZWpEDuFYoAaXUl9IGWtHHuMs9MSZ24XBY8pw&#10;aKQd8JTDfScvlbqRHlvODQ57enRU78uD1/D9/Ll7P5SVunLmtTKbrcE3Y7Q+n44P9yASjelf/Od+&#10;sXm+ula38PtOvkEufwAAAP//AwBQSwECLQAUAAYACAAAACEA2+H2y+4AAACFAQAAEwAAAAAAAAAA&#10;AAAAAAAAAAAAW0NvbnRlbnRfVHlwZXNdLnhtbFBLAQItABQABgAIAAAAIQBa9CxbvwAAABUBAAAL&#10;AAAAAAAAAAAAAAAAAB8BAABfcmVscy8ucmVsc1BLAQItABQABgAIAAAAIQCZvg0DxQAAAN4AAAAP&#10;AAAAAAAAAAAAAAAAAAcCAABkcnMvZG93bnJldi54bWxQSwUGAAAAAAMAAwC3AAAA+QIAAAAA&#10;">
                  <v:stroke miterlimit="83231f" joinstyle="miter" endcap="round"/>
                  <v:path textboxrect="0,0,387828,0" arrowok="t"/>
                </v:shape>
                <v:shape id="Shape 10409" style="position:absolute;left:49740;width:3817;height:0;visibility:visible;mso-wrap-style:square;v-text-anchor:top" coordsize="381672,0" o:spid="_x0000_s1036" filled="f" strokecolor="#009ed5" strokeweight=".25pt" path="m,l38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oqxgAAAN4AAAAPAAAAZHJzL2Rvd25yZXYueG1sRE9NawIx&#10;EL0X/A9hhF5KTSxF7NYoUlCECrarB3sbNuNucDPZbqJu/fWNUOhtHu9zJrPO1eJMbbCeNQwHCgRx&#10;4Y3lUsNuu3gcgwgR2WDtmTT8UIDZtHc3wcz4C3/SOY+lSCEcMtRQxdhkUoaiIodh4BvixB186zAm&#10;2JbStHhJ4a6WT0qNpEPLqaHCht4qKo75yWm4fu0/rvno/bgebr7XFs2DpSVpfd/v5q8gInXxX/zn&#10;Xpk0Xz2rF7i9k26Q018AAAD//wMAUEsBAi0AFAAGAAgAAAAhANvh9svuAAAAhQEAABMAAAAAAAAA&#10;AAAAAAAAAAAAAFtDb250ZW50X1R5cGVzXS54bWxQSwECLQAUAAYACAAAACEAWvQsW78AAAAVAQAA&#10;CwAAAAAAAAAAAAAAAAAfAQAAX3JlbHMvLnJlbHNQSwECLQAUAAYACAAAACEAtBRKKsYAAADeAAAA&#10;DwAAAAAAAAAAAAAAAAAHAgAAZHJzL2Rvd25yZXYueG1sUEsFBgAAAAADAAMAtwAAAPoCAAAAAA==&#10;">
                  <v:stroke miterlimit="83231f" joinstyle="miter" endcap="round"/>
                  <v:path textboxrect="0,0,381672,0" arrowok="t"/>
                </v:shape>
                <v:shape id="Shape 10411" style="position:absolute;left:53557;width:4001;height:0;visibility:visible;mso-wrap-style:square;v-text-anchor:top" coordsize="400140,0" o:spid="_x0000_s1037" filled="f" strokecolor="#009ed5"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nCxAAAAN4AAAAPAAAAZHJzL2Rvd25yZXYueG1sRE9La4NA&#10;EL4X8h+WCfTWrPZFYrKRUhBi6aXGQ46DO1GJOyvuNuq/7xYCuc3H95xdOplOXGlwrWUF8SoCQVxZ&#10;3XKtoDxmT2sQziNr7CyTgpkcpPvFww4TbUf+oWvhaxFC2CWooPG+T6R0VUMG3cr2xIE728GgD3Co&#10;pR5wDOGmk89R9C4NthwaGuzps6HqUvwaBYeXr/Ht2+enuMwLe9oUmZnLTqnH5fSxBeFp8nfxzX3Q&#10;YX70Gsfw/064Qe7/AAAA//8DAFBLAQItABQABgAIAAAAIQDb4fbL7gAAAIUBAAATAAAAAAAAAAAA&#10;AAAAAAAAAABbQ29udGVudF9UeXBlc10ueG1sUEsBAi0AFAAGAAgAAAAhAFr0LFu/AAAAFQEAAAsA&#10;AAAAAAAAAAAAAAAAHwEAAF9yZWxzLy5yZWxzUEsBAi0AFAAGAAgAAAAhAKZPqcLEAAAA3gAAAA8A&#10;AAAAAAAAAAAAAAAABwIAAGRycy9kb3ducmV2LnhtbFBLBQYAAAAAAwADALcAAAD4AgAAAAA=&#10;">
                  <v:stroke miterlimit="83231f" joinstyle="miter" endcap="round"/>
                  <v:path textboxrect="0,0,400140,0" arrowok="t"/>
                </v:shape>
                <v:shape id="Shape 10413" style="position:absolute;left:57558;width:4002;height:0;visibility:visible;mso-wrap-style:square;v-text-anchor:top" coordsize="400140,0" o:spid="_x0000_s1038" filled="f" strokecolor="#009ed5"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ZIuxQAAAN4AAAAPAAAAZHJzL2Rvd25yZXYueG1sRE9Na4NA&#10;EL0X8h+WKeTWrDZpaa2rhIKQlF5iPeQ4uFOVurPibqL599lCILd5vM9J89n04kyj6ywriFcRCOLa&#10;6o4bBdVP8fQGwnlkjb1lUnAhB3m2eEgx0XbiA51L34gQwi5BBa33QyKlq1sy6FZ2IA7crx0N+gDH&#10;RuoRpxBuevkcRa/SYMehocWBPluq/8qTUbBbf00v335/jKt9aY/vZWEuVa/U8nHefoDwNPu7+Obe&#10;6TA/2sRr+H8n3CCzKwAAAP//AwBQSwECLQAUAAYACAAAACEA2+H2y+4AAACFAQAAEwAAAAAAAAAA&#10;AAAAAAAAAAAAW0NvbnRlbnRfVHlwZXNdLnhtbFBLAQItABQABgAIAAAAIQBa9CxbvwAAABUBAAAL&#10;AAAAAAAAAAAAAAAAAB8BAABfcmVscy8ucmVsc1BLAQItABQABgAIAAAAIQA50ZIuxQAAAN4AAAAP&#10;AAAAAAAAAAAAAAAAAAcCAABkcnMvZG93bnJldi54bWxQSwUGAAAAAAMAAwC3AAAA+QIAAAAA&#10;">
                  <v:stroke miterlimit="83231f" joinstyle="miter" endcap="round"/>
                  <v:path textboxrect="0,0,400140,0" arrowok="t"/>
                </v:shape>
                <w10:anchorlock/>
              </v:group>
            </w:pict>
          </mc:Fallback>
        </mc:AlternateContent>
      </w:r>
    </w:p>
    <w:p w:rsidRPr="008C32C3" w:rsidR="00171ACC" w:rsidP="00171ACC" w:rsidRDefault="00171ACC" w14:paraId="3A72E303"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647BC04B"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12.0 Algemeen</w:t>
      </w:r>
    </w:p>
    <w:p w:rsidRPr="008C32C3" w:rsidR="00171ACC" w:rsidP="00171ACC" w:rsidRDefault="00171ACC" w14:paraId="7A8CE970"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Bijdrage aan medeoverheden</w:t>
      </w:r>
    </w:p>
    <w:p w:rsidRPr="008C32C3" w:rsidR="00171ACC" w:rsidP="00171ACC" w:rsidRDefault="00171ACC" w14:paraId="0AE478FC" w14:textId="77777777">
      <w:pPr>
        <w:spacing w:after="0" w:line="259" w:lineRule="auto"/>
        <w:ind w:left="2636" w:right="1039" w:firstLine="666"/>
        <w:rPr>
          <w:rFonts w:ascii="Times New Roman" w:hAnsi="Times New Roman" w:cs="Times New Roman"/>
          <w:sz w:val="18"/>
          <w:szCs w:val="18"/>
        </w:rPr>
      </w:pPr>
      <w:r w:rsidRPr="008C32C3">
        <w:rPr>
          <w:rFonts w:ascii="Times New Roman" w:hAnsi="Times New Roman" w:cs="Times New Roman"/>
          <w:i/>
          <w:sz w:val="18"/>
          <w:szCs w:val="18"/>
        </w:rPr>
        <w:t>Kwijtschelden publieke schulden</w:t>
      </w:r>
    </w:p>
    <w:p w:rsidRPr="008C32C3" w:rsidR="00171ACC" w:rsidP="00171ACC" w:rsidRDefault="00171ACC" w14:paraId="7A02026E"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lastRenderedPageBreak/>
        <w:t>In het kader van realistisch ramen wordt met een kasschuif het kasritme aangepast van de middelen voor het kwijtschelden van publieke schulden naar aanleiding van de toeslagenaffaire wordt € 20,0 mln. per jaar voor de jaren 2026 tot en met 2028 naar de jaren 2029 tot en met 2031 geschoven, omdat de verwachting is dat de uitgaven in latere jaren zullen plaatsvinden.</w:t>
      </w:r>
    </w:p>
    <w:p w:rsidRPr="008C32C3" w:rsidR="00171ACC" w:rsidP="00171ACC" w:rsidRDefault="00171ACC" w14:paraId="3A244094" w14:textId="77777777">
      <w:pPr>
        <w:spacing w:after="0" w:line="249" w:lineRule="auto"/>
        <w:ind w:left="3312" w:right="2403"/>
        <w:rPr>
          <w:rFonts w:ascii="Times New Roman" w:hAnsi="Times New Roman" w:cs="Times New Roman"/>
          <w:b/>
          <w:sz w:val="18"/>
          <w:szCs w:val="18"/>
        </w:rPr>
      </w:pPr>
      <w:r w:rsidRPr="008C32C3">
        <w:rPr>
          <w:rFonts w:ascii="Times New Roman" w:hAnsi="Times New Roman" w:cs="Times New Roman"/>
          <w:b/>
          <w:sz w:val="18"/>
          <w:szCs w:val="18"/>
        </w:rPr>
        <w:t xml:space="preserve">Bijdrage aan agentschappen </w:t>
      </w:r>
    </w:p>
    <w:p w:rsidRPr="008C32C3" w:rsidR="00171ACC" w:rsidP="00171ACC" w:rsidRDefault="00171ACC" w14:paraId="1BCE491B" w14:textId="77777777">
      <w:pPr>
        <w:spacing w:after="0" w:line="249" w:lineRule="auto"/>
        <w:ind w:left="3312" w:right="2403"/>
        <w:rPr>
          <w:rFonts w:ascii="Times New Roman" w:hAnsi="Times New Roman" w:cs="Times New Roman"/>
          <w:sz w:val="18"/>
          <w:szCs w:val="18"/>
        </w:rPr>
      </w:pPr>
      <w:r w:rsidRPr="008C32C3">
        <w:rPr>
          <w:rFonts w:ascii="Times New Roman" w:hAnsi="Times New Roman" w:cs="Times New Roman"/>
          <w:i/>
          <w:sz w:val="18"/>
          <w:szCs w:val="18"/>
        </w:rPr>
        <w:t>Eigenaarsbijdrage</w:t>
      </w:r>
    </w:p>
    <w:p w:rsidRPr="008C32C3" w:rsidR="00171ACC" w:rsidP="00171ACC" w:rsidRDefault="00171ACC" w14:paraId="53D75465"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Rijksorganisatie voor Ontwikkeling Digitalisering en Innovatie (ODI) heeft een negatief resultaat over 2025. Het negatief resultaat kan onvoldoende opgevangen worden met het eigen vermogen van ODI. Conform artikel 11 van de regeling agentschappen mag een agentschap geen negatief eigen vermogen hebben. In dat geval dient de continuïteitsverantwoordelijke zorg te dragen dat een negatief eigen vermogen uiterlijk bij eerste suppletoire begrotingswet wordt aangevuld tot minimaal € 0,- (€ 1,7 mln.). Dit wordt gefinancierd vanuit de </w:t>
      </w:r>
      <w:proofErr w:type="spellStart"/>
      <w:r w:rsidRPr="008C32C3">
        <w:rPr>
          <w:rFonts w:ascii="Times New Roman" w:hAnsi="Times New Roman" w:cs="Times New Roman"/>
          <w:sz w:val="18"/>
          <w:szCs w:val="18"/>
        </w:rPr>
        <w:t>surplussen</w:t>
      </w:r>
      <w:proofErr w:type="spellEnd"/>
      <w:r w:rsidRPr="008C32C3">
        <w:rPr>
          <w:rFonts w:ascii="Times New Roman" w:hAnsi="Times New Roman" w:cs="Times New Roman"/>
          <w:sz w:val="18"/>
          <w:szCs w:val="18"/>
        </w:rPr>
        <w:t xml:space="preserve"> van SSC-ICT en RBL.</w:t>
      </w:r>
    </w:p>
    <w:p w:rsidRPr="008C32C3" w:rsidR="00171ACC" w:rsidP="00171ACC" w:rsidRDefault="00171ACC" w14:paraId="06CD7A64"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SSC-ICT en RBL hebben over het jaar 2025 een positief resultaat behaald waardoor het eigen vermogen groeit tot boven het in artikel 11, lid 3 van de regeling agentschappen vastgestelde maximum. Het maximum wordt berekend als 5% van de gemiddelde jaarlijkse baten over de laatste drie kalenderjaren. Dat wat de 5% overstijgt dient conform artikel 11, lid 6 bij eerste suppletoire begroting afgeroomd te worden door de continuïteitsverantwoordelijke. Voor 2025 betreft dit voor SSC-ICT en RBL gezamenlijk een totaal van € 4,8 mln.</w:t>
      </w:r>
    </w:p>
    <w:p w:rsidRPr="008C32C3" w:rsidR="00171ACC" w:rsidP="00171ACC" w:rsidRDefault="00171ACC" w14:paraId="13DCFDB0"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Ontvangsten</w:t>
      </w:r>
    </w:p>
    <w:p w:rsidRPr="008C32C3" w:rsidR="00171ACC" w:rsidP="00171ACC" w:rsidRDefault="00171ACC" w14:paraId="1FFCF49F"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ontvangsten betreffen de afromingen van de </w:t>
      </w:r>
      <w:proofErr w:type="spellStart"/>
      <w:r w:rsidRPr="008C32C3">
        <w:rPr>
          <w:rFonts w:ascii="Times New Roman" w:hAnsi="Times New Roman" w:cs="Times New Roman"/>
          <w:sz w:val="18"/>
          <w:szCs w:val="18"/>
        </w:rPr>
        <w:t>surplussen</w:t>
      </w:r>
      <w:proofErr w:type="spellEnd"/>
      <w:r w:rsidRPr="008C32C3">
        <w:rPr>
          <w:rFonts w:ascii="Times New Roman" w:hAnsi="Times New Roman" w:cs="Times New Roman"/>
          <w:sz w:val="18"/>
          <w:szCs w:val="18"/>
        </w:rPr>
        <w:t xml:space="preserve"> bij RBL en SSC-ICT zoals hierboven bij de uitgaven reeds toegelicht.</w:t>
      </w:r>
      <w:r w:rsidRPr="008C32C3">
        <w:rPr>
          <w:rFonts w:ascii="Times New Roman" w:hAnsi="Times New Roman" w:cs="Times New Roman"/>
          <w:sz w:val="18"/>
          <w:szCs w:val="18"/>
        </w:rPr>
        <w:br w:type="page"/>
      </w:r>
    </w:p>
    <w:p w:rsidRPr="008C32C3" w:rsidR="00171ACC" w:rsidP="00171ACC" w:rsidRDefault="00171ACC" w14:paraId="46414DA1" w14:textId="77777777">
      <w:pPr>
        <w:pStyle w:val="Kop3"/>
        <w:spacing w:after="33"/>
        <w:ind w:left="3312"/>
        <w:rPr>
          <w:rFonts w:ascii="Times New Roman" w:hAnsi="Times New Roman" w:cs="Times New Roman"/>
          <w:sz w:val="18"/>
          <w:szCs w:val="18"/>
        </w:rPr>
      </w:pPr>
      <w:bookmarkStart w:name="_Toc196567" w:id="17"/>
      <w:r w:rsidRPr="008C32C3">
        <w:rPr>
          <w:rFonts w:ascii="Times New Roman" w:hAnsi="Times New Roman" w:cs="Times New Roman"/>
          <w:sz w:val="18"/>
          <w:szCs w:val="18"/>
        </w:rPr>
        <w:lastRenderedPageBreak/>
        <w:t>4.3 Artikel 13. Nog onverdeeld</w:t>
      </w:r>
      <w:bookmarkEnd w:id="17"/>
    </w:p>
    <w:tbl>
      <w:tblPr>
        <w:tblStyle w:val="TableGrid"/>
        <w:tblW w:w="9697" w:type="dxa"/>
        <w:tblInd w:w="-2" w:type="dxa"/>
        <w:tblCellMar>
          <w:top w:w="29" w:type="dxa"/>
        </w:tblCellMar>
        <w:tblLook w:val="04A0" w:firstRow="1" w:lastRow="0" w:firstColumn="1" w:lastColumn="0" w:noHBand="0" w:noVBand="1"/>
      </w:tblPr>
      <w:tblGrid>
        <w:gridCol w:w="409"/>
        <w:gridCol w:w="1425"/>
        <w:gridCol w:w="1320"/>
        <w:gridCol w:w="776"/>
        <w:gridCol w:w="914"/>
        <w:gridCol w:w="362"/>
        <w:gridCol w:w="534"/>
        <w:gridCol w:w="45"/>
        <w:gridCol w:w="919"/>
        <w:gridCol w:w="114"/>
        <w:gridCol w:w="560"/>
        <w:gridCol w:w="586"/>
        <w:gridCol w:w="594"/>
        <w:gridCol w:w="568"/>
        <w:gridCol w:w="571"/>
      </w:tblGrid>
      <w:tr w:rsidRPr="008C32C3" w:rsidR="00171ACC" w:rsidTr="00BE6E60" w14:paraId="54704CDE" w14:textId="77777777">
        <w:trPr>
          <w:trHeight w:val="313"/>
        </w:trPr>
        <w:tc>
          <w:tcPr>
            <w:tcW w:w="6596" w:type="dxa"/>
            <w:gridSpan w:val="9"/>
            <w:tcBorders>
              <w:top w:val="single" w:color="181717" w:sz="4" w:space="0"/>
              <w:left w:val="nil"/>
              <w:bottom w:val="single" w:color="009ED5" w:sz="2" w:space="0"/>
              <w:right w:val="nil"/>
            </w:tcBorders>
            <w:shd w:val="clear" w:color="auto" w:fill="009ED5"/>
          </w:tcPr>
          <w:p w:rsidRPr="008C32C3" w:rsidR="00171ACC" w:rsidP="00BE6E60" w:rsidRDefault="00171ACC" w14:paraId="524BF978" w14:textId="77777777">
            <w:pPr>
              <w:spacing w:line="259" w:lineRule="auto"/>
              <w:ind w:left="116"/>
              <w:rPr>
                <w:rFonts w:ascii="Times New Roman" w:hAnsi="Times New Roman" w:cs="Times New Roman"/>
                <w:sz w:val="18"/>
                <w:szCs w:val="18"/>
              </w:rPr>
            </w:pPr>
            <w:r w:rsidRPr="008C32C3">
              <w:rPr>
                <w:rFonts w:ascii="Times New Roman" w:hAnsi="Times New Roman" w:cs="Times New Roman"/>
                <w:color w:val="FFFEFD"/>
                <w:sz w:val="18"/>
                <w:szCs w:val="18"/>
              </w:rPr>
              <w:t>Tabel 20 Nog onverdeeld (bedragen x € 1.000)</w:t>
            </w:r>
          </w:p>
        </w:tc>
        <w:tc>
          <w:tcPr>
            <w:tcW w:w="2524" w:type="dxa"/>
            <w:gridSpan w:val="5"/>
            <w:tcBorders>
              <w:top w:val="single" w:color="181717" w:sz="4" w:space="0"/>
              <w:left w:val="nil"/>
              <w:bottom w:val="single" w:color="009ED5" w:sz="2" w:space="0"/>
              <w:right w:val="nil"/>
            </w:tcBorders>
            <w:shd w:val="clear" w:color="auto" w:fill="009ED5"/>
          </w:tcPr>
          <w:p w:rsidRPr="008C32C3" w:rsidR="00171ACC" w:rsidP="00BE6E60" w:rsidRDefault="00171ACC" w14:paraId="47AE6495" w14:textId="77777777">
            <w:pPr>
              <w:spacing w:after="160" w:line="259" w:lineRule="auto"/>
              <w:rPr>
                <w:rFonts w:ascii="Times New Roman" w:hAnsi="Times New Roman" w:cs="Times New Roman"/>
                <w:sz w:val="18"/>
                <w:szCs w:val="18"/>
              </w:rPr>
            </w:pPr>
          </w:p>
        </w:tc>
        <w:tc>
          <w:tcPr>
            <w:tcW w:w="577" w:type="dxa"/>
            <w:tcBorders>
              <w:top w:val="single" w:color="181717" w:sz="4" w:space="0"/>
              <w:left w:val="nil"/>
              <w:bottom w:val="single" w:color="009ED5" w:sz="2" w:space="0"/>
              <w:right w:val="nil"/>
            </w:tcBorders>
            <w:shd w:val="clear" w:color="auto" w:fill="009ED5"/>
          </w:tcPr>
          <w:p w:rsidRPr="008C32C3" w:rsidR="00171ACC" w:rsidP="00BE6E60" w:rsidRDefault="00171ACC" w14:paraId="085588DD" w14:textId="77777777">
            <w:pPr>
              <w:spacing w:after="160" w:line="259" w:lineRule="auto"/>
              <w:rPr>
                <w:rFonts w:ascii="Times New Roman" w:hAnsi="Times New Roman" w:cs="Times New Roman"/>
                <w:sz w:val="18"/>
                <w:szCs w:val="18"/>
              </w:rPr>
            </w:pPr>
          </w:p>
        </w:tc>
      </w:tr>
      <w:tr w:rsidRPr="008C32C3" w:rsidR="00171ACC" w:rsidTr="00BE6E60" w14:paraId="52F3858D" w14:textId="77777777">
        <w:trPr>
          <w:trHeight w:val="1077"/>
        </w:trPr>
        <w:tc>
          <w:tcPr>
            <w:tcW w:w="459" w:type="dxa"/>
            <w:tcBorders>
              <w:top w:val="single" w:color="009ED5" w:sz="2" w:space="0"/>
              <w:left w:val="nil"/>
              <w:bottom w:val="single" w:color="009ED5" w:sz="2" w:space="0"/>
              <w:right w:val="nil"/>
            </w:tcBorders>
          </w:tcPr>
          <w:p w:rsidRPr="008C32C3" w:rsidR="00171ACC" w:rsidP="00BE6E60" w:rsidRDefault="00171ACC" w14:paraId="7341BE88" w14:textId="77777777">
            <w:pPr>
              <w:spacing w:after="160" w:line="259" w:lineRule="auto"/>
              <w:rPr>
                <w:rFonts w:ascii="Times New Roman" w:hAnsi="Times New Roman" w:cs="Times New Roman"/>
                <w:sz w:val="18"/>
                <w:szCs w:val="18"/>
              </w:rPr>
            </w:pPr>
          </w:p>
        </w:tc>
        <w:tc>
          <w:tcPr>
            <w:tcW w:w="1584" w:type="dxa"/>
            <w:tcBorders>
              <w:top w:val="single" w:color="009ED5" w:sz="2" w:space="0"/>
              <w:left w:val="nil"/>
              <w:bottom w:val="single" w:color="009ED5" w:sz="2" w:space="0"/>
              <w:right w:val="nil"/>
            </w:tcBorders>
          </w:tcPr>
          <w:p w:rsidRPr="008C32C3" w:rsidR="00171ACC" w:rsidP="00BE6E60" w:rsidRDefault="00171ACC" w14:paraId="3C375819" w14:textId="77777777">
            <w:pPr>
              <w:spacing w:after="160" w:line="259" w:lineRule="auto"/>
              <w:rPr>
                <w:rFonts w:ascii="Times New Roman" w:hAnsi="Times New Roman" w:cs="Times New Roman"/>
                <w:sz w:val="18"/>
                <w:szCs w:val="18"/>
              </w:rPr>
            </w:pPr>
          </w:p>
        </w:tc>
        <w:tc>
          <w:tcPr>
            <w:tcW w:w="1050" w:type="dxa"/>
            <w:tcBorders>
              <w:top w:val="single" w:color="009ED5" w:sz="2" w:space="0"/>
              <w:left w:val="nil"/>
              <w:bottom w:val="single" w:color="009ED5" w:sz="2" w:space="0"/>
              <w:right w:val="nil"/>
            </w:tcBorders>
          </w:tcPr>
          <w:p w:rsidRPr="008C32C3" w:rsidR="00171ACC" w:rsidP="00BE6E60" w:rsidRDefault="00171ACC" w14:paraId="323B981E" w14:textId="77777777">
            <w:pPr>
              <w:spacing w:line="259" w:lineRule="auto"/>
              <w:ind w:left="4" w:hanging="4"/>
              <w:rPr>
                <w:rFonts w:ascii="Times New Roman" w:hAnsi="Times New Roman" w:cs="Times New Roman"/>
                <w:sz w:val="18"/>
                <w:szCs w:val="18"/>
              </w:rPr>
            </w:pPr>
            <w:r w:rsidRPr="008C32C3">
              <w:rPr>
                <w:rFonts w:ascii="Times New Roman" w:hAnsi="Times New Roman" w:cs="Times New Roman"/>
                <w:sz w:val="18"/>
                <w:szCs w:val="18"/>
              </w:rPr>
              <w:t>Ontwerpbegroting t (1)</w:t>
            </w:r>
          </w:p>
        </w:tc>
        <w:tc>
          <w:tcPr>
            <w:tcW w:w="827" w:type="dxa"/>
            <w:tcBorders>
              <w:top w:val="single" w:color="009ED5" w:sz="2" w:space="0"/>
              <w:left w:val="nil"/>
              <w:bottom w:val="single" w:color="009ED5" w:sz="2" w:space="0"/>
              <w:right w:val="nil"/>
            </w:tcBorders>
          </w:tcPr>
          <w:p w:rsidRPr="008C32C3" w:rsidR="00171ACC" w:rsidP="00BE6E60" w:rsidRDefault="00171ACC" w14:paraId="334772FE" w14:textId="77777777">
            <w:pPr>
              <w:spacing w:line="259" w:lineRule="auto"/>
              <w:ind w:left="-50"/>
              <w:jc w:val="right"/>
              <w:rPr>
                <w:rFonts w:ascii="Times New Roman" w:hAnsi="Times New Roman" w:cs="Times New Roman"/>
                <w:sz w:val="18"/>
                <w:szCs w:val="18"/>
              </w:rPr>
            </w:pPr>
            <w:r w:rsidRPr="008C32C3">
              <w:rPr>
                <w:rFonts w:ascii="Times New Roman" w:hAnsi="Times New Roman" w:cs="Times New Roman"/>
                <w:sz w:val="18"/>
                <w:szCs w:val="18"/>
              </w:rPr>
              <w:t xml:space="preserve">Mutaties via </w:t>
            </w:r>
          </w:p>
          <w:p w:rsidRPr="008C32C3" w:rsidR="00171ACC" w:rsidP="00BE6E60" w:rsidRDefault="00171ACC" w14:paraId="571347AC" w14:textId="77777777">
            <w:pPr>
              <w:spacing w:line="241" w:lineRule="auto"/>
              <w:ind w:left="108" w:firstLine="65"/>
              <w:jc w:val="right"/>
              <w:rPr>
                <w:rFonts w:ascii="Times New Roman" w:hAnsi="Times New Roman" w:cs="Times New Roman"/>
                <w:sz w:val="18"/>
                <w:szCs w:val="18"/>
              </w:rPr>
            </w:pPr>
            <w:proofErr w:type="spellStart"/>
            <w:r w:rsidRPr="008C32C3">
              <w:rPr>
                <w:rFonts w:ascii="Times New Roman" w:hAnsi="Times New Roman" w:cs="Times New Roman"/>
                <w:sz w:val="18"/>
                <w:szCs w:val="18"/>
              </w:rPr>
              <w:t>NvW</w:t>
            </w:r>
            <w:proofErr w:type="spellEnd"/>
            <w:r w:rsidRPr="008C32C3">
              <w:rPr>
                <w:rFonts w:ascii="Times New Roman" w:hAnsi="Times New Roman" w:cs="Times New Roman"/>
                <w:sz w:val="18"/>
                <w:szCs w:val="18"/>
              </w:rPr>
              <w:t xml:space="preserve">, moties, </w:t>
            </w:r>
          </w:p>
          <w:p w:rsidRPr="008C32C3" w:rsidR="00171ACC" w:rsidP="00BE6E60" w:rsidRDefault="00171ACC" w14:paraId="19B183AE" w14:textId="77777777">
            <w:pPr>
              <w:spacing w:line="259" w:lineRule="auto"/>
              <w:ind w:left="62"/>
              <w:jc w:val="right"/>
              <w:rPr>
                <w:rFonts w:ascii="Times New Roman" w:hAnsi="Times New Roman" w:cs="Times New Roman"/>
                <w:sz w:val="18"/>
                <w:szCs w:val="18"/>
              </w:rPr>
            </w:pPr>
            <w:proofErr w:type="spellStart"/>
            <w:r w:rsidRPr="008C32C3">
              <w:rPr>
                <w:rFonts w:ascii="Times New Roman" w:hAnsi="Times New Roman" w:cs="Times New Roman"/>
                <w:sz w:val="18"/>
                <w:szCs w:val="18"/>
              </w:rPr>
              <w:t>amende</w:t>
            </w:r>
            <w:proofErr w:type="spellEnd"/>
            <w:r w:rsidRPr="008C32C3">
              <w:rPr>
                <w:rFonts w:ascii="Times New Roman" w:hAnsi="Times New Roman" w:cs="Times New Roman"/>
                <w:sz w:val="18"/>
                <w:szCs w:val="18"/>
              </w:rPr>
              <w:t>­</w:t>
            </w:r>
          </w:p>
          <w:p w:rsidRPr="008C32C3" w:rsidR="00171ACC" w:rsidP="00BE6E60" w:rsidRDefault="00171ACC" w14:paraId="4A1556CB" w14:textId="77777777">
            <w:pPr>
              <w:spacing w:line="259" w:lineRule="auto"/>
              <w:jc w:val="right"/>
              <w:rPr>
                <w:rFonts w:ascii="Times New Roman" w:hAnsi="Times New Roman" w:cs="Times New Roman"/>
                <w:sz w:val="18"/>
                <w:szCs w:val="18"/>
              </w:rPr>
            </w:pPr>
            <w:proofErr w:type="spellStart"/>
            <w:r w:rsidRPr="008C32C3">
              <w:rPr>
                <w:rFonts w:ascii="Times New Roman" w:hAnsi="Times New Roman" w:cs="Times New Roman"/>
                <w:sz w:val="18"/>
                <w:szCs w:val="18"/>
              </w:rPr>
              <w:t>menten</w:t>
            </w:r>
            <w:proofErr w:type="spellEnd"/>
            <w:r w:rsidRPr="008C32C3">
              <w:rPr>
                <w:rFonts w:ascii="Times New Roman" w:hAnsi="Times New Roman" w:cs="Times New Roman"/>
                <w:sz w:val="18"/>
                <w:szCs w:val="18"/>
              </w:rPr>
              <w:t xml:space="preserve"> en </w:t>
            </w:r>
          </w:p>
          <w:p w:rsidRPr="008C32C3" w:rsidR="00171ACC" w:rsidP="00BE6E60" w:rsidRDefault="00171ACC" w14:paraId="2FAF8682" w14:textId="77777777">
            <w:pPr>
              <w:spacing w:line="259" w:lineRule="auto"/>
              <w:ind w:left="135"/>
              <w:jc w:val="right"/>
              <w:rPr>
                <w:rFonts w:ascii="Times New Roman" w:hAnsi="Times New Roman" w:cs="Times New Roman"/>
                <w:sz w:val="18"/>
                <w:szCs w:val="18"/>
              </w:rPr>
            </w:pPr>
            <w:r w:rsidRPr="008C32C3">
              <w:rPr>
                <w:rFonts w:ascii="Times New Roman" w:hAnsi="Times New Roman" w:cs="Times New Roman"/>
                <w:sz w:val="18"/>
                <w:szCs w:val="18"/>
              </w:rPr>
              <w:t>ISB (2)</w:t>
            </w:r>
          </w:p>
        </w:tc>
        <w:tc>
          <w:tcPr>
            <w:tcW w:w="923" w:type="dxa"/>
            <w:tcBorders>
              <w:top w:val="single" w:color="009ED5" w:sz="2" w:space="0"/>
              <w:left w:val="nil"/>
              <w:bottom w:val="single" w:color="009ED5" w:sz="2" w:space="0"/>
              <w:right w:val="nil"/>
            </w:tcBorders>
          </w:tcPr>
          <w:p w:rsidRPr="008C32C3" w:rsidR="00171ACC" w:rsidP="00BE6E60" w:rsidRDefault="00171ACC" w14:paraId="7BC7FE1E" w14:textId="77777777">
            <w:pPr>
              <w:spacing w:line="241" w:lineRule="auto"/>
              <w:ind w:left="50" w:hanging="53"/>
              <w:jc w:val="center"/>
              <w:rPr>
                <w:rFonts w:ascii="Times New Roman" w:hAnsi="Times New Roman" w:cs="Times New Roman"/>
                <w:sz w:val="18"/>
                <w:szCs w:val="18"/>
              </w:rPr>
            </w:pPr>
            <w:r w:rsidRPr="008C32C3">
              <w:rPr>
                <w:rFonts w:ascii="Times New Roman" w:hAnsi="Times New Roman" w:cs="Times New Roman"/>
                <w:sz w:val="18"/>
                <w:szCs w:val="18"/>
              </w:rPr>
              <w:t>Vastgestelde begroting t (3) = (1) + (2)</w:t>
            </w:r>
          </w:p>
        </w:tc>
        <w:tc>
          <w:tcPr>
            <w:tcW w:w="923" w:type="dxa"/>
            <w:gridSpan w:val="2"/>
            <w:tcBorders>
              <w:top w:val="single" w:color="009ED5" w:sz="2" w:space="0"/>
              <w:left w:val="nil"/>
              <w:bottom w:val="single" w:color="009ED5" w:sz="2" w:space="0"/>
              <w:right w:val="nil"/>
            </w:tcBorders>
          </w:tcPr>
          <w:p w:rsidRPr="008C32C3" w:rsidR="00171ACC" w:rsidP="00BE6E60" w:rsidRDefault="00171ACC" w14:paraId="426CBD6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Mutaties 1</w:t>
            </w:r>
            <w:r w:rsidRPr="008C32C3">
              <w:rPr>
                <w:rFonts w:ascii="Times New Roman" w:hAnsi="Times New Roman" w:cs="Times New Roman"/>
                <w:sz w:val="18"/>
                <w:szCs w:val="18"/>
                <w:vertAlign w:val="superscript"/>
              </w:rPr>
              <w:t>e</w:t>
            </w:r>
            <w:r w:rsidRPr="008C32C3">
              <w:rPr>
                <w:rFonts w:ascii="Times New Roman" w:hAnsi="Times New Roman" w:cs="Times New Roman"/>
                <w:sz w:val="18"/>
                <w:szCs w:val="18"/>
              </w:rPr>
              <w:t xml:space="preserve"> suppletoire begroting (4)</w:t>
            </w:r>
          </w:p>
        </w:tc>
        <w:tc>
          <w:tcPr>
            <w:tcW w:w="924" w:type="dxa"/>
            <w:gridSpan w:val="3"/>
            <w:tcBorders>
              <w:top w:val="single" w:color="009ED5" w:sz="2" w:space="0"/>
              <w:left w:val="nil"/>
              <w:bottom w:val="single" w:color="009ED5" w:sz="2" w:space="0"/>
              <w:right w:val="nil"/>
            </w:tcBorders>
          </w:tcPr>
          <w:p w:rsidRPr="008C32C3" w:rsidR="00171ACC" w:rsidP="00BE6E60" w:rsidRDefault="00171ACC" w14:paraId="60AA3570" w14:textId="77777777">
            <w:pPr>
              <w:spacing w:line="259" w:lineRule="auto"/>
              <w:ind w:right="277"/>
              <w:jc w:val="right"/>
              <w:rPr>
                <w:rFonts w:ascii="Times New Roman" w:hAnsi="Times New Roman" w:cs="Times New Roman"/>
                <w:sz w:val="18"/>
                <w:szCs w:val="18"/>
              </w:rPr>
            </w:pPr>
            <w:r w:rsidRPr="008C32C3">
              <w:rPr>
                <w:rFonts w:ascii="Times New Roman" w:hAnsi="Times New Roman" w:cs="Times New Roman"/>
                <w:sz w:val="18"/>
                <w:szCs w:val="18"/>
              </w:rPr>
              <w:t>Stand 1</w:t>
            </w:r>
            <w:r w:rsidRPr="008C32C3">
              <w:rPr>
                <w:rFonts w:ascii="Times New Roman" w:hAnsi="Times New Roman" w:cs="Times New Roman"/>
                <w:sz w:val="18"/>
                <w:szCs w:val="18"/>
                <w:vertAlign w:val="superscript"/>
              </w:rPr>
              <w:t>e</w:t>
            </w:r>
            <w:r w:rsidRPr="008C32C3">
              <w:rPr>
                <w:rFonts w:ascii="Times New Roman" w:hAnsi="Times New Roman" w:cs="Times New Roman"/>
                <w:sz w:val="18"/>
                <w:szCs w:val="18"/>
              </w:rPr>
              <w:t xml:space="preserve"> suppletoire begroting (5) = (3) + (4)</w:t>
            </w:r>
          </w:p>
        </w:tc>
        <w:tc>
          <w:tcPr>
            <w:tcW w:w="591" w:type="dxa"/>
            <w:tcBorders>
              <w:top w:val="single" w:color="009ED5" w:sz="2" w:space="0"/>
              <w:left w:val="nil"/>
              <w:bottom w:val="single" w:color="009ED5" w:sz="2" w:space="0"/>
              <w:right w:val="nil"/>
            </w:tcBorders>
          </w:tcPr>
          <w:p w:rsidRPr="008C32C3" w:rsidR="00171ACC" w:rsidP="00BE6E60" w:rsidRDefault="00171ACC" w14:paraId="7CD0E58C" w14:textId="77777777">
            <w:pPr>
              <w:spacing w:line="259" w:lineRule="auto"/>
              <w:ind w:left="1" w:hanging="96"/>
              <w:jc w:val="center"/>
              <w:rPr>
                <w:rFonts w:ascii="Times New Roman" w:hAnsi="Times New Roman" w:cs="Times New Roman"/>
                <w:sz w:val="18"/>
                <w:szCs w:val="18"/>
              </w:rPr>
            </w:pPr>
            <w:r w:rsidRPr="008C32C3">
              <w:rPr>
                <w:rFonts w:ascii="Times New Roman" w:hAnsi="Times New Roman" w:cs="Times New Roman"/>
                <w:sz w:val="18"/>
                <w:szCs w:val="18"/>
              </w:rPr>
              <w:t>Mutatie 2027</w:t>
            </w:r>
          </w:p>
        </w:tc>
        <w:tc>
          <w:tcPr>
            <w:tcW w:w="614" w:type="dxa"/>
            <w:tcBorders>
              <w:top w:val="single" w:color="009ED5" w:sz="2" w:space="0"/>
              <w:left w:val="nil"/>
              <w:bottom w:val="single" w:color="009ED5" w:sz="2" w:space="0"/>
              <w:right w:val="nil"/>
            </w:tcBorders>
          </w:tcPr>
          <w:p w:rsidRPr="008C32C3" w:rsidR="00171ACC" w:rsidP="00BE6E60" w:rsidRDefault="00171ACC" w14:paraId="75032038"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2028</w:t>
            </w:r>
          </w:p>
        </w:tc>
        <w:tc>
          <w:tcPr>
            <w:tcW w:w="638" w:type="dxa"/>
            <w:tcBorders>
              <w:top w:val="single" w:color="009ED5" w:sz="2" w:space="0"/>
              <w:left w:val="nil"/>
              <w:bottom w:val="single" w:color="009ED5" w:sz="2" w:space="0"/>
              <w:right w:val="nil"/>
            </w:tcBorders>
          </w:tcPr>
          <w:p w:rsidRPr="008C32C3" w:rsidR="00171ACC" w:rsidP="00BE6E60" w:rsidRDefault="00171ACC" w14:paraId="13F807FF"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2029</w:t>
            </w:r>
          </w:p>
        </w:tc>
        <w:tc>
          <w:tcPr>
            <w:tcW w:w="587" w:type="dxa"/>
            <w:tcBorders>
              <w:top w:val="single" w:color="009ED5" w:sz="2" w:space="0"/>
              <w:left w:val="nil"/>
              <w:bottom w:val="single" w:color="009ED5" w:sz="2" w:space="0"/>
              <w:right w:val="nil"/>
            </w:tcBorders>
          </w:tcPr>
          <w:p w:rsidRPr="008C32C3" w:rsidR="00171ACC" w:rsidP="00BE6E60" w:rsidRDefault="00171ACC" w14:paraId="2D577AA9" w14:textId="77777777">
            <w:pPr>
              <w:spacing w:line="259" w:lineRule="auto"/>
              <w:ind w:hanging="96"/>
              <w:jc w:val="center"/>
              <w:rPr>
                <w:rFonts w:ascii="Times New Roman" w:hAnsi="Times New Roman" w:cs="Times New Roman"/>
                <w:sz w:val="18"/>
                <w:szCs w:val="18"/>
              </w:rPr>
            </w:pPr>
            <w:r w:rsidRPr="008C32C3">
              <w:rPr>
                <w:rFonts w:ascii="Times New Roman" w:hAnsi="Times New Roman" w:cs="Times New Roman"/>
                <w:sz w:val="18"/>
                <w:szCs w:val="18"/>
              </w:rPr>
              <w:t>Mutatie 2030</w:t>
            </w:r>
          </w:p>
        </w:tc>
        <w:tc>
          <w:tcPr>
            <w:tcW w:w="577" w:type="dxa"/>
            <w:tcBorders>
              <w:top w:val="single" w:color="009ED5" w:sz="2" w:space="0"/>
              <w:left w:val="nil"/>
              <w:bottom w:val="single" w:color="009ED5" w:sz="2" w:space="0"/>
              <w:right w:val="nil"/>
            </w:tcBorders>
          </w:tcPr>
          <w:p w:rsidRPr="008C32C3" w:rsidR="00171ACC" w:rsidP="00BE6E60" w:rsidRDefault="00171ACC" w14:paraId="100961A4" w14:textId="77777777">
            <w:pPr>
              <w:spacing w:line="259" w:lineRule="auto"/>
              <w:ind w:left="96" w:hanging="96"/>
              <w:jc w:val="center"/>
              <w:rPr>
                <w:rFonts w:ascii="Times New Roman" w:hAnsi="Times New Roman" w:cs="Times New Roman"/>
                <w:sz w:val="18"/>
                <w:szCs w:val="18"/>
              </w:rPr>
            </w:pPr>
            <w:r w:rsidRPr="008C32C3">
              <w:rPr>
                <w:rFonts w:ascii="Times New Roman" w:hAnsi="Times New Roman" w:cs="Times New Roman"/>
                <w:sz w:val="18"/>
                <w:szCs w:val="18"/>
              </w:rPr>
              <w:t>Mutatie 2031</w:t>
            </w:r>
          </w:p>
        </w:tc>
      </w:tr>
      <w:tr w:rsidRPr="008C32C3" w:rsidR="00171ACC" w:rsidTr="00BE6E60" w14:paraId="768D7C37" w14:textId="77777777">
        <w:trPr>
          <w:trHeight w:val="453"/>
        </w:trPr>
        <w:tc>
          <w:tcPr>
            <w:tcW w:w="459" w:type="dxa"/>
            <w:tcBorders>
              <w:top w:val="single" w:color="009ED5" w:sz="2" w:space="0"/>
              <w:left w:val="nil"/>
              <w:bottom w:val="single" w:color="009ED5" w:sz="2" w:space="0"/>
              <w:right w:val="nil"/>
            </w:tcBorders>
          </w:tcPr>
          <w:p w:rsidRPr="008C32C3" w:rsidR="00171ACC" w:rsidP="00BE6E60" w:rsidRDefault="00171ACC" w14:paraId="63575C2B"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Art.</w:t>
            </w:r>
          </w:p>
        </w:tc>
        <w:tc>
          <w:tcPr>
            <w:tcW w:w="1584" w:type="dxa"/>
            <w:tcBorders>
              <w:top w:val="single" w:color="009ED5" w:sz="2" w:space="0"/>
              <w:left w:val="nil"/>
              <w:bottom w:val="single" w:color="009ED5" w:sz="2" w:space="0"/>
              <w:right w:val="nil"/>
            </w:tcBorders>
          </w:tcPr>
          <w:p w:rsidRPr="008C32C3" w:rsidR="00171ACC" w:rsidP="00BE6E60" w:rsidRDefault="00171ACC" w14:paraId="2977D7AE"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Verplichtingen</w:t>
            </w:r>
          </w:p>
        </w:tc>
        <w:tc>
          <w:tcPr>
            <w:tcW w:w="1050" w:type="dxa"/>
            <w:tcBorders>
              <w:top w:val="single" w:color="009ED5" w:sz="2" w:space="0"/>
              <w:left w:val="nil"/>
              <w:bottom w:val="single" w:color="009ED5" w:sz="2" w:space="0"/>
              <w:right w:val="nil"/>
            </w:tcBorders>
          </w:tcPr>
          <w:p w:rsidRPr="008C32C3" w:rsidR="00171ACC" w:rsidP="00BE6E60" w:rsidRDefault="00171ACC" w14:paraId="759A03ED" w14:textId="77777777">
            <w:pPr>
              <w:spacing w:line="259" w:lineRule="auto"/>
              <w:ind w:right="123"/>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27" w:type="dxa"/>
            <w:tcBorders>
              <w:top w:val="single" w:color="009ED5" w:sz="2" w:space="0"/>
              <w:left w:val="nil"/>
              <w:bottom w:val="single" w:color="009ED5" w:sz="2" w:space="0"/>
              <w:right w:val="nil"/>
            </w:tcBorders>
          </w:tcPr>
          <w:p w:rsidRPr="008C32C3" w:rsidR="00171ACC" w:rsidP="00BE6E60" w:rsidRDefault="00171ACC" w14:paraId="30959382" w14:textId="77777777">
            <w:pPr>
              <w:spacing w:line="259" w:lineRule="auto"/>
              <w:ind w:right="6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285" w:type="dxa"/>
            <w:gridSpan w:val="2"/>
            <w:tcBorders>
              <w:top w:val="single" w:color="009ED5" w:sz="2" w:space="0"/>
              <w:left w:val="nil"/>
              <w:bottom w:val="single" w:color="009ED5" w:sz="2" w:space="0"/>
              <w:right w:val="nil"/>
            </w:tcBorders>
          </w:tcPr>
          <w:p w:rsidRPr="008C32C3" w:rsidR="00171ACC" w:rsidP="00BE6E60" w:rsidRDefault="00171ACC" w14:paraId="7548B82B" w14:textId="77777777">
            <w:pPr>
              <w:spacing w:line="259" w:lineRule="auto"/>
              <w:ind w:left="278"/>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95" w:type="dxa"/>
            <w:gridSpan w:val="2"/>
            <w:tcBorders>
              <w:top w:val="single" w:color="009ED5" w:sz="2" w:space="0"/>
              <w:left w:val="nil"/>
              <w:bottom w:val="single" w:color="009ED5" w:sz="2" w:space="0"/>
              <w:right w:val="nil"/>
            </w:tcBorders>
          </w:tcPr>
          <w:p w:rsidRPr="008C32C3" w:rsidR="00171ACC" w:rsidP="00BE6E60" w:rsidRDefault="00171ACC" w14:paraId="01CE3094" w14:textId="77777777">
            <w:pPr>
              <w:spacing w:line="259" w:lineRule="auto"/>
              <w:ind w:left="29"/>
              <w:rPr>
                <w:rFonts w:ascii="Times New Roman" w:hAnsi="Times New Roman" w:cs="Times New Roman"/>
                <w:sz w:val="18"/>
                <w:szCs w:val="18"/>
              </w:rPr>
            </w:pPr>
            <w:r w:rsidRPr="008C32C3">
              <w:rPr>
                <w:rFonts w:ascii="Times New Roman" w:hAnsi="Times New Roman" w:cs="Times New Roman"/>
                <w:b/>
                <w:sz w:val="18"/>
                <w:szCs w:val="18"/>
              </w:rPr>
              <w:t>57.783</w:t>
            </w:r>
          </w:p>
        </w:tc>
        <w:tc>
          <w:tcPr>
            <w:tcW w:w="890" w:type="dxa"/>
            <w:gridSpan w:val="2"/>
            <w:tcBorders>
              <w:top w:val="single" w:color="009ED5" w:sz="2" w:space="0"/>
              <w:left w:val="nil"/>
              <w:bottom w:val="single" w:color="009ED5" w:sz="2" w:space="0"/>
              <w:right w:val="nil"/>
            </w:tcBorders>
          </w:tcPr>
          <w:p w:rsidRPr="008C32C3" w:rsidR="00171ACC" w:rsidP="00BE6E60" w:rsidRDefault="00171ACC" w14:paraId="5E2A410E" w14:textId="77777777">
            <w:pPr>
              <w:spacing w:line="259" w:lineRule="auto"/>
              <w:ind w:left="330"/>
              <w:rPr>
                <w:rFonts w:ascii="Times New Roman" w:hAnsi="Times New Roman" w:cs="Times New Roman"/>
                <w:sz w:val="18"/>
                <w:szCs w:val="18"/>
              </w:rPr>
            </w:pPr>
            <w:r w:rsidRPr="008C32C3">
              <w:rPr>
                <w:rFonts w:ascii="Times New Roman" w:hAnsi="Times New Roman" w:cs="Times New Roman"/>
                <w:b/>
                <w:sz w:val="18"/>
                <w:szCs w:val="18"/>
              </w:rPr>
              <w:t>57.783</w:t>
            </w:r>
          </w:p>
        </w:tc>
        <w:tc>
          <w:tcPr>
            <w:tcW w:w="591" w:type="dxa"/>
            <w:tcBorders>
              <w:top w:val="single" w:color="009ED5" w:sz="2" w:space="0"/>
              <w:left w:val="nil"/>
              <w:bottom w:val="single" w:color="009ED5" w:sz="2" w:space="0"/>
              <w:right w:val="nil"/>
            </w:tcBorders>
          </w:tcPr>
          <w:p w:rsidRPr="008C32C3" w:rsidR="00171ACC" w:rsidP="00BE6E60" w:rsidRDefault="00171ACC" w14:paraId="160EA523"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51.898</w:t>
            </w:r>
          </w:p>
        </w:tc>
        <w:tc>
          <w:tcPr>
            <w:tcW w:w="614" w:type="dxa"/>
            <w:tcBorders>
              <w:top w:val="single" w:color="009ED5" w:sz="2" w:space="0"/>
              <w:left w:val="nil"/>
              <w:bottom w:val="single" w:color="009ED5" w:sz="2" w:space="0"/>
              <w:right w:val="nil"/>
            </w:tcBorders>
          </w:tcPr>
          <w:p w:rsidRPr="008C32C3" w:rsidR="00171ACC" w:rsidP="00BE6E60" w:rsidRDefault="00171ACC" w14:paraId="4AE1DB2C" w14:textId="77777777">
            <w:pPr>
              <w:spacing w:line="259" w:lineRule="auto"/>
              <w:ind w:left="33"/>
              <w:rPr>
                <w:rFonts w:ascii="Times New Roman" w:hAnsi="Times New Roman" w:cs="Times New Roman"/>
                <w:sz w:val="18"/>
                <w:szCs w:val="18"/>
              </w:rPr>
            </w:pPr>
            <w:r w:rsidRPr="008C32C3">
              <w:rPr>
                <w:rFonts w:ascii="Times New Roman" w:hAnsi="Times New Roman" w:cs="Times New Roman"/>
                <w:b/>
                <w:sz w:val="18"/>
                <w:szCs w:val="18"/>
              </w:rPr>
              <w:t>37.076</w:t>
            </w:r>
          </w:p>
        </w:tc>
        <w:tc>
          <w:tcPr>
            <w:tcW w:w="638" w:type="dxa"/>
            <w:tcBorders>
              <w:top w:val="single" w:color="009ED5" w:sz="2" w:space="0"/>
              <w:left w:val="nil"/>
              <w:bottom w:val="single" w:color="009ED5" w:sz="2" w:space="0"/>
              <w:right w:val="nil"/>
            </w:tcBorders>
          </w:tcPr>
          <w:p w:rsidRPr="008C32C3" w:rsidR="00171ACC" w:rsidP="00BE6E60" w:rsidRDefault="00171ACC" w14:paraId="55A20E4F" w14:textId="77777777">
            <w:pPr>
              <w:spacing w:line="259" w:lineRule="auto"/>
              <w:ind w:left="16"/>
              <w:rPr>
                <w:rFonts w:ascii="Times New Roman" w:hAnsi="Times New Roman" w:cs="Times New Roman"/>
                <w:sz w:val="18"/>
                <w:szCs w:val="18"/>
              </w:rPr>
            </w:pPr>
            <w:r w:rsidRPr="008C32C3">
              <w:rPr>
                <w:rFonts w:ascii="Times New Roman" w:hAnsi="Times New Roman" w:cs="Times New Roman"/>
                <w:b/>
                <w:sz w:val="18"/>
                <w:szCs w:val="18"/>
              </w:rPr>
              <w:t>30.915</w:t>
            </w:r>
          </w:p>
        </w:tc>
        <w:tc>
          <w:tcPr>
            <w:tcW w:w="587" w:type="dxa"/>
            <w:tcBorders>
              <w:top w:val="single" w:color="009ED5" w:sz="2" w:space="0"/>
              <w:left w:val="nil"/>
              <w:bottom w:val="single" w:color="009ED5" w:sz="2" w:space="0"/>
              <w:right w:val="nil"/>
            </w:tcBorders>
          </w:tcPr>
          <w:p w:rsidRPr="008C32C3" w:rsidR="00171ACC" w:rsidP="00BE6E60" w:rsidRDefault="00171ACC" w14:paraId="450BD90C" w14:textId="77777777">
            <w:pPr>
              <w:spacing w:line="259" w:lineRule="auto"/>
              <w:ind w:left="31"/>
              <w:rPr>
                <w:rFonts w:ascii="Times New Roman" w:hAnsi="Times New Roman" w:cs="Times New Roman"/>
                <w:sz w:val="18"/>
                <w:szCs w:val="18"/>
              </w:rPr>
            </w:pPr>
            <w:r w:rsidRPr="008C32C3">
              <w:rPr>
                <w:rFonts w:ascii="Times New Roman" w:hAnsi="Times New Roman" w:cs="Times New Roman"/>
                <w:b/>
                <w:sz w:val="18"/>
                <w:szCs w:val="18"/>
              </w:rPr>
              <w:t>29.369</w:t>
            </w:r>
          </w:p>
        </w:tc>
        <w:tc>
          <w:tcPr>
            <w:tcW w:w="577" w:type="dxa"/>
            <w:tcBorders>
              <w:top w:val="single" w:color="009ED5" w:sz="2" w:space="0"/>
              <w:left w:val="nil"/>
              <w:bottom w:val="single" w:color="009ED5" w:sz="2" w:space="0"/>
              <w:right w:val="nil"/>
            </w:tcBorders>
          </w:tcPr>
          <w:p w:rsidRPr="008C32C3" w:rsidR="00171ACC" w:rsidP="00BE6E60" w:rsidRDefault="00171ACC" w14:paraId="72926DD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23.418</w:t>
            </w:r>
          </w:p>
        </w:tc>
      </w:tr>
      <w:tr w:rsidRPr="008C32C3" w:rsidR="00171ACC" w:rsidTr="00BE6E60" w14:paraId="3FC6B792" w14:textId="77777777">
        <w:trPr>
          <w:trHeight w:val="453"/>
        </w:trPr>
        <w:tc>
          <w:tcPr>
            <w:tcW w:w="459" w:type="dxa"/>
            <w:tcBorders>
              <w:top w:val="single" w:color="009ED5" w:sz="2" w:space="0"/>
              <w:left w:val="nil"/>
              <w:bottom w:val="single" w:color="009ED5" w:sz="2" w:space="0"/>
              <w:right w:val="nil"/>
            </w:tcBorders>
          </w:tcPr>
          <w:p w:rsidRPr="008C32C3" w:rsidR="00171ACC" w:rsidP="00BE6E60" w:rsidRDefault="00171ACC" w14:paraId="2CE34E61" w14:textId="77777777">
            <w:pPr>
              <w:spacing w:after="160" w:line="259" w:lineRule="auto"/>
              <w:rPr>
                <w:rFonts w:ascii="Times New Roman" w:hAnsi="Times New Roman" w:cs="Times New Roman"/>
                <w:sz w:val="18"/>
                <w:szCs w:val="18"/>
              </w:rPr>
            </w:pPr>
          </w:p>
        </w:tc>
        <w:tc>
          <w:tcPr>
            <w:tcW w:w="1584" w:type="dxa"/>
            <w:tcBorders>
              <w:top w:val="single" w:color="009ED5" w:sz="2" w:space="0"/>
              <w:left w:val="nil"/>
              <w:bottom w:val="single" w:color="009ED5" w:sz="2" w:space="0"/>
              <w:right w:val="nil"/>
            </w:tcBorders>
          </w:tcPr>
          <w:p w:rsidRPr="008C32C3" w:rsidR="00171ACC" w:rsidP="00BE6E60" w:rsidRDefault="00171ACC" w14:paraId="2742B795"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Uitgaven</w:t>
            </w:r>
          </w:p>
        </w:tc>
        <w:tc>
          <w:tcPr>
            <w:tcW w:w="1050" w:type="dxa"/>
            <w:tcBorders>
              <w:top w:val="single" w:color="009ED5" w:sz="2" w:space="0"/>
              <w:left w:val="nil"/>
              <w:bottom w:val="single" w:color="009ED5" w:sz="2" w:space="0"/>
              <w:right w:val="nil"/>
            </w:tcBorders>
          </w:tcPr>
          <w:p w:rsidRPr="008C32C3" w:rsidR="00171ACC" w:rsidP="00BE6E60" w:rsidRDefault="00171ACC" w14:paraId="45898886" w14:textId="77777777">
            <w:pPr>
              <w:spacing w:line="259" w:lineRule="auto"/>
              <w:ind w:right="123"/>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27" w:type="dxa"/>
            <w:tcBorders>
              <w:top w:val="single" w:color="009ED5" w:sz="2" w:space="0"/>
              <w:left w:val="nil"/>
              <w:bottom w:val="single" w:color="009ED5" w:sz="2" w:space="0"/>
              <w:right w:val="nil"/>
            </w:tcBorders>
          </w:tcPr>
          <w:p w:rsidRPr="008C32C3" w:rsidR="00171ACC" w:rsidP="00BE6E60" w:rsidRDefault="00171ACC" w14:paraId="48475BC3" w14:textId="77777777">
            <w:pPr>
              <w:spacing w:line="259" w:lineRule="auto"/>
              <w:ind w:right="6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285" w:type="dxa"/>
            <w:gridSpan w:val="2"/>
            <w:tcBorders>
              <w:top w:val="single" w:color="009ED5" w:sz="2" w:space="0"/>
              <w:left w:val="nil"/>
              <w:bottom w:val="single" w:color="009ED5" w:sz="2" w:space="0"/>
              <w:right w:val="nil"/>
            </w:tcBorders>
          </w:tcPr>
          <w:p w:rsidRPr="008C32C3" w:rsidR="00171ACC" w:rsidP="00BE6E60" w:rsidRDefault="00171ACC" w14:paraId="749834EF" w14:textId="77777777">
            <w:pPr>
              <w:spacing w:line="259" w:lineRule="auto"/>
              <w:ind w:left="278"/>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95" w:type="dxa"/>
            <w:gridSpan w:val="2"/>
            <w:tcBorders>
              <w:top w:val="single" w:color="009ED5" w:sz="2" w:space="0"/>
              <w:left w:val="nil"/>
              <w:bottom w:val="single" w:color="009ED5" w:sz="2" w:space="0"/>
              <w:right w:val="nil"/>
            </w:tcBorders>
          </w:tcPr>
          <w:p w:rsidRPr="008C32C3" w:rsidR="00171ACC" w:rsidP="00BE6E60" w:rsidRDefault="00171ACC" w14:paraId="0E33A0A6" w14:textId="77777777">
            <w:pPr>
              <w:spacing w:line="259" w:lineRule="auto"/>
              <w:ind w:left="29"/>
              <w:rPr>
                <w:rFonts w:ascii="Times New Roman" w:hAnsi="Times New Roman" w:cs="Times New Roman"/>
                <w:sz w:val="18"/>
                <w:szCs w:val="18"/>
              </w:rPr>
            </w:pPr>
            <w:r w:rsidRPr="008C32C3">
              <w:rPr>
                <w:rFonts w:ascii="Times New Roman" w:hAnsi="Times New Roman" w:cs="Times New Roman"/>
                <w:b/>
                <w:sz w:val="18"/>
                <w:szCs w:val="18"/>
              </w:rPr>
              <w:t>57.783</w:t>
            </w:r>
          </w:p>
        </w:tc>
        <w:tc>
          <w:tcPr>
            <w:tcW w:w="890" w:type="dxa"/>
            <w:gridSpan w:val="2"/>
            <w:tcBorders>
              <w:top w:val="single" w:color="009ED5" w:sz="2" w:space="0"/>
              <w:left w:val="nil"/>
              <w:bottom w:val="single" w:color="009ED5" w:sz="2" w:space="0"/>
              <w:right w:val="nil"/>
            </w:tcBorders>
          </w:tcPr>
          <w:p w:rsidRPr="008C32C3" w:rsidR="00171ACC" w:rsidP="00BE6E60" w:rsidRDefault="00171ACC" w14:paraId="6DA6C277" w14:textId="77777777">
            <w:pPr>
              <w:spacing w:line="259" w:lineRule="auto"/>
              <w:ind w:left="330"/>
              <w:rPr>
                <w:rFonts w:ascii="Times New Roman" w:hAnsi="Times New Roman" w:cs="Times New Roman"/>
                <w:sz w:val="18"/>
                <w:szCs w:val="18"/>
              </w:rPr>
            </w:pPr>
            <w:r w:rsidRPr="008C32C3">
              <w:rPr>
                <w:rFonts w:ascii="Times New Roman" w:hAnsi="Times New Roman" w:cs="Times New Roman"/>
                <w:b/>
                <w:sz w:val="18"/>
                <w:szCs w:val="18"/>
              </w:rPr>
              <w:t>57.783</w:t>
            </w:r>
          </w:p>
        </w:tc>
        <w:tc>
          <w:tcPr>
            <w:tcW w:w="591" w:type="dxa"/>
            <w:tcBorders>
              <w:top w:val="single" w:color="009ED5" w:sz="2" w:space="0"/>
              <w:left w:val="nil"/>
              <w:bottom w:val="single" w:color="009ED5" w:sz="2" w:space="0"/>
              <w:right w:val="nil"/>
            </w:tcBorders>
          </w:tcPr>
          <w:p w:rsidRPr="008C32C3" w:rsidR="00171ACC" w:rsidP="00BE6E60" w:rsidRDefault="00171ACC" w14:paraId="317F37FB"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51.898</w:t>
            </w:r>
          </w:p>
        </w:tc>
        <w:tc>
          <w:tcPr>
            <w:tcW w:w="614" w:type="dxa"/>
            <w:tcBorders>
              <w:top w:val="single" w:color="009ED5" w:sz="2" w:space="0"/>
              <w:left w:val="nil"/>
              <w:bottom w:val="single" w:color="009ED5" w:sz="2" w:space="0"/>
              <w:right w:val="nil"/>
            </w:tcBorders>
          </w:tcPr>
          <w:p w:rsidRPr="008C32C3" w:rsidR="00171ACC" w:rsidP="00BE6E60" w:rsidRDefault="00171ACC" w14:paraId="78936F9F" w14:textId="77777777">
            <w:pPr>
              <w:spacing w:line="259" w:lineRule="auto"/>
              <w:ind w:left="33"/>
              <w:rPr>
                <w:rFonts w:ascii="Times New Roman" w:hAnsi="Times New Roman" w:cs="Times New Roman"/>
                <w:sz w:val="18"/>
                <w:szCs w:val="18"/>
              </w:rPr>
            </w:pPr>
            <w:r w:rsidRPr="008C32C3">
              <w:rPr>
                <w:rFonts w:ascii="Times New Roman" w:hAnsi="Times New Roman" w:cs="Times New Roman"/>
                <w:b/>
                <w:sz w:val="18"/>
                <w:szCs w:val="18"/>
              </w:rPr>
              <w:t>37.076</w:t>
            </w:r>
          </w:p>
        </w:tc>
        <w:tc>
          <w:tcPr>
            <w:tcW w:w="638" w:type="dxa"/>
            <w:tcBorders>
              <w:top w:val="single" w:color="009ED5" w:sz="2" w:space="0"/>
              <w:left w:val="nil"/>
              <w:bottom w:val="single" w:color="009ED5" w:sz="2" w:space="0"/>
              <w:right w:val="nil"/>
            </w:tcBorders>
          </w:tcPr>
          <w:p w:rsidRPr="008C32C3" w:rsidR="00171ACC" w:rsidP="00BE6E60" w:rsidRDefault="00171ACC" w14:paraId="4B2E25FD" w14:textId="77777777">
            <w:pPr>
              <w:spacing w:line="259" w:lineRule="auto"/>
              <w:ind w:left="16"/>
              <w:rPr>
                <w:rFonts w:ascii="Times New Roman" w:hAnsi="Times New Roman" w:cs="Times New Roman"/>
                <w:sz w:val="18"/>
                <w:szCs w:val="18"/>
              </w:rPr>
            </w:pPr>
            <w:r w:rsidRPr="008C32C3">
              <w:rPr>
                <w:rFonts w:ascii="Times New Roman" w:hAnsi="Times New Roman" w:cs="Times New Roman"/>
                <w:b/>
                <w:sz w:val="18"/>
                <w:szCs w:val="18"/>
              </w:rPr>
              <w:t>30.915</w:t>
            </w:r>
          </w:p>
        </w:tc>
        <w:tc>
          <w:tcPr>
            <w:tcW w:w="587" w:type="dxa"/>
            <w:tcBorders>
              <w:top w:val="single" w:color="009ED5" w:sz="2" w:space="0"/>
              <w:left w:val="nil"/>
              <w:bottom w:val="single" w:color="009ED5" w:sz="2" w:space="0"/>
              <w:right w:val="nil"/>
            </w:tcBorders>
          </w:tcPr>
          <w:p w:rsidRPr="008C32C3" w:rsidR="00171ACC" w:rsidP="00BE6E60" w:rsidRDefault="00171ACC" w14:paraId="4474453C" w14:textId="77777777">
            <w:pPr>
              <w:spacing w:line="259" w:lineRule="auto"/>
              <w:ind w:left="31"/>
              <w:rPr>
                <w:rFonts w:ascii="Times New Roman" w:hAnsi="Times New Roman" w:cs="Times New Roman"/>
                <w:sz w:val="18"/>
                <w:szCs w:val="18"/>
              </w:rPr>
            </w:pPr>
            <w:r w:rsidRPr="008C32C3">
              <w:rPr>
                <w:rFonts w:ascii="Times New Roman" w:hAnsi="Times New Roman" w:cs="Times New Roman"/>
                <w:b/>
                <w:sz w:val="18"/>
                <w:szCs w:val="18"/>
              </w:rPr>
              <w:t>29.369</w:t>
            </w:r>
          </w:p>
        </w:tc>
        <w:tc>
          <w:tcPr>
            <w:tcW w:w="577" w:type="dxa"/>
            <w:tcBorders>
              <w:top w:val="single" w:color="009ED5" w:sz="2" w:space="0"/>
              <w:left w:val="nil"/>
              <w:bottom w:val="single" w:color="009ED5" w:sz="2" w:space="0"/>
              <w:right w:val="nil"/>
            </w:tcBorders>
          </w:tcPr>
          <w:p w:rsidRPr="008C32C3" w:rsidR="00171ACC" w:rsidP="00BE6E60" w:rsidRDefault="00171ACC" w14:paraId="3B90DEF9"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23.418</w:t>
            </w:r>
          </w:p>
        </w:tc>
      </w:tr>
      <w:tr w:rsidRPr="008C32C3" w:rsidR="00171ACC" w:rsidTr="00BE6E60" w14:paraId="4DB8267F" w14:textId="77777777">
        <w:trPr>
          <w:trHeight w:val="226"/>
        </w:trPr>
        <w:tc>
          <w:tcPr>
            <w:tcW w:w="459" w:type="dxa"/>
            <w:tcBorders>
              <w:top w:val="single" w:color="009ED5" w:sz="2" w:space="0"/>
              <w:left w:val="nil"/>
              <w:bottom w:val="nil"/>
              <w:right w:val="nil"/>
            </w:tcBorders>
          </w:tcPr>
          <w:p w:rsidRPr="008C32C3" w:rsidR="00171ACC" w:rsidP="00BE6E60" w:rsidRDefault="00171ACC" w14:paraId="457D2FF5" w14:textId="77777777">
            <w:pPr>
              <w:spacing w:line="259" w:lineRule="auto"/>
              <w:ind w:left="2"/>
              <w:rPr>
                <w:rFonts w:ascii="Times New Roman" w:hAnsi="Times New Roman" w:cs="Times New Roman"/>
                <w:sz w:val="18"/>
                <w:szCs w:val="18"/>
              </w:rPr>
            </w:pPr>
            <w:r w:rsidRPr="008C32C3">
              <w:rPr>
                <w:rFonts w:ascii="Times New Roman" w:hAnsi="Times New Roman" w:cs="Times New Roman"/>
                <w:b/>
                <w:sz w:val="18"/>
                <w:szCs w:val="18"/>
              </w:rPr>
              <w:t>13.0</w:t>
            </w:r>
          </w:p>
        </w:tc>
        <w:tc>
          <w:tcPr>
            <w:tcW w:w="1584" w:type="dxa"/>
            <w:tcBorders>
              <w:top w:val="single" w:color="009ED5" w:sz="2" w:space="0"/>
              <w:left w:val="nil"/>
              <w:bottom w:val="nil"/>
              <w:right w:val="nil"/>
            </w:tcBorders>
          </w:tcPr>
          <w:p w:rsidRPr="008C32C3" w:rsidR="00171ACC" w:rsidP="00BE6E60" w:rsidRDefault="00171ACC" w14:paraId="6EA5B4A0"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Nog onverdeeld</w:t>
            </w:r>
          </w:p>
        </w:tc>
        <w:tc>
          <w:tcPr>
            <w:tcW w:w="1050" w:type="dxa"/>
            <w:tcBorders>
              <w:top w:val="single" w:color="009ED5" w:sz="2" w:space="0"/>
              <w:left w:val="nil"/>
              <w:bottom w:val="nil"/>
              <w:right w:val="nil"/>
            </w:tcBorders>
          </w:tcPr>
          <w:p w:rsidRPr="008C32C3" w:rsidR="00171ACC" w:rsidP="00BE6E60" w:rsidRDefault="00171ACC" w14:paraId="660F4A2B" w14:textId="77777777">
            <w:pPr>
              <w:spacing w:line="259" w:lineRule="auto"/>
              <w:ind w:right="123"/>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827" w:type="dxa"/>
            <w:tcBorders>
              <w:top w:val="single" w:color="009ED5" w:sz="2" w:space="0"/>
              <w:left w:val="nil"/>
              <w:bottom w:val="nil"/>
              <w:right w:val="nil"/>
            </w:tcBorders>
          </w:tcPr>
          <w:p w:rsidRPr="008C32C3" w:rsidR="00171ACC" w:rsidP="00BE6E60" w:rsidRDefault="00171ACC" w14:paraId="739D5120" w14:textId="77777777">
            <w:pPr>
              <w:spacing w:line="259" w:lineRule="auto"/>
              <w:ind w:right="6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285" w:type="dxa"/>
            <w:gridSpan w:val="2"/>
            <w:tcBorders>
              <w:top w:val="single" w:color="009ED5" w:sz="2" w:space="0"/>
              <w:left w:val="nil"/>
              <w:bottom w:val="nil"/>
              <w:right w:val="nil"/>
            </w:tcBorders>
          </w:tcPr>
          <w:p w:rsidRPr="008C32C3" w:rsidR="00171ACC" w:rsidP="00BE6E60" w:rsidRDefault="00171ACC" w14:paraId="753E1BFA" w14:textId="77777777">
            <w:pPr>
              <w:spacing w:line="259" w:lineRule="auto"/>
              <w:ind w:left="278"/>
              <w:jc w:val="center"/>
              <w:rPr>
                <w:rFonts w:ascii="Times New Roman" w:hAnsi="Times New Roman" w:cs="Times New Roman"/>
                <w:sz w:val="18"/>
                <w:szCs w:val="18"/>
              </w:rPr>
            </w:pPr>
            <w:r w:rsidRPr="008C32C3">
              <w:rPr>
                <w:rFonts w:ascii="Times New Roman" w:hAnsi="Times New Roman" w:cs="Times New Roman"/>
                <w:b/>
                <w:sz w:val="18"/>
                <w:szCs w:val="18"/>
              </w:rPr>
              <w:t>0</w:t>
            </w:r>
          </w:p>
        </w:tc>
        <w:tc>
          <w:tcPr>
            <w:tcW w:w="595" w:type="dxa"/>
            <w:gridSpan w:val="2"/>
            <w:tcBorders>
              <w:top w:val="single" w:color="009ED5" w:sz="2" w:space="0"/>
              <w:left w:val="nil"/>
              <w:bottom w:val="nil"/>
              <w:right w:val="nil"/>
            </w:tcBorders>
          </w:tcPr>
          <w:p w:rsidRPr="008C32C3" w:rsidR="00171ACC" w:rsidP="00BE6E60" w:rsidRDefault="00171ACC" w14:paraId="6AC440A0" w14:textId="77777777">
            <w:pPr>
              <w:spacing w:line="259" w:lineRule="auto"/>
              <w:ind w:left="29"/>
              <w:rPr>
                <w:rFonts w:ascii="Times New Roman" w:hAnsi="Times New Roman" w:cs="Times New Roman"/>
                <w:sz w:val="18"/>
                <w:szCs w:val="18"/>
              </w:rPr>
            </w:pPr>
            <w:r w:rsidRPr="008C32C3">
              <w:rPr>
                <w:rFonts w:ascii="Times New Roman" w:hAnsi="Times New Roman" w:cs="Times New Roman"/>
                <w:b/>
                <w:sz w:val="18"/>
                <w:szCs w:val="18"/>
              </w:rPr>
              <w:t>57.783</w:t>
            </w:r>
          </w:p>
        </w:tc>
        <w:tc>
          <w:tcPr>
            <w:tcW w:w="890" w:type="dxa"/>
            <w:gridSpan w:val="2"/>
            <w:tcBorders>
              <w:top w:val="single" w:color="009ED5" w:sz="2" w:space="0"/>
              <w:left w:val="nil"/>
              <w:bottom w:val="nil"/>
              <w:right w:val="nil"/>
            </w:tcBorders>
          </w:tcPr>
          <w:p w:rsidRPr="008C32C3" w:rsidR="00171ACC" w:rsidP="00BE6E60" w:rsidRDefault="00171ACC" w14:paraId="05F02F3E" w14:textId="77777777">
            <w:pPr>
              <w:spacing w:line="259" w:lineRule="auto"/>
              <w:ind w:left="330"/>
              <w:rPr>
                <w:rFonts w:ascii="Times New Roman" w:hAnsi="Times New Roman" w:cs="Times New Roman"/>
                <w:sz w:val="18"/>
                <w:szCs w:val="18"/>
              </w:rPr>
            </w:pPr>
            <w:r w:rsidRPr="008C32C3">
              <w:rPr>
                <w:rFonts w:ascii="Times New Roman" w:hAnsi="Times New Roman" w:cs="Times New Roman"/>
                <w:b/>
                <w:sz w:val="18"/>
                <w:szCs w:val="18"/>
              </w:rPr>
              <w:t>57.783</w:t>
            </w:r>
          </w:p>
        </w:tc>
        <w:tc>
          <w:tcPr>
            <w:tcW w:w="591" w:type="dxa"/>
            <w:tcBorders>
              <w:top w:val="single" w:color="009ED5" w:sz="2" w:space="0"/>
              <w:left w:val="nil"/>
              <w:bottom w:val="nil"/>
              <w:right w:val="nil"/>
            </w:tcBorders>
          </w:tcPr>
          <w:p w:rsidRPr="008C32C3" w:rsidR="00171ACC" w:rsidP="00BE6E60" w:rsidRDefault="00171ACC" w14:paraId="6A510D66"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51.898</w:t>
            </w:r>
          </w:p>
        </w:tc>
        <w:tc>
          <w:tcPr>
            <w:tcW w:w="614" w:type="dxa"/>
            <w:tcBorders>
              <w:top w:val="single" w:color="009ED5" w:sz="2" w:space="0"/>
              <w:left w:val="nil"/>
              <w:bottom w:val="nil"/>
              <w:right w:val="nil"/>
            </w:tcBorders>
          </w:tcPr>
          <w:p w:rsidRPr="008C32C3" w:rsidR="00171ACC" w:rsidP="00BE6E60" w:rsidRDefault="00171ACC" w14:paraId="427C04E1" w14:textId="77777777">
            <w:pPr>
              <w:spacing w:line="259" w:lineRule="auto"/>
              <w:ind w:left="33"/>
              <w:rPr>
                <w:rFonts w:ascii="Times New Roman" w:hAnsi="Times New Roman" w:cs="Times New Roman"/>
                <w:sz w:val="18"/>
                <w:szCs w:val="18"/>
              </w:rPr>
            </w:pPr>
            <w:r w:rsidRPr="008C32C3">
              <w:rPr>
                <w:rFonts w:ascii="Times New Roman" w:hAnsi="Times New Roman" w:cs="Times New Roman"/>
                <w:b/>
                <w:sz w:val="18"/>
                <w:szCs w:val="18"/>
              </w:rPr>
              <w:t>37.076</w:t>
            </w:r>
          </w:p>
        </w:tc>
        <w:tc>
          <w:tcPr>
            <w:tcW w:w="638" w:type="dxa"/>
            <w:tcBorders>
              <w:top w:val="single" w:color="009ED5" w:sz="2" w:space="0"/>
              <w:left w:val="nil"/>
              <w:bottom w:val="nil"/>
              <w:right w:val="nil"/>
            </w:tcBorders>
          </w:tcPr>
          <w:p w:rsidRPr="008C32C3" w:rsidR="00171ACC" w:rsidP="00BE6E60" w:rsidRDefault="00171ACC" w14:paraId="2AD40B20" w14:textId="77777777">
            <w:pPr>
              <w:spacing w:line="259" w:lineRule="auto"/>
              <w:ind w:left="16"/>
              <w:rPr>
                <w:rFonts w:ascii="Times New Roman" w:hAnsi="Times New Roman" w:cs="Times New Roman"/>
                <w:sz w:val="18"/>
                <w:szCs w:val="18"/>
              </w:rPr>
            </w:pPr>
            <w:r w:rsidRPr="008C32C3">
              <w:rPr>
                <w:rFonts w:ascii="Times New Roman" w:hAnsi="Times New Roman" w:cs="Times New Roman"/>
                <w:b/>
                <w:sz w:val="18"/>
                <w:szCs w:val="18"/>
              </w:rPr>
              <w:t>30.915</w:t>
            </w:r>
          </w:p>
        </w:tc>
        <w:tc>
          <w:tcPr>
            <w:tcW w:w="587" w:type="dxa"/>
            <w:tcBorders>
              <w:top w:val="single" w:color="009ED5" w:sz="2" w:space="0"/>
              <w:left w:val="nil"/>
              <w:bottom w:val="nil"/>
              <w:right w:val="nil"/>
            </w:tcBorders>
          </w:tcPr>
          <w:p w:rsidRPr="008C32C3" w:rsidR="00171ACC" w:rsidP="00BE6E60" w:rsidRDefault="00171ACC" w14:paraId="23BB86DF" w14:textId="77777777">
            <w:pPr>
              <w:spacing w:line="259" w:lineRule="auto"/>
              <w:ind w:left="31"/>
              <w:rPr>
                <w:rFonts w:ascii="Times New Roman" w:hAnsi="Times New Roman" w:cs="Times New Roman"/>
                <w:sz w:val="18"/>
                <w:szCs w:val="18"/>
              </w:rPr>
            </w:pPr>
            <w:r w:rsidRPr="008C32C3">
              <w:rPr>
                <w:rFonts w:ascii="Times New Roman" w:hAnsi="Times New Roman" w:cs="Times New Roman"/>
                <w:b/>
                <w:sz w:val="18"/>
                <w:szCs w:val="18"/>
              </w:rPr>
              <w:t>29.369</w:t>
            </w:r>
          </w:p>
        </w:tc>
        <w:tc>
          <w:tcPr>
            <w:tcW w:w="577" w:type="dxa"/>
            <w:tcBorders>
              <w:top w:val="single" w:color="009ED5" w:sz="2" w:space="0"/>
              <w:left w:val="nil"/>
              <w:bottom w:val="nil"/>
              <w:right w:val="nil"/>
            </w:tcBorders>
          </w:tcPr>
          <w:p w:rsidRPr="008C32C3" w:rsidR="00171ACC" w:rsidP="00BE6E60" w:rsidRDefault="00171ACC" w14:paraId="6C31CDF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23.418</w:t>
            </w:r>
          </w:p>
        </w:tc>
      </w:tr>
      <w:tr w:rsidRPr="008C32C3" w:rsidR="00171ACC" w:rsidTr="00BE6E60" w14:paraId="57091E9A" w14:textId="77777777">
        <w:trPr>
          <w:trHeight w:val="228"/>
        </w:trPr>
        <w:tc>
          <w:tcPr>
            <w:tcW w:w="459" w:type="dxa"/>
            <w:tcBorders>
              <w:top w:val="nil"/>
              <w:left w:val="nil"/>
              <w:bottom w:val="nil"/>
              <w:right w:val="nil"/>
            </w:tcBorders>
          </w:tcPr>
          <w:p w:rsidRPr="008C32C3" w:rsidR="00171ACC" w:rsidP="00BE6E60" w:rsidRDefault="00171ACC" w14:paraId="2CA9A9FC" w14:textId="77777777">
            <w:pPr>
              <w:spacing w:after="160" w:line="259" w:lineRule="auto"/>
              <w:rPr>
                <w:rFonts w:ascii="Times New Roman" w:hAnsi="Times New Roman" w:cs="Times New Roman"/>
                <w:sz w:val="18"/>
                <w:szCs w:val="18"/>
              </w:rPr>
            </w:pPr>
          </w:p>
        </w:tc>
        <w:tc>
          <w:tcPr>
            <w:tcW w:w="1584" w:type="dxa"/>
            <w:tcBorders>
              <w:top w:val="nil"/>
              <w:left w:val="nil"/>
              <w:bottom w:val="nil"/>
              <w:right w:val="nil"/>
            </w:tcBorders>
          </w:tcPr>
          <w:p w:rsidRPr="008C32C3" w:rsidR="00171ACC" w:rsidP="00BE6E60" w:rsidRDefault="00171ACC" w14:paraId="03EAE5D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Nog te verdelen</w:t>
            </w:r>
          </w:p>
        </w:tc>
        <w:tc>
          <w:tcPr>
            <w:tcW w:w="1050" w:type="dxa"/>
            <w:tcBorders>
              <w:top w:val="nil"/>
              <w:left w:val="nil"/>
              <w:bottom w:val="nil"/>
              <w:right w:val="nil"/>
            </w:tcBorders>
          </w:tcPr>
          <w:p w:rsidRPr="008C32C3" w:rsidR="00171ACC" w:rsidP="00BE6E60" w:rsidRDefault="00171ACC" w14:paraId="658032E8" w14:textId="77777777">
            <w:pPr>
              <w:spacing w:line="259" w:lineRule="auto"/>
              <w:ind w:right="123"/>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827" w:type="dxa"/>
            <w:tcBorders>
              <w:top w:val="nil"/>
              <w:left w:val="nil"/>
              <w:bottom w:val="nil"/>
              <w:right w:val="nil"/>
            </w:tcBorders>
          </w:tcPr>
          <w:p w:rsidRPr="008C32C3" w:rsidR="00171ACC" w:rsidP="00BE6E60" w:rsidRDefault="00171ACC" w14:paraId="022DEB44" w14:textId="77777777">
            <w:pPr>
              <w:spacing w:line="259" w:lineRule="auto"/>
              <w:ind w:right="66"/>
              <w:jc w:val="right"/>
              <w:rPr>
                <w:rFonts w:ascii="Times New Roman" w:hAnsi="Times New Roman" w:cs="Times New Roman"/>
                <w:sz w:val="18"/>
                <w:szCs w:val="18"/>
              </w:rPr>
            </w:pPr>
            <w:r w:rsidRPr="008C32C3">
              <w:rPr>
                <w:rFonts w:ascii="Times New Roman" w:hAnsi="Times New Roman" w:cs="Times New Roman"/>
                <w:i/>
                <w:sz w:val="18"/>
                <w:szCs w:val="18"/>
              </w:rPr>
              <w:t>0</w:t>
            </w:r>
          </w:p>
        </w:tc>
        <w:tc>
          <w:tcPr>
            <w:tcW w:w="1285" w:type="dxa"/>
            <w:gridSpan w:val="2"/>
            <w:tcBorders>
              <w:top w:val="nil"/>
              <w:left w:val="nil"/>
              <w:bottom w:val="nil"/>
              <w:right w:val="nil"/>
            </w:tcBorders>
          </w:tcPr>
          <w:p w:rsidRPr="008C32C3" w:rsidR="00171ACC" w:rsidP="00BE6E60" w:rsidRDefault="00171ACC" w14:paraId="36A74248" w14:textId="77777777">
            <w:pPr>
              <w:spacing w:line="259" w:lineRule="auto"/>
              <w:ind w:left="278"/>
              <w:jc w:val="center"/>
              <w:rPr>
                <w:rFonts w:ascii="Times New Roman" w:hAnsi="Times New Roman" w:cs="Times New Roman"/>
                <w:sz w:val="18"/>
                <w:szCs w:val="18"/>
              </w:rPr>
            </w:pPr>
            <w:r w:rsidRPr="008C32C3">
              <w:rPr>
                <w:rFonts w:ascii="Times New Roman" w:hAnsi="Times New Roman" w:cs="Times New Roman"/>
                <w:i/>
                <w:sz w:val="18"/>
                <w:szCs w:val="18"/>
              </w:rPr>
              <w:t>0</w:t>
            </w:r>
          </w:p>
        </w:tc>
        <w:tc>
          <w:tcPr>
            <w:tcW w:w="595" w:type="dxa"/>
            <w:gridSpan w:val="2"/>
            <w:tcBorders>
              <w:top w:val="nil"/>
              <w:left w:val="nil"/>
              <w:bottom w:val="nil"/>
              <w:right w:val="nil"/>
            </w:tcBorders>
          </w:tcPr>
          <w:p w:rsidRPr="008C32C3" w:rsidR="00171ACC" w:rsidP="00BE6E60" w:rsidRDefault="00171ACC" w14:paraId="49A68EF0" w14:textId="77777777">
            <w:pPr>
              <w:spacing w:line="259" w:lineRule="auto"/>
              <w:ind w:left="32"/>
              <w:rPr>
                <w:rFonts w:ascii="Times New Roman" w:hAnsi="Times New Roman" w:cs="Times New Roman"/>
                <w:sz w:val="18"/>
                <w:szCs w:val="18"/>
              </w:rPr>
            </w:pPr>
            <w:r w:rsidRPr="008C32C3">
              <w:rPr>
                <w:rFonts w:ascii="Times New Roman" w:hAnsi="Times New Roman" w:cs="Times New Roman"/>
                <w:i/>
                <w:sz w:val="18"/>
                <w:szCs w:val="18"/>
              </w:rPr>
              <w:t>57.783</w:t>
            </w:r>
          </w:p>
        </w:tc>
        <w:tc>
          <w:tcPr>
            <w:tcW w:w="890" w:type="dxa"/>
            <w:gridSpan w:val="2"/>
            <w:tcBorders>
              <w:top w:val="nil"/>
              <w:left w:val="nil"/>
              <w:bottom w:val="nil"/>
              <w:right w:val="nil"/>
            </w:tcBorders>
          </w:tcPr>
          <w:p w:rsidRPr="008C32C3" w:rsidR="00171ACC" w:rsidP="00BE6E60" w:rsidRDefault="00171ACC" w14:paraId="15C6624F" w14:textId="77777777">
            <w:pPr>
              <w:spacing w:line="259" w:lineRule="auto"/>
              <w:ind w:left="333"/>
              <w:rPr>
                <w:rFonts w:ascii="Times New Roman" w:hAnsi="Times New Roman" w:cs="Times New Roman"/>
                <w:sz w:val="18"/>
                <w:szCs w:val="18"/>
              </w:rPr>
            </w:pPr>
            <w:r w:rsidRPr="008C32C3">
              <w:rPr>
                <w:rFonts w:ascii="Times New Roman" w:hAnsi="Times New Roman" w:cs="Times New Roman"/>
                <w:i/>
                <w:sz w:val="18"/>
                <w:szCs w:val="18"/>
              </w:rPr>
              <w:t>57.783</w:t>
            </w:r>
          </w:p>
        </w:tc>
        <w:tc>
          <w:tcPr>
            <w:tcW w:w="591" w:type="dxa"/>
            <w:tcBorders>
              <w:top w:val="nil"/>
              <w:left w:val="nil"/>
              <w:bottom w:val="nil"/>
              <w:right w:val="nil"/>
            </w:tcBorders>
          </w:tcPr>
          <w:p w:rsidRPr="008C32C3" w:rsidR="00171ACC" w:rsidP="00BE6E60" w:rsidRDefault="00171ACC" w14:paraId="76B6315C" w14:textId="77777777">
            <w:pPr>
              <w:spacing w:line="259" w:lineRule="auto"/>
              <w:ind w:left="7"/>
              <w:rPr>
                <w:rFonts w:ascii="Times New Roman" w:hAnsi="Times New Roman" w:cs="Times New Roman"/>
                <w:sz w:val="18"/>
                <w:szCs w:val="18"/>
              </w:rPr>
            </w:pPr>
            <w:r w:rsidRPr="008C32C3">
              <w:rPr>
                <w:rFonts w:ascii="Times New Roman" w:hAnsi="Times New Roman" w:cs="Times New Roman"/>
                <w:i/>
                <w:sz w:val="18"/>
                <w:szCs w:val="18"/>
              </w:rPr>
              <w:t>51.898</w:t>
            </w:r>
          </w:p>
        </w:tc>
        <w:tc>
          <w:tcPr>
            <w:tcW w:w="614" w:type="dxa"/>
            <w:tcBorders>
              <w:top w:val="nil"/>
              <w:left w:val="nil"/>
              <w:bottom w:val="nil"/>
              <w:right w:val="nil"/>
            </w:tcBorders>
          </w:tcPr>
          <w:p w:rsidRPr="008C32C3" w:rsidR="00171ACC" w:rsidP="00BE6E60" w:rsidRDefault="00171ACC" w14:paraId="46908D42" w14:textId="77777777">
            <w:pPr>
              <w:spacing w:line="259" w:lineRule="auto"/>
              <w:ind w:left="39"/>
              <w:rPr>
                <w:rFonts w:ascii="Times New Roman" w:hAnsi="Times New Roman" w:cs="Times New Roman"/>
                <w:sz w:val="18"/>
                <w:szCs w:val="18"/>
              </w:rPr>
            </w:pPr>
            <w:r w:rsidRPr="008C32C3">
              <w:rPr>
                <w:rFonts w:ascii="Times New Roman" w:hAnsi="Times New Roman" w:cs="Times New Roman"/>
                <w:i/>
                <w:sz w:val="18"/>
                <w:szCs w:val="18"/>
              </w:rPr>
              <w:t>37.076</w:t>
            </w:r>
          </w:p>
        </w:tc>
        <w:tc>
          <w:tcPr>
            <w:tcW w:w="638" w:type="dxa"/>
            <w:tcBorders>
              <w:top w:val="nil"/>
              <w:left w:val="nil"/>
              <w:bottom w:val="nil"/>
              <w:right w:val="nil"/>
            </w:tcBorders>
          </w:tcPr>
          <w:p w:rsidRPr="008C32C3" w:rsidR="00171ACC" w:rsidP="00BE6E60" w:rsidRDefault="00171ACC" w14:paraId="3287FA1D" w14:textId="77777777">
            <w:pPr>
              <w:spacing w:line="259" w:lineRule="auto"/>
              <w:ind w:left="18"/>
              <w:rPr>
                <w:rFonts w:ascii="Times New Roman" w:hAnsi="Times New Roman" w:cs="Times New Roman"/>
                <w:sz w:val="18"/>
                <w:szCs w:val="18"/>
              </w:rPr>
            </w:pPr>
            <w:r w:rsidRPr="008C32C3">
              <w:rPr>
                <w:rFonts w:ascii="Times New Roman" w:hAnsi="Times New Roman" w:cs="Times New Roman"/>
                <w:i/>
                <w:sz w:val="18"/>
                <w:szCs w:val="18"/>
              </w:rPr>
              <w:t>30.915</w:t>
            </w:r>
          </w:p>
        </w:tc>
        <w:tc>
          <w:tcPr>
            <w:tcW w:w="587" w:type="dxa"/>
            <w:tcBorders>
              <w:top w:val="nil"/>
              <w:left w:val="nil"/>
              <w:bottom w:val="nil"/>
              <w:right w:val="nil"/>
            </w:tcBorders>
          </w:tcPr>
          <w:p w:rsidRPr="008C32C3" w:rsidR="00171ACC" w:rsidP="00BE6E60" w:rsidRDefault="00171ACC" w14:paraId="2592FBE9" w14:textId="77777777">
            <w:pPr>
              <w:spacing w:line="259" w:lineRule="auto"/>
              <w:ind w:left="31"/>
              <w:rPr>
                <w:rFonts w:ascii="Times New Roman" w:hAnsi="Times New Roman" w:cs="Times New Roman"/>
                <w:sz w:val="18"/>
                <w:szCs w:val="18"/>
              </w:rPr>
            </w:pPr>
            <w:r w:rsidRPr="008C32C3">
              <w:rPr>
                <w:rFonts w:ascii="Times New Roman" w:hAnsi="Times New Roman" w:cs="Times New Roman"/>
                <w:i/>
                <w:sz w:val="18"/>
                <w:szCs w:val="18"/>
              </w:rPr>
              <w:t>29.369</w:t>
            </w:r>
          </w:p>
        </w:tc>
        <w:tc>
          <w:tcPr>
            <w:tcW w:w="577" w:type="dxa"/>
            <w:tcBorders>
              <w:top w:val="nil"/>
              <w:left w:val="nil"/>
              <w:bottom w:val="nil"/>
              <w:right w:val="nil"/>
            </w:tcBorders>
          </w:tcPr>
          <w:p w:rsidRPr="008C32C3" w:rsidR="00171ACC" w:rsidP="00BE6E60" w:rsidRDefault="00171ACC" w14:paraId="12D6D72A" w14:textId="77777777">
            <w:pPr>
              <w:spacing w:line="259" w:lineRule="auto"/>
              <w:jc w:val="right"/>
              <w:rPr>
                <w:rFonts w:ascii="Times New Roman" w:hAnsi="Times New Roman" w:cs="Times New Roman"/>
                <w:sz w:val="18"/>
                <w:szCs w:val="18"/>
              </w:rPr>
            </w:pPr>
            <w:r w:rsidRPr="008C32C3">
              <w:rPr>
                <w:rFonts w:ascii="Times New Roman" w:hAnsi="Times New Roman" w:cs="Times New Roman"/>
                <w:i/>
                <w:sz w:val="18"/>
                <w:szCs w:val="18"/>
              </w:rPr>
              <w:t>23.418</w:t>
            </w:r>
          </w:p>
        </w:tc>
      </w:tr>
      <w:tr w:rsidRPr="008C32C3" w:rsidR="00171ACC" w:rsidTr="00BE6E60" w14:paraId="344D31BD" w14:textId="77777777">
        <w:trPr>
          <w:trHeight w:val="227"/>
        </w:trPr>
        <w:tc>
          <w:tcPr>
            <w:tcW w:w="459" w:type="dxa"/>
            <w:tcBorders>
              <w:top w:val="nil"/>
              <w:left w:val="nil"/>
              <w:bottom w:val="nil"/>
              <w:right w:val="nil"/>
            </w:tcBorders>
          </w:tcPr>
          <w:p w:rsidRPr="008C32C3" w:rsidR="00171ACC" w:rsidP="00BE6E60" w:rsidRDefault="00171ACC" w14:paraId="13E7EA91" w14:textId="77777777">
            <w:pPr>
              <w:spacing w:after="160" w:line="259" w:lineRule="auto"/>
              <w:rPr>
                <w:rFonts w:ascii="Times New Roman" w:hAnsi="Times New Roman" w:cs="Times New Roman"/>
                <w:sz w:val="18"/>
                <w:szCs w:val="18"/>
              </w:rPr>
            </w:pPr>
          </w:p>
        </w:tc>
        <w:tc>
          <w:tcPr>
            <w:tcW w:w="1584" w:type="dxa"/>
            <w:tcBorders>
              <w:top w:val="nil"/>
              <w:left w:val="nil"/>
              <w:bottom w:val="nil"/>
              <w:right w:val="nil"/>
            </w:tcBorders>
          </w:tcPr>
          <w:p w:rsidRPr="008C32C3" w:rsidR="00171ACC" w:rsidP="00BE6E60" w:rsidRDefault="00171ACC" w14:paraId="431E706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Loonbijstelling</w:t>
            </w:r>
          </w:p>
        </w:tc>
        <w:tc>
          <w:tcPr>
            <w:tcW w:w="1050" w:type="dxa"/>
            <w:tcBorders>
              <w:top w:val="nil"/>
              <w:left w:val="nil"/>
              <w:bottom w:val="nil"/>
              <w:right w:val="nil"/>
            </w:tcBorders>
          </w:tcPr>
          <w:p w:rsidRPr="008C32C3" w:rsidR="00171ACC" w:rsidP="00BE6E60" w:rsidRDefault="00171ACC" w14:paraId="01C9F975" w14:textId="77777777">
            <w:pPr>
              <w:spacing w:line="259" w:lineRule="auto"/>
              <w:ind w:right="1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7" w:type="dxa"/>
            <w:tcBorders>
              <w:top w:val="nil"/>
              <w:left w:val="nil"/>
              <w:bottom w:val="nil"/>
              <w:right w:val="nil"/>
            </w:tcBorders>
          </w:tcPr>
          <w:p w:rsidRPr="008C32C3" w:rsidR="00171ACC" w:rsidP="00BE6E60" w:rsidRDefault="00171ACC" w14:paraId="3C73A42B" w14:textId="77777777">
            <w:pPr>
              <w:spacing w:line="259" w:lineRule="auto"/>
              <w:ind w:right="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85" w:type="dxa"/>
            <w:gridSpan w:val="2"/>
            <w:tcBorders>
              <w:top w:val="nil"/>
              <w:left w:val="nil"/>
              <w:bottom w:val="nil"/>
              <w:right w:val="nil"/>
            </w:tcBorders>
          </w:tcPr>
          <w:p w:rsidRPr="008C32C3" w:rsidR="00171ACC" w:rsidP="00BE6E60" w:rsidRDefault="00171ACC" w14:paraId="3B6DD4F9" w14:textId="77777777">
            <w:pPr>
              <w:spacing w:line="259" w:lineRule="auto"/>
              <w:ind w:left="27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95" w:type="dxa"/>
            <w:gridSpan w:val="2"/>
            <w:tcBorders>
              <w:top w:val="nil"/>
              <w:left w:val="nil"/>
              <w:bottom w:val="nil"/>
              <w:right w:val="nil"/>
            </w:tcBorders>
          </w:tcPr>
          <w:p w:rsidRPr="008C32C3" w:rsidR="00171ACC" w:rsidP="00BE6E60" w:rsidRDefault="00171ACC" w14:paraId="7F902CA5" w14:textId="77777777">
            <w:pPr>
              <w:spacing w:line="259" w:lineRule="auto"/>
              <w:ind w:left="83"/>
              <w:rPr>
                <w:rFonts w:ascii="Times New Roman" w:hAnsi="Times New Roman" w:cs="Times New Roman"/>
                <w:sz w:val="18"/>
                <w:szCs w:val="18"/>
              </w:rPr>
            </w:pPr>
            <w:r w:rsidRPr="008C32C3">
              <w:rPr>
                <w:rFonts w:ascii="Times New Roman" w:hAnsi="Times New Roman" w:cs="Times New Roman"/>
                <w:sz w:val="18"/>
                <w:szCs w:val="18"/>
              </w:rPr>
              <w:t>9.780</w:t>
            </w:r>
          </w:p>
        </w:tc>
        <w:tc>
          <w:tcPr>
            <w:tcW w:w="890" w:type="dxa"/>
            <w:gridSpan w:val="2"/>
            <w:tcBorders>
              <w:top w:val="nil"/>
              <w:left w:val="nil"/>
              <w:bottom w:val="nil"/>
              <w:right w:val="nil"/>
            </w:tcBorders>
          </w:tcPr>
          <w:p w:rsidRPr="008C32C3" w:rsidR="00171ACC" w:rsidP="00BE6E60" w:rsidRDefault="00171ACC" w14:paraId="590DAE20" w14:textId="77777777">
            <w:pPr>
              <w:spacing w:line="259" w:lineRule="auto"/>
              <w:ind w:left="384"/>
              <w:rPr>
                <w:rFonts w:ascii="Times New Roman" w:hAnsi="Times New Roman" w:cs="Times New Roman"/>
                <w:sz w:val="18"/>
                <w:szCs w:val="18"/>
              </w:rPr>
            </w:pPr>
            <w:r w:rsidRPr="008C32C3">
              <w:rPr>
                <w:rFonts w:ascii="Times New Roman" w:hAnsi="Times New Roman" w:cs="Times New Roman"/>
                <w:sz w:val="18"/>
                <w:szCs w:val="18"/>
              </w:rPr>
              <w:t>9.780</w:t>
            </w:r>
          </w:p>
        </w:tc>
        <w:tc>
          <w:tcPr>
            <w:tcW w:w="591" w:type="dxa"/>
            <w:tcBorders>
              <w:top w:val="nil"/>
              <w:left w:val="nil"/>
              <w:bottom w:val="nil"/>
              <w:right w:val="nil"/>
            </w:tcBorders>
          </w:tcPr>
          <w:p w:rsidRPr="008C32C3" w:rsidR="00171ACC" w:rsidP="00BE6E60" w:rsidRDefault="00171ACC" w14:paraId="7CDDE8F3" w14:textId="77777777">
            <w:pPr>
              <w:spacing w:line="259" w:lineRule="auto"/>
              <w:ind w:left="1"/>
              <w:rPr>
                <w:rFonts w:ascii="Times New Roman" w:hAnsi="Times New Roman" w:cs="Times New Roman"/>
                <w:sz w:val="18"/>
                <w:szCs w:val="18"/>
              </w:rPr>
            </w:pPr>
            <w:r w:rsidRPr="008C32C3">
              <w:rPr>
                <w:rFonts w:ascii="Times New Roman" w:hAnsi="Times New Roman" w:cs="Times New Roman"/>
                <w:sz w:val="18"/>
                <w:szCs w:val="18"/>
              </w:rPr>
              <w:t>10.091</w:t>
            </w:r>
          </w:p>
        </w:tc>
        <w:tc>
          <w:tcPr>
            <w:tcW w:w="614" w:type="dxa"/>
            <w:tcBorders>
              <w:top w:val="nil"/>
              <w:left w:val="nil"/>
              <w:bottom w:val="nil"/>
              <w:right w:val="nil"/>
            </w:tcBorders>
          </w:tcPr>
          <w:p w:rsidRPr="008C32C3" w:rsidR="00171ACC" w:rsidP="00BE6E60" w:rsidRDefault="00171ACC" w14:paraId="683E9E9F" w14:textId="77777777">
            <w:pPr>
              <w:spacing w:line="259" w:lineRule="auto"/>
              <w:ind w:left="86"/>
              <w:rPr>
                <w:rFonts w:ascii="Times New Roman" w:hAnsi="Times New Roman" w:cs="Times New Roman"/>
                <w:sz w:val="18"/>
                <w:szCs w:val="18"/>
              </w:rPr>
            </w:pPr>
            <w:r w:rsidRPr="008C32C3">
              <w:rPr>
                <w:rFonts w:ascii="Times New Roman" w:hAnsi="Times New Roman" w:cs="Times New Roman"/>
                <w:sz w:val="18"/>
                <w:szCs w:val="18"/>
              </w:rPr>
              <w:t>9.613</w:t>
            </w:r>
          </w:p>
        </w:tc>
        <w:tc>
          <w:tcPr>
            <w:tcW w:w="638" w:type="dxa"/>
            <w:tcBorders>
              <w:top w:val="nil"/>
              <w:left w:val="nil"/>
              <w:bottom w:val="nil"/>
              <w:right w:val="nil"/>
            </w:tcBorders>
          </w:tcPr>
          <w:p w:rsidRPr="008C32C3" w:rsidR="00171ACC" w:rsidP="00BE6E60" w:rsidRDefault="00171ACC" w14:paraId="45582CC7" w14:textId="77777777">
            <w:pPr>
              <w:spacing w:line="259" w:lineRule="auto"/>
              <w:ind w:left="94"/>
              <w:rPr>
                <w:rFonts w:ascii="Times New Roman" w:hAnsi="Times New Roman" w:cs="Times New Roman"/>
                <w:sz w:val="18"/>
                <w:szCs w:val="18"/>
              </w:rPr>
            </w:pPr>
            <w:r w:rsidRPr="008C32C3">
              <w:rPr>
                <w:rFonts w:ascii="Times New Roman" w:hAnsi="Times New Roman" w:cs="Times New Roman"/>
                <w:sz w:val="18"/>
                <w:szCs w:val="18"/>
              </w:rPr>
              <w:t>8.650</w:t>
            </w:r>
          </w:p>
        </w:tc>
        <w:tc>
          <w:tcPr>
            <w:tcW w:w="587" w:type="dxa"/>
            <w:tcBorders>
              <w:top w:val="nil"/>
              <w:left w:val="nil"/>
              <w:bottom w:val="nil"/>
              <w:right w:val="nil"/>
            </w:tcBorders>
          </w:tcPr>
          <w:p w:rsidRPr="008C32C3" w:rsidR="00171ACC" w:rsidP="00BE6E60" w:rsidRDefault="00171ACC" w14:paraId="62BAA129" w14:textId="77777777">
            <w:pPr>
              <w:spacing w:line="259" w:lineRule="auto"/>
              <w:ind w:left="108"/>
              <w:rPr>
                <w:rFonts w:ascii="Times New Roman" w:hAnsi="Times New Roman" w:cs="Times New Roman"/>
                <w:sz w:val="18"/>
                <w:szCs w:val="18"/>
              </w:rPr>
            </w:pPr>
            <w:r w:rsidRPr="008C32C3">
              <w:rPr>
                <w:rFonts w:ascii="Times New Roman" w:hAnsi="Times New Roman" w:cs="Times New Roman"/>
                <w:sz w:val="18"/>
                <w:szCs w:val="18"/>
              </w:rPr>
              <w:t>8.360</w:t>
            </w:r>
          </w:p>
        </w:tc>
        <w:tc>
          <w:tcPr>
            <w:tcW w:w="577" w:type="dxa"/>
            <w:tcBorders>
              <w:top w:val="nil"/>
              <w:left w:val="nil"/>
              <w:bottom w:val="nil"/>
              <w:right w:val="nil"/>
            </w:tcBorders>
          </w:tcPr>
          <w:p w:rsidRPr="008C32C3" w:rsidR="00171ACC" w:rsidP="00BE6E60" w:rsidRDefault="00171ACC" w14:paraId="2CC59E0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8.234</w:t>
            </w:r>
          </w:p>
        </w:tc>
      </w:tr>
      <w:tr w:rsidRPr="008C32C3" w:rsidR="00171ACC" w:rsidTr="00BE6E60" w14:paraId="3B61E623" w14:textId="77777777">
        <w:trPr>
          <w:trHeight w:val="453"/>
        </w:trPr>
        <w:tc>
          <w:tcPr>
            <w:tcW w:w="459" w:type="dxa"/>
            <w:tcBorders>
              <w:top w:val="nil"/>
              <w:left w:val="nil"/>
              <w:bottom w:val="single" w:color="009ED5" w:sz="2" w:space="0"/>
              <w:right w:val="nil"/>
            </w:tcBorders>
          </w:tcPr>
          <w:p w:rsidRPr="008C32C3" w:rsidR="00171ACC" w:rsidP="00BE6E60" w:rsidRDefault="00171ACC" w14:paraId="1079F169" w14:textId="77777777">
            <w:pPr>
              <w:spacing w:after="160" w:line="259" w:lineRule="auto"/>
              <w:rPr>
                <w:rFonts w:ascii="Times New Roman" w:hAnsi="Times New Roman" w:cs="Times New Roman"/>
                <w:sz w:val="18"/>
                <w:szCs w:val="18"/>
              </w:rPr>
            </w:pPr>
          </w:p>
        </w:tc>
        <w:tc>
          <w:tcPr>
            <w:tcW w:w="1584" w:type="dxa"/>
            <w:tcBorders>
              <w:top w:val="nil"/>
              <w:left w:val="nil"/>
              <w:bottom w:val="single" w:color="009ED5" w:sz="2" w:space="0"/>
              <w:right w:val="nil"/>
            </w:tcBorders>
          </w:tcPr>
          <w:p w:rsidRPr="008C32C3" w:rsidR="00171ACC" w:rsidP="00BE6E60" w:rsidRDefault="00171ACC" w14:paraId="312F032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Prijsbijstelling</w:t>
            </w:r>
          </w:p>
        </w:tc>
        <w:tc>
          <w:tcPr>
            <w:tcW w:w="1050" w:type="dxa"/>
            <w:tcBorders>
              <w:top w:val="nil"/>
              <w:left w:val="nil"/>
              <w:bottom w:val="single" w:color="009ED5" w:sz="2" w:space="0"/>
              <w:right w:val="nil"/>
            </w:tcBorders>
          </w:tcPr>
          <w:p w:rsidRPr="008C32C3" w:rsidR="00171ACC" w:rsidP="00BE6E60" w:rsidRDefault="00171ACC" w14:paraId="7398462E" w14:textId="77777777">
            <w:pPr>
              <w:spacing w:line="259" w:lineRule="auto"/>
              <w:ind w:right="123"/>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27" w:type="dxa"/>
            <w:tcBorders>
              <w:top w:val="nil"/>
              <w:left w:val="nil"/>
              <w:bottom w:val="single" w:color="009ED5" w:sz="2" w:space="0"/>
              <w:right w:val="nil"/>
            </w:tcBorders>
          </w:tcPr>
          <w:p w:rsidRPr="008C32C3" w:rsidR="00171ACC" w:rsidP="00BE6E60" w:rsidRDefault="00171ACC" w14:paraId="33C94534" w14:textId="77777777">
            <w:pPr>
              <w:spacing w:line="259" w:lineRule="auto"/>
              <w:ind w:right="6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85" w:type="dxa"/>
            <w:gridSpan w:val="2"/>
            <w:tcBorders>
              <w:top w:val="nil"/>
              <w:left w:val="nil"/>
              <w:bottom w:val="single" w:color="009ED5" w:sz="2" w:space="0"/>
              <w:right w:val="nil"/>
            </w:tcBorders>
          </w:tcPr>
          <w:p w:rsidRPr="008C32C3" w:rsidR="00171ACC" w:rsidP="00BE6E60" w:rsidRDefault="00171ACC" w14:paraId="4B70A459" w14:textId="77777777">
            <w:pPr>
              <w:spacing w:line="259" w:lineRule="auto"/>
              <w:ind w:left="278"/>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95" w:type="dxa"/>
            <w:gridSpan w:val="2"/>
            <w:tcBorders>
              <w:top w:val="nil"/>
              <w:left w:val="nil"/>
              <w:bottom w:val="single" w:color="009ED5" w:sz="2" w:space="0"/>
              <w:right w:val="nil"/>
            </w:tcBorders>
          </w:tcPr>
          <w:p w:rsidRPr="008C32C3" w:rsidR="00171ACC" w:rsidP="00BE6E60" w:rsidRDefault="00171ACC" w14:paraId="3B5DB69C"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48.003</w:t>
            </w:r>
          </w:p>
        </w:tc>
        <w:tc>
          <w:tcPr>
            <w:tcW w:w="890" w:type="dxa"/>
            <w:gridSpan w:val="2"/>
            <w:tcBorders>
              <w:top w:val="nil"/>
              <w:left w:val="nil"/>
              <w:bottom w:val="single" w:color="009ED5" w:sz="2" w:space="0"/>
              <w:right w:val="nil"/>
            </w:tcBorders>
          </w:tcPr>
          <w:p w:rsidRPr="008C32C3" w:rsidR="00171ACC" w:rsidP="00BE6E60" w:rsidRDefault="00171ACC" w14:paraId="15335511" w14:textId="77777777">
            <w:pPr>
              <w:spacing w:line="259" w:lineRule="auto"/>
              <w:ind w:left="137"/>
              <w:jc w:val="center"/>
              <w:rPr>
                <w:rFonts w:ascii="Times New Roman" w:hAnsi="Times New Roman" w:cs="Times New Roman"/>
                <w:sz w:val="18"/>
                <w:szCs w:val="18"/>
              </w:rPr>
            </w:pPr>
            <w:r w:rsidRPr="008C32C3">
              <w:rPr>
                <w:rFonts w:ascii="Times New Roman" w:hAnsi="Times New Roman" w:cs="Times New Roman"/>
                <w:sz w:val="18"/>
                <w:szCs w:val="18"/>
              </w:rPr>
              <w:t>48.003</w:t>
            </w:r>
          </w:p>
        </w:tc>
        <w:tc>
          <w:tcPr>
            <w:tcW w:w="591" w:type="dxa"/>
            <w:tcBorders>
              <w:top w:val="nil"/>
              <w:left w:val="nil"/>
              <w:bottom w:val="single" w:color="009ED5" w:sz="2" w:space="0"/>
              <w:right w:val="nil"/>
            </w:tcBorders>
          </w:tcPr>
          <w:p w:rsidRPr="008C32C3" w:rsidR="00171ACC" w:rsidP="00BE6E60" w:rsidRDefault="00171ACC" w14:paraId="6D533135" w14:textId="77777777">
            <w:pPr>
              <w:spacing w:line="259" w:lineRule="auto"/>
              <w:ind w:left="7"/>
              <w:rPr>
                <w:rFonts w:ascii="Times New Roman" w:hAnsi="Times New Roman" w:cs="Times New Roman"/>
                <w:sz w:val="18"/>
                <w:szCs w:val="18"/>
              </w:rPr>
            </w:pPr>
            <w:r w:rsidRPr="008C32C3">
              <w:rPr>
                <w:rFonts w:ascii="Times New Roman" w:hAnsi="Times New Roman" w:cs="Times New Roman"/>
                <w:sz w:val="18"/>
                <w:szCs w:val="18"/>
              </w:rPr>
              <w:t>41.807</w:t>
            </w:r>
          </w:p>
        </w:tc>
        <w:tc>
          <w:tcPr>
            <w:tcW w:w="614" w:type="dxa"/>
            <w:tcBorders>
              <w:top w:val="nil"/>
              <w:left w:val="nil"/>
              <w:bottom w:val="single" w:color="009ED5" w:sz="2" w:space="0"/>
              <w:right w:val="nil"/>
            </w:tcBorders>
          </w:tcPr>
          <w:p w:rsidRPr="008C32C3" w:rsidR="00171ACC" w:rsidP="00BE6E60" w:rsidRDefault="00171ACC" w14:paraId="2B93BBC3" w14:textId="77777777">
            <w:pPr>
              <w:spacing w:line="259" w:lineRule="auto"/>
              <w:ind w:left="33"/>
              <w:rPr>
                <w:rFonts w:ascii="Times New Roman" w:hAnsi="Times New Roman" w:cs="Times New Roman"/>
                <w:sz w:val="18"/>
                <w:szCs w:val="18"/>
              </w:rPr>
            </w:pPr>
            <w:r w:rsidRPr="008C32C3">
              <w:rPr>
                <w:rFonts w:ascii="Times New Roman" w:hAnsi="Times New Roman" w:cs="Times New Roman"/>
                <w:sz w:val="18"/>
                <w:szCs w:val="18"/>
              </w:rPr>
              <w:t>27.463</w:t>
            </w:r>
          </w:p>
        </w:tc>
        <w:tc>
          <w:tcPr>
            <w:tcW w:w="638" w:type="dxa"/>
            <w:tcBorders>
              <w:top w:val="nil"/>
              <w:left w:val="nil"/>
              <w:bottom w:val="single" w:color="009ED5" w:sz="2" w:space="0"/>
              <w:right w:val="nil"/>
            </w:tcBorders>
          </w:tcPr>
          <w:p w:rsidRPr="008C32C3" w:rsidR="00171ACC" w:rsidP="00BE6E60" w:rsidRDefault="00171ACC" w14:paraId="5D96E4E8" w14:textId="77777777">
            <w:pPr>
              <w:spacing w:line="259" w:lineRule="auto"/>
              <w:ind w:left="16"/>
              <w:rPr>
                <w:rFonts w:ascii="Times New Roman" w:hAnsi="Times New Roman" w:cs="Times New Roman"/>
                <w:sz w:val="18"/>
                <w:szCs w:val="18"/>
              </w:rPr>
            </w:pPr>
            <w:r w:rsidRPr="008C32C3">
              <w:rPr>
                <w:rFonts w:ascii="Times New Roman" w:hAnsi="Times New Roman" w:cs="Times New Roman"/>
                <w:sz w:val="18"/>
                <w:szCs w:val="18"/>
              </w:rPr>
              <w:t>22.265</w:t>
            </w:r>
          </w:p>
        </w:tc>
        <w:tc>
          <w:tcPr>
            <w:tcW w:w="587" w:type="dxa"/>
            <w:tcBorders>
              <w:top w:val="nil"/>
              <w:left w:val="nil"/>
              <w:bottom w:val="single" w:color="009ED5" w:sz="2" w:space="0"/>
              <w:right w:val="nil"/>
            </w:tcBorders>
          </w:tcPr>
          <w:p w:rsidRPr="008C32C3" w:rsidR="00171ACC" w:rsidP="00BE6E60" w:rsidRDefault="00171ACC" w14:paraId="00D8738C" w14:textId="77777777">
            <w:pPr>
              <w:spacing w:line="259" w:lineRule="auto"/>
              <w:ind w:left="39"/>
              <w:rPr>
                <w:rFonts w:ascii="Times New Roman" w:hAnsi="Times New Roman" w:cs="Times New Roman"/>
                <w:sz w:val="18"/>
                <w:szCs w:val="18"/>
              </w:rPr>
            </w:pPr>
            <w:r w:rsidRPr="008C32C3">
              <w:rPr>
                <w:rFonts w:ascii="Times New Roman" w:hAnsi="Times New Roman" w:cs="Times New Roman"/>
                <w:sz w:val="18"/>
                <w:szCs w:val="18"/>
              </w:rPr>
              <w:t>21.009</w:t>
            </w:r>
          </w:p>
        </w:tc>
        <w:tc>
          <w:tcPr>
            <w:tcW w:w="577" w:type="dxa"/>
            <w:tcBorders>
              <w:top w:val="nil"/>
              <w:left w:val="nil"/>
              <w:bottom w:val="single" w:color="009ED5" w:sz="2" w:space="0"/>
              <w:right w:val="nil"/>
            </w:tcBorders>
          </w:tcPr>
          <w:p w:rsidRPr="008C32C3" w:rsidR="00171ACC" w:rsidP="00BE6E60" w:rsidRDefault="00171ACC" w14:paraId="0AD57E7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15.184</w:t>
            </w:r>
          </w:p>
        </w:tc>
      </w:tr>
    </w:tbl>
    <w:p w:rsidRPr="008C32C3" w:rsidR="00171ACC" w:rsidP="00171ACC" w:rsidRDefault="00171ACC" w14:paraId="35C6AD90" w14:textId="77777777">
      <w:pPr>
        <w:tabs>
          <w:tab w:val="center" w:pos="889"/>
          <w:tab w:val="center" w:pos="2851"/>
          <w:tab w:val="center" w:pos="3743"/>
          <w:tab w:val="center" w:pos="4645"/>
          <w:tab w:val="center" w:pos="5556"/>
          <w:tab w:val="center" w:pos="6457"/>
          <w:tab w:val="center" w:pos="7039"/>
          <w:tab w:val="center" w:pos="7650"/>
          <w:tab w:val="center" w:pos="8280"/>
          <w:tab w:val="center" w:pos="8939"/>
          <w:tab w:val="right" w:pos="9717"/>
        </w:tabs>
        <w:spacing w:after="73" w:line="259" w:lineRule="auto"/>
        <w:ind w:right="-4"/>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Ontvangsten</w:t>
      </w:r>
      <w:r w:rsidRPr="008C32C3">
        <w:rPr>
          <w:rFonts w:ascii="Times New Roman" w:hAnsi="Times New Roman" w:cs="Times New Roman"/>
          <w:b/>
          <w:sz w:val="18"/>
          <w:szCs w:val="18"/>
        </w:rPr>
        <w:tab/>
        <w:t xml:space="preserve">        0</w:t>
      </w:r>
      <w:r w:rsidRPr="008C32C3">
        <w:rPr>
          <w:rFonts w:ascii="Times New Roman" w:hAnsi="Times New Roman" w:cs="Times New Roman"/>
          <w:b/>
          <w:sz w:val="18"/>
          <w:szCs w:val="18"/>
        </w:rPr>
        <w:tab/>
        <w:t xml:space="preserve">      0</w:t>
      </w:r>
      <w:r w:rsidRPr="008C32C3">
        <w:rPr>
          <w:rFonts w:ascii="Times New Roman" w:hAnsi="Times New Roman" w:cs="Times New Roman"/>
          <w:b/>
          <w:sz w:val="18"/>
          <w:szCs w:val="18"/>
        </w:rPr>
        <w:tab/>
        <w:t xml:space="preserve">    0</w:t>
      </w:r>
      <w:r w:rsidRPr="008C32C3">
        <w:rPr>
          <w:rFonts w:ascii="Times New Roman" w:hAnsi="Times New Roman" w:cs="Times New Roman"/>
          <w:b/>
          <w:sz w:val="18"/>
          <w:szCs w:val="18"/>
        </w:rPr>
        <w:tab/>
        <w:t>0</w:t>
      </w:r>
      <w:r w:rsidRPr="008C32C3">
        <w:rPr>
          <w:rFonts w:ascii="Times New Roman" w:hAnsi="Times New Roman" w:cs="Times New Roman"/>
          <w:b/>
          <w:sz w:val="18"/>
          <w:szCs w:val="18"/>
        </w:rPr>
        <w:tab/>
        <w:t>0</w:t>
      </w:r>
      <w:r w:rsidRPr="008C32C3">
        <w:rPr>
          <w:rFonts w:ascii="Times New Roman" w:hAnsi="Times New Roman" w:cs="Times New Roman"/>
          <w:b/>
          <w:sz w:val="18"/>
          <w:szCs w:val="18"/>
        </w:rPr>
        <w:tab/>
        <w:t>0</w:t>
      </w:r>
      <w:r w:rsidRPr="008C32C3">
        <w:rPr>
          <w:rFonts w:ascii="Times New Roman" w:hAnsi="Times New Roman" w:cs="Times New Roman"/>
          <w:b/>
          <w:sz w:val="18"/>
          <w:szCs w:val="18"/>
        </w:rPr>
        <w:tab/>
        <w:t>0</w:t>
      </w:r>
      <w:r w:rsidRPr="008C32C3">
        <w:rPr>
          <w:rFonts w:ascii="Times New Roman" w:hAnsi="Times New Roman" w:cs="Times New Roman"/>
          <w:b/>
          <w:sz w:val="18"/>
          <w:szCs w:val="18"/>
        </w:rPr>
        <w:tab/>
        <w:t>0</w:t>
      </w:r>
      <w:r w:rsidRPr="008C32C3">
        <w:rPr>
          <w:rFonts w:ascii="Times New Roman" w:hAnsi="Times New Roman" w:cs="Times New Roman"/>
          <w:b/>
          <w:sz w:val="18"/>
          <w:szCs w:val="18"/>
        </w:rPr>
        <w:tab/>
        <w:t>0</w:t>
      </w:r>
      <w:r w:rsidRPr="008C32C3">
        <w:rPr>
          <w:rFonts w:ascii="Times New Roman" w:hAnsi="Times New Roman" w:cs="Times New Roman"/>
          <w:b/>
          <w:sz w:val="18"/>
          <w:szCs w:val="18"/>
        </w:rPr>
        <w:tab/>
        <w:t>0</w:t>
      </w:r>
    </w:p>
    <w:p w:rsidRPr="008C32C3" w:rsidR="00171ACC" w:rsidP="00171ACC" w:rsidRDefault="00171ACC" w14:paraId="21FD2B35" w14:textId="77777777">
      <w:pPr>
        <w:spacing w:after="211" w:line="259" w:lineRule="auto"/>
        <w:rPr>
          <w:rFonts w:ascii="Times New Roman" w:hAnsi="Times New Roman" w:cs="Times New Roman"/>
          <w:sz w:val="18"/>
          <w:szCs w:val="18"/>
        </w:rPr>
      </w:pPr>
      <w:r w:rsidRPr="008C32C3">
        <w:rPr>
          <w:rFonts w:ascii="Times New Roman" w:hAnsi="Times New Roman" w:cs="Times New Roman"/>
          <w:noProof/>
          <w:color w:val="000000"/>
          <w:sz w:val="18"/>
          <w:szCs w:val="18"/>
        </w:rPr>
        <mc:AlternateContent>
          <mc:Choice Requires="wpg">
            <w:drawing>
              <wp:inline distT="0" distB="0" distL="0" distR="0" wp14:anchorId="62302038" wp14:editId="6B50F93B">
                <wp:extent cx="6156000" cy="3175"/>
                <wp:effectExtent l="0" t="0" r="0" b="0"/>
                <wp:docPr id="162110" name="Group 162110"/>
                <wp:cNvGraphicFramePr/>
                <a:graphic xmlns:a="http://schemas.openxmlformats.org/drawingml/2006/main">
                  <a:graphicData uri="http://schemas.microsoft.com/office/word/2010/wordprocessingGroup">
                    <wpg:wgp>
                      <wpg:cNvGrpSpPr/>
                      <wpg:grpSpPr>
                        <a:xfrm>
                          <a:off x="0" y="0"/>
                          <a:ext cx="6156000" cy="3175"/>
                          <a:chOff x="0" y="0"/>
                          <a:chExt cx="6156000" cy="3175"/>
                        </a:xfrm>
                      </wpg:grpSpPr>
                      <wps:wsp>
                        <wps:cNvPr id="10704" name="Shape 10704"/>
                        <wps:cNvSpPr/>
                        <wps:spPr>
                          <a:xfrm>
                            <a:off x="0" y="0"/>
                            <a:ext cx="277020" cy="0"/>
                          </a:xfrm>
                          <a:custGeom>
                            <a:avLst/>
                            <a:gdLst/>
                            <a:ahLst/>
                            <a:cxnLst/>
                            <a:rect l="0" t="0" r="0" b="0"/>
                            <a:pathLst>
                              <a:path w="277020">
                                <a:moveTo>
                                  <a:pt x="0" y="0"/>
                                </a:moveTo>
                                <a:lnTo>
                                  <a:pt x="27702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06" name="Shape 10706"/>
                        <wps:cNvSpPr/>
                        <wps:spPr>
                          <a:xfrm>
                            <a:off x="277020" y="0"/>
                            <a:ext cx="997272" cy="0"/>
                          </a:xfrm>
                          <a:custGeom>
                            <a:avLst/>
                            <a:gdLst/>
                            <a:ahLst/>
                            <a:cxnLst/>
                            <a:rect l="0" t="0" r="0" b="0"/>
                            <a:pathLst>
                              <a:path w="997272">
                                <a:moveTo>
                                  <a:pt x="0" y="0"/>
                                </a:moveTo>
                                <a:lnTo>
                                  <a:pt x="99727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08" name="Shape 10708"/>
                        <wps:cNvSpPr/>
                        <wps:spPr>
                          <a:xfrm>
                            <a:off x="1274292" y="0"/>
                            <a:ext cx="578664" cy="0"/>
                          </a:xfrm>
                          <a:custGeom>
                            <a:avLst/>
                            <a:gdLst/>
                            <a:ahLst/>
                            <a:cxnLst/>
                            <a:rect l="0" t="0" r="0" b="0"/>
                            <a:pathLst>
                              <a:path w="578664">
                                <a:moveTo>
                                  <a:pt x="0" y="0"/>
                                </a:moveTo>
                                <a:lnTo>
                                  <a:pt x="5786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0" name="Shape 10710"/>
                        <wps:cNvSpPr/>
                        <wps:spPr>
                          <a:xfrm>
                            <a:off x="1852956" y="0"/>
                            <a:ext cx="566352" cy="0"/>
                          </a:xfrm>
                          <a:custGeom>
                            <a:avLst/>
                            <a:gdLst/>
                            <a:ahLst/>
                            <a:cxnLst/>
                            <a:rect l="0" t="0" r="0" b="0"/>
                            <a:pathLst>
                              <a:path w="566352">
                                <a:moveTo>
                                  <a:pt x="0" y="0"/>
                                </a:moveTo>
                                <a:lnTo>
                                  <a:pt x="566352"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2" name="Shape 10712"/>
                        <wps:cNvSpPr/>
                        <wps:spPr>
                          <a:xfrm>
                            <a:off x="2419308" y="0"/>
                            <a:ext cx="572508" cy="0"/>
                          </a:xfrm>
                          <a:custGeom>
                            <a:avLst/>
                            <a:gdLst/>
                            <a:ahLst/>
                            <a:cxnLst/>
                            <a:rect l="0" t="0" r="0" b="0"/>
                            <a:pathLst>
                              <a:path w="572508">
                                <a:moveTo>
                                  <a:pt x="0" y="0"/>
                                </a:moveTo>
                                <a:lnTo>
                                  <a:pt x="5725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4" name="Shape 10714"/>
                        <wps:cNvSpPr/>
                        <wps:spPr>
                          <a:xfrm>
                            <a:off x="2991816" y="0"/>
                            <a:ext cx="578664" cy="0"/>
                          </a:xfrm>
                          <a:custGeom>
                            <a:avLst/>
                            <a:gdLst/>
                            <a:ahLst/>
                            <a:cxnLst/>
                            <a:rect l="0" t="0" r="0" b="0"/>
                            <a:pathLst>
                              <a:path w="578664">
                                <a:moveTo>
                                  <a:pt x="0" y="0"/>
                                </a:moveTo>
                                <a:lnTo>
                                  <a:pt x="578664"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6" name="Shape 10716"/>
                        <wps:cNvSpPr/>
                        <wps:spPr>
                          <a:xfrm>
                            <a:off x="3570480" y="0"/>
                            <a:ext cx="572508" cy="0"/>
                          </a:xfrm>
                          <a:custGeom>
                            <a:avLst/>
                            <a:gdLst/>
                            <a:ahLst/>
                            <a:cxnLst/>
                            <a:rect l="0" t="0" r="0" b="0"/>
                            <a:pathLst>
                              <a:path w="572508">
                                <a:moveTo>
                                  <a:pt x="0" y="0"/>
                                </a:moveTo>
                                <a:lnTo>
                                  <a:pt x="5725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18" name="Shape 10718"/>
                        <wps:cNvSpPr/>
                        <wps:spPr>
                          <a:xfrm>
                            <a:off x="4142988" y="0"/>
                            <a:ext cx="369360" cy="0"/>
                          </a:xfrm>
                          <a:custGeom>
                            <a:avLst/>
                            <a:gdLst/>
                            <a:ahLst/>
                            <a:cxnLst/>
                            <a:rect l="0" t="0" r="0" b="0"/>
                            <a:pathLst>
                              <a:path w="369360">
                                <a:moveTo>
                                  <a:pt x="0" y="0"/>
                                </a:moveTo>
                                <a:lnTo>
                                  <a:pt x="36936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0" name="Shape 10720"/>
                        <wps:cNvSpPr/>
                        <wps:spPr>
                          <a:xfrm>
                            <a:off x="4512348" y="0"/>
                            <a:ext cx="387828" cy="0"/>
                          </a:xfrm>
                          <a:custGeom>
                            <a:avLst/>
                            <a:gdLst/>
                            <a:ahLst/>
                            <a:cxnLst/>
                            <a:rect l="0" t="0" r="0" b="0"/>
                            <a:pathLst>
                              <a:path w="387828">
                                <a:moveTo>
                                  <a:pt x="0" y="0"/>
                                </a:moveTo>
                                <a:lnTo>
                                  <a:pt x="38782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2" name="Shape 10722"/>
                        <wps:cNvSpPr/>
                        <wps:spPr>
                          <a:xfrm>
                            <a:off x="4900176" y="0"/>
                            <a:ext cx="400140" cy="0"/>
                          </a:xfrm>
                          <a:custGeom>
                            <a:avLst/>
                            <a:gdLst/>
                            <a:ahLst/>
                            <a:cxnLst/>
                            <a:rect l="0" t="0" r="0" b="0"/>
                            <a:pathLst>
                              <a:path w="400140">
                                <a:moveTo>
                                  <a:pt x="0" y="0"/>
                                </a:moveTo>
                                <a:lnTo>
                                  <a:pt x="400140"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4" name="Shape 10724"/>
                        <wps:cNvSpPr/>
                        <wps:spPr>
                          <a:xfrm>
                            <a:off x="5300316" y="0"/>
                            <a:ext cx="418608" cy="0"/>
                          </a:xfrm>
                          <a:custGeom>
                            <a:avLst/>
                            <a:gdLst/>
                            <a:ahLst/>
                            <a:cxnLst/>
                            <a:rect l="0" t="0" r="0" b="0"/>
                            <a:pathLst>
                              <a:path w="418608">
                                <a:moveTo>
                                  <a:pt x="0" y="0"/>
                                </a:moveTo>
                                <a:lnTo>
                                  <a:pt x="418608"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s:wsp>
                        <wps:cNvPr id="10726" name="Shape 10726"/>
                        <wps:cNvSpPr/>
                        <wps:spPr>
                          <a:xfrm>
                            <a:off x="5718924" y="0"/>
                            <a:ext cx="437076" cy="0"/>
                          </a:xfrm>
                          <a:custGeom>
                            <a:avLst/>
                            <a:gdLst/>
                            <a:ahLst/>
                            <a:cxnLst/>
                            <a:rect l="0" t="0" r="0" b="0"/>
                            <a:pathLst>
                              <a:path w="437076">
                                <a:moveTo>
                                  <a:pt x="0" y="0"/>
                                </a:moveTo>
                                <a:lnTo>
                                  <a:pt x="437076" y="0"/>
                                </a:lnTo>
                              </a:path>
                            </a:pathLst>
                          </a:custGeom>
                          <a:ln w="3175" cap="rnd">
                            <a:miter lim="127000"/>
                          </a:ln>
                        </wps:spPr>
                        <wps:style>
                          <a:lnRef idx="1">
                            <a:srgbClr val="009ED5"/>
                          </a:lnRef>
                          <a:fillRef idx="0">
                            <a:srgbClr val="000000">
                              <a:alpha val="0"/>
                            </a:srgbClr>
                          </a:fillRef>
                          <a:effectRef idx="0">
                            <a:scrgbClr r="0" g="0" b="0"/>
                          </a:effectRef>
                          <a:fontRef idx="none"/>
                        </wps:style>
                        <wps:bodyPr/>
                      </wps:wsp>
                    </wpg:wgp>
                  </a:graphicData>
                </a:graphic>
              </wp:inline>
            </w:drawing>
          </mc:Choice>
          <mc:Fallback>
            <w:pict>
              <v:group id="Group 162110" style="width:484.7pt;height:.25pt;mso-position-horizontal-relative:char;mso-position-vertical-relative:line" coordsize="61560,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QIwQAALEnAAAOAAAAZHJzL2Uyb0RvYy54bWzsWs2SmzgQvqdq34HivgOIf9fYOexk57KV&#10;pJLsA2hAGKoAURJje94+LSFhFlxJsCvxZswFCwm1vm71p+7G3L89VKWxI4wXtF6bzp1tGqROaFrU&#10;27X575e//4xMg7e4TnFJa7I2Xwg3327+eHO/b1YE0ZyWKWEGCKn5at+szbxtm5Vl8SQnFeZ3tCE1&#10;DGaUVbiFW7a1Uob3IL0qLWTbgbWnLG0YTQjn0PvQDZobKT/LSNJ+yDJOWqNcm4CtlVcmr0/iam3u&#10;8WrLcJMXiYKBz0BR4aKGRXtRD7jFxjMrJqKqImGU06y9S2hl0SwrEiJ1AG0ce6TNI6PPjdRlu9pv&#10;m95MYNqRnc4Wm7zfPbLmc/ORgSX2zRZsIe+ELoeMVeIXUBoHabKX3mTk0BoJdAaOH9g2WDaBMdcJ&#10;/c6iSQ5mn0xK8nffmmbpJa3/ANk34Br8qD2/TPvPOW6INCpfgfYfmVGk4Ll2aHumUeMKnFQ+YnRd&#10;0izyyd5IfMXBXj9qIRSGNlIGkv7Wq4lXyTNvHwmVVsa7f3jbuWOqWzjXreRQ6yYDp/6mOze4FfME&#10;QNE09mtTgRBdFd2RL1QOtqMdAmTH0bIePqW10B4Aj3YPQEMssrlXDbkwtIeqlbXAIL3DSDCwnNWp&#10;ZEtVtMD+sqhgA1Ao/AgMIEXDj9j3ztCy1b6URKAu608kgz0D53OkEM62T3+VzNhhwXE7fvcgnVCK&#10;gUfFnKwoy36WfWoWrN3147LJsZKl0KgFJDIlSQgl8ngZi00Umu6MAabC1uuTBiD1kyQsWrf9/BrO&#10;R7ngQFvRfKLpi2SnNAgQQfD0FzEimDIiEBgFAODO9xkxdhswgDoB4jhEIerODb3t+sAZ+s5PpYUC&#10;Ifbi6PjNDFpoLRZaSILdCC0gpxkHimgWLeCw81AM3q/95sgLP4yCACKRiKdX44UCcT4vtBYDJZZw&#10;IbLR/rhXUeg1hQsHQt2IF9A1J1w4kY9iH6KO9psBL4LA9a8dL/wOxAW8UFpo/WSSIvIsaCxplMjp&#10;XiMvwG3HvECzeIE8J3ZtCDvabwa8CJEvRq4cLySIC3ihtND6Lbw4VgpdrfMaeTEtuB1vHi/i2Imc&#10;0/FiyaOWsrvPoH+rsls49DhezCu7XR/eZkWQjunzdIkXgzdtCy9+U15M625nXt3tOVB2RyfzKDeI&#10;3eDar2kViPPzKK2F5v2SR91AHoWmdTd0zam7Pd9BrneaF1EYoWvXF24H4gJeKC0WXtzQe1o0rbuh&#10;axYvYtt2wpP1hQcj3rXjhQJxPi+0FgsvbokX07obzau7fde23dN1t+dEwdXfRykQF/BCabHw4pZ4&#10;Ma270by62w+dKAYunai7PTe0RSS56ntaBeICXigtFl78D3ghP5OC78Lkv0fqGzbx4dnwHtrDL+02&#10;XwEAAP//AwBQSwMEFAAGAAgAAAAhAP2ZlujbAAAAAgEAAA8AAABkcnMvZG93bnJldi54bWxMj09r&#10;wkAQxe+FfodlCr3VTWyVGrMREduTFPwDxduYHZNgdjZk1yR++257qZeBx3u895t0MZhadNS6yrKC&#10;eBSBIM6trrhQcNh/vLyDcB5ZY22ZFNzIwSJ7fEgx0bbnLXU7X4hQwi5BBaX3TSKly0sy6Ea2IQ7e&#10;2bYGfZBtIXWLfSg3tRxH0VQarDgslNjQqqT8srsaBZ899svXeN1tLufV7biffH1vYlLq+WlYzkF4&#10;Gvx/GH7xAzpkgelkr6ydqBWER/zfDd5sOnsDcVIwAZml8h49+wEAAP//AwBQSwECLQAUAAYACAAA&#10;ACEAtoM4kv4AAADhAQAAEwAAAAAAAAAAAAAAAAAAAAAAW0NvbnRlbnRfVHlwZXNdLnhtbFBLAQIt&#10;ABQABgAIAAAAIQA4/SH/1gAAAJQBAAALAAAAAAAAAAAAAAAAAC8BAABfcmVscy8ucmVsc1BLAQIt&#10;ABQABgAIAAAAIQBAO/6QIwQAALEnAAAOAAAAAAAAAAAAAAAAAC4CAABkcnMvZTJvRG9jLnhtbFBL&#10;AQItABQABgAIAAAAIQD9mZbo2wAAAAIBAAAPAAAAAAAAAAAAAAAAAH0GAABkcnMvZG93bnJldi54&#10;bWxQSwUGAAAAAAQABADzAAAAhQcAAAAA&#10;" w14:anchorId="63F0D09C">
                <v:shape id="Shape 10704" style="position:absolute;width:2770;height:0;visibility:visible;mso-wrap-style:square;v-text-anchor:top" coordsize="277020,0" o:spid="_x0000_s1027" filled="f" strokecolor="#009ed5" strokeweight=".25pt" path="m,l2770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mxQAAAN4AAAAPAAAAZHJzL2Rvd25yZXYueG1sRE9La8JA&#10;EL4X+h+WKfRWdxNKrKmbIEVB6MVHBb0N2WkSmp0N2VXjv+8WCt7m43vOvBxtJy40+NaxhmSiQBBX&#10;zrRca/jar17eQPiAbLBzTBpu5KEsHh/mmBt35S1ddqEWMYR9jhqaEPpcSl81ZNFPXE8cuW83WAwR&#10;DrU0A15juO1kqlQmLbYcGxrs6aOh6md3thr6xSZJVZqkx2X26U6zZbbxB9T6+WlcvIMINIa7+N+9&#10;NnG+mqpX+Hsn3iCLXwAAAP//AwBQSwECLQAUAAYACAAAACEA2+H2y+4AAACFAQAAEwAAAAAAAAAA&#10;AAAAAAAAAAAAW0NvbnRlbnRfVHlwZXNdLnhtbFBLAQItABQABgAIAAAAIQBa9CxbvwAAABUBAAAL&#10;AAAAAAAAAAAAAAAAAB8BAABfcmVscy8ucmVsc1BLAQItABQABgAIAAAAIQCpad/mxQAAAN4AAAAP&#10;AAAAAAAAAAAAAAAAAAcCAABkcnMvZG93bnJldi54bWxQSwUGAAAAAAMAAwC3AAAA+QIAAAAA&#10;">
                  <v:stroke miterlimit="83231f" joinstyle="miter" endcap="round"/>
                  <v:path textboxrect="0,0,277020,0" arrowok="t"/>
                </v:shape>
                <v:shape id="Shape 10706" style="position:absolute;left:2770;width:9972;height:0;visibility:visible;mso-wrap-style:square;v-text-anchor:top" coordsize="997272,0" o:spid="_x0000_s1028" filled="f" strokecolor="#009ed5" strokeweight=".25pt" path="m,l997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Kt5xQAAAN4AAAAPAAAAZHJzL2Rvd25yZXYueG1sRE9LTwIx&#10;EL6T+B+aMfEGrUTRrBSiqMCJRMB4HbfjPtxO17ayy7+3JCTe5sv3nOm8t404kA+VYw3XIwWCOHem&#10;4kLDfvc6vAcRIrLBxjFpOFKA+exiMMXMuI7f6LCNhUghHDLUUMbYZlKGvCSLYeRa4sR9OW8xJugL&#10;aTx2Kdw2cqzURFqsODWU2NKipPx7+2s1jF/803Fz8x4/l/Xip7stnj/qVa311WX/+AAiUh//xWf3&#10;2qT56k5N4PROukHO/gAAAP//AwBQSwECLQAUAAYACAAAACEA2+H2y+4AAACFAQAAEwAAAAAAAAAA&#10;AAAAAAAAAAAAW0NvbnRlbnRfVHlwZXNdLnhtbFBLAQItABQABgAIAAAAIQBa9CxbvwAAABUBAAAL&#10;AAAAAAAAAAAAAAAAAB8BAABfcmVscy8ucmVsc1BLAQItABQABgAIAAAAIQDH7Kt5xQAAAN4AAAAP&#10;AAAAAAAAAAAAAAAAAAcCAABkcnMvZG93bnJldi54bWxQSwUGAAAAAAMAAwC3AAAA+QIAAAAA&#10;">
                  <v:stroke miterlimit="83231f" joinstyle="miter" endcap="round"/>
                  <v:path textboxrect="0,0,997272,0" arrowok="t"/>
                </v:shape>
                <v:shape id="Shape 10708" style="position:absolute;left:12742;width:5787;height:0;visibility:visible;mso-wrap-style:square;v-text-anchor:top" coordsize="578664,0" o:spid="_x0000_s1029" filled="f" strokecolor="#009ed5" strokeweight=".25pt" path="m,l5786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QyxgAAAN4AAAAPAAAAZHJzL2Rvd25yZXYueG1sRI/NasNA&#10;DITvhbzDokBvzW4CaYubTUhKDYFemvTnLLyqberVGq+SOG9fHQq9Scxo5tNqM8bOnGnIbWIP85kD&#10;Q1yl0HLt4eO9vHsEkwU5YJeYPFwpw2Y9uVlhEdKFD3Q+Sm00hHOBHhqRvrA2Vw1FzLPUE6v2nYaI&#10;outQ2zDgRcNjZxfO3duILWtDgz09N1T9HE/RQ3U9LJdUvr3O5ZPl9LXo9ruX0vvb6bh9AiM0yr/5&#10;73ofFN89OOXVd3QGu/4FAAD//wMAUEsBAi0AFAAGAAgAAAAhANvh9svuAAAAhQEAABMAAAAAAAAA&#10;AAAAAAAAAAAAAFtDb250ZW50X1R5cGVzXS54bWxQSwECLQAUAAYACAAAACEAWvQsW78AAAAVAQAA&#10;CwAAAAAAAAAAAAAAAAAfAQAAX3JlbHMvLnJlbHNQSwECLQAUAAYACAAAACEAM580MsYAAADeAAAA&#10;DwAAAAAAAAAAAAAAAAAHAgAAZHJzL2Rvd25yZXYueG1sUEsFBgAAAAADAAMAtwAAAPoCAAAAAA==&#10;">
                  <v:stroke miterlimit="83231f" joinstyle="miter" endcap="round"/>
                  <v:path textboxrect="0,0,578664,0" arrowok="t"/>
                </v:shape>
                <v:shape id="Shape 10710" style="position:absolute;left:18529;width:5664;height:0;visibility:visible;mso-wrap-style:square;v-text-anchor:top" coordsize="566352,0" o:spid="_x0000_s1030" filled="f" strokecolor="#009ed5" strokeweight=".25pt" path="m,l5663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q5xAAAAN4AAAAPAAAAZHJzL2Rvd25yZXYueG1sRI9Bb8Iw&#10;DIXvk/gPkZF2G2l32FAhIASbtMsOsP4A05ikInGqJoPu38+HSbvZ8vN771tvpxjUjcbcJzZQLypQ&#10;xF2yPTsD7df70xJULsgWQ2Iy8EMZtpvZwxobm+58pNupOCUmnBs04EsZGq1z5yliXqSBWG6XNEYs&#10;so5O2xHvYh6Dfq6qFx2xZ0nwONDeU3c9fUcDef8WwrGt447Py0PrPh0574x5nE+7FahCU/kX/31/&#10;WKlfvdYCIDgyg978AgAA//8DAFBLAQItABQABgAIAAAAIQDb4fbL7gAAAIUBAAATAAAAAAAAAAAA&#10;AAAAAAAAAABbQ29udGVudF9UeXBlc10ueG1sUEsBAi0AFAAGAAgAAAAhAFr0LFu/AAAAFQEAAAsA&#10;AAAAAAAAAAAAAAAAHwEAAF9yZWxzLy5yZWxzUEsBAi0AFAAGAAgAAAAhAPiP+rnEAAAA3gAAAA8A&#10;AAAAAAAAAAAAAAAABwIAAGRycy9kb3ducmV2LnhtbFBLBQYAAAAAAwADALcAAAD4AgAAAAA=&#10;">
                  <v:stroke miterlimit="83231f" joinstyle="miter" endcap="round"/>
                  <v:path textboxrect="0,0,566352,0" arrowok="t"/>
                </v:shape>
                <v:shape id="Shape 10712" style="position:absolute;left:24193;width:5725;height:0;visibility:visible;mso-wrap-style:square;v-text-anchor:top" coordsize="572508,0" o:spid="_x0000_s1031" filled="f" strokecolor="#009ed5" strokeweight=".25pt" path="m,l5725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HUxQAAAN4AAAAPAAAAZHJzL2Rvd25yZXYueG1sRE9La8JA&#10;EL4X+h+WKXgpdRMPTZq6ShEEL1JfB49DdprEZmeX7Griv3cFwdt8fM+ZzgfTigt1vrGsIB0nIIhL&#10;qxuuFBz2y48chA/IGlvLpOBKHuaz15cpFtr2vKXLLlQihrAvUEEdgiuk9GVNBv3YOuLI/dnOYIiw&#10;q6TusI/hppWTJPmUBhuODTU6WtRU/u/ORoFOl3l+3Lovl72vm+x86k+/h41So7fh5xtEoCE8xQ/3&#10;Ssf5SZZO4P5OvEHObgAAAP//AwBQSwECLQAUAAYACAAAACEA2+H2y+4AAACFAQAAEwAAAAAAAAAA&#10;AAAAAAAAAAAAW0NvbnRlbnRfVHlwZXNdLnhtbFBLAQItABQABgAIAAAAIQBa9CxbvwAAABUBAAAL&#10;AAAAAAAAAAAAAAAAAB8BAABfcmVscy8ucmVsc1BLAQItABQABgAIAAAAIQBeuVHUxQAAAN4AAAAP&#10;AAAAAAAAAAAAAAAAAAcCAABkcnMvZG93bnJldi54bWxQSwUGAAAAAAMAAwC3AAAA+QIAAAAA&#10;">
                  <v:stroke miterlimit="83231f" joinstyle="miter" endcap="round"/>
                  <v:path textboxrect="0,0,572508,0" arrowok="t"/>
                </v:shape>
                <v:shape id="Shape 10714" style="position:absolute;left:29918;width:5786;height:0;visibility:visible;mso-wrap-style:square;v-text-anchor:top" coordsize="578664,0" o:spid="_x0000_s1032" filled="f" strokecolor="#009ed5" strokeweight=".25pt" path="m,l57866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jqwwAAAN4AAAAPAAAAZHJzL2Rvd25yZXYueG1sRE9La8JA&#10;EL4L/odlhN50E6laUldRMSD0ovZxHrLTJDQ7G7Kjxn/fLRS8zcf3nOW6d426UhdqzwbSSQKKuPC2&#10;5tLAx3s+fgEVBNli45kM3CnAejUcLDGz/sYnup6lVDGEQ4YGKpE20zoUFTkME98SR+7bdw4lwq7U&#10;tsNbDHeNnibJXDusOTZU2NKuouLnfHEGivtpNqP8+JbKJ8vla9octvvcmKdRv3kFJdTLQ/zvPtg4&#10;P1mkz/D3TrxBr34BAAD//wMAUEsBAi0AFAAGAAgAAAAhANvh9svuAAAAhQEAABMAAAAAAAAAAAAA&#10;AAAAAAAAAFtDb250ZW50X1R5cGVzXS54bWxQSwECLQAUAAYACAAAACEAWvQsW78AAAAVAQAACwAA&#10;AAAAAAAAAAAAAAAfAQAAX3JlbHMvLnJlbHNQSwECLQAUAAYACAAAACEANwuo6sMAAADeAAAADwAA&#10;AAAAAAAAAAAAAAAHAgAAZHJzL2Rvd25yZXYueG1sUEsFBgAAAAADAAMAtwAAAPcCAAAAAA==&#10;">
                  <v:stroke miterlimit="83231f" joinstyle="miter" endcap="round"/>
                  <v:path textboxrect="0,0,578664,0" arrowok="t"/>
                </v:shape>
                <v:shape id="Shape 10716" style="position:absolute;left:35704;width:5725;height:0;visibility:visible;mso-wrap-style:square;v-text-anchor:top" coordsize="572508,0" o:spid="_x0000_s1033" filled="f" strokecolor="#009ed5" strokeweight=".25pt" path="m,l5725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fXxQAAAN4AAAAPAAAAZHJzL2Rvd25yZXYueG1sRE9La8JA&#10;EL4X+h+WEbyUuokHk0ZXKQWhF7E+Dh6H7JhEs7NLdjXx37uFQm/z8T1nsRpMK+7U+caygnSSgCAu&#10;rW64UnA8rN9zED4ga2wtk4IHeVgtX18WWGjb847u+1CJGMK+QAV1CK6Q0pc1GfQT64gjd7adwRBh&#10;V0ndYR/DTSunSTKTBhuODTU6+qqpvO5vRoFO13l+2rkPl71tmux26S/b449S49HwOQcRaAj/4j/3&#10;t47zkyydwe878Qa5fAIAAP//AwBQSwECLQAUAAYACAAAACEA2+H2y+4AAACFAQAAEwAAAAAAAAAA&#10;AAAAAAAAAAAAW0NvbnRlbnRfVHlwZXNdLnhtbFBLAQItABQABgAIAAAAIQBa9CxbvwAAABUBAAAL&#10;AAAAAAAAAAAAAAAAAB8BAABfcmVscy8ucmVsc1BLAQItABQABgAIAAAAIQAhglfXxQAAAN4AAAAP&#10;AAAAAAAAAAAAAAAAAAcCAABkcnMvZG93bnJldi54bWxQSwUGAAAAAAMAAwC3AAAA+QIAAAAA&#10;">
                  <v:stroke miterlimit="83231f" joinstyle="miter" endcap="round"/>
                  <v:path textboxrect="0,0,572508,0" arrowok="t"/>
                </v:shape>
                <v:shape id="Shape 10718" style="position:absolute;left:41429;width:3694;height:0;visibility:visible;mso-wrap-style:square;v-text-anchor:top" coordsize="369360,0" o:spid="_x0000_s1034" filled="f" strokecolor="#009ed5" strokeweight=".25pt" path="m,l369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FoxgAAAN4AAAAPAAAAZHJzL2Rvd25yZXYueG1sRI9Pi8JA&#10;DMXvC36HIYIX0anCqlRHEWEXF7ysf/AaO7EtdjKlM2r99uawsLeE9/LeL4tV6yr1oCaUng2Mhgko&#10;4szbknMDx8PXYAYqRGSLlWcy8KIAq2XnY4Gp9U/+pcc+5kpCOKRooIixTrUOWUEOw9DXxKJdfeMw&#10;ytrk2jb4lHBX6XGSTLTDkqWhwJo2BWW3/d0Z6NNsd7/g53m8npzO39P+T47b2phet13PQUVq47/5&#10;73prBT+ZjoRX3pEZ9PINAAD//wMAUEsBAi0AFAAGAAgAAAAhANvh9svuAAAAhQEAABMAAAAAAAAA&#10;AAAAAAAAAAAAAFtDb250ZW50X1R5cGVzXS54bWxQSwECLQAUAAYACAAAACEAWvQsW78AAAAVAQAA&#10;CwAAAAAAAAAAAAAAAAAfAQAAX3JlbHMvLnJlbHNQSwECLQAUAAYACAAAACEAxFXhaMYAAADeAAAA&#10;DwAAAAAAAAAAAAAAAAAHAgAAZHJzL2Rvd25yZXYueG1sUEsFBgAAAAADAAMAtwAAAPoCAAAAAA==&#10;">
                  <v:stroke miterlimit="83231f" joinstyle="miter" endcap="round"/>
                  <v:path textboxrect="0,0,369360,0" arrowok="t"/>
                </v:shape>
                <v:shape id="Shape 10720" style="position:absolute;left:45123;width:3878;height:0;visibility:visible;mso-wrap-style:square;v-text-anchor:top" coordsize="387828,0" o:spid="_x0000_s1035" filled="f" strokecolor="#009ed5" strokeweight=".25pt" path="m,l3878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6hrxwAAAN4AAAAPAAAAZHJzL2Rvd25yZXYueG1sRI9BS8Qw&#10;EIXvgv8hjODNTVxBpW52EUERPKi1xuvYzDbFZlKa7G711zsHwdsM8+a99602cxzUnqbcJ7ZwvjCg&#10;iNvke+4sNG/3Z9egckH2OCQmC9+UYbM+Plph5dOBX2lfl06JCecKLYRSxkrr3AaKmBdpJJbbNk0R&#10;i6xTp/2EBzGPg14ac6kj9iwJAUe6C9R+1bto4efhc/uyqxtzEdxT494/HD47Z+3pyXx7A6rQXP7F&#10;f9+PXuqbq6UACI7MoNe/AAAA//8DAFBLAQItABQABgAIAAAAIQDb4fbL7gAAAIUBAAATAAAAAAAA&#10;AAAAAAAAAAAAAABbQ29udGVudF9UeXBlc10ueG1sUEsBAi0AFAAGAAgAAAAhAFr0LFu/AAAAFQEA&#10;AAsAAAAAAAAAAAAAAAAAHwEAAF9yZWxzLy5yZWxzUEsBAi0AFAAGAAgAAAAhAIbHqGvHAAAA3gAA&#10;AA8AAAAAAAAAAAAAAAAABwIAAGRycy9kb3ducmV2LnhtbFBLBQYAAAAAAwADALcAAAD7AgAAAAA=&#10;">
                  <v:stroke miterlimit="83231f" joinstyle="miter" endcap="round"/>
                  <v:path textboxrect="0,0,387828,0" arrowok="t"/>
                </v:shape>
                <v:shape id="Shape 10722" style="position:absolute;left:49001;width:4002;height:0;visibility:visible;mso-wrap-style:square;v-text-anchor:top" coordsize="400140,0" o:spid="_x0000_s1036" filled="f" strokecolor="#009ed5" strokeweight=".25pt" path="m,l400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x0xQAAAN4AAAAPAAAAZHJzL2Rvd25yZXYueG1sRE9Na8JA&#10;EL0X/A/LCN7qxkhrm7qKFAJaenHNweOQnSbB7GzIbpP477uFQm/zeJ+z3U+2FQP1vnGsYLVMQBCX&#10;zjRcKSgu+eMLCB+QDbaOScGdPOx3s4ctZsaNfKZBh0rEEPYZKqhD6DIpfVmTRb90HXHkvlxvMUTY&#10;V9L0OMZw28o0SZ6lxYZjQ40dvddU3vS3VXBcf4xPn+F0XRUn7a6vOrf3olVqMZ8ObyACTeFf/Oc+&#10;mjg/2aQp/L4Tb5C7HwAAAP//AwBQSwECLQAUAAYACAAAACEA2+H2y+4AAACFAQAAEwAAAAAAAAAA&#10;AAAAAAAAAAAAW0NvbnRlbnRfVHlwZXNdLnhtbFBLAQItABQABgAIAAAAIQBa9CxbvwAAABUBAAAL&#10;AAAAAAAAAAAAAAAAAB8BAABfcmVscy8ucmVsc1BLAQItABQABgAIAAAAIQBD1Jx0xQAAAN4AAAAP&#10;AAAAAAAAAAAAAAAAAAcCAABkcnMvZG93bnJldi54bWxQSwUGAAAAAAMAAwC3AAAA+QIAAAAA&#10;">
                  <v:stroke miterlimit="83231f" joinstyle="miter" endcap="round"/>
                  <v:path textboxrect="0,0,400140,0" arrowok="t"/>
                </v:shape>
                <v:shape id="Shape 10724" style="position:absolute;left:53003;width:4186;height:0;visibility:visible;mso-wrap-style:square;v-text-anchor:top" coordsize="418608,0" o:spid="_x0000_s1037" filled="f" strokecolor="#009ed5" strokeweight=".25pt" path="m,l4186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wJxgAAAN4AAAAPAAAAZHJzL2Rvd25yZXYueG1sRE9Na8JA&#10;EL0L/odlBG91Y5BaUleRlopgoWolobchOybB7GyaXTX+e7dQ8DaP9zmzRWdqcaHWVZYVjEcRCOLc&#10;6ooLBYfvj6cXEM4ja6wtk4IbOVjM+70ZJtpeeUeXvS9ECGGXoILS+yaR0uUlGXQj2xAH7mhbgz7A&#10;tpC6xWsIN7WMo+hZGqw4NJTY0FtJ+Wl/Ngqar0P6s8nef5fZ52qarVdxOt6mSg0H3fIVhKfOP8T/&#10;7rUO86NpPIG/d8INcn4HAAD//wMAUEsBAi0AFAAGAAgAAAAhANvh9svuAAAAhQEAABMAAAAAAAAA&#10;AAAAAAAAAAAAAFtDb250ZW50X1R5cGVzXS54bWxQSwECLQAUAAYACAAAACEAWvQsW78AAAAVAQAA&#10;CwAAAAAAAAAAAAAAAAAfAQAAX3JlbHMvLnJlbHNQSwECLQAUAAYACAAAACEANsFMCcYAAADeAAAA&#10;DwAAAAAAAAAAAAAAAAAHAgAAZHJzL2Rvd25yZXYueG1sUEsFBgAAAAADAAMAtwAAAPoCAAAAAA==&#10;">
                  <v:stroke miterlimit="83231f" joinstyle="miter" endcap="round"/>
                  <v:path textboxrect="0,0,418608,0" arrowok="t"/>
                </v:shape>
                <v:shape id="Shape 10726" style="position:absolute;left:57189;width:4371;height:0;visibility:visible;mso-wrap-style:square;v-text-anchor:top" coordsize="437076,0" o:spid="_x0000_s1038" filled="f" strokecolor="#009ed5" strokeweight=".25pt" path="m,l4370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GH0wgAAAN4AAAAPAAAAZHJzL2Rvd25yZXYueG1sRE9Na8Mw&#10;DL0P+h+MCr2tTkPJSla3LB2BXdcWdtVsLTGL5RB7Sfrv68FgNz3ep/bH2XVipCFYzwo26wwEsfbG&#10;cqPgeqkfdyBCRDbYeSYFNwpwPCwe9lgaP/E7jefYiBTCoUQFbYx9KWXQLTkMa98TJ+7LDw5jgkMj&#10;zYBTCnedzLOskA4tp4YWezq1pL/PP05BYbfV7rPTVw6V/7AVXqyuX5VaLeeXZxCR5vgv/nO/mTQ/&#10;e8oL+H0n3SAPdwAAAP//AwBQSwECLQAUAAYACAAAACEA2+H2y+4AAACFAQAAEwAAAAAAAAAAAAAA&#10;AAAAAAAAW0NvbnRlbnRfVHlwZXNdLnhtbFBLAQItABQABgAIAAAAIQBa9CxbvwAAABUBAAALAAAA&#10;AAAAAAAAAAAAAB8BAABfcmVscy8ucmVsc1BLAQItABQABgAIAAAAIQDKAGH0wgAAAN4AAAAPAAAA&#10;AAAAAAAAAAAAAAcCAABkcnMvZG93bnJldi54bWxQSwUGAAAAAAMAAwC3AAAA9gIAAAAA&#10;">
                  <v:stroke miterlimit="83231f" joinstyle="miter" endcap="round"/>
                  <v:path textboxrect="0,0,437076,0" arrowok="t"/>
                </v:shape>
                <w10:anchorlock/>
              </v:group>
            </w:pict>
          </mc:Fallback>
        </mc:AlternateContent>
      </w:r>
    </w:p>
    <w:p w:rsidRPr="008C32C3" w:rsidR="00171ACC" w:rsidP="00171ACC" w:rsidRDefault="00171ACC" w14:paraId="086F4515"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2FB9EC47"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13.0 Nog onverdeeld</w:t>
      </w:r>
    </w:p>
    <w:p w:rsidRPr="008C32C3" w:rsidR="00171ACC" w:rsidP="00171ACC" w:rsidRDefault="00171ACC" w14:paraId="0AAA3BBC"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Nog te verdelen</w:t>
      </w:r>
    </w:p>
    <w:p w:rsidRPr="008C32C3" w:rsidR="00171ACC" w:rsidP="00171ACC" w:rsidRDefault="00171ACC" w14:paraId="3FC249E7"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Loonbijstelling</w:t>
      </w:r>
    </w:p>
    <w:p w:rsidRPr="008C32C3" w:rsidR="00171ACC" w:rsidP="00171ACC" w:rsidRDefault="00171ACC" w14:paraId="1B99FC03" w14:textId="77777777">
      <w:pPr>
        <w:spacing w:after="207" w:line="259" w:lineRule="auto"/>
        <w:ind w:left="3238" w:firstLine="64"/>
        <w:rPr>
          <w:rFonts w:ascii="Times New Roman" w:hAnsi="Times New Roman" w:cs="Times New Roman"/>
          <w:sz w:val="18"/>
          <w:szCs w:val="18"/>
        </w:rPr>
      </w:pPr>
      <w:r w:rsidRPr="008C32C3">
        <w:rPr>
          <w:rFonts w:ascii="Times New Roman" w:hAnsi="Times New Roman" w:cs="Times New Roman"/>
          <w:sz w:val="18"/>
          <w:szCs w:val="18"/>
        </w:rPr>
        <w:t>Dit betreft de loonbijstelling tranche 2026 voor BZK.</w:t>
      </w:r>
    </w:p>
    <w:p w:rsidRPr="008C32C3" w:rsidR="00171ACC" w:rsidP="00171ACC" w:rsidRDefault="00171ACC" w14:paraId="7D65B170"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Prijsbijstelling</w:t>
      </w:r>
    </w:p>
    <w:p w:rsidRPr="008C32C3" w:rsidR="00171ACC" w:rsidP="00171ACC" w:rsidRDefault="00171ACC" w14:paraId="4155184A" w14:textId="77777777">
      <w:pPr>
        <w:spacing w:after="207" w:line="259" w:lineRule="auto"/>
        <w:ind w:left="3238" w:right="10" w:firstLine="64"/>
        <w:rPr>
          <w:rFonts w:ascii="Times New Roman" w:hAnsi="Times New Roman" w:cs="Times New Roman"/>
          <w:sz w:val="18"/>
          <w:szCs w:val="18"/>
        </w:rPr>
      </w:pPr>
      <w:r w:rsidRPr="008C32C3">
        <w:rPr>
          <w:rFonts w:ascii="Times New Roman" w:hAnsi="Times New Roman" w:cs="Times New Roman"/>
          <w:sz w:val="18"/>
          <w:szCs w:val="18"/>
        </w:rPr>
        <w:t>Dit betreft de prijsbijstelling tranche 2026 voor BZK.</w:t>
      </w:r>
      <w:r w:rsidRPr="008C32C3">
        <w:rPr>
          <w:rFonts w:ascii="Times New Roman" w:hAnsi="Times New Roman" w:cs="Times New Roman"/>
          <w:sz w:val="18"/>
          <w:szCs w:val="18"/>
        </w:rPr>
        <w:br w:type="page"/>
      </w:r>
    </w:p>
    <w:p w:rsidRPr="008C32C3" w:rsidR="00171ACC" w:rsidP="00171ACC" w:rsidRDefault="00171ACC" w14:paraId="7891996F" w14:textId="77777777">
      <w:pPr>
        <w:pStyle w:val="Kop2"/>
        <w:spacing w:after="229" w:line="259" w:lineRule="auto"/>
        <w:ind w:left="3312"/>
        <w:rPr>
          <w:rFonts w:ascii="Times New Roman" w:hAnsi="Times New Roman" w:cs="Times New Roman"/>
          <w:sz w:val="18"/>
          <w:szCs w:val="18"/>
          <w:lang w:val="en-US"/>
        </w:rPr>
      </w:pPr>
      <w:bookmarkStart w:name="_Toc196568" w:id="18"/>
      <w:r w:rsidRPr="008C32C3">
        <w:rPr>
          <w:rFonts w:ascii="Times New Roman" w:hAnsi="Times New Roman" w:cs="Times New Roman"/>
          <w:color w:val="009ED5"/>
          <w:sz w:val="18"/>
          <w:szCs w:val="18"/>
          <w:lang w:val="en-US"/>
        </w:rPr>
        <w:lastRenderedPageBreak/>
        <w:t xml:space="preserve">5 </w:t>
      </w:r>
      <w:proofErr w:type="spellStart"/>
      <w:r w:rsidRPr="008C32C3">
        <w:rPr>
          <w:rFonts w:ascii="Times New Roman" w:hAnsi="Times New Roman" w:cs="Times New Roman"/>
          <w:color w:val="009ED5"/>
          <w:sz w:val="18"/>
          <w:szCs w:val="18"/>
          <w:lang w:val="en-US"/>
        </w:rPr>
        <w:t>Agentschappen</w:t>
      </w:r>
      <w:bookmarkEnd w:id="18"/>
      <w:proofErr w:type="spellEnd"/>
    </w:p>
    <w:p w:rsidRPr="008C32C3" w:rsidR="00171ACC" w:rsidP="00171ACC" w:rsidRDefault="00171ACC" w14:paraId="04B82D44" w14:textId="77777777">
      <w:pPr>
        <w:pStyle w:val="Kop3"/>
        <w:ind w:left="3312"/>
        <w:rPr>
          <w:rFonts w:ascii="Times New Roman" w:hAnsi="Times New Roman" w:cs="Times New Roman"/>
          <w:sz w:val="18"/>
          <w:szCs w:val="18"/>
          <w:lang w:val="en-US"/>
        </w:rPr>
      </w:pPr>
      <w:bookmarkStart w:name="_Toc196569" w:id="19"/>
      <w:r w:rsidRPr="008C32C3">
        <w:rPr>
          <w:rFonts w:ascii="Times New Roman" w:hAnsi="Times New Roman" w:cs="Times New Roman"/>
          <w:sz w:val="18"/>
          <w:szCs w:val="18"/>
          <w:lang w:val="en-US"/>
        </w:rPr>
        <w:t>5.1 Shared Service Centrum (SSC-ICT)</w:t>
      </w:r>
      <w:bookmarkEnd w:id="19"/>
    </w:p>
    <w:p w:rsidRPr="008C32C3" w:rsidR="00171ACC" w:rsidP="00171ACC" w:rsidRDefault="00171ACC" w14:paraId="28AD3996" w14:textId="77777777">
      <w:pPr>
        <w:spacing w:after="20" w:line="249" w:lineRule="auto"/>
        <w:ind w:left="3312"/>
        <w:rPr>
          <w:rFonts w:ascii="Times New Roman" w:hAnsi="Times New Roman" w:cs="Times New Roman"/>
          <w:sz w:val="18"/>
          <w:szCs w:val="18"/>
        </w:rPr>
      </w:pPr>
      <w:r w:rsidRPr="008C32C3">
        <w:rPr>
          <w:rFonts w:ascii="Times New Roman" w:hAnsi="Times New Roman" w:cs="Times New Roman"/>
          <w:b/>
          <w:sz w:val="18"/>
          <w:szCs w:val="18"/>
        </w:rPr>
        <w:t>Exploitatieoverzicht</w:t>
      </w:r>
    </w:p>
    <w:tbl>
      <w:tblPr>
        <w:tblStyle w:val="TableGrid"/>
        <w:tblW w:w="6383" w:type="dxa"/>
        <w:tblInd w:w="3314" w:type="dxa"/>
        <w:tblCellMar>
          <w:top w:w="28" w:type="dxa"/>
        </w:tblCellMar>
        <w:tblLook w:val="04A0" w:firstRow="1" w:lastRow="0" w:firstColumn="1" w:lastColumn="0" w:noHBand="0" w:noVBand="1"/>
      </w:tblPr>
      <w:tblGrid>
        <w:gridCol w:w="3682"/>
        <w:gridCol w:w="900"/>
        <w:gridCol w:w="1174"/>
        <w:gridCol w:w="20"/>
        <w:gridCol w:w="607"/>
      </w:tblGrid>
      <w:tr w:rsidRPr="008C32C3" w:rsidR="00171ACC" w:rsidTr="00BE6E60" w14:paraId="0A22B13E" w14:textId="77777777">
        <w:trPr>
          <w:trHeight w:val="537"/>
        </w:trPr>
        <w:tc>
          <w:tcPr>
            <w:tcW w:w="6383" w:type="dxa"/>
            <w:gridSpan w:val="5"/>
            <w:tcBorders>
              <w:top w:val="single" w:color="181717" w:sz="4" w:space="0"/>
              <w:left w:val="nil"/>
              <w:bottom w:val="single" w:color="009ED5" w:sz="2" w:space="0"/>
              <w:right w:val="nil"/>
            </w:tcBorders>
            <w:shd w:val="clear" w:color="auto" w:fill="009ED5"/>
          </w:tcPr>
          <w:p w:rsidRPr="008C32C3" w:rsidR="00171ACC" w:rsidP="00BE6E60" w:rsidRDefault="00171ACC" w14:paraId="1886E598"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21 Exploitatieoverzicht Baten-lastenagentschap SSC-ICT (Eerste suppletoire begroting) (bedragen x € 1.000)</w:t>
            </w:r>
          </w:p>
        </w:tc>
      </w:tr>
      <w:tr w:rsidRPr="008C32C3" w:rsidR="00171ACC" w:rsidTr="00BE6E60" w14:paraId="765D61E8" w14:textId="77777777">
        <w:trPr>
          <w:trHeight w:val="737"/>
        </w:trPr>
        <w:tc>
          <w:tcPr>
            <w:tcW w:w="3850" w:type="dxa"/>
            <w:tcBorders>
              <w:top w:val="single" w:color="009ED5" w:sz="2" w:space="0"/>
              <w:left w:val="nil"/>
              <w:bottom w:val="single" w:color="009ED5" w:sz="2" w:space="0"/>
              <w:right w:val="nil"/>
            </w:tcBorders>
          </w:tcPr>
          <w:p w:rsidRPr="008C32C3" w:rsidR="00171ACC" w:rsidP="00BE6E60" w:rsidRDefault="00171ACC" w14:paraId="6FF653C3" w14:textId="77777777">
            <w:pPr>
              <w:spacing w:after="160" w:line="259" w:lineRule="auto"/>
              <w:rPr>
                <w:rFonts w:ascii="Times New Roman" w:hAnsi="Times New Roman" w:cs="Times New Roman"/>
                <w:sz w:val="18"/>
                <w:szCs w:val="18"/>
              </w:rPr>
            </w:pPr>
          </w:p>
        </w:tc>
        <w:tc>
          <w:tcPr>
            <w:tcW w:w="826" w:type="dxa"/>
            <w:tcBorders>
              <w:top w:val="single" w:color="009ED5" w:sz="2" w:space="0"/>
              <w:left w:val="nil"/>
              <w:bottom w:val="single" w:color="009ED5" w:sz="2" w:space="0"/>
              <w:right w:val="nil"/>
            </w:tcBorders>
          </w:tcPr>
          <w:p w:rsidRPr="008C32C3" w:rsidR="00171ACC" w:rsidP="00BE6E60" w:rsidRDefault="00171ACC" w14:paraId="57F8618A"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(1) Vastgestelde begroting</w:t>
            </w:r>
          </w:p>
        </w:tc>
        <w:tc>
          <w:tcPr>
            <w:tcW w:w="1203" w:type="dxa"/>
            <w:tcBorders>
              <w:top w:val="single" w:color="009ED5" w:sz="2" w:space="0"/>
              <w:left w:val="nil"/>
              <w:bottom w:val="single" w:color="009ED5" w:sz="2" w:space="0"/>
              <w:right w:val="nil"/>
            </w:tcBorders>
          </w:tcPr>
          <w:p w:rsidRPr="008C32C3" w:rsidR="00171ACC" w:rsidP="00BE6E60" w:rsidRDefault="00171ACC" w14:paraId="6EC2D527" w14:textId="77777777">
            <w:pPr>
              <w:tabs>
                <w:tab w:val="center" w:pos="102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 Mutaties 1</w:t>
            </w:r>
            <w:r w:rsidRPr="008C32C3">
              <w:rPr>
                <w:rFonts w:ascii="Times New Roman" w:hAnsi="Times New Roman" w:cs="Times New Roman"/>
                <w:sz w:val="18"/>
                <w:szCs w:val="18"/>
                <w:vertAlign w:val="superscript"/>
              </w:rPr>
              <w:t>e</w:t>
            </w:r>
            <w:r w:rsidRPr="008C32C3">
              <w:rPr>
                <w:rFonts w:ascii="Times New Roman" w:hAnsi="Times New Roman" w:cs="Times New Roman"/>
                <w:sz w:val="18"/>
                <w:szCs w:val="18"/>
              </w:rPr>
              <w:t xml:space="preserve"> suppletoire begroting</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43783A3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 = (1) + (2) Totaal geraamd</w:t>
            </w:r>
          </w:p>
        </w:tc>
      </w:tr>
      <w:tr w:rsidRPr="008C32C3" w:rsidR="00171ACC" w:rsidTr="00BE6E60" w14:paraId="4318A455"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77820800"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Baten</w:t>
            </w:r>
          </w:p>
        </w:tc>
        <w:tc>
          <w:tcPr>
            <w:tcW w:w="826" w:type="dxa"/>
            <w:tcBorders>
              <w:top w:val="single" w:color="009ED5" w:sz="2" w:space="0"/>
              <w:left w:val="nil"/>
              <w:bottom w:val="single" w:color="009ED5" w:sz="2" w:space="0"/>
              <w:right w:val="nil"/>
            </w:tcBorders>
          </w:tcPr>
          <w:p w:rsidRPr="008C32C3" w:rsidR="00171ACC" w:rsidP="00BE6E60" w:rsidRDefault="00171ACC" w14:paraId="5279D89E" w14:textId="77777777">
            <w:pPr>
              <w:spacing w:after="160" w:line="259" w:lineRule="auto"/>
              <w:rPr>
                <w:rFonts w:ascii="Times New Roman" w:hAnsi="Times New Roman" w:cs="Times New Roman"/>
                <w:sz w:val="18"/>
                <w:szCs w:val="18"/>
              </w:rPr>
            </w:pPr>
          </w:p>
        </w:tc>
        <w:tc>
          <w:tcPr>
            <w:tcW w:w="1203" w:type="dxa"/>
            <w:tcBorders>
              <w:top w:val="single" w:color="009ED5" w:sz="2" w:space="0"/>
              <w:left w:val="nil"/>
              <w:bottom w:val="single" w:color="009ED5" w:sz="2" w:space="0"/>
              <w:right w:val="nil"/>
            </w:tcBorders>
          </w:tcPr>
          <w:p w:rsidRPr="008C32C3" w:rsidR="00171ACC" w:rsidP="00BE6E60" w:rsidRDefault="00171ACC" w14:paraId="2777FF8A" w14:textId="77777777">
            <w:pPr>
              <w:spacing w:after="160" w:line="259" w:lineRule="auto"/>
              <w:rPr>
                <w:rFonts w:ascii="Times New Roman" w:hAnsi="Times New Roman" w:cs="Times New Roman"/>
                <w:sz w:val="18"/>
                <w:szCs w:val="18"/>
              </w:rPr>
            </w:pP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41931851" w14:textId="77777777">
            <w:pPr>
              <w:spacing w:after="160" w:line="259" w:lineRule="auto"/>
              <w:rPr>
                <w:rFonts w:ascii="Times New Roman" w:hAnsi="Times New Roman" w:cs="Times New Roman"/>
                <w:sz w:val="18"/>
                <w:szCs w:val="18"/>
              </w:rPr>
            </w:pPr>
          </w:p>
        </w:tc>
      </w:tr>
      <w:tr w:rsidRPr="008C32C3" w:rsidR="00171ACC" w:rsidTr="00BE6E60" w14:paraId="2E5063D8" w14:textId="77777777">
        <w:trPr>
          <w:trHeight w:val="397"/>
        </w:trPr>
        <w:tc>
          <w:tcPr>
            <w:tcW w:w="3850" w:type="dxa"/>
            <w:tcBorders>
              <w:top w:val="single" w:color="009ED5" w:sz="2" w:space="0"/>
              <w:left w:val="nil"/>
              <w:bottom w:val="single" w:color="009ED5" w:sz="2" w:space="0"/>
              <w:right w:val="nil"/>
            </w:tcBorders>
          </w:tcPr>
          <w:p w:rsidRPr="008C32C3" w:rsidR="00171ACC" w:rsidP="00BE6E60" w:rsidRDefault="00171ACC" w14:paraId="2365209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Baten als tegenprestatie voor de levering van producten en/of diensten</w:t>
            </w:r>
          </w:p>
        </w:tc>
        <w:tc>
          <w:tcPr>
            <w:tcW w:w="826" w:type="dxa"/>
            <w:tcBorders>
              <w:top w:val="single" w:color="009ED5" w:sz="2" w:space="0"/>
              <w:left w:val="nil"/>
              <w:bottom w:val="single" w:color="009ED5" w:sz="2" w:space="0"/>
              <w:right w:val="nil"/>
            </w:tcBorders>
            <w:vAlign w:val="center"/>
          </w:tcPr>
          <w:p w:rsidRPr="008C32C3" w:rsidR="00171ACC" w:rsidP="00BE6E60" w:rsidRDefault="00171ACC" w14:paraId="79A097F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443.297</w:t>
            </w:r>
          </w:p>
        </w:tc>
        <w:tc>
          <w:tcPr>
            <w:tcW w:w="1203" w:type="dxa"/>
            <w:tcBorders>
              <w:top w:val="single" w:color="009ED5" w:sz="2" w:space="0"/>
              <w:left w:val="nil"/>
              <w:bottom w:val="single" w:color="009ED5" w:sz="2" w:space="0"/>
              <w:right w:val="nil"/>
            </w:tcBorders>
            <w:vAlign w:val="center"/>
          </w:tcPr>
          <w:p w:rsidRPr="008C32C3" w:rsidR="00171ACC" w:rsidP="00BE6E60" w:rsidRDefault="00171ACC" w14:paraId="20F3181B" w14:textId="77777777">
            <w:pPr>
              <w:spacing w:line="259" w:lineRule="auto"/>
              <w:ind w:right="8"/>
              <w:jc w:val="center"/>
              <w:rPr>
                <w:rFonts w:ascii="Times New Roman" w:hAnsi="Times New Roman" w:cs="Times New Roman"/>
                <w:sz w:val="18"/>
                <w:szCs w:val="18"/>
              </w:rPr>
            </w:pPr>
            <w:r w:rsidRPr="008C32C3">
              <w:rPr>
                <w:rFonts w:ascii="Times New Roman" w:hAnsi="Times New Roman" w:cs="Times New Roman"/>
                <w:sz w:val="18"/>
                <w:szCs w:val="18"/>
              </w:rPr>
              <w:t>32.359</w:t>
            </w:r>
          </w:p>
        </w:tc>
        <w:tc>
          <w:tcPr>
            <w:tcW w:w="504" w:type="dxa"/>
            <w:gridSpan w:val="2"/>
            <w:tcBorders>
              <w:top w:val="single" w:color="009ED5" w:sz="2" w:space="0"/>
              <w:left w:val="nil"/>
              <w:bottom w:val="single" w:color="009ED5" w:sz="2" w:space="0"/>
              <w:right w:val="nil"/>
            </w:tcBorders>
            <w:vAlign w:val="center"/>
          </w:tcPr>
          <w:p w:rsidRPr="008C32C3" w:rsidR="00171ACC" w:rsidP="00BE6E60" w:rsidRDefault="00171ACC" w14:paraId="28F085F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475.656</w:t>
            </w:r>
          </w:p>
        </w:tc>
      </w:tr>
      <w:tr w:rsidRPr="008C32C3" w:rsidR="00171ACC" w:rsidTr="00BE6E60" w14:paraId="6D0A1CA5"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D132CC2"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Waarvan generieke producten/diensten</w:t>
            </w:r>
          </w:p>
        </w:tc>
        <w:tc>
          <w:tcPr>
            <w:tcW w:w="826" w:type="dxa"/>
            <w:tcBorders>
              <w:top w:val="single" w:color="009ED5" w:sz="2" w:space="0"/>
              <w:left w:val="nil"/>
              <w:bottom w:val="single" w:color="009ED5" w:sz="2" w:space="0"/>
              <w:right w:val="nil"/>
            </w:tcBorders>
          </w:tcPr>
          <w:p w:rsidRPr="008C32C3" w:rsidR="00171ACC" w:rsidP="00BE6E60" w:rsidRDefault="00171ACC" w14:paraId="43A8FFC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11.624</w:t>
            </w:r>
          </w:p>
        </w:tc>
        <w:tc>
          <w:tcPr>
            <w:tcW w:w="1203" w:type="dxa"/>
            <w:tcBorders>
              <w:top w:val="single" w:color="009ED5" w:sz="2" w:space="0"/>
              <w:left w:val="nil"/>
              <w:bottom w:val="single" w:color="009ED5" w:sz="2" w:space="0"/>
              <w:right w:val="nil"/>
            </w:tcBorders>
          </w:tcPr>
          <w:p w:rsidRPr="008C32C3" w:rsidR="00171ACC" w:rsidP="00BE6E60" w:rsidRDefault="00171ACC" w14:paraId="4568F49E" w14:textId="77777777">
            <w:pPr>
              <w:spacing w:line="259" w:lineRule="auto"/>
              <w:ind w:left="83"/>
              <w:jc w:val="center"/>
              <w:rPr>
                <w:rFonts w:ascii="Times New Roman" w:hAnsi="Times New Roman" w:cs="Times New Roman"/>
                <w:sz w:val="18"/>
                <w:szCs w:val="18"/>
              </w:rPr>
            </w:pPr>
            <w:r w:rsidRPr="008C32C3">
              <w:rPr>
                <w:rFonts w:ascii="Times New Roman" w:hAnsi="Times New Roman" w:cs="Times New Roman"/>
                <w:sz w:val="18"/>
                <w:szCs w:val="18"/>
              </w:rPr>
              <w:t>1.281</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67D393F" w14:textId="77777777">
            <w:pPr>
              <w:spacing w:line="259" w:lineRule="auto"/>
              <w:ind w:left="79"/>
              <w:rPr>
                <w:rFonts w:ascii="Times New Roman" w:hAnsi="Times New Roman" w:cs="Times New Roman"/>
                <w:sz w:val="18"/>
                <w:szCs w:val="18"/>
              </w:rPr>
            </w:pPr>
            <w:r w:rsidRPr="008C32C3">
              <w:rPr>
                <w:rFonts w:ascii="Times New Roman" w:hAnsi="Times New Roman" w:cs="Times New Roman"/>
                <w:sz w:val="18"/>
                <w:szCs w:val="18"/>
              </w:rPr>
              <w:t>12.905</w:t>
            </w:r>
          </w:p>
        </w:tc>
      </w:tr>
      <w:tr w:rsidRPr="008C32C3" w:rsidR="00171ACC" w:rsidTr="00BE6E60" w14:paraId="5C072E16"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37F9E253"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Generiek Rijk</w:t>
            </w:r>
          </w:p>
        </w:tc>
        <w:tc>
          <w:tcPr>
            <w:tcW w:w="826" w:type="dxa"/>
            <w:tcBorders>
              <w:top w:val="single" w:color="009ED5" w:sz="2" w:space="0"/>
              <w:left w:val="nil"/>
              <w:bottom w:val="single" w:color="009ED5" w:sz="2" w:space="0"/>
              <w:right w:val="nil"/>
            </w:tcBorders>
          </w:tcPr>
          <w:p w:rsidRPr="008C32C3" w:rsidR="00171ACC" w:rsidP="00BE6E60" w:rsidRDefault="00171ACC" w14:paraId="086C51B6"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3.643</w:t>
            </w:r>
          </w:p>
        </w:tc>
        <w:tc>
          <w:tcPr>
            <w:tcW w:w="1203" w:type="dxa"/>
            <w:tcBorders>
              <w:top w:val="single" w:color="009ED5" w:sz="2" w:space="0"/>
              <w:left w:val="nil"/>
              <w:bottom w:val="single" w:color="009ED5" w:sz="2" w:space="0"/>
              <w:right w:val="nil"/>
            </w:tcBorders>
          </w:tcPr>
          <w:p w:rsidRPr="008C32C3" w:rsidR="00171ACC" w:rsidP="00BE6E60" w:rsidRDefault="00171ACC" w14:paraId="3E877880" w14:textId="77777777">
            <w:pPr>
              <w:spacing w:line="259" w:lineRule="auto"/>
              <w:ind w:left="194"/>
              <w:jc w:val="center"/>
              <w:rPr>
                <w:rFonts w:ascii="Times New Roman" w:hAnsi="Times New Roman" w:cs="Times New Roman"/>
                <w:sz w:val="18"/>
                <w:szCs w:val="18"/>
              </w:rPr>
            </w:pPr>
            <w:r w:rsidRPr="008C32C3">
              <w:rPr>
                <w:rFonts w:ascii="Times New Roman" w:hAnsi="Times New Roman" w:cs="Times New Roman"/>
                <w:sz w:val="18"/>
                <w:szCs w:val="18"/>
              </w:rPr>
              <w:t>192</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E26A7F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3.835</w:t>
            </w:r>
          </w:p>
        </w:tc>
      </w:tr>
      <w:tr w:rsidRPr="008C32C3" w:rsidR="00171ACC" w:rsidTr="00BE6E60" w14:paraId="7B56F07E"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1A7FDD08"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i/>
                <w:sz w:val="18"/>
                <w:szCs w:val="18"/>
              </w:rPr>
              <w:t>Kostenverdeelnotitie</w:t>
            </w:r>
            <w:proofErr w:type="spellEnd"/>
          </w:p>
        </w:tc>
        <w:tc>
          <w:tcPr>
            <w:tcW w:w="826" w:type="dxa"/>
            <w:tcBorders>
              <w:top w:val="single" w:color="009ED5" w:sz="2" w:space="0"/>
              <w:left w:val="nil"/>
              <w:bottom w:val="single" w:color="009ED5" w:sz="2" w:space="0"/>
              <w:right w:val="nil"/>
            </w:tcBorders>
          </w:tcPr>
          <w:p w:rsidRPr="008C32C3" w:rsidR="00171ACC" w:rsidP="00BE6E60" w:rsidRDefault="00171ACC" w14:paraId="364F49F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7.982</w:t>
            </w:r>
          </w:p>
        </w:tc>
        <w:tc>
          <w:tcPr>
            <w:tcW w:w="1203" w:type="dxa"/>
            <w:tcBorders>
              <w:top w:val="single" w:color="009ED5" w:sz="2" w:space="0"/>
              <w:left w:val="nil"/>
              <w:bottom w:val="single" w:color="009ED5" w:sz="2" w:space="0"/>
              <w:right w:val="nil"/>
            </w:tcBorders>
          </w:tcPr>
          <w:p w:rsidRPr="008C32C3" w:rsidR="00171ACC" w:rsidP="00BE6E60" w:rsidRDefault="00171ACC" w14:paraId="1AD6065E" w14:textId="77777777">
            <w:pPr>
              <w:spacing w:line="259" w:lineRule="auto"/>
              <w:ind w:left="83"/>
              <w:jc w:val="center"/>
              <w:rPr>
                <w:rFonts w:ascii="Times New Roman" w:hAnsi="Times New Roman" w:cs="Times New Roman"/>
                <w:sz w:val="18"/>
                <w:szCs w:val="18"/>
              </w:rPr>
            </w:pPr>
            <w:r w:rsidRPr="008C32C3">
              <w:rPr>
                <w:rFonts w:ascii="Times New Roman" w:hAnsi="Times New Roman" w:cs="Times New Roman"/>
                <w:sz w:val="18"/>
                <w:szCs w:val="18"/>
              </w:rPr>
              <w:t>1.089</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1FBEF202"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9.071</w:t>
            </w:r>
          </w:p>
        </w:tc>
      </w:tr>
      <w:tr w:rsidRPr="008C32C3" w:rsidR="00171ACC" w:rsidTr="00BE6E60" w14:paraId="0C4F8BB2"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15513B3"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Waarvan gemeenschappelijke producten/diensten</w:t>
            </w:r>
          </w:p>
        </w:tc>
        <w:tc>
          <w:tcPr>
            <w:tcW w:w="826" w:type="dxa"/>
            <w:tcBorders>
              <w:top w:val="single" w:color="009ED5" w:sz="2" w:space="0"/>
              <w:left w:val="nil"/>
              <w:bottom w:val="single" w:color="009ED5" w:sz="2" w:space="0"/>
              <w:right w:val="nil"/>
            </w:tcBorders>
          </w:tcPr>
          <w:p w:rsidRPr="008C32C3" w:rsidR="00171ACC" w:rsidP="00BE6E60" w:rsidRDefault="00171ACC" w14:paraId="47E192A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394.273</w:t>
            </w:r>
          </w:p>
        </w:tc>
        <w:tc>
          <w:tcPr>
            <w:tcW w:w="1203" w:type="dxa"/>
            <w:tcBorders>
              <w:top w:val="single" w:color="009ED5" w:sz="2" w:space="0"/>
              <w:left w:val="nil"/>
              <w:bottom w:val="single" w:color="009ED5" w:sz="2" w:space="0"/>
              <w:right w:val="nil"/>
            </w:tcBorders>
          </w:tcPr>
          <w:p w:rsidRPr="008C32C3" w:rsidR="00171ACC" w:rsidP="00BE6E60" w:rsidRDefault="00171ACC" w14:paraId="33C47F64" w14:textId="77777777">
            <w:pPr>
              <w:spacing w:line="259" w:lineRule="auto"/>
              <w:ind w:left="19"/>
              <w:jc w:val="center"/>
              <w:rPr>
                <w:rFonts w:ascii="Times New Roman" w:hAnsi="Times New Roman" w:cs="Times New Roman"/>
                <w:sz w:val="18"/>
                <w:szCs w:val="18"/>
              </w:rPr>
            </w:pPr>
            <w:r w:rsidRPr="008C32C3">
              <w:rPr>
                <w:rFonts w:ascii="Times New Roman" w:hAnsi="Times New Roman" w:cs="Times New Roman"/>
                <w:sz w:val="18"/>
                <w:szCs w:val="18"/>
              </w:rPr>
              <w:t>37.771</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1457EDEE"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432.044</w:t>
            </w:r>
          </w:p>
        </w:tc>
      </w:tr>
      <w:tr w:rsidRPr="008C32C3" w:rsidR="00171ACC" w:rsidTr="00BE6E60" w14:paraId="3C0BB647"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62AEE309"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Applicaties en applicatiebeheer</w:t>
            </w:r>
          </w:p>
        </w:tc>
        <w:tc>
          <w:tcPr>
            <w:tcW w:w="826" w:type="dxa"/>
            <w:tcBorders>
              <w:top w:val="single" w:color="009ED5" w:sz="2" w:space="0"/>
              <w:left w:val="nil"/>
              <w:bottom w:val="single" w:color="009ED5" w:sz="2" w:space="0"/>
              <w:right w:val="nil"/>
            </w:tcBorders>
          </w:tcPr>
          <w:p w:rsidRPr="008C32C3" w:rsidR="00171ACC" w:rsidP="00BE6E60" w:rsidRDefault="00171ACC" w14:paraId="6A48B306"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54.900</w:t>
            </w:r>
          </w:p>
        </w:tc>
        <w:tc>
          <w:tcPr>
            <w:tcW w:w="1203" w:type="dxa"/>
            <w:tcBorders>
              <w:top w:val="single" w:color="009ED5" w:sz="2" w:space="0"/>
              <w:left w:val="nil"/>
              <w:bottom w:val="single" w:color="009ED5" w:sz="2" w:space="0"/>
              <w:right w:val="nil"/>
            </w:tcBorders>
          </w:tcPr>
          <w:p w:rsidRPr="008C32C3" w:rsidR="00171ACC" w:rsidP="00BE6E60" w:rsidRDefault="00171ACC" w14:paraId="0208D675" w14:textId="77777777">
            <w:pPr>
              <w:spacing w:line="259" w:lineRule="auto"/>
              <w:ind w:left="83"/>
              <w:jc w:val="center"/>
              <w:rPr>
                <w:rFonts w:ascii="Times New Roman" w:hAnsi="Times New Roman" w:cs="Times New Roman"/>
                <w:sz w:val="18"/>
                <w:szCs w:val="18"/>
              </w:rPr>
            </w:pPr>
            <w:r w:rsidRPr="008C32C3">
              <w:rPr>
                <w:rFonts w:ascii="Times New Roman" w:hAnsi="Times New Roman" w:cs="Times New Roman"/>
                <w:sz w:val="18"/>
                <w:szCs w:val="18"/>
              </w:rPr>
              <w:t>1.935</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281801D9"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56.835</w:t>
            </w:r>
          </w:p>
        </w:tc>
      </w:tr>
      <w:tr w:rsidRPr="008C32C3" w:rsidR="00171ACC" w:rsidTr="00BE6E60" w14:paraId="63127841"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285CA779"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Basisinrichting kantoorpand</w:t>
            </w:r>
          </w:p>
        </w:tc>
        <w:tc>
          <w:tcPr>
            <w:tcW w:w="826" w:type="dxa"/>
            <w:tcBorders>
              <w:top w:val="single" w:color="009ED5" w:sz="2" w:space="0"/>
              <w:left w:val="nil"/>
              <w:bottom w:val="single" w:color="009ED5" w:sz="2" w:space="0"/>
              <w:right w:val="nil"/>
            </w:tcBorders>
          </w:tcPr>
          <w:p w:rsidRPr="008C32C3" w:rsidR="00171ACC" w:rsidP="00BE6E60" w:rsidRDefault="00171ACC" w14:paraId="0591931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52.652</w:t>
            </w:r>
          </w:p>
        </w:tc>
        <w:tc>
          <w:tcPr>
            <w:tcW w:w="1203" w:type="dxa"/>
            <w:tcBorders>
              <w:top w:val="single" w:color="009ED5" w:sz="2" w:space="0"/>
              <w:left w:val="nil"/>
              <w:bottom w:val="single" w:color="009ED5" w:sz="2" w:space="0"/>
              <w:right w:val="nil"/>
            </w:tcBorders>
          </w:tcPr>
          <w:p w:rsidRPr="008C32C3" w:rsidR="00171ACC" w:rsidP="00BE6E60" w:rsidRDefault="00171ACC" w14:paraId="3CC4B3CB" w14:textId="77777777">
            <w:pPr>
              <w:spacing w:line="259" w:lineRule="auto"/>
              <w:ind w:right="46"/>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3.468</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13255CD" w14:textId="77777777">
            <w:pPr>
              <w:spacing w:line="259" w:lineRule="auto"/>
              <w:ind w:left="79"/>
              <w:rPr>
                <w:rFonts w:ascii="Times New Roman" w:hAnsi="Times New Roman" w:cs="Times New Roman"/>
                <w:sz w:val="18"/>
                <w:szCs w:val="18"/>
              </w:rPr>
            </w:pPr>
            <w:r w:rsidRPr="008C32C3">
              <w:rPr>
                <w:rFonts w:ascii="Times New Roman" w:hAnsi="Times New Roman" w:cs="Times New Roman"/>
                <w:sz w:val="18"/>
                <w:szCs w:val="18"/>
              </w:rPr>
              <w:t>49.184</w:t>
            </w:r>
          </w:p>
        </w:tc>
      </w:tr>
      <w:tr w:rsidRPr="008C32C3" w:rsidR="00171ACC" w:rsidTr="00BE6E60" w14:paraId="7CDCB5E4"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69C4D33"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Basisplus kantoorapplicaties</w:t>
            </w:r>
          </w:p>
        </w:tc>
        <w:tc>
          <w:tcPr>
            <w:tcW w:w="826" w:type="dxa"/>
            <w:tcBorders>
              <w:top w:val="single" w:color="009ED5" w:sz="2" w:space="0"/>
              <w:left w:val="nil"/>
              <w:bottom w:val="single" w:color="009ED5" w:sz="2" w:space="0"/>
              <w:right w:val="nil"/>
            </w:tcBorders>
          </w:tcPr>
          <w:p w:rsidRPr="008C32C3" w:rsidR="00171ACC" w:rsidP="00BE6E60" w:rsidRDefault="00171ACC" w14:paraId="454A737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4.258</w:t>
            </w:r>
          </w:p>
        </w:tc>
        <w:tc>
          <w:tcPr>
            <w:tcW w:w="1203" w:type="dxa"/>
            <w:tcBorders>
              <w:top w:val="single" w:color="009ED5" w:sz="2" w:space="0"/>
              <w:left w:val="nil"/>
              <w:bottom w:val="single" w:color="009ED5" w:sz="2" w:space="0"/>
              <w:right w:val="nil"/>
            </w:tcBorders>
          </w:tcPr>
          <w:p w:rsidRPr="008C32C3" w:rsidR="00171ACC" w:rsidP="00BE6E60" w:rsidRDefault="00171ACC" w14:paraId="543CA98B" w14:textId="77777777">
            <w:pPr>
              <w:spacing w:line="259" w:lineRule="auto"/>
              <w:ind w:left="185"/>
              <w:jc w:val="center"/>
              <w:rPr>
                <w:rFonts w:ascii="Times New Roman" w:hAnsi="Times New Roman" w:cs="Times New Roman"/>
                <w:sz w:val="18"/>
                <w:szCs w:val="18"/>
              </w:rPr>
            </w:pPr>
            <w:r w:rsidRPr="008C32C3">
              <w:rPr>
                <w:rFonts w:ascii="Times New Roman" w:hAnsi="Times New Roman" w:cs="Times New Roman"/>
                <w:sz w:val="18"/>
                <w:szCs w:val="18"/>
              </w:rPr>
              <w:t>636</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641295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4.894</w:t>
            </w:r>
          </w:p>
        </w:tc>
      </w:tr>
      <w:tr w:rsidRPr="008C32C3" w:rsidR="00171ACC" w:rsidTr="00BE6E60" w14:paraId="48B88900"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3A3AD54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Digitale werkomgeving</w:t>
            </w:r>
          </w:p>
        </w:tc>
        <w:tc>
          <w:tcPr>
            <w:tcW w:w="826" w:type="dxa"/>
            <w:tcBorders>
              <w:top w:val="single" w:color="009ED5" w:sz="2" w:space="0"/>
              <w:left w:val="nil"/>
              <w:bottom w:val="single" w:color="009ED5" w:sz="2" w:space="0"/>
              <w:right w:val="nil"/>
            </w:tcBorders>
          </w:tcPr>
          <w:p w:rsidRPr="008C32C3" w:rsidR="00171ACC" w:rsidP="00BE6E60" w:rsidRDefault="00171ACC" w14:paraId="7E13E7F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124.053</w:t>
            </w:r>
          </w:p>
        </w:tc>
        <w:tc>
          <w:tcPr>
            <w:tcW w:w="1203" w:type="dxa"/>
            <w:tcBorders>
              <w:top w:val="single" w:color="009ED5" w:sz="2" w:space="0"/>
              <w:left w:val="nil"/>
              <w:bottom w:val="single" w:color="009ED5" w:sz="2" w:space="0"/>
              <w:right w:val="nil"/>
            </w:tcBorders>
          </w:tcPr>
          <w:p w:rsidRPr="008C32C3" w:rsidR="00171ACC" w:rsidP="00BE6E60" w:rsidRDefault="00171ACC" w14:paraId="5CB6E843" w14:textId="77777777">
            <w:pPr>
              <w:spacing w:line="259" w:lineRule="auto"/>
              <w:ind w:left="3"/>
              <w:jc w:val="center"/>
              <w:rPr>
                <w:rFonts w:ascii="Times New Roman" w:hAnsi="Times New Roman" w:cs="Times New Roman"/>
                <w:sz w:val="18"/>
                <w:szCs w:val="18"/>
              </w:rPr>
            </w:pPr>
            <w:r w:rsidRPr="008C32C3">
              <w:rPr>
                <w:rFonts w:ascii="Times New Roman" w:hAnsi="Times New Roman" w:cs="Times New Roman"/>
                <w:sz w:val="18"/>
                <w:szCs w:val="18"/>
              </w:rPr>
              <w:t>15.419</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FF94427" w14:textId="77777777">
            <w:pPr>
              <w:spacing w:line="259" w:lineRule="auto"/>
              <w:ind w:left="2"/>
              <w:rPr>
                <w:rFonts w:ascii="Times New Roman" w:hAnsi="Times New Roman" w:cs="Times New Roman"/>
                <w:sz w:val="18"/>
                <w:szCs w:val="18"/>
              </w:rPr>
            </w:pPr>
            <w:r w:rsidRPr="008C32C3">
              <w:rPr>
                <w:rFonts w:ascii="Times New Roman" w:hAnsi="Times New Roman" w:cs="Times New Roman"/>
                <w:sz w:val="18"/>
                <w:szCs w:val="18"/>
              </w:rPr>
              <w:t>139.472</w:t>
            </w:r>
          </w:p>
        </w:tc>
      </w:tr>
      <w:tr w:rsidRPr="008C32C3" w:rsidR="00171ACC" w:rsidTr="00BE6E60" w14:paraId="122598E8"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6A6C902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Hosting</w:t>
            </w:r>
          </w:p>
        </w:tc>
        <w:tc>
          <w:tcPr>
            <w:tcW w:w="826" w:type="dxa"/>
            <w:tcBorders>
              <w:top w:val="single" w:color="009ED5" w:sz="2" w:space="0"/>
              <w:left w:val="nil"/>
              <w:bottom w:val="single" w:color="009ED5" w:sz="2" w:space="0"/>
              <w:right w:val="nil"/>
            </w:tcBorders>
          </w:tcPr>
          <w:p w:rsidRPr="008C32C3" w:rsidR="00171ACC" w:rsidP="00BE6E60" w:rsidRDefault="00171ACC" w14:paraId="61E3092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47.056</w:t>
            </w:r>
          </w:p>
        </w:tc>
        <w:tc>
          <w:tcPr>
            <w:tcW w:w="1203" w:type="dxa"/>
            <w:tcBorders>
              <w:top w:val="single" w:color="009ED5" w:sz="2" w:space="0"/>
              <w:left w:val="nil"/>
              <w:bottom w:val="single" w:color="009ED5" w:sz="2" w:space="0"/>
              <w:right w:val="nil"/>
            </w:tcBorders>
          </w:tcPr>
          <w:p w:rsidRPr="008C32C3" w:rsidR="00171ACC" w:rsidP="00BE6E60" w:rsidRDefault="00171ACC" w14:paraId="5DE1EC1C" w14:textId="77777777">
            <w:pPr>
              <w:spacing w:line="259" w:lineRule="auto"/>
              <w:ind w:left="72"/>
              <w:jc w:val="center"/>
              <w:rPr>
                <w:rFonts w:ascii="Times New Roman" w:hAnsi="Times New Roman" w:cs="Times New Roman"/>
                <w:sz w:val="18"/>
                <w:szCs w:val="18"/>
              </w:rPr>
            </w:pPr>
            <w:r w:rsidRPr="008C32C3">
              <w:rPr>
                <w:rFonts w:ascii="Times New Roman" w:hAnsi="Times New Roman" w:cs="Times New Roman"/>
                <w:sz w:val="18"/>
                <w:szCs w:val="18"/>
              </w:rPr>
              <w:t>3.129</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F2BE60F" w14:textId="77777777">
            <w:pPr>
              <w:spacing w:line="259" w:lineRule="auto"/>
              <w:ind w:left="79"/>
              <w:rPr>
                <w:rFonts w:ascii="Times New Roman" w:hAnsi="Times New Roman" w:cs="Times New Roman"/>
                <w:sz w:val="18"/>
                <w:szCs w:val="18"/>
              </w:rPr>
            </w:pPr>
            <w:r w:rsidRPr="008C32C3">
              <w:rPr>
                <w:rFonts w:ascii="Times New Roman" w:hAnsi="Times New Roman" w:cs="Times New Roman"/>
                <w:sz w:val="18"/>
                <w:szCs w:val="18"/>
              </w:rPr>
              <w:t>50.185</w:t>
            </w:r>
          </w:p>
        </w:tc>
      </w:tr>
      <w:tr w:rsidRPr="008C32C3" w:rsidR="00171ACC" w:rsidTr="00BE6E60" w14:paraId="02ABFE8E"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4767AC63"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i/>
                <w:sz w:val="18"/>
                <w:szCs w:val="18"/>
              </w:rPr>
              <w:t>Housing</w:t>
            </w:r>
            <w:proofErr w:type="spellEnd"/>
          </w:p>
        </w:tc>
        <w:tc>
          <w:tcPr>
            <w:tcW w:w="826" w:type="dxa"/>
            <w:tcBorders>
              <w:top w:val="single" w:color="009ED5" w:sz="2" w:space="0"/>
              <w:left w:val="nil"/>
              <w:bottom w:val="single" w:color="009ED5" w:sz="2" w:space="0"/>
              <w:right w:val="nil"/>
            </w:tcBorders>
          </w:tcPr>
          <w:p w:rsidRPr="008C32C3" w:rsidR="00171ACC" w:rsidP="00BE6E60" w:rsidRDefault="00171ACC" w14:paraId="6F4D1CF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2.860</w:t>
            </w:r>
          </w:p>
        </w:tc>
        <w:tc>
          <w:tcPr>
            <w:tcW w:w="1203" w:type="dxa"/>
            <w:tcBorders>
              <w:top w:val="single" w:color="009ED5" w:sz="2" w:space="0"/>
              <w:left w:val="nil"/>
              <w:bottom w:val="single" w:color="009ED5" w:sz="2" w:space="0"/>
              <w:right w:val="nil"/>
            </w:tcBorders>
          </w:tcPr>
          <w:p w:rsidRPr="008C32C3" w:rsidR="00171ACC" w:rsidP="00BE6E60" w:rsidRDefault="00171ACC" w14:paraId="7C5D291C" w14:textId="77777777">
            <w:pPr>
              <w:spacing w:line="259" w:lineRule="auto"/>
              <w:ind w:left="185"/>
              <w:jc w:val="center"/>
              <w:rPr>
                <w:rFonts w:ascii="Times New Roman" w:hAnsi="Times New Roman" w:cs="Times New Roman"/>
                <w:sz w:val="18"/>
                <w:szCs w:val="18"/>
              </w:rPr>
            </w:pPr>
            <w:r w:rsidRPr="008C32C3">
              <w:rPr>
                <w:rFonts w:ascii="Times New Roman" w:hAnsi="Times New Roman" w:cs="Times New Roman"/>
                <w:sz w:val="18"/>
                <w:szCs w:val="18"/>
              </w:rPr>
              <w:t>626</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1CFF2144"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3.486</w:t>
            </w:r>
          </w:p>
        </w:tc>
      </w:tr>
      <w:tr w:rsidRPr="008C32C3" w:rsidR="00171ACC" w:rsidTr="00BE6E60" w14:paraId="6624A47F"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1B5140B1" w14:textId="77777777">
            <w:pPr>
              <w:spacing w:line="259" w:lineRule="auto"/>
              <w:rPr>
                <w:rFonts w:ascii="Times New Roman" w:hAnsi="Times New Roman" w:cs="Times New Roman"/>
                <w:sz w:val="18"/>
                <w:szCs w:val="18"/>
              </w:rPr>
            </w:pPr>
            <w:proofErr w:type="spellStart"/>
            <w:r w:rsidRPr="008C32C3">
              <w:rPr>
                <w:rFonts w:ascii="Times New Roman" w:hAnsi="Times New Roman" w:cs="Times New Roman"/>
                <w:i/>
                <w:sz w:val="18"/>
                <w:szCs w:val="18"/>
              </w:rPr>
              <w:t>Klantspecifieke</w:t>
            </w:r>
            <w:proofErr w:type="spellEnd"/>
            <w:r w:rsidRPr="008C32C3">
              <w:rPr>
                <w:rFonts w:ascii="Times New Roman" w:hAnsi="Times New Roman" w:cs="Times New Roman"/>
                <w:i/>
                <w:sz w:val="18"/>
                <w:szCs w:val="18"/>
              </w:rPr>
              <w:t xml:space="preserve"> diensten</w:t>
            </w:r>
          </w:p>
        </w:tc>
        <w:tc>
          <w:tcPr>
            <w:tcW w:w="826" w:type="dxa"/>
            <w:tcBorders>
              <w:top w:val="single" w:color="009ED5" w:sz="2" w:space="0"/>
              <w:left w:val="nil"/>
              <w:bottom w:val="single" w:color="009ED5" w:sz="2" w:space="0"/>
              <w:right w:val="nil"/>
            </w:tcBorders>
          </w:tcPr>
          <w:p w:rsidRPr="008C32C3" w:rsidR="00171ACC" w:rsidP="00BE6E60" w:rsidRDefault="00171ACC" w14:paraId="172B752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29.726</w:t>
            </w:r>
          </w:p>
        </w:tc>
        <w:tc>
          <w:tcPr>
            <w:tcW w:w="1203" w:type="dxa"/>
            <w:tcBorders>
              <w:top w:val="single" w:color="009ED5" w:sz="2" w:space="0"/>
              <w:left w:val="nil"/>
              <w:bottom w:val="single" w:color="009ED5" w:sz="2" w:space="0"/>
              <w:right w:val="nil"/>
            </w:tcBorders>
          </w:tcPr>
          <w:p w:rsidRPr="008C32C3" w:rsidR="00171ACC" w:rsidP="00BE6E60" w:rsidRDefault="00171ACC" w14:paraId="793977FC" w14:textId="77777777">
            <w:pPr>
              <w:spacing w:line="259" w:lineRule="auto"/>
              <w:ind w:left="69"/>
              <w:jc w:val="center"/>
              <w:rPr>
                <w:rFonts w:ascii="Times New Roman" w:hAnsi="Times New Roman" w:cs="Times New Roman"/>
                <w:sz w:val="18"/>
                <w:szCs w:val="18"/>
              </w:rPr>
            </w:pPr>
            <w:r w:rsidRPr="008C32C3">
              <w:rPr>
                <w:rFonts w:ascii="Times New Roman" w:hAnsi="Times New Roman" w:cs="Times New Roman"/>
                <w:sz w:val="18"/>
                <w:szCs w:val="18"/>
              </w:rPr>
              <w:t>5.254</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2CBCE833"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34.980</w:t>
            </w:r>
          </w:p>
        </w:tc>
      </w:tr>
      <w:tr w:rsidRPr="008C32C3" w:rsidR="00171ACC" w:rsidTr="00BE6E60" w14:paraId="4C6A8051"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26C79047"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Materieel</w:t>
            </w:r>
          </w:p>
        </w:tc>
        <w:tc>
          <w:tcPr>
            <w:tcW w:w="826" w:type="dxa"/>
            <w:tcBorders>
              <w:top w:val="single" w:color="009ED5" w:sz="2" w:space="0"/>
              <w:left w:val="nil"/>
              <w:bottom w:val="single" w:color="009ED5" w:sz="2" w:space="0"/>
              <w:right w:val="nil"/>
            </w:tcBorders>
          </w:tcPr>
          <w:p w:rsidRPr="008C32C3" w:rsidR="00171ACC" w:rsidP="00BE6E60" w:rsidRDefault="00171ACC" w14:paraId="50F6BC1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3.112</w:t>
            </w:r>
          </w:p>
        </w:tc>
        <w:tc>
          <w:tcPr>
            <w:tcW w:w="1203" w:type="dxa"/>
            <w:tcBorders>
              <w:top w:val="single" w:color="009ED5" w:sz="2" w:space="0"/>
              <w:left w:val="nil"/>
              <w:bottom w:val="single" w:color="009ED5" w:sz="2" w:space="0"/>
              <w:right w:val="nil"/>
            </w:tcBorders>
          </w:tcPr>
          <w:p w:rsidRPr="008C32C3" w:rsidR="00171ACC" w:rsidP="00BE6E60" w:rsidRDefault="00171ACC" w14:paraId="249AEFCA" w14:textId="77777777">
            <w:pPr>
              <w:spacing w:line="259" w:lineRule="auto"/>
              <w:ind w:left="69"/>
              <w:jc w:val="center"/>
              <w:rPr>
                <w:rFonts w:ascii="Times New Roman" w:hAnsi="Times New Roman" w:cs="Times New Roman"/>
                <w:sz w:val="18"/>
                <w:szCs w:val="18"/>
              </w:rPr>
            </w:pPr>
            <w:r w:rsidRPr="008C32C3">
              <w:rPr>
                <w:rFonts w:ascii="Times New Roman" w:hAnsi="Times New Roman" w:cs="Times New Roman"/>
                <w:sz w:val="18"/>
                <w:szCs w:val="18"/>
              </w:rPr>
              <w:t>2.695</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6EDD0A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5.807</w:t>
            </w:r>
          </w:p>
        </w:tc>
      </w:tr>
      <w:tr w:rsidRPr="008C32C3" w:rsidR="00171ACC" w:rsidTr="00BE6E60" w14:paraId="6D2ABA9D"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2CC9819D"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Persoonlijke </w:t>
            </w:r>
            <w:proofErr w:type="spellStart"/>
            <w:r w:rsidRPr="008C32C3">
              <w:rPr>
                <w:rFonts w:ascii="Times New Roman" w:hAnsi="Times New Roman" w:cs="Times New Roman"/>
                <w:i/>
                <w:sz w:val="18"/>
                <w:szCs w:val="18"/>
              </w:rPr>
              <w:t>devices</w:t>
            </w:r>
            <w:proofErr w:type="spellEnd"/>
          </w:p>
        </w:tc>
        <w:tc>
          <w:tcPr>
            <w:tcW w:w="826" w:type="dxa"/>
            <w:tcBorders>
              <w:top w:val="single" w:color="009ED5" w:sz="2" w:space="0"/>
              <w:left w:val="nil"/>
              <w:bottom w:val="single" w:color="009ED5" w:sz="2" w:space="0"/>
              <w:right w:val="nil"/>
            </w:tcBorders>
          </w:tcPr>
          <w:p w:rsidRPr="008C32C3" w:rsidR="00171ACC" w:rsidP="00BE6E60" w:rsidRDefault="00171ACC" w14:paraId="497E23E0"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75.654</w:t>
            </w:r>
          </w:p>
        </w:tc>
        <w:tc>
          <w:tcPr>
            <w:tcW w:w="1203" w:type="dxa"/>
            <w:tcBorders>
              <w:top w:val="single" w:color="009ED5" w:sz="2" w:space="0"/>
              <w:left w:val="nil"/>
              <w:bottom w:val="single" w:color="009ED5" w:sz="2" w:space="0"/>
              <w:right w:val="nil"/>
            </w:tcBorders>
          </w:tcPr>
          <w:p w:rsidRPr="008C32C3" w:rsidR="00171ACC" w:rsidP="00BE6E60" w:rsidRDefault="00171ACC" w14:paraId="073318ED" w14:textId="77777777">
            <w:pPr>
              <w:spacing w:line="259" w:lineRule="auto"/>
              <w:ind w:left="25"/>
              <w:jc w:val="center"/>
              <w:rPr>
                <w:rFonts w:ascii="Times New Roman" w:hAnsi="Times New Roman" w:cs="Times New Roman"/>
                <w:sz w:val="18"/>
                <w:szCs w:val="18"/>
              </w:rPr>
            </w:pPr>
            <w:r w:rsidRPr="008C32C3">
              <w:rPr>
                <w:rFonts w:ascii="Times New Roman" w:hAnsi="Times New Roman" w:cs="Times New Roman"/>
                <w:sz w:val="18"/>
                <w:szCs w:val="18"/>
              </w:rPr>
              <w:t>11.545</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4E4FF9B0" w14:textId="77777777">
            <w:pPr>
              <w:spacing w:line="259" w:lineRule="auto"/>
              <w:ind w:left="112"/>
              <w:rPr>
                <w:rFonts w:ascii="Times New Roman" w:hAnsi="Times New Roman" w:cs="Times New Roman"/>
                <w:sz w:val="18"/>
                <w:szCs w:val="18"/>
              </w:rPr>
            </w:pPr>
            <w:r w:rsidRPr="008C32C3">
              <w:rPr>
                <w:rFonts w:ascii="Times New Roman" w:hAnsi="Times New Roman" w:cs="Times New Roman"/>
                <w:sz w:val="18"/>
                <w:szCs w:val="18"/>
              </w:rPr>
              <w:t>87.199</w:t>
            </w:r>
          </w:p>
        </w:tc>
      </w:tr>
      <w:tr w:rsidRPr="008C32C3" w:rsidR="00171ACC" w:rsidTr="00BE6E60" w14:paraId="47993274"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1B460589"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 xml:space="preserve">Waarvan </w:t>
            </w:r>
            <w:proofErr w:type="spellStart"/>
            <w:r w:rsidRPr="008C32C3">
              <w:rPr>
                <w:rFonts w:ascii="Times New Roman" w:hAnsi="Times New Roman" w:cs="Times New Roman"/>
                <w:b/>
                <w:sz w:val="18"/>
                <w:szCs w:val="18"/>
              </w:rPr>
              <w:t>klantspecifieke</w:t>
            </w:r>
            <w:proofErr w:type="spellEnd"/>
            <w:r w:rsidRPr="008C32C3">
              <w:rPr>
                <w:rFonts w:ascii="Times New Roman" w:hAnsi="Times New Roman" w:cs="Times New Roman"/>
                <w:b/>
                <w:sz w:val="18"/>
                <w:szCs w:val="18"/>
              </w:rPr>
              <w:t xml:space="preserve"> producten/diensten</w:t>
            </w:r>
          </w:p>
        </w:tc>
        <w:tc>
          <w:tcPr>
            <w:tcW w:w="826" w:type="dxa"/>
            <w:tcBorders>
              <w:top w:val="single" w:color="009ED5" w:sz="2" w:space="0"/>
              <w:left w:val="nil"/>
              <w:bottom w:val="single" w:color="009ED5" w:sz="2" w:space="0"/>
              <w:right w:val="nil"/>
            </w:tcBorders>
          </w:tcPr>
          <w:p w:rsidRPr="008C32C3" w:rsidR="00171ACC" w:rsidP="00BE6E60" w:rsidRDefault="00171ACC" w14:paraId="684F0CD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37.400</w:t>
            </w:r>
          </w:p>
        </w:tc>
        <w:tc>
          <w:tcPr>
            <w:tcW w:w="1203" w:type="dxa"/>
            <w:tcBorders>
              <w:top w:val="single" w:color="009ED5" w:sz="2" w:space="0"/>
              <w:left w:val="nil"/>
              <w:bottom w:val="single" w:color="009ED5" w:sz="2" w:space="0"/>
              <w:right w:val="nil"/>
            </w:tcBorders>
          </w:tcPr>
          <w:p w:rsidRPr="008C32C3" w:rsidR="00171ACC" w:rsidP="00BE6E60" w:rsidRDefault="00171ACC" w14:paraId="3BAC9D86" w14:textId="77777777">
            <w:pPr>
              <w:spacing w:line="259" w:lineRule="auto"/>
              <w:ind w:right="46"/>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6.693</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823FC76"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30.707</w:t>
            </w:r>
          </w:p>
        </w:tc>
      </w:tr>
      <w:tr w:rsidRPr="008C32C3" w:rsidR="00171ACC" w:rsidTr="00BE6E60" w14:paraId="5FE4CE6D"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B316215"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Kwartaalverrekening en Maatwerk</w:t>
            </w:r>
          </w:p>
        </w:tc>
        <w:tc>
          <w:tcPr>
            <w:tcW w:w="826" w:type="dxa"/>
            <w:tcBorders>
              <w:top w:val="single" w:color="009ED5" w:sz="2" w:space="0"/>
              <w:left w:val="nil"/>
              <w:bottom w:val="single" w:color="009ED5" w:sz="2" w:space="0"/>
              <w:right w:val="nil"/>
            </w:tcBorders>
          </w:tcPr>
          <w:p w:rsidRPr="008C32C3" w:rsidR="00171ACC" w:rsidP="00BE6E60" w:rsidRDefault="00171ACC" w14:paraId="108CA69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37.400</w:t>
            </w:r>
          </w:p>
        </w:tc>
        <w:tc>
          <w:tcPr>
            <w:tcW w:w="1203" w:type="dxa"/>
            <w:tcBorders>
              <w:top w:val="single" w:color="009ED5" w:sz="2" w:space="0"/>
              <w:left w:val="nil"/>
              <w:bottom w:val="single" w:color="009ED5" w:sz="2" w:space="0"/>
              <w:right w:val="nil"/>
            </w:tcBorders>
          </w:tcPr>
          <w:p w:rsidRPr="008C32C3" w:rsidR="00171ACC" w:rsidP="00BE6E60" w:rsidRDefault="00171ACC" w14:paraId="7EDF6BA1" w14:textId="77777777">
            <w:pPr>
              <w:spacing w:line="259" w:lineRule="auto"/>
              <w:ind w:right="46"/>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6.693</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C3106F5"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30.707</w:t>
            </w:r>
          </w:p>
        </w:tc>
      </w:tr>
      <w:tr w:rsidRPr="008C32C3" w:rsidR="00171ACC" w:rsidTr="00BE6E60" w14:paraId="022D9F84"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67D01B3D"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 Baten als tegenprestatie voor de levering van input</w:t>
            </w:r>
          </w:p>
        </w:tc>
        <w:tc>
          <w:tcPr>
            <w:tcW w:w="826" w:type="dxa"/>
            <w:tcBorders>
              <w:top w:val="single" w:color="009ED5" w:sz="2" w:space="0"/>
              <w:left w:val="nil"/>
              <w:bottom w:val="single" w:color="009ED5" w:sz="2" w:space="0"/>
              <w:right w:val="nil"/>
            </w:tcBorders>
          </w:tcPr>
          <w:p w:rsidRPr="008C32C3" w:rsidR="00171ACC" w:rsidP="00BE6E60" w:rsidRDefault="00171ACC" w14:paraId="35B1E5B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04C6E000"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C8C01C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2305E725"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2B4D4B78"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bijdrage aan A</w:t>
            </w:r>
          </w:p>
        </w:tc>
        <w:tc>
          <w:tcPr>
            <w:tcW w:w="826" w:type="dxa"/>
            <w:tcBorders>
              <w:top w:val="single" w:color="009ED5" w:sz="2" w:space="0"/>
              <w:left w:val="nil"/>
              <w:bottom w:val="single" w:color="009ED5" w:sz="2" w:space="0"/>
              <w:right w:val="nil"/>
            </w:tcBorders>
          </w:tcPr>
          <w:p w:rsidRPr="008C32C3" w:rsidR="00171ACC" w:rsidP="00BE6E60" w:rsidRDefault="00171ACC" w14:paraId="4F54FD22"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0A7FD739"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5705F53"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12527A81"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348130D0"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bijdrage aan B</w:t>
            </w:r>
          </w:p>
        </w:tc>
        <w:tc>
          <w:tcPr>
            <w:tcW w:w="826" w:type="dxa"/>
            <w:tcBorders>
              <w:top w:val="single" w:color="009ED5" w:sz="2" w:space="0"/>
              <w:left w:val="nil"/>
              <w:bottom w:val="single" w:color="009ED5" w:sz="2" w:space="0"/>
              <w:right w:val="nil"/>
            </w:tcBorders>
          </w:tcPr>
          <w:p w:rsidRPr="008C32C3" w:rsidR="00171ACC" w:rsidP="00BE6E60" w:rsidRDefault="00171ACC" w14:paraId="5B3A622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69D40353"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059077D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722DE51"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13262F6"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bijdrage aan C</w:t>
            </w:r>
          </w:p>
        </w:tc>
        <w:tc>
          <w:tcPr>
            <w:tcW w:w="826" w:type="dxa"/>
            <w:tcBorders>
              <w:top w:val="single" w:color="009ED5" w:sz="2" w:space="0"/>
              <w:left w:val="nil"/>
              <w:bottom w:val="single" w:color="009ED5" w:sz="2" w:space="0"/>
              <w:right w:val="nil"/>
            </w:tcBorders>
          </w:tcPr>
          <w:p w:rsidRPr="008C32C3" w:rsidR="00171ACC" w:rsidP="00BE6E60" w:rsidRDefault="00171ACC" w14:paraId="050B1E6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169A479D"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7BA0A1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280798E"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FB7CF67"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Rentebaten</w:t>
            </w:r>
          </w:p>
        </w:tc>
        <w:tc>
          <w:tcPr>
            <w:tcW w:w="826" w:type="dxa"/>
            <w:tcBorders>
              <w:top w:val="single" w:color="009ED5" w:sz="2" w:space="0"/>
              <w:left w:val="nil"/>
              <w:bottom w:val="single" w:color="009ED5" w:sz="2" w:space="0"/>
              <w:right w:val="nil"/>
            </w:tcBorders>
          </w:tcPr>
          <w:p w:rsidRPr="008C32C3" w:rsidR="00171ACC" w:rsidP="00BE6E60" w:rsidRDefault="00171ACC" w14:paraId="199C4D34"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1C4A92DE"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73F1135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DCBDD54"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15C3FAD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Vrijval voorzieningen</w:t>
            </w:r>
          </w:p>
        </w:tc>
        <w:tc>
          <w:tcPr>
            <w:tcW w:w="826" w:type="dxa"/>
            <w:tcBorders>
              <w:top w:val="single" w:color="009ED5" w:sz="2" w:space="0"/>
              <w:left w:val="nil"/>
              <w:bottom w:val="single" w:color="009ED5" w:sz="2" w:space="0"/>
              <w:right w:val="nil"/>
            </w:tcBorders>
          </w:tcPr>
          <w:p w:rsidRPr="008C32C3" w:rsidR="00171ACC" w:rsidP="00BE6E60" w:rsidRDefault="00171ACC" w14:paraId="1A7B54D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087380B3"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21D0168"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41737057"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0F6C498"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Bijzondere baten</w:t>
            </w:r>
          </w:p>
        </w:tc>
        <w:tc>
          <w:tcPr>
            <w:tcW w:w="826" w:type="dxa"/>
            <w:tcBorders>
              <w:top w:val="single" w:color="009ED5" w:sz="2" w:space="0"/>
              <w:left w:val="nil"/>
              <w:bottom w:val="single" w:color="009ED5" w:sz="2" w:space="0"/>
              <w:right w:val="nil"/>
            </w:tcBorders>
          </w:tcPr>
          <w:p w:rsidRPr="008C32C3" w:rsidR="00171ACC" w:rsidP="00BE6E60" w:rsidRDefault="00171ACC" w14:paraId="25E0D65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3D8B4FEC"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2485F0CB"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759D6D29"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4A99639"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Totaal baten</w:t>
            </w:r>
          </w:p>
        </w:tc>
        <w:tc>
          <w:tcPr>
            <w:tcW w:w="826" w:type="dxa"/>
            <w:tcBorders>
              <w:top w:val="single" w:color="009ED5" w:sz="2" w:space="0"/>
              <w:left w:val="nil"/>
              <w:bottom w:val="single" w:color="009ED5" w:sz="2" w:space="0"/>
              <w:right w:val="nil"/>
            </w:tcBorders>
          </w:tcPr>
          <w:p w:rsidRPr="008C32C3" w:rsidR="00171ACC" w:rsidP="00BE6E60" w:rsidRDefault="00171ACC" w14:paraId="78F4A94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443.297</w:t>
            </w:r>
          </w:p>
        </w:tc>
        <w:tc>
          <w:tcPr>
            <w:tcW w:w="1203" w:type="dxa"/>
            <w:tcBorders>
              <w:top w:val="single" w:color="009ED5" w:sz="2" w:space="0"/>
              <w:left w:val="nil"/>
              <w:bottom w:val="single" w:color="009ED5" w:sz="2" w:space="0"/>
              <w:right w:val="nil"/>
            </w:tcBorders>
          </w:tcPr>
          <w:p w:rsidRPr="008C32C3" w:rsidR="00171ACC" w:rsidP="00BE6E60" w:rsidRDefault="00171ACC" w14:paraId="5D0FC956" w14:textId="77777777">
            <w:pPr>
              <w:spacing w:line="259" w:lineRule="auto"/>
              <w:ind w:right="8"/>
              <w:jc w:val="center"/>
              <w:rPr>
                <w:rFonts w:ascii="Times New Roman" w:hAnsi="Times New Roman" w:cs="Times New Roman"/>
                <w:sz w:val="18"/>
                <w:szCs w:val="18"/>
              </w:rPr>
            </w:pPr>
            <w:r w:rsidRPr="008C32C3">
              <w:rPr>
                <w:rFonts w:ascii="Times New Roman" w:hAnsi="Times New Roman" w:cs="Times New Roman"/>
                <w:b/>
                <w:sz w:val="18"/>
                <w:szCs w:val="18"/>
              </w:rPr>
              <w:t>32.359</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41ABC47B"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475.656</w:t>
            </w:r>
          </w:p>
        </w:tc>
      </w:tr>
      <w:tr w:rsidRPr="008C32C3" w:rsidR="00171ACC" w:rsidTr="00BE6E60" w14:paraId="1A176185"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3371ACDD" w14:textId="77777777">
            <w:pPr>
              <w:spacing w:after="160" w:line="259" w:lineRule="auto"/>
              <w:rPr>
                <w:rFonts w:ascii="Times New Roman" w:hAnsi="Times New Roman" w:cs="Times New Roman"/>
                <w:sz w:val="18"/>
                <w:szCs w:val="18"/>
              </w:rPr>
            </w:pPr>
          </w:p>
        </w:tc>
        <w:tc>
          <w:tcPr>
            <w:tcW w:w="826" w:type="dxa"/>
            <w:tcBorders>
              <w:top w:val="single" w:color="009ED5" w:sz="2" w:space="0"/>
              <w:left w:val="nil"/>
              <w:bottom w:val="single" w:color="009ED5" w:sz="2" w:space="0"/>
              <w:right w:val="nil"/>
            </w:tcBorders>
          </w:tcPr>
          <w:p w:rsidRPr="008C32C3" w:rsidR="00171ACC" w:rsidP="00BE6E60" w:rsidRDefault="00171ACC" w14:paraId="2B017493" w14:textId="77777777">
            <w:pPr>
              <w:spacing w:after="160" w:line="259" w:lineRule="auto"/>
              <w:rPr>
                <w:rFonts w:ascii="Times New Roman" w:hAnsi="Times New Roman" w:cs="Times New Roman"/>
                <w:sz w:val="18"/>
                <w:szCs w:val="18"/>
              </w:rPr>
            </w:pPr>
          </w:p>
        </w:tc>
        <w:tc>
          <w:tcPr>
            <w:tcW w:w="1203" w:type="dxa"/>
            <w:tcBorders>
              <w:top w:val="single" w:color="009ED5" w:sz="2" w:space="0"/>
              <w:left w:val="nil"/>
              <w:bottom w:val="single" w:color="009ED5" w:sz="2" w:space="0"/>
              <w:right w:val="nil"/>
            </w:tcBorders>
          </w:tcPr>
          <w:p w:rsidRPr="008C32C3" w:rsidR="00171ACC" w:rsidP="00BE6E60" w:rsidRDefault="00171ACC" w14:paraId="71E20085" w14:textId="77777777">
            <w:pPr>
              <w:spacing w:after="160" w:line="259" w:lineRule="auto"/>
              <w:rPr>
                <w:rFonts w:ascii="Times New Roman" w:hAnsi="Times New Roman" w:cs="Times New Roman"/>
                <w:sz w:val="18"/>
                <w:szCs w:val="18"/>
              </w:rPr>
            </w:pP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063AD559" w14:textId="77777777">
            <w:pPr>
              <w:spacing w:after="160" w:line="259" w:lineRule="auto"/>
              <w:rPr>
                <w:rFonts w:ascii="Times New Roman" w:hAnsi="Times New Roman" w:cs="Times New Roman"/>
                <w:sz w:val="18"/>
                <w:szCs w:val="18"/>
              </w:rPr>
            </w:pPr>
          </w:p>
        </w:tc>
      </w:tr>
      <w:tr w:rsidRPr="008C32C3" w:rsidR="00171ACC" w:rsidTr="00BE6E60" w14:paraId="4DA3723E"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E04E8E9" w14:textId="77777777">
            <w:pPr>
              <w:spacing w:line="259" w:lineRule="auto"/>
              <w:rPr>
                <w:rFonts w:ascii="Times New Roman" w:hAnsi="Times New Roman" w:cs="Times New Roman"/>
                <w:sz w:val="18"/>
                <w:szCs w:val="18"/>
              </w:rPr>
            </w:pPr>
            <w:r w:rsidRPr="008C32C3">
              <w:rPr>
                <w:rFonts w:ascii="Times New Roman" w:hAnsi="Times New Roman" w:cs="Times New Roman"/>
                <w:b/>
                <w:sz w:val="18"/>
                <w:szCs w:val="18"/>
              </w:rPr>
              <w:t>Lasten</w:t>
            </w:r>
          </w:p>
        </w:tc>
        <w:tc>
          <w:tcPr>
            <w:tcW w:w="826" w:type="dxa"/>
            <w:tcBorders>
              <w:top w:val="single" w:color="009ED5" w:sz="2" w:space="0"/>
              <w:left w:val="nil"/>
              <w:bottom w:val="single" w:color="009ED5" w:sz="2" w:space="0"/>
              <w:right w:val="nil"/>
            </w:tcBorders>
          </w:tcPr>
          <w:p w:rsidRPr="008C32C3" w:rsidR="00171ACC" w:rsidP="00BE6E60" w:rsidRDefault="00171ACC" w14:paraId="6D67F1F5" w14:textId="77777777">
            <w:pPr>
              <w:spacing w:after="160" w:line="259" w:lineRule="auto"/>
              <w:rPr>
                <w:rFonts w:ascii="Times New Roman" w:hAnsi="Times New Roman" w:cs="Times New Roman"/>
                <w:sz w:val="18"/>
                <w:szCs w:val="18"/>
              </w:rPr>
            </w:pPr>
          </w:p>
        </w:tc>
        <w:tc>
          <w:tcPr>
            <w:tcW w:w="1203" w:type="dxa"/>
            <w:tcBorders>
              <w:top w:val="single" w:color="009ED5" w:sz="2" w:space="0"/>
              <w:left w:val="nil"/>
              <w:bottom w:val="single" w:color="009ED5" w:sz="2" w:space="0"/>
              <w:right w:val="nil"/>
            </w:tcBorders>
          </w:tcPr>
          <w:p w:rsidRPr="008C32C3" w:rsidR="00171ACC" w:rsidP="00BE6E60" w:rsidRDefault="00171ACC" w14:paraId="47BA3080" w14:textId="77777777">
            <w:pPr>
              <w:spacing w:after="160" w:line="259" w:lineRule="auto"/>
              <w:rPr>
                <w:rFonts w:ascii="Times New Roman" w:hAnsi="Times New Roman" w:cs="Times New Roman"/>
                <w:sz w:val="18"/>
                <w:szCs w:val="18"/>
              </w:rPr>
            </w:pP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4CE378F0" w14:textId="77777777">
            <w:pPr>
              <w:spacing w:after="160" w:line="259" w:lineRule="auto"/>
              <w:rPr>
                <w:rFonts w:ascii="Times New Roman" w:hAnsi="Times New Roman" w:cs="Times New Roman"/>
                <w:sz w:val="18"/>
                <w:szCs w:val="18"/>
              </w:rPr>
            </w:pPr>
          </w:p>
        </w:tc>
      </w:tr>
      <w:tr w:rsidRPr="008C32C3" w:rsidR="00171ACC" w:rsidTr="00BE6E60" w14:paraId="31A97A21"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1262935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Apparaatskosten</w:t>
            </w:r>
          </w:p>
        </w:tc>
        <w:tc>
          <w:tcPr>
            <w:tcW w:w="826" w:type="dxa"/>
            <w:tcBorders>
              <w:top w:val="single" w:color="009ED5" w:sz="2" w:space="0"/>
              <w:left w:val="nil"/>
              <w:bottom w:val="single" w:color="009ED5" w:sz="2" w:space="0"/>
              <w:right w:val="nil"/>
            </w:tcBorders>
          </w:tcPr>
          <w:p w:rsidRPr="008C32C3" w:rsidR="00171ACC" w:rsidP="00BE6E60" w:rsidRDefault="00171ACC" w14:paraId="6ABA0EE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387.624</w:t>
            </w:r>
          </w:p>
        </w:tc>
        <w:tc>
          <w:tcPr>
            <w:tcW w:w="1203" w:type="dxa"/>
            <w:tcBorders>
              <w:top w:val="single" w:color="009ED5" w:sz="2" w:space="0"/>
              <w:left w:val="nil"/>
              <w:bottom w:val="single" w:color="009ED5" w:sz="2" w:space="0"/>
              <w:right w:val="nil"/>
            </w:tcBorders>
          </w:tcPr>
          <w:p w:rsidRPr="008C32C3" w:rsidR="00171ACC" w:rsidP="00BE6E60" w:rsidRDefault="00171ACC" w14:paraId="7EDB49AC" w14:textId="77777777">
            <w:pPr>
              <w:spacing w:line="259" w:lineRule="auto"/>
              <w:ind w:right="8"/>
              <w:jc w:val="center"/>
              <w:rPr>
                <w:rFonts w:ascii="Times New Roman" w:hAnsi="Times New Roman" w:cs="Times New Roman"/>
                <w:sz w:val="18"/>
                <w:szCs w:val="18"/>
              </w:rPr>
            </w:pPr>
            <w:r w:rsidRPr="008C32C3">
              <w:rPr>
                <w:rFonts w:ascii="Times New Roman" w:hAnsi="Times New Roman" w:cs="Times New Roman"/>
                <w:sz w:val="18"/>
                <w:szCs w:val="18"/>
              </w:rPr>
              <w:t>36.509</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DA658CD" w14:textId="77777777">
            <w:pPr>
              <w:spacing w:line="259" w:lineRule="auto"/>
              <w:ind w:left="2"/>
              <w:rPr>
                <w:rFonts w:ascii="Times New Roman" w:hAnsi="Times New Roman" w:cs="Times New Roman"/>
                <w:sz w:val="18"/>
                <w:szCs w:val="18"/>
              </w:rPr>
            </w:pPr>
            <w:r w:rsidRPr="008C32C3">
              <w:rPr>
                <w:rFonts w:ascii="Times New Roman" w:hAnsi="Times New Roman" w:cs="Times New Roman"/>
                <w:sz w:val="18"/>
                <w:szCs w:val="18"/>
              </w:rPr>
              <w:t>424.133</w:t>
            </w:r>
          </w:p>
        </w:tc>
      </w:tr>
      <w:tr w:rsidRPr="008C32C3" w:rsidR="00171ACC" w:rsidTr="00BE6E60" w14:paraId="14FB4D47"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4DBF0CAB"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Personele kosten</w:t>
            </w:r>
          </w:p>
        </w:tc>
        <w:tc>
          <w:tcPr>
            <w:tcW w:w="826" w:type="dxa"/>
            <w:tcBorders>
              <w:top w:val="single" w:color="009ED5" w:sz="2" w:space="0"/>
              <w:left w:val="nil"/>
              <w:bottom w:val="single" w:color="009ED5" w:sz="2" w:space="0"/>
              <w:right w:val="nil"/>
            </w:tcBorders>
          </w:tcPr>
          <w:p w:rsidRPr="008C32C3" w:rsidR="00171ACC" w:rsidP="00BE6E60" w:rsidRDefault="00171ACC" w14:paraId="3555DD4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193.135</w:t>
            </w:r>
          </w:p>
        </w:tc>
        <w:tc>
          <w:tcPr>
            <w:tcW w:w="1203" w:type="dxa"/>
            <w:tcBorders>
              <w:top w:val="single" w:color="009ED5" w:sz="2" w:space="0"/>
              <w:left w:val="nil"/>
              <w:bottom w:val="single" w:color="009ED5" w:sz="2" w:space="0"/>
              <w:right w:val="nil"/>
            </w:tcBorders>
          </w:tcPr>
          <w:p w:rsidRPr="008C32C3" w:rsidR="00171ACC" w:rsidP="00BE6E60" w:rsidRDefault="00171ACC" w14:paraId="3A17C35E" w14:textId="77777777">
            <w:pPr>
              <w:spacing w:line="259" w:lineRule="auto"/>
              <w:ind w:left="69"/>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841</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CAEB24F" w14:textId="77777777">
            <w:pPr>
              <w:spacing w:line="259" w:lineRule="auto"/>
              <w:ind w:left="8"/>
              <w:rPr>
                <w:rFonts w:ascii="Times New Roman" w:hAnsi="Times New Roman" w:cs="Times New Roman"/>
                <w:sz w:val="18"/>
                <w:szCs w:val="18"/>
              </w:rPr>
            </w:pPr>
            <w:r w:rsidRPr="008C32C3">
              <w:rPr>
                <w:rFonts w:ascii="Times New Roman" w:hAnsi="Times New Roman" w:cs="Times New Roman"/>
                <w:sz w:val="18"/>
                <w:szCs w:val="18"/>
              </w:rPr>
              <w:t>192.294</w:t>
            </w:r>
          </w:p>
        </w:tc>
      </w:tr>
      <w:tr w:rsidRPr="008C32C3" w:rsidR="00171ACC" w:rsidTr="00BE6E60" w14:paraId="65A3DC78"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7D068B3"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eigen personeel</w:t>
            </w:r>
          </w:p>
        </w:tc>
        <w:tc>
          <w:tcPr>
            <w:tcW w:w="826" w:type="dxa"/>
            <w:tcBorders>
              <w:top w:val="single" w:color="009ED5" w:sz="2" w:space="0"/>
              <w:left w:val="nil"/>
              <w:bottom w:val="single" w:color="009ED5" w:sz="2" w:space="0"/>
              <w:right w:val="nil"/>
            </w:tcBorders>
          </w:tcPr>
          <w:p w:rsidRPr="008C32C3" w:rsidR="00171ACC" w:rsidP="00BE6E60" w:rsidRDefault="00171ACC" w14:paraId="614D4E94"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142.366</w:t>
            </w:r>
          </w:p>
        </w:tc>
        <w:tc>
          <w:tcPr>
            <w:tcW w:w="1203" w:type="dxa"/>
            <w:tcBorders>
              <w:top w:val="single" w:color="009ED5" w:sz="2" w:space="0"/>
              <w:left w:val="nil"/>
              <w:bottom w:val="single" w:color="009ED5" w:sz="2" w:space="0"/>
              <w:right w:val="nil"/>
            </w:tcBorders>
          </w:tcPr>
          <w:p w:rsidRPr="008C32C3" w:rsidR="00171ACC" w:rsidP="00BE6E60" w:rsidRDefault="00171ACC" w14:paraId="6DCC5C67" w14:textId="77777777">
            <w:pPr>
              <w:spacing w:line="259" w:lineRule="auto"/>
              <w:ind w:left="69"/>
              <w:jc w:val="center"/>
              <w:rPr>
                <w:rFonts w:ascii="Times New Roman" w:hAnsi="Times New Roman" w:cs="Times New Roman"/>
                <w:sz w:val="18"/>
                <w:szCs w:val="18"/>
              </w:rPr>
            </w:pPr>
            <w:r w:rsidRPr="008C32C3">
              <w:rPr>
                <w:rFonts w:ascii="Times New Roman" w:hAnsi="Times New Roman" w:cs="Times New Roman"/>
                <w:sz w:val="18"/>
                <w:szCs w:val="18"/>
              </w:rPr>
              <w:t>2.330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401D70C" w14:textId="77777777">
            <w:pPr>
              <w:spacing w:line="259" w:lineRule="auto"/>
              <w:ind w:left="5"/>
              <w:rPr>
                <w:rFonts w:ascii="Times New Roman" w:hAnsi="Times New Roman" w:cs="Times New Roman"/>
                <w:sz w:val="18"/>
                <w:szCs w:val="18"/>
              </w:rPr>
            </w:pPr>
            <w:r w:rsidRPr="008C32C3">
              <w:rPr>
                <w:rFonts w:ascii="Times New Roman" w:hAnsi="Times New Roman" w:cs="Times New Roman"/>
                <w:sz w:val="18"/>
                <w:szCs w:val="18"/>
              </w:rPr>
              <w:t>144.696</w:t>
            </w:r>
          </w:p>
        </w:tc>
      </w:tr>
      <w:tr w:rsidRPr="008C32C3" w:rsidR="00171ACC" w:rsidTr="00BE6E60" w14:paraId="6CE86729"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A4DE420"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inhuur externen</w:t>
            </w:r>
          </w:p>
        </w:tc>
        <w:tc>
          <w:tcPr>
            <w:tcW w:w="826" w:type="dxa"/>
            <w:tcBorders>
              <w:top w:val="single" w:color="009ED5" w:sz="2" w:space="0"/>
              <w:left w:val="nil"/>
              <w:bottom w:val="single" w:color="009ED5" w:sz="2" w:space="0"/>
              <w:right w:val="nil"/>
            </w:tcBorders>
          </w:tcPr>
          <w:p w:rsidRPr="008C32C3" w:rsidR="00171ACC" w:rsidP="00BE6E60" w:rsidRDefault="00171ACC" w14:paraId="7935751D"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44.712</w:t>
            </w:r>
          </w:p>
        </w:tc>
        <w:tc>
          <w:tcPr>
            <w:tcW w:w="1203" w:type="dxa"/>
            <w:tcBorders>
              <w:top w:val="single" w:color="009ED5" w:sz="2" w:space="0"/>
              <w:left w:val="nil"/>
              <w:bottom w:val="single" w:color="009ED5" w:sz="2" w:space="0"/>
              <w:right w:val="nil"/>
            </w:tcBorders>
          </w:tcPr>
          <w:p w:rsidRPr="008C32C3" w:rsidR="00171ACC" w:rsidP="00BE6E60" w:rsidRDefault="00171ACC" w14:paraId="12DAE368" w14:textId="77777777">
            <w:pPr>
              <w:spacing w:line="259" w:lineRule="auto"/>
              <w:ind w:right="46"/>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9.945</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7252C8A5" w14:textId="77777777">
            <w:pPr>
              <w:spacing w:line="259" w:lineRule="auto"/>
              <w:ind w:left="83"/>
              <w:rPr>
                <w:rFonts w:ascii="Times New Roman" w:hAnsi="Times New Roman" w:cs="Times New Roman"/>
                <w:sz w:val="18"/>
                <w:szCs w:val="18"/>
              </w:rPr>
            </w:pPr>
            <w:r w:rsidRPr="008C32C3">
              <w:rPr>
                <w:rFonts w:ascii="Times New Roman" w:hAnsi="Times New Roman" w:cs="Times New Roman"/>
                <w:sz w:val="18"/>
                <w:szCs w:val="18"/>
              </w:rPr>
              <w:t>34.767</w:t>
            </w:r>
          </w:p>
        </w:tc>
      </w:tr>
      <w:tr w:rsidRPr="008C32C3" w:rsidR="00171ACC" w:rsidTr="00BE6E60" w14:paraId="76097EEE"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2ACA8E9A"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overige personele kosten</w:t>
            </w:r>
          </w:p>
        </w:tc>
        <w:tc>
          <w:tcPr>
            <w:tcW w:w="826" w:type="dxa"/>
            <w:tcBorders>
              <w:top w:val="single" w:color="009ED5" w:sz="2" w:space="0"/>
              <w:left w:val="nil"/>
              <w:bottom w:val="single" w:color="009ED5" w:sz="2" w:space="0"/>
              <w:right w:val="nil"/>
            </w:tcBorders>
          </w:tcPr>
          <w:p w:rsidRPr="008C32C3" w:rsidR="00171ACC" w:rsidP="00BE6E60" w:rsidRDefault="00171ACC" w14:paraId="37CD636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6.057</w:t>
            </w:r>
          </w:p>
        </w:tc>
        <w:tc>
          <w:tcPr>
            <w:tcW w:w="1203" w:type="dxa"/>
            <w:tcBorders>
              <w:top w:val="single" w:color="009ED5" w:sz="2" w:space="0"/>
              <w:left w:val="nil"/>
              <w:bottom w:val="single" w:color="009ED5" w:sz="2" w:space="0"/>
              <w:right w:val="nil"/>
            </w:tcBorders>
          </w:tcPr>
          <w:p w:rsidRPr="008C32C3" w:rsidR="00171ACC" w:rsidP="00BE6E60" w:rsidRDefault="00171ACC" w14:paraId="5D6BBF8F" w14:textId="77777777">
            <w:pPr>
              <w:spacing w:line="259" w:lineRule="auto"/>
              <w:ind w:left="77"/>
              <w:jc w:val="center"/>
              <w:rPr>
                <w:rFonts w:ascii="Times New Roman" w:hAnsi="Times New Roman" w:cs="Times New Roman"/>
                <w:sz w:val="18"/>
                <w:szCs w:val="18"/>
              </w:rPr>
            </w:pPr>
            <w:r w:rsidRPr="008C32C3">
              <w:rPr>
                <w:rFonts w:ascii="Times New Roman" w:hAnsi="Times New Roman" w:cs="Times New Roman"/>
                <w:sz w:val="18"/>
                <w:szCs w:val="18"/>
              </w:rPr>
              <w:t>6.774</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09A0B9ED" w14:textId="77777777">
            <w:pPr>
              <w:spacing w:line="259" w:lineRule="auto"/>
              <w:ind w:left="79"/>
              <w:rPr>
                <w:rFonts w:ascii="Times New Roman" w:hAnsi="Times New Roman" w:cs="Times New Roman"/>
                <w:sz w:val="18"/>
                <w:szCs w:val="18"/>
              </w:rPr>
            </w:pPr>
            <w:r w:rsidRPr="008C32C3">
              <w:rPr>
                <w:rFonts w:ascii="Times New Roman" w:hAnsi="Times New Roman" w:cs="Times New Roman"/>
                <w:sz w:val="18"/>
                <w:szCs w:val="18"/>
              </w:rPr>
              <w:t>12.831</w:t>
            </w:r>
          </w:p>
        </w:tc>
      </w:tr>
      <w:tr w:rsidRPr="008C32C3" w:rsidR="00171ACC" w:rsidTr="00BE6E60" w14:paraId="7BE5C55F"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65575563"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Materiële kosten</w:t>
            </w:r>
          </w:p>
        </w:tc>
        <w:tc>
          <w:tcPr>
            <w:tcW w:w="826" w:type="dxa"/>
            <w:tcBorders>
              <w:top w:val="single" w:color="009ED5" w:sz="2" w:space="0"/>
              <w:left w:val="nil"/>
              <w:bottom w:val="single" w:color="009ED5" w:sz="2" w:space="0"/>
              <w:right w:val="nil"/>
            </w:tcBorders>
          </w:tcPr>
          <w:p w:rsidRPr="008C32C3" w:rsidR="00171ACC" w:rsidP="00BE6E60" w:rsidRDefault="00171ACC" w14:paraId="6273AA94"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194.489</w:t>
            </w:r>
          </w:p>
        </w:tc>
        <w:tc>
          <w:tcPr>
            <w:tcW w:w="1203" w:type="dxa"/>
            <w:tcBorders>
              <w:top w:val="single" w:color="009ED5" w:sz="2" w:space="0"/>
              <w:left w:val="nil"/>
              <w:bottom w:val="single" w:color="009ED5" w:sz="2" w:space="0"/>
              <w:right w:val="nil"/>
            </w:tcBorders>
          </w:tcPr>
          <w:p w:rsidRPr="008C32C3" w:rsidR="00171ACC" w:rsidP="00BE6E60" w:rsidRDefault="00171ACC" w14:paraId="0A63D406" w14:textId="77777777">
            <w:pPr>
              <w:spacing w:line="259" w:lineRule="auto"/>
              <w:ind w:left="19"/>
              <w:jc w:val="center"/>
              <w:rPr>
                <w:rFonts w:ascii="Times New Roman" w:hAnsi="Times New Roman" w:cs="Times New Roman"/>
                <w:sz w:val="18"/>
                <w:szCs w:val="18"/>
              </w:rPr>
            </w:pPr>
            <w:r w:rsidRPr="008C32C3">
              <w:rPr>
                <w:rFonts w:ascii="Times New Roman" w:hAnsi="Times New Roman" w:cs="Times New Roman"/>
                <w:sz w:val="18"/>
                <w:szCs w:val="18"/>
              </w:rPr>
              <w:t>37.350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2C99F01" w14:textId="77777777">
            <w:pPr>
              <w:spacing w:line="259" w:lineRule="auto"/>
              <w:ind w:left="14"/>
              <w:rPr>
                <w:rFonts w:ascii="Times New Roman" w:hAnsi="Times New Roman" w:cs="Times New Roman"/>
                <w:sz w:val="18"/>
                <w:szCs w:val="18"/>
              </w:rPr>
            </w:pPr>
            <w:r w:rsidRPr="008C32C3">
              <w:rPr>
                <w:rFonts w:ascii="Times New Roman" w:hAnsi="Times New Roman" w:cs="Times New Roman"/>
                <w:sz w:val="18"/>
                <w:szCs w:val="18"/>
              </w:rPr>
              <w:t>231.839</w:t>
            </w:r>
          </w:p>
        </w:tc>
      </w:tr>
      <w:tr w:rsidRPr="008C32C3" w:rsidR="00171ACC" w:rsidTr="00BE6E60" w14:paraId="64A5C0B5"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38D1CFD0"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apparaat ICT</w:t>
            </w:r>
          </w:p>
        </w:tc>
        <w:tc>
          <w:tcPr>
            <w:tcW w:w="826" w:type="dxa"/>
            <w:tcBorders>
              <w:top w:val="single" w:color="009ED5" w:sz="2" w:space="0"/>
              <w:left w:val="nil"/>
              <w:bottom w:val="single" w:color="009ED5" w:sz="2" w:space="0"/>
              <w:right w:val="nil"/>
            </w:tcBorders>
          </w:tcPr>
          <w:p w:rsidRPr="008C32C3" w:rsidR="00171ACC" w:rsidP="00BE6E60" w:rsidRDefault="00171ACC" w14:paraId="641E339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160.105</w:t>
            </w:r>
          </w:p>
        </w:tc>
        <w:tc>
          <w:tcPr>
            <w:tcW w:w="1203" w:type="dxa"/>
            <w:tcBorders>
              <w:top w:val="single" w:color="009ED5" w:sz="2" w:space="0"/>
              <w:left w:val="nil"/>
              <w:bottom w:val="single" w:color="009ED5" w:sz="2" w:space="0"/>
              <w:right w:val="nil"/>
            </w:tcBorders>
          </w:tcPr>
          <w:p w:rsidRPr="008C32C3" w:rsidR="00171ACC" w:rsidP="00BE6E60" w:rsidRDefault="00171ACC" w14:paraId="75AEA15D" w14:textId="77777777">
            <w:pPr>
              <w:spacing w:line="259" w:lineRule="auto"/>
              <w:ind w:right="8"/>
              <w:jc w:val="center"/>
              <w:rPr>
                <w:rFonts w:ascii="Times New Roman" w:hAnsi="Times New Roman" w:cs="Times New Roman"/>
                <w:sz w:val="18"/>
                <w:szCs w:val="18"/>
              </w:rPr>
            </w:pPr>
            <w:r w:rsidRPr="008C32C3">
              <w:rPr>
                <w:rFonts w:ascii="Times New Roman" w:hAnsi="Times New Roman" w:cs="Times New Roman"/>
                <w:sz w:val="18"/>
                <w:szCs w:val="18"/>
              </w:rPr>
              <w:t>22.567</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477167BE" w14:textId="77777777">
            <w:pPr>
              <w:spacing w:line="259" w:lineRule="auto"/>
              <w:ind w:left="2"/>
              <w:rPr>
                <w:rFonts w:ascii="Times New Roman" w:hAnsi="Times New Roman" w:cs="Times New Roman"/>
                <w:sz w:val="18"/>
                <w:szCs w:val="18"/>
              </w:rPr>
            </w:pPr>
            <w:r w:rsidRPr="008C32C3">
              <w:rPr>
                <w:rFonts w:ascii="Times New Roman" w:hAnsi="Times New Roman" w:cs="Times New Roman"/>
                <w:sz w:val="18"/>
                <w:szCs w:val="18"/>
              </w:rPr>
              <w:t>182.672</w:t>
            </w:r>
          </w:p>
        </w:tc>
      </w:tr>
      <w:tr w:rsidRPr="008C32C3" w:rsidR="00171ACC" w:rsidTr="00BE6E60" w14:paraId="2A9EF50C"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45DED40B"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 xml:space="preserve">waarvan bijdrage aan </w:t>
            </w:r>
            <w:proofErr w:type="spellStart"/>
            <w:r w:rsidRPr="008C32C3">
              <w:rPr>
                <w:rFonts w:ascii="Times New Roman" w:hAnsi="Times New Roman" w:cs="Times New Roman"/>
                <w:i/>
                <w:sz w:val="18"/>
                <w:szCs w:val="18"/>
              </w:rPr>
              <w:t>SSO's</w:t>
            </w:r>
            <w:proofErr w:type="spellEnd"/>
          </w:p>
        </w:tc>
        <w:tc>
          <w:tcPr>
            <w:tcW w:w="826" w:type="dxa"/>
            <w:tcBorders>
              <w:top w:val="single" w:color="009ED5" w:sz="2" w:space="0"/>
              <w:left w:val="nil"/>
              <w:bottom w:val="single" w:color="009ED5" w:sz="2" w:space="0"/>
              <w:right w:val="nil"/>
            </w:tcBorders>
          </w:tcPr>
          <w:p w:rsidRPr="008C32C3" w:rsidR="00171ACC" w:rsidP="00BE6E60" w:rsidRDefault="00171ACC" w14:paraId="1079803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26.733</w:t>
            </w:r>
          </w:p>
        </w:tc>
        <w:tc>
          <w:tcPr>
            <w:tcW w:w="1203" w:type="dxa"/>
            <w:tcBorders>
              <w:top w:val="single" w:color="009ED5" w:sz="2" w:space="0"/>
              <w:left w:val="nil"/>
              <w:bottom w:val="single" w:color="009ED5" w:sz="2" w:space="0"/>
              <w:right w:val="nil"/>
            </w:tcBorders>
          </w:tcPr>
          <w:p w:rsidRPr="008C32C3" w:rsidR="00171ACC" w:rsidP="00BE6E60" w:rsidRDefault="00171ACC" w14:paraId="203980A0" w14:textId="77777777">
            <w:pPr>
              <w:spacing w:line="259" w:lineRule="auto"/>
              <w:ind w:left="69"/>
              <w:jc w:val="center"/>
              <w:rPr>
                <w:rFonts w:ascii="Times New Roman" w:hAnsi="Times New Roman" w:cs="Times New Roman"/>
                <w:sz w:val="18"/>
                <w:szCs w:val="18"/>
              </w:rPr>
            </w:pPr>
            <w:r w:rsidRPr="008C32C3">
              <w:rPr>
                <w:rFonts w:ascii="Times New Roman" w:hAnsi="Times New Roman" w:cs="Times New Roman"/>
                <w:sz w:val="18"/>
                <w:szCs w:val="18"/>
              </w:rPr>
              <w:t>5.773</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9083325"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32.506</w:t>
            </w:r>
          </w:p>
        </w:tc>
      </w:tr>
      <w:tr w:rsidRPr="008C32C3" w:rsidR="00171ACC" w:rsidTr="00BE6E60" w14:paraId="7FAE27B6"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2F2BA8B3"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lastRenderedPageBreak/>
              <w:t>waarvan overige materiële kosten</w:t>
            </w:r>
          </w:p>
        </w:tc>
        <w:tc>
          <w:tcPr>
            <w:tcW w:w="826" w:type="dxa"/>
            <w:tcBorders>
              <w:top w:val="single" w:color="009ED5" w:sz="2" w:space="0"/>
              <w:left w:val="nil"/>
              <w:bottom w:val="single" w:color="009ED5" w:sz="2" w:space="0"/>
              <w:right w:val="nil"/>
            </w:tcBorders>
          </w:tcPr>
          <w:p w:rsidRPr="008C32C3" w:rsidR="00171ACC" w:rsidP="00BE6E60" w:rsidRDefault="00171ACC" w14:paraId="38F39E9D"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7.651</w:t>
            </w:r>
          </w:p>
        </w:tc>
        <w:tc>
          <w:tcPr>
            <w:tcW w:w="1203" w:type="dxa"/>
            <w:tcBorders>
              <w:top w:val="single" w:color="009ED5" w:sz="2" w:space="0"/>
              <w:left w:val="nil"/>
              <w:bottom w:val="single" w:color="009ED5" w:sz="2" w:space="0"/>
              <w:right w:val="nil"/>
            </w:tcBorders>
          </w:tcPr>
          <w:p w:rsidRPr="008C32C3" w:rsidR="00171ACC" w:rsidP="00BE6E60" w:rsidRDefault="00171ACC" w14:paraId="7518C0BA" w14:textId="77777777">
            <w:pPr>
              <w:spacing w:line="259" w:lineRule="auto"/>
              <w:ind w:left="85"/>
              <w:jc w:val="center"/>
              <w:rPr>
                <w:rFonts w:ascii="Times New Roman" w:hAnsi="Times New Roman" w:cs="Times New Roman"/>
                <w:sz w:val="18"/>
                <w:szCs w:val="18"/>
              </w:rPr>
            </w:pPr>
            <w:r w:rsidRPr="008C32C3">
              <w:rPr>
                <w:rFonts w:ascii="Times New Roman" w:hAnsi="Times New Roman" w:cs="Times New Roman"/>
                <w:sz w:val="18"/>
                <w:szCs w:val="18"/>
              </w:rPr>
              <w:t>9.010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1A69BA7" w14:textId="77777777">
            <w:pPr>
              <w:spacing w:line="259" w:lineRule="auto"/>
              <w:ind w:left="79"/>
              <w:rPr>
                <w:rFonts w:ascii="Times New Roman" w:hAnsi="Times New Roman" w:cs="Times New Roman"/>
                <w:sz w:val="18"/>
                <w:szCs w:val="18"/>
              </w:rPr>
            </w:pPr>
            <w:r w:rsidRPr="008C32C3">
              <w:rPr>
                <w:rFonts w:ascii="Times New Roman" w:hAnsi="Times New Roman" w:cs="Times New Roman"/>
                <w:sz w:val="18"/>
                <w:szCs w:val="18"/>
              </w:rPr>
              <w:t>16.661</w:t>
            </w:r>
          </w:p>
        </w:tc>
      </w:tr>
      <w:tr w:rsidRPr="008C32C3" w:rsidR="00171ACC" w:rsidTr="00BE6E60" w14:paraId="65EADA7D"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7366D59"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Kosten uitbesteed werk en andere externe kosten</w:t>
            </w:r>
          </w:p>
        </w:tc>
        <w:tc>
          <w:tcPr>
            <w:tcW w:w="826" w:type="dxa"/>
            <w:tcBorders>
              <w:top w:val="single" w:color="009ED5" w:sz="2" w:space="0"/>
              <w:left w:val="nil"/>
              <w:bottom w:val="single" w:color="009ED5" w:sz="2" w:space="0"/>
              <w:right w:val="nil"/>
            </w:tcBorders>
          </w:tcPr>
          <w:p w:rsidRPr="008C32C3" w:rsidR="00171ACC" w:rsidP="00BE6E60" w:rsidRDefault="00171ACC" w14:paraId="5E0DCF7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6.762</w:t>
            </w:r>
          </w:p>
        </w:tc>
        <w:tc>
          <w:tcPr>
            <w:tcW w:w="1203" w:type="dxa"/>
            <w:tcBorders>
              <w:top w:val="single" w:color="009ED5" w:sz="2" w:space="0"/>
              <w:left w:val="nil"/>
              <w:bottom w:val="single" w:color="009ED5" w:sz="2" w:space="0"/>
              <w:right w:val="nil"/>
            </w:tcBorders>
          </w:tcPr>
          <w:p w:rsidRPr="008C32C3" w:rsidR="00171ACC" w:rsidP="00BE6E60" w:rsidRDefault="00171ACC" w14:paraId="52DCE3CB" w14:textId="77777777">
            <w:pPr>
              <w:spacing w:line="259" w:lineRule="auto"/>
              <w:ind w:right="46"/>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5.680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7F1BBB3C"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1.082</w:t>
            </w:r>
          </w:p>
        </w:tc>
      </w:tr>
      <w:tr w:rsidRPr="008C32C3" w:rsidR="00171ACC" w:rsidTr="00BE6E60" w14:paraId="55C7A3E5"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7DCCEA9D"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Rentelasten</w:t>
            </w:r>
          </w:p>
        </w:tc>
        <w:tc>
          <w:tcPr>
            <w:tcW w:w="826" w:type="dxa"/>
            <w:tcBorders>
              <w:top w:val="single" w:color="009ED5" w:sz="2" w:space="0"/>
              <w:left w:val="nil"/>
              <w:bottom w:val="single" w:color="009ED5" w:sz="2" w:space="0"/>
              <w:right w:val="nil"/>
            </w:tcBorders>
          </w:tcPr>
          <w:p w:rsidRPr="008C32C3" w:rsidR="00171ACC" w:rsidP="00BE6E60" w:rsidRDefault="00171ACC" w14:paraId="395176E1"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3.119</w:t>
            </w:r>
          </w:p>
        </w:tc>
        <w:tc>
          <w:tcPr>
            <w:tcW w:w="1203" w:type="dxa"/>
            <w:tcBorders>
              <w:top w:val="single" w:color="009ED5" w:sz="2" w:space="0"/>
              <w:left w:val="nil"/>
              <w:bottom w:val="single" w:color="009ED5" w:sz="2" w:space="0"/>
              <w:right w:val="nil"/>
            </w:tcBorders>
          </w:tcPr>
          <w:p w:rsidRPr="008C32C3" w:rsidR="00171ACC" w:rsidP="00BE6E60" w:rsidRDefault="00171ACC" w14:paraId="054A7AAC" w14:textId="77777777">
            <w:pPr>
              <w:spacing w:line="259" w:lineRule="auto"/>
              <w:ind w:left="263"/>
              <w:jc w:val="center"/>
              <w:rPr>
                <w:rFonts w:ascii="Times New Roman" w:hAnsi="Times New Roman" w:cs="Times New Roman"/>
                <w:sz w:val="18"/>
                <w:szCs w:val="18"/>
              </w:rPr>
            </w:pPr>
            <w:r w:rsidRPr="008C32C3">
              <w:rPr>
                <w:rFonts w:ascii="Times New Roman" w:hAnsi="Times New Roman" w:cs="Times New Roman"/>
                <w:sz w:val="18"/>
                <w:szCs w:val="18"/>
              </w:rPr>
              <w:t>66</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1550BF4D"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3.185</w:t>
            </w:r>
          </w:p>
        </w:tc>
      </w:tr>
      <w:tr w:rsidRPr="008C32C3" w:rsidR="00171ACC" w:rsidTr="00BE6E60" w14:paraId="2489F92B"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66E76780"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Afschrijvingskosten</w:t>
            </w:r>
          </w:p>
        </w:tc>
        <w:tc>
          <w:tcPr>
            <w:tcW w:w="826" w:type="dxa"/>
            <w:tcBorders>
              <w:top w:val="single" w:color="009ED5" w:sz="2" w:space="0"/>
              <w:left w:val="nil"/>
              <w:bottom w:val="single" w:color="009ED5" w:sz="2" w:space="0"/>
              <w:right w:val="nil"/>
            </w:tcBorders>
          </w:tcPr>
          <w:p w:rsidRPr="008C32C3" w:rsidR="00171ACC" w:rsidP="00BE6E60" w:rsidRDefault="00171ACC" w14:paraId="567A752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45.792</w:t>
            </w:r>
          </w:p>
        </w:tc>
        <w:tc>
          <w:tcPr>
            <w:tcW w:w="1203" w:type="dxa"/>
            <w:tcBorders>
              <w:top w:val="single" w:color="009ED5" w:sz="2" w:space="0"/>
              <w:left w:val="nil"/>
              <w:bottom w:val="single" w:color="009ED5" w:sz="2" w:space="0"/>
              <w:right w:val="nil"/>
            </w:tcBorders>
          </w:tcPr>
          <w:p w:rsidRPr="008C32C3" w:rsidR="00171ACC" w:rsidP="00BE6E60" w:rsidRDefault="00171ACC" w14:paraId="32EC9F2D" w14:textId="77777777">
            <w:pPr>
              <w:spacing w:line="259" w:lineRule="auto"/>
              <w:ind w:left="83"/>
              <w:jc w:val="center"/>
              <w:rPr>
                <w:rFonts w:ascii="Times New Roman" w:hAnsi="Times New Roman" w:cs="Times New Roman"/>
                <w:sz w:val="18"/>
                <w:szCs w:val="18"/>
              </w:rPr>
            </w:pPr>
            <w:r w:rsidRPr="008C32C3">
              <w:rPr>
                <w:rFonts w:ascii="Times New Roman" w:hAnsi="Times New Roman" w:cs="Times New Roman"/>
                <w:sz w:val="18"/>
                <w:szCs w:val="18"/>
              </w:rPr>
              <w:t>1.464</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3AA3448F" w14:textId="77777777">
            <w:pPr>
              <w:spacing w:line="259" w:lineRule="auto"/>
              <w:ind w:left="104"/>
              <w:rPr>
                <w:rFonts w:ascii="Times New Roman" w:hAnsi="Times New Roman" w:cs="Times New Roman"/>
                <w:sz w:val="18"/>
                <w:szCs w:val="18"/>
              </w:rPr>
            </w:pPr>
            <w:r w:rsidRPr="008C32C3">
              <w:rPr>
                <w:rFonts w:ascii="Times New Roman" w:hAnsi="Times New Roman" w:cs="Times New Roman"/>
                <w:sz w:val="18"/>
                <w:szCs w:val="18"/>
              </w:rPr>
              <w:t>47.256</w:t>
            </w:r>
          </w:p>
        </w:tc>
      </w:tr>
      <w:tr w:rsidRPr="008C32C3" w:rsidR="00171ACC" w:rsidTr="00BE6E60" w14:paraId="0D53414A"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C28AA94" w14:textId="77777777">
            <w:pPr>
              <w:spacing w:line="259" w:lineRule="auto"/>
              <w:rPr>
                <w:rFonts w:ascii="Times New Roman" w:hAnsi="Times New Roman" w:cs="Times New Roman"/>
                <w:sz w:val="18"/>
                <w:szCs w:val="18"/>
              </w:rPr>
            </w:pPr>
            <w:r w:rsidRPr="008C32C3">
              <w:rPr>
                <w:rFonts w:ascii="Times New Roman" w:hAnsi="Times New Roman" w:cs="Times New Roman"/>
                <w:sz w:val="18"/>
                <w:szCs w:val="18"/>
              </w:rPr>
              <w:t>- Materieel</w:t>
            </w:r>
          </w:p>
        </w:tc>
        <w:tc>
          <w:tcPr>
            <w:tcW w:w="826" w:type="dxa"/>
            <w:tcBorders>
              <w:top w:val="single" w:color="009ED5" w:sz="2" w:space="0"/>
              <w:left w:val="nil"/>
              <w:bottom w:val="single" w:color="009ED5" w:sz="2" w:space="0"/>
              <w:right w:val="nil"/>
            </w:tcBorders>
          </w:tcPr>
          <w:p w:rsidRPr="008C32C3" w:rsidR="00171ACC" w:rsidP="00BE6E60" w:rsidRDefault="00171ACC" w14:paraId="1F24E64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39.906</w:t>
            </w:r>
          </w:p>
        </w:tc>
        <w:tc>
          <w:tcPr>
            <w:tcW w:w="1203" w:type="dxa"/>
            <w:tcBorders>
              <w:top w:val="single" w:color="009ED5" w:sz="2" w:space="0"/>
              <w:left w:val="nil"/>
              <w:bottom w:val="single" w:color="009ED5" w:sz="2" w:space="0"/>
              <w:right w:val="nil"/>
            </w:tcBorders>
          </w:tcPr>
          <w:p w:rsidRPr="008C32C3" w:rsidR="00171ACC" w:rsidP="00BE6E60" w:rsidRDefault="00171ACC" w14:paraId="65A3FF72" w14:textId="77777777">
            <w:pPr>
              <w:spacing w:line="259" w:lineRule="auto"/>
              <w:ind w:left="69"/>
              <w:jc w:val="center"/>
              <w:rPr>
                <w:rFonts w:ascii="Times New Roman" w:hAnsi="Times New Roman" w:cs="Times New Roman"/>
                <w:sz w:val="18"/>
                <w:szCs w:val="18"/>
              </w:rPr>
            </w:pPr>
            <w:r w:rsidRPr="008C32C3">
              <w:rPr>
                <w:rFonts w:ascii="Times New Roman" w:hAnsi="Times New Roman" w:cs="Times New Roman"/>
                <w:sz w:val="18"/>
                <w:szCs w:val="18"/>
              </w:rPr>
              <w:t>4.920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5F8BB2B2"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44.826</w:t>
            </w:r>
          </w:p>
        </w:tc>
      </w:tr>
      <w:tr w:rsidRPr="008C32C3" w:rsidR="00171ACC" w:rsidTr="00BE6E60" w14:paraId="5D27238C"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4DFC7991"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apparaat ICT</w:t>
            </w:r>
          </w:p>
        </w:tc>
        <w:tc>
          <w:tcPr>
            <w:tcW w:w="826" w:type="dxa"/>
            <w:tcBorders>
              <w:top w:val="single" w:color="009ED5" w:sz="2" w:space="0"/>
              <w:left w:val="nil"/>
              <w:bottom w:val="single" w:color="009ED5" w:sz="2" w:space="0"/>
              <w:right w:val="nil"/>
            </w:tcBorders>
          </w:tcPr>
          <w:p w:rsidRPr="008C32C3" w:rsidR="00171ACC" w:rsidP="00BE6E60" w:rsidRDefault="00171ACC" w14:paraId="69D086A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39.906</w:t>
            </w:r>
          </w:p>
        </w:tc>
        <w:tc>
          <w:tcPr>
            <w:tcW w:w="1203" w:type="dxa"/>
            <w:tcBorders>
              <w:top w:val="single" w:color="009ED5" w:sz="2" w:space="0"/>
              <w:left w:val="nil"/>
              <w:bottom w:val="single" w:color="009ED5" w:sz="2" w:space="0"/>
              <w:right w:val="nil"/>
            </w:tcBorders>
          </w:tcPr>
          <w:p w:rsidRPr="008C32C3" w:rsidR="00171ACC" w:rsidP="00BE6E60" w:rsidRDefault="00171ACC" w14:paraId="7FCB2389" w14:textId="77777777">
            <w:pPr>
              <w:spacing w:line="259" w:lineRule="auto"/>
              <w:ind w:left="69"/>
              <w:jc w:val="center"/>
              <w:rPr>
                <w:rFonts w:ascii="Times New Roman" w:hAnsi="Times New Roman" w:cs="Times New Roman"/>
                <w:sz w:val="18"/>
                <w:szCs w:val="18"/>
              </w:rPr>
            </w:pPr>
            <w:r w:rsidRPr="008C32C3">
              <w:rPr>
                <w:rFonts w:ascii="Times New Roman" w:hAnsi="Times New Roman" w:cs="Times New Roman"/>
                <w:sz w:val="18"/>
                <w:szCs w:val="18"/>
              </w:rPr>
              <w:t>4.920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2F1F41AC" w14:textId="77777777">
            <w:pPr>
              <w:spacing w:line="259" w:lineRule="auto"/>
              <w:ind w:left="77"/>
              <w:rPr>
                <w:rFonts w:ascii="Times New Roman" w:hAnsi="Times New Roman" w:cs="Times New Roman"/>
                <w:sz w:val="18"/>
                <w:szCs w:val="18"/>
              </w:rPr>
            </w:pPr>
            <w:r w:rsidRPr="008C32C3">
              <w:rPr>
                <w:rFonts w:ascii="Times New Roman" w:hAnsi="Times New Roman" w:cs="Times New Roman"/>
                <w:sz w:val="18"/>
                <w:szCs w:val="18"/>
              </w:rPr>
              <w:t>44.826</w:t>
            </w:r>
          </w:p>
        </w:tc>
      </w:tr>
      <w:tr w:rsidRPr="008C32C3" w:rsidR="00171ACC" w:rsidTr="00BE6E60" w14:paraId="63B8C707"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418B9750" w14:textId="77777777">
            <w:pPr>
              <w:spacing w:line="259" w:lineRule="auto"/>
              <w:rPr>
                <w:rFonts w:ascii="Times New Roman" w:hAnsi="Times New Roman" w:cs="Times New Roman"/>
                <w:sz w:val="18"/>
                <w:szCs w:val="18"/>
              </w:rPr>
            </w:pPr>
            <w:r w:rsidRPr="008C32C3">
              <w:rPr>
                <w:rFonts w:ascii="Times New Roman" w:hAnsi="Times New Roman" w:cs="Times New Roman"/>
                <w:i/>
                <w:sz w:val="18"/>
                <w:szCs w:val="18"/>
              </w:rPr>
              <w:t>waarvan overige materiële afschrijvingskosten</w:t>
            </w:r>
          </w:p>
        </w:tc>
        <w:tc>
          <w:tcPr>
            <w:tcW w:w="826" w:type="dxa"/>
            <w:tcBorders>
              <w:top w:val="single" w:color="009ED5" w:sz="2" w:space="0"/>
              <w:left w:val="nil"/>
              <w:bottom w:val="single" w:color="009ED5" w:sz="2" w:space="0"/>
              <w:right w:val="nil"/>
            </w:tcBorders>
          </w:tcPr>
          <w:p w:rsidRPr="008C32C3" w:rsidR="00171ACC" w:rsidP="00BE6E60" w:rsidRDefault="00171ACC" w14:paraId="2338AFA8"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03" w:type="dxa"/>
            <w:tcBorders>
              <w:top w:val="single" w:color="009ED5" w:sz="2" w:space="0"/>
              <w:left w:val="nil"/>
              <w:bottom w:val="single" w:color="009ED5" w:sz="2" w:space="0"/>
              <w:right w:val="nil"/>
            </w:tcBorders>
          </w:tcPr>
          <w:p w:rsidRPr="008C32C3" w:rsidR="00171ACC" w:rsidP="00BE6E60" w:rsidRDefault="00171ACC" w14:paraId="50B78078" w14:textId="77777777">
            <w:pPr>
              <w:spacing w:line="259" w:lineRule="auto"/>
              <w:ind w:left="340"/>
              <w:jc w:val="center"/>
              <w:rPr>
                <w:rFonts w:ascii="Times New Roman" w:hAnsi="Times New Roman" w:cs="Times New Roman"/>
                <w:sz w:val="18"/>
                <w:szCs w:val="18"/>
              </w:rPr>
            </w:pPr>
            <w:r w:rsidRPr="008C32C3">
              <w:rPr>
                <w:rFonts w:ascii="Times New Roman" w:hAnsi="Times New Roman" w:cs="Times New Roman"/>
                <w:sz w:val="18"/>
                <w:szCs w:val="18"/>
              </w:rPr>
              <w:t>0</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2AC85D87"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6239A0C4" w14:textId="77777777">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42B84038" w14:textId="77777777">
            <w:pPr>
              <w:spacing w:line="259" w:lineRule="auto"/>
              <w:rPr>
                <w:rFonts w:ascii="Times New Roman" w:hAnsi="Times New Roman" w:cs="Times New Roman"/>
                <w:i/>
                <w:sz w:val="18"/>
                <w:szCs w:val="18"/>
              </w:rPr>
            </w:pPr>
            <w:r w:rsidRPr="008C32C3">
              <w:rPr>
                <w:rFonts w:ascii="Times New Roman" w:hAnsi="Times New Roman" w:cs="Times New Roman"/>
                <w:sz w:val="18"/>
                <w:szCs w:val="18"/>
              </w:rPr>
              <w:t>- Immaterieel</w:t>
            </w:r>
          </w:p>
        </w:tc>
        <w:tc>
          <w:tcPr>
            <w:tcW w:w="826" w:type="dxa"/>
            <w:tcBorders>
              <w:top w:val="single" w:color="009ED5" w:sz="2" w:space="0"/>
              <w:left w:val="nil"/>
              <w:bottom w:val="single" w:color="009ED5" w:sz="2" w:space="0"/>
              <w:right w:val="nil"/>
            </w:tcBorders>
          </w:tcPr>
          <w:p w:rsidRPr="008C32C3" w:rsidR="00171ACC" w:rsidP="00BE6E60" w:rsidRDefault="00171ACC" w14:paraId="318474AB"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5.886</w:t>
            </w:r>
          </w:p>
        </w:tc>
        <w:tc>
          <w:tcPr>
            <w:tcW w:w="1203" w:type="dxa"/>
            <w:tcBorders>
              <w:top w:val="single" w:color="009ED5" w:sz="2" w:space="0"/>
              <w:left w:val="nil"/>
              <w:bottom w:val="single" w:color="009ED5" w:sz="2" w:space="0"/>
              <w:right w:val="nil"/>
            </w:tcBorders>
          </w:tcPr>
          <w:p w:rsidRPr="008C32C3" w:rsidR="00171ACC" w:rsidP="00BE6E60" w:rsidRDefault="00171ACC" w14:paraId="417C932C" w14:textId="77777777">
            <w:pPr>
              <w:spacing w:line="259" w:lineRule="auto"/>
              <w:ind w:left="340"/>
              <w:jc w:val="center"/>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3.456</w:t>
            </w:r>
          </w:p>
        </w:tc>
        <w:tc>
          <w:tcPr>
            <w:tcW w:w="504" w:type="dxa"/>
            <w:gridSpan w:val="2"/>
            <w:tcBorders>
              <w:top w:val="single" w:color="009ED5" w:sz="2" w:space="0"/>
              <w:left w:val="nil"/>
              <w:bottom w:val="single" w:color="009ED5" w:sz="2" w:space="0"/>
              <w:right w:val="nil"/>
            </w:tcBorders>
          </w:tcPr>
          <w:p w:rsidRPr="008C32C3" w:rsidR="00171ACC" w:rsidP="00BE6E60" w:rsidRDefault="00171ACC" w14:paraId="6326CAA9" w14:textId="77777777">
            <w:pPr>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2.430</w:t>
            </w:r>
          </w:p>
        </w:tc>
      </w:tr>
      <w:tr w:rsidRPr="008C32C3" w:rsidR="00171ACC" w:rsidTr="00BE6E60" w14:paraId="5616C7A8" w14:textId="77777777">
        <w:tblPrEx>
          <w:tblCellMar>
            <w:top w:w="31" w:type="dxa"/>
          </w:tblCellMar>
        </w:tblPrEx>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57D96435"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Overige lasten</w:t>
            </w:r>
          </w:p>
        </w:tc>
        <w:tc>
          <w:tcPr>
            <w:tcW w:w="826" w:type="dxa"/>
            <w:tcBorders>
              <w:top w:val="single" w:color="009ED5" w:sz="2" w:space="0"/>
              <w:left w:val="nil"/>
              <w:bottom w:val="single" w:color="009ED5" w:sz="2" w:space="0"/>
              <w:right w:val="nil"/>
            </w:tcBorders>
          </w:tcPr>
          <w:p w:rsidRPr="008C32C3" w:rsidR="00171ACC" w:rsidP="00BE6E60" w:rsidRDefault="00171ACC" w14:paraId="49E61966"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1B693739" w14:textId="77777777">
            <w:pPr>
              <w:tabs>
                <w:tab w:val="center" w:pos="734"/>
                <w:tab w:val="right" w:pos="1632"/>
              </w:tabs>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 xml:space="preserve">       0</w:t>
            </w:r>
          </w:p>
        </w:tc>
        <w:tc>
          <w:tcPr>
            <w:tcW w:w="483" w:type="dxa"/>
            <w:tcBorders>
              <w:top w:val="single" w:color="009ED5" w:sz="2" w:space="0"/>
              <w:left w:val="nil"/>
              <w:bottom w:val="single" w:color="009ED5" w:sz="2" w:space="0"/>
              <w:right w:val="nil"/>
            </w:tcBorders>
          </w:tcPr>
          <w:p w:rsidRPr="008C32C3" w:rsidR="00171ACC" w:rsidP="00BE6E60" w:rsidRDefault="00171ACC" w14:paraId="2E783F07" w14:textId="77777777">
            <w:pPr>
              <w:tabs>
                <w:tab w:val="center" w:pos="734"/>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DC470E4" w14:textId="77777777">
        <w:tblPrEx>
          <w:tblCellMar>
            <w:top w:w="31" w:type="dxa"/>
          </w:tblCellMar>
        </w:tblPrEx>
        <w:trPr>
          <w:trHeight w:val="230"/>
        </w:trPr>
        <w:tc>
          <w:tcPr>
            <w:tcW w:w="3850" w:type="dxa"/>
            <w:tcBorders>
              <w:top w:val="single" w:color="009ED5" w:sz="2" w:space="0"/>
              <w:left w:val="nil"/>
              <w:bottom w:val="single" w:color="009ED5" w:sz="2" w:space="0"/>
              <w:right w:val="nil"/>
            </w:tcBorders>
          </w:tcPr>
          <w:p w:rsidRPr="008C32C3" w:rsidR="00171ACC" w:rsidP="00BE6E60" w:rsidRDefault="00171ACC" w14:paraId="42F6693F" w14:textId="77777777">
            <w:pPr>
              <w:spacing w:line="259" w:lineRule="auto"/>
              <w:ind w:left="3"/>
              <w:rPr>
                <w:rFonts w:ascii="Times New Roman" w:hAnsi="Times New Roman" w:cs="Times New Roman"/>
                <w:sz w:val="18"/>
                <w:szCs w:val="18"/>
              </w:rPr>
            </w:pPr>
            <w:r w:rsidRPr="008C32C3">
              <w:rPr>
                <w:rFonts w:ascii="Times New Roman" w:hAnsi="Times New Roman" w:cs="Times New Roman"/>
                <w:i/>
                <w:sz w:val="18"/>
                <w:szCs w:val="18"/>
              </w:rPr>
              <w:t xml:space="preserve">waarvan </w:t>
            </w:r>
            <w:r w:rsidRPr="008C32C3">
              <w:rPr>
                <w:rFonts w:ascii="Times New Roman" w:hAnsi="Times New Roman" w:cs="Times New Roman"/>
                <w:sz w:val="18"/>
                <w:szCs w:val="18"/>
              </w:rPr>
              <w:t>dotaties voorzieningen</w:t>
            </w:r>
          </w:p>
        </w:tc>
        <w:tc>
          <w:tcPr>
            <w:tcW w:w="826" w:type="dxa"/>
            <w:tcBorders>
              <w:top w:val="single" w:color="009ED5" w:sz="2" w:space="0"/>
              <w:left w:val="nil"/>
              <w:bottom w:val="single" w:color="009ED5" w:sz="2" w:space="0"/>
              <w:right w:val="nil"/>
            </w:tcBorders>
          </w:tcPr>
          <w:p w:rsidRPr="008C32C3" w:rsidR="00171ACC" w:rsidP="00BE6E60" w:rsidRDefault="00171ACC" w14:paraId="02308157"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19DE85DA" w14:textId="77777777">
            <w:pPr>
              <w:tabs>
                <w:tab w:val="center" w:pos="734"/>
                <w:tab w:val="right" w:pos="163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0</w:t>
            </w:r>
          </w:p>
        </w:tc>
        <w:tc>
          <w:tcPr>
            <w:tcW w:w="483" w:type="dxa"/>
            <w:tcBorders>
              <w:top w:val="single" w:color="009ED5" w:sz="2" w:space="0"/>
              <w:left w:val="nil"/>
              <w:bottom w:val="single" w:color="009ED5" w:sz="2" w:space="0"/>
              <w:right w:val="nil"/>
            </w:tcBorders>
          </w:tcPr>
          <w:p w:rsidRPr="008C32C3" w:rsidR="00171ACC" w:rsidP="00BE6E60" w:rsidRDefault="00171ACC" w14:paraId="08C1CC3A" w14:textId="77777777">
            <w:pPr>
              <w:tabs>
                <w:tab w:val="center" w:pos="734"/>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A592752" w14:textId="77777777">
        <w:tblPrEx>
          <w:tblCellMar>
            <w:top w:w="31" w:type="dxa"/>
          </w:tblCellMar>
        </w:tblPrEx>
        <w:trPr>
          <w:trHeight w:val="230"/>
        </w:trPr>
        <w:tc>
          <w:tcPr>
            <w:tcW w:w="3850" w:type="dxa"/>
            <w:tcBorders>
              <w:top w:val="single" w:color="009ED5" w:sz="2" w:space="0"/>
              <w:left w:val="nil"/>
              <w:bottom w:val="single" w:color="009ED5" w:sz="2" w:space="0"/>
              <w:right w:val="nil"/>
            </w:tcBorders>
          </w:tcPr>
          <w:p w:rsidRPr="008C32C3" w:rsidR="00171ACC" w:rsidP="00BE6E60" w:rsidRDefault="00171ACC" w14:paraId="442B878F" w14:textId="77777777">
            <w:pPr>
              <w:spacing w:line="259" w:lineRule="auto"/>
              <w:ind w:left="3"/>
              <w:rPr>
                <w:rFonts w:ascii="Times New Roman" w:hAnsi="Times New Roman" w:cs="Times New Roman"/>
                <w:sz w:val="18"/>
                <w:szCs w:val="18"/>
              </w:rPr>
            </w:pPr>
            <w:r w:rsidRPr="008C32C3">
              <w:rPr>
                <w:rFonts w:ascii="Times New Roman" w:hAnsi="Times New Roman" w:cs="Times New Roman"/>
                <w:i/>
                <w:sz w:val="18"/>
                <w:szCs w:val="18"/>
              </w:rPr>
              <w:t>waarvan</w:t>
            </w:r>
            <w:r w:rsidRPr="008C32C3">
              <w:rPr>
                <w:rFonts w:ascii="Times New Roman" w:hAnsi="Times New Roman" w:cs="Times New Roman"/>
                <w:sz w:val="18"/>
                <w:szCs w:val="18"/>
              </w:rPr>
              <w:t xml:space="preserve"> bijzondere lasten</w:t>
            </w:r>
          </w:p>
        </w:tc>
        <w:tc>
          <w:tcPr>
            <w:tcW w:w="826" w:type="dxa"/>
            <w:tcBorders>
              <w:top w:val="single" w:color="009ED5" w:sz="2" w:space="0"/>
              <w:left w:val="nil"/>
              <w:bottom w:val="single" w:color="009ED5" w:sz="2" w:space="0"/>
              <w:right w:val="nil"/>
            </w:tcBorders>
          </w:tcPr>
          <w:p w:rsidRPr="008C32C3" w:rsidR="00171ACC" w:rsidP="00BE6E60" w:rsidRDefault="00171ACC" w14:paraId="54FC63A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7187A3F4" w14:textId="77777777">
            <w:pPr>
              <w:tabs>
                <w:tab w:val="center" w:pos="734"/>
                <w:tab w:val="right" w:pos="163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0</w:t>
            </w:r>
          </w:p>
        </w:tc>
        <w:tc>
          <w:tcPr>
            <w:tcW w:w="483" w:type="dxa"/>
            <w:tcBorders>
              <w:top w:val="single" w:color="009ED5" w:sz="2" w:space="0"/>
              <w:left w:val="nil"/>
              <w:bottom w:val="single" w:color="009ED5" w:sz="2" w:space="0"/>
              <w:right w:val="nil"/>
            </w:tcBorders>
          </w:tcPr>
          <w:p w:rsidRPr="008C32C3" w:rsidR="00171ACC" w:rsidP="00BE6E60" w:rsidRDefault="00171ACC" w14:paraId="7BA9C0DF" w14:textId="77777777">
            <w:pPr>
              <w:tabs>
                <w:tab w:val="center" w:pos="734"/>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5E29B29" w14:textId="77777777">
        <w:tblPrEx>
          <w:tblCellMar>
            <w:top w:w="31" w:type="dxa"/>
          </w:tblCellMar>
        </w:tblPrEx>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9463575" w14:textId="77777777">
            <w:pPr>
              <w:spacing w:line="259" w:lineRule="auto"/>
              <w:ind w:left="3"/>
              <w:rPr>
                <w:rFonts w:ascii="Times New Roman" w:hAnsi="Times New Roman" w:cs="Times New Roman"/>
                <w:sz w:val="18"/>
                <w:szCs w:val="18"/>
              </w:rPr>
            </w:pPr>
            <w:r w:rsidRPr="008C32C3">
              <w:rPr>
                <w:rFonts w:ascii="Times New Roman" w:hAnsi="Times New Roman" w:cs="Times New Roman"/>
                <w:b/>
                <w:sz w:val="18"/>
                <w:szCs w:val="18"/>
              </w:rPr>
              <w:t>Totaal lasten</w:t>
            </w:r>
          </w:p>
        </w:tc>
        <w:tc>
          <w:tcPr>
            <w:tcW w:w="826" w:type="dxa"/>
            <w:tcBorders>
              <w:top w:val="single" w:color="009ED5" w:sz="2" w:space="0"/>
              <w:left w:val="nil"/>
              <w:bottom w:val="single" w:color="009ED5" w:sz="2" w:space="0"/>
              <w:right w:val="nil"/>
            </w:tcBorders>
          </w:tcPr>
          <w:p w:rsidRPr="008C32C3" w:rsidR="00171ACC" w:rsidP="00BE6E60" w:rsidRDefault="00171ACC" w14:paraId="657D739D"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443.297</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18C92B06" w14:textId="77777777">
            <w:pPr>
              <w:tabs>
                <w:tab w:val="center" w:pos="560"/>
                <w:tab w:val="right" w:pos="163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32.359</w:t>
            </w:r>
            <w:r w:rsidRPr="008C32C3">
              <w:rPr>
                <w:rFonts w:ascii="Times New Roman" w:hAnsi="Times New Roman" w:cs="Times New Roman"/>
                <w:b/>
                <w:sz w:val="18"/>
                <w:szCs w:val="18"/>
              </w:rPr>
              <w:tab/>
            </w:r>
          </w:p>
        </w:tc>
        <w:tc>
          <w:tcPr>
            <w:tcW w:w="483" w:type="dxa"/>
            <w:tcBorders>
              <w:top w:val="single" w:color="009ED5" w:sz="2" w:space="0"/>
              <w:left w:val="nil"/>
              <w:bottom w:val="single" w:color="009ED5" w:sz="2" w:space="0"/>
              <w:right w:val="nil"/>
            </w:tcBorders>
          </w:tcPr>
          <w:p w:rsidRPr="008C32C3" w:rsidR="00171ACC" w:rsidP="00BE6E60" w:rsidRDefault="00171ACC" w14:paraId="7884489D" w14:textId="77777777">
            <w:pPr>
              <w:tabs>
                <w:tab w:val="center" w:pos="560"/>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475.656</w:t>
            </w:r>
          </w:p>
        </w:tc>
      </w:tr>
      <w:tr w:rsidRPr="008C32C3" w:rsidR="00171ACC" w:rsidTr="00BE6E60" w14:paraId="1CF1C8EC" w14:textId="77777777">
        <w:tblPrEx>
          <w:tblCellMar>
            <w:top w:w="31" w:type="dxa"/>
          </w:tblCellMar>
        </w:tblPrEx>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61672B91" w14:textId="77777777">
            <w:pPr>
              <w:spacing w:line="259" w:lineRule="auto"/>
              <w:ind w:left="3"/>
              <w:rPr>
                <w:rFonts w:ascii="Times New Roman" w:hAnsi="Times New Roman" w:cs="Times New Roman"/>
                <w:sz w:val="18"/>
                <w:szCs w:val="18"/>
              </w:rPr>
            </w:pPr>
            <w:r w:rsidRPr="008C32C3">
              <w:rPr>
                <w:rFonts w:ascii="Times New Roman" w:hAnsi="Times New Roman" w:cs="Times New Roman"/>
                <w:b/>
                <w:sz w:val="18"/>
                <w:szCs w:val="18"/>
              </w:rPr>
              <w:t>Saldo van baten en lasten gewone bedrijfsuitoefening</w:t>
            </w:r>
          </w:p>
        </w:tc>
        <w:tc>
          <w:tcPr>
            <w:tcW w:w="826" w:type="dxa"/>
            <w:tcBorders>
              <w:top w:val="single" w:color="009ED5" w:sz="2" w:space="0"/>
              <w:left w:val="nil"/>
              <w:bottom w:val="single" w:color="009ED5" w:sz="2" w:space="0"/>
              <w:right w:val="nil"/>
            </w:tcBorders>
          </w:tcPr>
          <w:p w:rsidRPr="008C32C3" w:rsidR="00171ACC" w:rsidP="00BE6E60" w:rsidRDefault="00171ACC" w14:paraId="4DFF31F1"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522BC357" w14:textId="77777777">
            <w:pPr>
              <w:tabs>
                <w:tab w:val="center" w:pos="734"/>
                <w:tab w:val="right" w:pos="163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0</w:t>
            </w:r>
          </w:p>
        </w:tc>
        <w:tc>
          <w:tcPr>
            <w:tcW w:w="483" w:type="dxa"/>
            <w:tcBorders>
              <w:top w:val="single" w:color="009ED5" w:sz="2" w:space="0"/>
              <w:left w:val="nil"/>
              <w:bottom w:val="single" w:color="009ED5" w:sz="2" w:space="0"/>
              <w:right w:val="nil"/>
            </w:tcBorders>
          </w:tcPr>
          <w:p w:rsidRPr="008C32C3" w:rsidR="00171ACC" w:rsidP="00BE6E60" w:rsidRDefault="00171ACC" w14:paraId="73F1C3CF" w14:textId="77777777">
            <w:pPr>
              <w:tabs>
                <w:tab w:val="center" w:pos="734"/>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3E5A006D" w14:textId="77777777">
        <w:tblPrEx>
          <w:tblCellMar>
            <w:top w:w="31" w:type="dxa"/>
          </w:tblCellMar>
        </w:tblPrEx>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02B5CECB" w14:textId="77777777">
            <w:pPr>
              <w:spacing w:line="259" w:lineRule="auto"/>
              <w:ind w:left="3"/>
              <w:rPr>
                <w:rFonts w:ascii="Times New Roman" w:hAnsi="Times New Roman" w:cs="Times New Roman"/>
                <w:sz w:val="18"/>
                <w:szCs w:val="18"/>
              </w:rPr>
            </w:pPr>
            <w:r w:rsidRPr="008C32C3">
              <w:rPr>
                <w:rFonts w:ascii="Times New Roman" w:hAnsi="Times New Roman" w:cs="Times New Roman"/>
                <w:sz w:val="18"/>
                <w:szCs w:val="18"/>
              </w:rPr>
              <w:t xml:space="preserve">Agentschapsdeel </w:t>
            </w:r>
            <w:proofErr w:type="spellStart"/>
            <w:r w:rsidRPr="008C32C3">
              <w:rPr>
                <w:rFonts w:ascii="Times New Roman" w:hAnsi="Times New Roman" w:cs="Times New Roman"/>
                <w:sz w:val="18"/>
                <w:szCs w:val="18"/>
              </w:rPr>
              <w:t>Vpb</w:t>
            </w:r>
            <w:proofErr w:type="spellEnd"/>
            <w:r w:rsidRPr="008C32C3">
              <w:rPr>
                <w:rFonts w:ascii="Times New Roman" w:hAnsi="Times New Roman" w:cs="Times New Roman"/>
                <w:sz w:val="18"/>
                <w:szCs w:val="18"/>
              </w:rPr>
              <w:t>-lasten</w:t>
            </w:r>
          </w:p>
        </w:tc>
        <w:tc>
          <w:tcPr>
            <w:tcW w:w="826" w:type="dxa"/>
            <w:tcBorders>
              <w:top w:val="single" w:color="009ED5" w:sz="2" w:space="0"/>
              <w:left w:val="nil"/>
              <w:bottom w:val="single" w:color="009ED5" w:sz="2" w:space="0"/>
              <w:right w:val="nil"/>
            </w:tcBorders>
          </w:tcPr>
          <w:p w:rsidRPr="008C32C3" w:rsidR="00171ACC" w:rsidP="00BE6E60" w:rsidRDefault="00171ACC" w14:paraId="13CAF90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6CC0F6C8" w14:textId="77777777">
            <w:pPr>
              <w:tabs>
                <w:tab w:val="center" w:pos="734"/>
                <w:tab w:val="right" w:pos="163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sz w:val="18"/>
                <w:szCs w:val="18"/>
              </w:rPr>
              <w:t>0</w:t>
            </w:r>
          </w:p>
        </w:tc>
        <w:tc>
          <w:tcPr>
            <w:tcW w:w="483" w:type="dxa"/>
            <w:tcBorders>
              <w:top w:val="single" w:color="009ED5" w:sz="2" w:space="0"/>
              <w:left w:val="nil"/>
              <w:bottom w:val="single" w:color="009ED5" w:sz="2" w:space="0"/>
              <w:right w:val="nil"/>
            </w:tcBorders>
          </w:tcPr>
          <w:p w:rsidRPr="008C32C3" w:rsidR="00171ACC" w:rsidP="00BE6E60" w:rsidRDefault="00171ACC" w14:paraId="41C85B0E" w14:textId="77777777">
            <w:pPr>
              <w:tabs>
                <w:tab w:val="center" w:pos="734"/>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r w:rsidRPr="008C32C3" w:rsidR="00171ACC" w:rsidTr="00BE6E60" w14:paraId="04328F4A" w14:textId="77777777">
        <w:tblPrEx>
          <w:tblCellMar>
            <w:top w:w="31" w:type="dxa"/>
          </w:tblCellMar>
        </w:tblPrEx>
        <w:trPr>
          <w:trHeight w:val="227"/>
        </w:trPr>
        <w:tc>
          <w:tcPr>
            <w:tcW w:w="3850" w:type="dxa"/>
            <w:tcBorders>
              <w:top w:val="single" w:color="009ED5" w:sz="2" w:space="0"/>
              <w:left w:val="nil"/>
              <w:bottom w:val="single" w:color="009ED5" w:sz="2" w:space="0"/>
              <w:right w:val="nil"/>
            </w:tcBorders>
          </w:tcPr>
          <w:p w:rsidRPr="008C32C3" w:rsidR="00171ACC" w:rsidP="00BE6E60" w:rsidRDefault="00171ACC" w14:paraId="1DCF355C" w14:textId="77777777">
            <w:pPr>
              <w:spacing w:line="259" w:lineRule="auto"/>
              <w:ind w:left="3"/>
              <w:rPr>
                <w:rFonts w:ascii="Times New Roman" w:hAnsi="Times New Roman" w:cs="Times New Roman"/>
                <w:sz w:val="18"/>
                <w:szCs w:val="18"/>
              </w:rPr>
            </w:pPr>
            <w:r w:rsidRPr="008C32C3">
              <w:rPr>
                <w:rFonts w:ascii="Times New Roman" w:hAnsi="Times New Roman" w:cs="Times New Roman"/>
                <w:b/>
                <w:sz w:val="18"/>
                <w:szCs w:val="18"/>
              </w:rPr>
              <w:t>Saldo van baten en lasten</w:t>
            </w:r>
          </w:p>
        </w:tc>
        <w:tc>
          <w:tcPr>
            <w:tcW w:w="826" w:type="dxa"/>
            <w:tcBorders>
              <w:top w:val="single" w:color="009ED5" w:sz="2" w:space="0"/>
              <w:left w:val="nil"/>
              <w:bottom w:val="single" w:color="009ED5" w:sz="2" w:space="0"/>
              <w:right w:val="nil"/>
            </w:tcBorders>
          </w:tcPr>
          <w:p w:rsidRPr="008C32C3" w:rsidR="00171ACC" w:rsidP="00BE6E60" w:rsidRDefault="00171ACC" w14:paraId="313EC325"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1224" w:type="dxa"/>
            <w:gridSpan w:val="2"/>
            <w:tcBorders>
              <w:top w:val="single" w:color="009ED5" w:sz="2" w:space="0"/>
              <w:left w:val="nil"/>
              <w:bottom w:val="single" w:color="009ED5" w:sz="2" w:space="0"/>
              <w:right w:val="nil"/>
            </w:tcBorders>
          </w:tcPr>
          <w:p w:rsidRPr="008C32C3" w:rsidR="00171ACC" w:rsidP="00BE6E60" w:rsidRDefault="00171ACC" w14:paraId="4FD1292C" w14:textId="77777777">
            <w:pPr>
              <w:tabs>
                <w:tab w:val="center" w:pos="734"/>
                <w:tab w:val="right" w:pos="1632"/>
              </w:tabs>
              <w:spacing w:line="259" w:lineRule="auto"/>
              <w:rPr>
                <w:rFonts w:ascii="Times New Roman" w:hAnsi="Times New Roman" w:cs="Times New Roman"/>
                <w:sz w:val="18"/>
                <w:szCs w:val="18"/>
              </w:rPr>
            </w:pPr>
            <w:r w:rsidRPr="008C32C3">
              <w:rPr>
                <w:rFonts w:ascii="Times New Roman" w:hAnsi="Times New Roman" w:cs="Times New Roman"/>
                <w:color w:val="000000"/>
                <w:sz w:val="18"/>
                <w:szCs w:val="18"/>
              </w:rPr>
              <w:tab/>
            </w:r>
            <w:r w:rsidRPr="008C32C3">
              <w:rPr>
                <w:rFonts w:ascii="Times New Roman" w:hAnsi="Times New Roman" w:cs="Times New Roman"/>
                <w:b/>
                <w:sz w:val="18"/>
                <w:szCs w:val="18"/>
              </w:rPr>
              <w:t>0</w:t>
            </w:r>
          </w:p>
        </w:tc>
        <w:tc>
          <w:tcPr>
            <w:tcW w:w="483" w:type="dxa"/>
            <w:tcBorders>
              <w:top w:val="single" w:color="009ED5" w:sz="2" w:space="0"/>
              <w:left w:val="nil"/>
              <w:bottom w:val="single" w:color="009ED5" w:sz="2" w:space="0"/>
              <w:right w:val="nil"/>
            </w:tcBorders>
          </w:tcPr>
          <w:p w:rsidRPr="008C32C3" w:rsidR="00171ACC" w:rsidP="00BE6E60" w:rsidRDefault="00171ACC" w14:paraId="262568CF" w14:textId="77777777">
            <w:pPr>
              <w:tabs>
                <w:tab w:val="center" w:pos="734"/>
                <w:tab w:val="right" w:pos="1632"/>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0</w:t>
            </w:r>
          </w:p>
        </w:tc>
      </w:tr>
    </w:tbl>
    <w:p w:rsidRPr="008C32C3" w:rsidR="00171ACC" w:rsidP="00171ACC" w:rsidRDefault="00171ACC" w14:paraId="22AFC54E"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4C30F662"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Als gevolg van de intensivering op het terrein van security, soevereiniteit en weerbaarheid zijn aanvullende middelen benodigd. Internationale ontwikkelingen hebben het maatschappelijk en politiek besef vergroot van het belang van verdere Europese onafhankelijkheid en zelfstandigheid op ICT-gebied. Tegelijkertijd is het dreigingsbeeld op het gebied van cybersecurity fundamenteel veranderd, waardoor bij SSC-ICT een aanvullende inspanningsbehoefte ontstaat. De omvang hiervan en de impact was nog onvoldoende concreet om in de ontwerpbegroting 2026 te verwerken. De budgettaire gevolgen worden daarom nu in de eerste suppletoire begroting verwerkt.</w:t>
      </w:r>
    </w:p>
    <w:p w:rsidRPr="008C32C3" w:rsidR="00171ACC" w:rsidP="00171ACC" w:rsidRDefault="00171ACC" w14:paraId="0D68FE86"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Baten</w:t>
      </w:r>
    </w:p>
    <w:p w:rsidRPr="008C32C3" w:rsidR="00171ACC" w:rsidP="00171ACC" w:rsidRDefault="00171ACC" w14:paraId="0FF903E5"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De stijging van de baten wordt voornamelijk gedreven door de digitale werkomgeving (€ 15,4 mln.), persoonlijke </w:t>
      </w:r>
      <w:proofErr w:type="spellStart"/>
      <w:r w:rsidRPr="008C32C3">
        <w:rPr>
          <w:rFonts w:ascii="Times New Roman" w:hAnsi="Times New Roman" w:cs="Times New Roman"/>
          <w:sz w:val="18"/>
          <w:szCs w:val="18"/>
        </w:rPr>
        <w:t>devices</w:t>
      </w:r>
      <w:proofErr w:type="spellEnd"/>
      <w:r w:rsidRPr="008C32C3">
        <w:rPr>
          <w:rFonts w:ascii="Times New Roman" w:hAnsi="Times New Roman" w:cs="Times New Roman"/>
          <w:sz w:val="18"/>
          <w:szCs w:val="18"/>
        </w:rPr>
        <w:t xml:space="preserve"> (€ 11,5 mln.), </w:t>
      </w:r>
      <w:proofErr w:type="spellStart"/>
      <w:r w:rsidRPr="008C32C3">
        <w:rPr>
          <w:rFonts w:ascii="Times New Roman" w:hAnsi="Times New Roman" w:cs="Times New Roman"/>
          <w:sz w:val="18"/>
          <w:szCs w:val="18"/>
        </w:rPr>
        <w:t>klantspecifieke</w:t>
      </w:r>
      <w:proofErr w:type="spellEnd"/>
      <w:r w:rsidRPr="008C32C3">
        <w:rPr>
          <w:rFonts w:ascii="Times New Roman" w:hAnsi="Times New Roman" w:cs="Times New Roman"/>
          <w:sz w:val="18"/>
          <w:szCs w:val="18"/>
        </w:rPr>
        <w:t xml:space="preserve"> diensten (€ 5,3 mln.) en hosting (€ 3,1 mln.). Daartegenover staat een daling in de opbrengsten uit de kwartaalverrekening en maatwerk (€ 6,7 mln.), evenals in de basisinrichting van kantoorpanden (€ 3,5 mln.).</w:t>
      </w:r>
    </w:p>
    <w:p w:rsidRPr="008C32C3" w:rsidR="00171ACC" w:rsidP="00171ACC" w:rsidRDefault="00171ACC" w14:paraId="5F1717EB"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totale toename van de baten is het gevolg van de nieuw vastgestelde tarieven, die voortkomen uit gestegen kosten voor het apparaat.</w:t>
      </w:r>
    </w:p>
    <w:p w:rsidRPr="008C32C3" w:rsidR="00171ACC" w:rsidP="00171ACC" w:rsidRDefault="00171ACC" w14:paraId="13FD8743"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Lasten</w:t>
      </w:r>
    </w:p>
    <w:p w:rsidRPr="008C32C3" w:rsidR="00171ACC" w:rsidP="00171ACC" w:rsidRDefault="00171ACC" w14:paraId="003AD69B" w14:textId="77777777">
      <w:pPr>
        <w:spacing w:after="4" w:line="249" w:lineRule="auto"/>
        <w:ind w:left="3312" w:right="4094"/>
        <w:rPr>
          <w:rFonts w:ascii="Times New Roman" w:hAnsi="Times New Roman" w:cs="Times New Roman"/>
          <w:b/>
          <w:sz w:val="18"/>
          <w:szCs w:val="18"/>
        </w:rPr>
      </w:pPr>
      <w:r w:rsidRPr="008C32C3">
        <w:rPr>
          <w:rFonts w:ascii="Times New Roman" w:hAnsi="Times New Roman" w:cs="Times New Roman"/>
          <w:b/>
          <w:sz w:val="18"/>
          <w:szCs w:val="18"/>
        </w:rPr>
        <w:t xml:space="preserve">Apparaatskosten </w:t>
      </w:r>
    </w:p>
    <w:p w:rsidRPr="008C32C3" w:rsidR="00171ACC" w:rsidP="00171ACC" w:rsidRDefault="00171ACC" w14:paraId="6C47B3CD" w14:textId="77777777">
      <w:pPr>
        <w:spacing w:after="4" w:line="249" w:lineRule="auto"/>
        <w:ind w:left="3312" w:right="4094"/>
        <w:rPr>
          <w:rFonts w:ascii="Times New Roman" w:hAnsi="Times New Roman" w:cs="Times New Roman"/>
          <w:sz w:val="18"/>
          <w:szCs w:val="18"/>
        </w:rPr>
      </w:pPr>
      <w:r w:rsidRPr="008C32C3">
        <w:rPr>
          <w:rFonts w:ascii="Times New Roman" w:hAnsi="Times New Roman" w:cs="Times New Roman"/>
          <w:i/>
          <w:sz w:val="18"/>
          <w:szCs w:val="18"/>
        </w:rPr>
        <w:t>Personele kosten</w:t>
      </w:r>
    </w:p>
    <w:p w:rsidRPr="008C32C3" w:rsidR="00171ACC" w:rsidP="00171ACC" w:rsidRDefault="00171ACC" w14:paraId="15C9A1DC"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personele kosten zijn € 0,8 mln. lager dan de ontwerpbegroting 2026. De personele kosten omvatten alle personele uitgaven voor ambtelijk personeel, uitzendkrachten en inhuur van externe expertise. Voor het ambtelijk personeel zijn de kosten geactualiseerd op basis van de actuele ramingen (€ 2,3 mln.). De externe inhuur is lager dan begroot (€ 9,9 mln.). Dit komt met name door de verdere verambtelijking en onze ambitie op het gebied van ons inhuurplafond.</w:t>
      </w:r>
    </w:p>
    <w:p w:rsidRPr="008C32C3" w:rsidR="00171ACC" w:rsidP="00171ACC" w:rsidRDefault="00171ACC" w14:paraId="7353237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Overige personele kosten</w:t>
      </w:r>
    </w:p>
    <w:p w:rsidRPr="008C32C3" w:rsidR="00171ACC" w:rsidP="00171ACC" w:rsidRDefault="00171ACC" w14:paraId="5783EB43"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overige personele kosten zijn € 6,8 mln. hoger dan de ontwerpbegroting 2026. Deze stijging wordt echter vrijwel volledig verklaard door een stelselwijziging in 2026, waarbij de reservering van vakantieverlofuren (circa € 5,0 mln.) is opgenomen in de overige personele kosten.</w:t>
      </w:r>
    </w:p>
    <w:p w:rsidRPr="008C32C3" w:rsidR="00171ACC" w:rsidP="00171ACC" w:rsidRDefault="00171ACC" w14:paraId="7AE5462C"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Materiële kosten</w:t>
      </w:r>
    </w:p>
    <w:p w:rsidRPr="008C32C3" w:rsidR="00171ACC" w:rsidP="00171ACC" w:rsidRDefault="00171ACC" w14:paraId="48C20836"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lastRenderedPageBreak/>
        <w:t>De materiële kosten stijgen met € 37,4 mln. ten opzichte van de ontwerpbegroting 2026. Deze stijging wordt met name veroorzaakt door investeringen in digitale weerbaarheid, een intensivering op het terrein van (cyber)security, soevereiniteit en weerbaarheid, hogere licentiekosten en gestegen prijzen voor materieel.</w:t>
      </w:r>
    </w:p>
    <w:p w:rsidRPr="008C32C3" w:rsidR="00171ACC" w:rsidP="00171ACC" w:rsidRDefault="00171ACC" w14:paraId="56C1CDC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Daarnaast is de omvang van het noodzakelijke werk structureel toegenomen. Dit hangt onder meer samen met grootschalige technische vervanging (LCM), extra inzet op automatisering en strengere security- en compliance-eisen. Deze ontwikkelingen vloeien voort uit beleidsmatige kaders en opdrachten vanuit afnemers en hebben geleid tot aanpassingen in de </w:t>
      </w:r>
      <w:proofErr w:type="spellStart"/>
      <w:r w:rsidRPr="008C32C3">
        <w:rPr>
          <w:rFonts w:ascii="Times New Roman" w:hAnsi="Times New Roman" w:cs="Times New Roman"/>
          <w:sz w:val="18"/>
          <w:szCs w:val="18"/>
        </w:rPr>
        <w:t>rijksbrede</w:t>
      </w:r>
      <w:proofErr w:type="spellEnd"/>
      <w:r w:rsidRPr="008C32C3">
        <w:rPr>
          <w:rFonts w:ascii="Times New Roman" w:hAnsi="Times New Roman" w:cs="Times New Roman"/>
          <w:sz w:val="18"/>
          <w:szCs w:val="18"/>
        </w:rPr>
        <w:t xml:space="preserve"> digitale werkplek (DWR 2.0).</w:t>
      </w:r>
    </w:p>
    <w:p w:rsidRPr="008C32C3" w:rsidR="00171ACC" w:rsidP="00171ACC" w:rsidRDefault="00171ACC" w14:paraId="63FFC359"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 xml:space="preserve">Bijdrage aan </w:t>
      </w:r>
      <w:proofErr w:type="spellStart"/>
      <w:r w:rsidRPr="008C32C3">
        <w:rPr>
          <w:rFonts w:ascii="Times New Roman" w:hAnsi="Times New Roman" w:cs="Times New Roman"/>
          <w:i/>
          <w:sz w:val="18"/>
          <w:szCs w:val="18"/>
        </w:rPr>
        <w:t>SSO's</w:t>
      </w:r>
      <w:proofErr w:type="spellEnd"/>
    </w:p>
    <w:p w:rsidRPr="008C32C3" w:rsidR="00171ACC" w:rsidP="00171ACC" w:rsidRDefault="00171ACC" w14:paraId="65F623CB"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 xml:space="preserve">Kosten voor bijdrage aan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xml:space="preserve"> zijn gestegen (€ 5,8 mln.) met name als gevolg van tariefstijging van andere </w:t>
      </w:r>
      <w:proofErr w:type="spellStart"/>
      <w:r w:rsidRPr="008C32C3">
        <w:rPr>
          <w:rFonts w:ascii="Times New Roman" w:hAnsi="Times New Roman" w:cs="Times New Roman"/>
          <w:sz w:val="18"/>
          <w:szCs w:val="18"/>
        </w:rPr>
        <w:t>SSO’s</w:t>
      </w:r>
      <w:proofErr w:type="spellEnd"/>
      <w:r w:rsidRPr="008C32C3">
        <w:rPr>
          <w:rFonts w:ascii="Times New Roman" w:hAnsi="Times New Roman" w:cs="Times New Roman"/>
          <w:sz w:val="18"/>
          <w:szCs w:val="18"/>
        </w:rPr>
        <w:t>. het verschil is met name te verklaren door meer overige dienstverlening vanuit BZK (€ 4,0 mln.) en overige huisvestingskosten (€ 1,1 mln.).</w:t>
      </w:r>
    </w:p>
    <w:p w:rsidRPr="008C32C3" w:rsidR="00171ACC" w:rsidP="00171ACC" w:rsidRDefault="00171ACC" w14:paraId="2EC80341"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Kosten uitbesteed werk en andere externe kosten</w:t>
      </w:r>
    </w:p>
    <w:p w:rsidRPr="008C32C3" w:rsidR="00171ACC" w:rsidP="00171ACC" w:rsidRDefault="00171ACC" w14:paraId="4A31ACA7"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kosten voor uitbesteed werk en andere externe kosten zijn € 5,7 mln. lager dan in de ontwerpbegroting 2026. In de ontwerpbegroting is uitgegaan van de realisatie van t-1 (€ 6,7 mln.). Daarbij werd verwacht dat door de stelselwijziging een deel van de kosten dat voorheen onder overige materiële kosten viel, zou worden verantwoord onder de nieuwe post ‘kosten uitbesteed werk en andere externe kosten’. Hierdoor zouden de overige materiële kosten dalen.</w:t>
      </w:r>
    </w:p>
    <w:p w:rsidRPr="008C32C3" w:rsidR="00171ACC" w:rsidP="00171ACC" w:rsidRDefault="00171ACC" w14:paraId="6EB96CEA"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Achteraf blijkt dat de omvang van deze verschuiving in 2026 beperkt is (circa € 1 mln.). Daardoor vallen de kosten op deze post lager uit dan in de ontwerpbegroting was voorzien.</w:t>
      </w:r>
    </w:p>
    <w:p w:rsidRPr="008C32C3" w:rsidR="00171ACC" w:rsidP="00171ACC" w:rsidRDefault="00171ACC" w14:paraId="5A943C93"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Overige materiële kosten</w:t>
      </w:r>
    </w:p>
    <w:p w:rsidRPr="008C32C3" w:rsidR="00171ACC" w:rsidP="00171ACC" w:rsidRDefault="00171ACC" w14:paraId="03E4BF14"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overige materiële kosten zijn € 9,0 mln. hoger dan begroot. In de ontwerpbegroting was namelijk verondersteld dat circa € 6,4 mln. aan kosten zou verschuiven naar de post ‘kosten uitbesteed werk en andere externe kosten’. Omdat deze verschuiving in 2026 grotendeels niet heeft plaatsgevonden, blijven deze kosten onder de overige materiële kosten zichtbaar. Daarnaast zijn de kosten hoger door de redenen die onder materiële kosten zijn toegelicht.</w:t>
      </w:r>
    </w:p>
    <w:p w:rsidRPr="008C32C3" w:rsidR="00171ACC" w:rsidP="00171ACC" w:rsidRDefault="00171ACC" w14:paraId="7983166A" w14:textId="77777777">
      <w:pPr>
        <w:spacing w:after="4" w:line="249" w:lineRule="auto"/>
        <w:ind w:left="3312"/>
        <w:rPr>
          <w:rFonts w:ascii="Times New Roman" w:hAnsi="Times New Roman" w:cs="Times New Roman"/>
          <w:sz w:val="18"/>
          <w:szCs w:val="18"/>
        </w:rPr>
      </w:pPr>
      <w:r w:rsidRPr="008C32C3">
        <w:rPr>
          <w:rFonts w:ascii="Times New Roman" w:hAnsi="Times New Roman" w:cs="Times New Roman"/>
          <w:i/>
          <w:sz w:val="18"/>
          <w:szCs w:val="18"/>
        </w:rPr>
        <w:t>Afschrijvingskosten</w:t>
      </w:r>
    </w:p>
    <w:p w:rsidRPr="008C32C3" w:rsidR="00171ACC" w:rsidP="00171ACC" w:rsidRDefault="00171ACC" w14:paraId="34FFCA88"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 xml:space="preserve">De afschrijvingskosten hebben betrekking op investeringen in hard- en software en overige materiële vaste activa. De immateriële afschrijvingen zijn gedaald, omdat er minder investeringen worden gerealiseerd op immateriële vaste activa als gevolg van minder investeringen op het gebied software. Daarentegen wordt meer geïnvesteerd op materiële vaste activa, waardoor de afschrijvingskosten hoger zijn bijgesteld. De hogere afschrijvingen zijn met name toe te wijzen aan meer investeringen in </w:t>
      </w:r>
      <w:proofErr w:type="spellStart"/>
      <w:r w:rsidRPr="008C32C3">
        <w:rPr>
          <w:rFonts w:ascii="Times New Roman" w:hAnsi="Times New Roman" w:cs="Times New Roman"/>
          <w:sz w:val="18"/>
          <w:szCs w:val="18"/>
        </w:rPr>
        <w:t>devices</w:t>
      </w:r>
      <w:proofErr w:type="spellEnd"/>
      <w:r w:rsidRPr="008C32C3">
        <w:rPr>
          <w:rFonts w:ascii="Times New Roman" w:hAnsi="Times New Roman" w:cs="Times New Roman"/>
          <w:sz w:val="18"/>
          <w:szCs w:val="18"/>
        </w:rPr>
        <w:t xml:space="preserve">, datacenter, hardware voor hosting en </w:t>
      </w:r>
      <w:proofErr w:type="spellStart"/>
      <w:r w:rsidRPr="008C32C3">
        <w:rPr>
          <w:rFonts w:ascii="Times New Roman" w:hAnsi="Times New Roman" w:cs="Times New Roman"/>
          <w:sz w:val="18"/>
          <w:szCs w:val="18"/>
        </w:rPr>
        <w:t>connectivity</w:t>
      </w:r>
      <w:proofErr w:type="spellEnd"/>
      <w:r w:rsidRPr="008C32C3">
        <w:rPr>
          <w:rFonts w:ascii="Times New Roman" w:hAnsi="Times New Roman" w:cs="Times New Roman"/>
          <w:sz w:val="18"/>
          <w:szCs w:val="18"/>
        </w:rPr>
        <w:t xml:space="preserve">. Dit is mede als gevolg van het versnellen van </w:t>
      </w:r>
      <w:proofErr w:type="spellStart"/>
      <w:r w:rsidRPr="008C32C3">
        <w:rPr>
          <w:rFonts w:ascii="Times New Roman" w:hAnsi="Times New Roman" w:cs="Times New Roman"/>
          <w:sz w:val="18"/>
          <w:szCs w:val="18"/>
        </w:rPr>
        <w:t>Lifecycle</w:t>
      </w:r>
      <w:proofErr w:type="spellEnd"/>
      <w:r w:rsidRPr="008C32C3">
        <w:rPr>
          <w:rFonts w:ascii="Times New Roman" w:hAnsi="Times New Roman" w:cs="Times New Roman"/>
          <w:sz w:val="18"/>
          <w:szCs w:val="18"/>
        </w:rPr>
        <w:t xml:space="preserve"> Management (LCM). De investeringen in de werkplek is daarentegen iets lager dan begroot was.</w:t>
      </w:r>
    </w:p>
    <w:p w:rsidRPr="008C32C3" w:rsidR="00171ACC" w:rsidP="00171ACC" w:rsidRDefault="00171ACC" w14:paraId="54099E25" w14:textId="77777777">
      <w:pPr>
        <w:ind w:left="3312" w:right="8"/>
        <w:rPr>
          <w:rFonts w:ascii="Times New Roman" w:hAnsi="Times New Roman" w:cs="Times New Roman"/>
          <w:sz w:val="18"/>
          <w:szCs w:val="18"/>
        </w:rPr>
      </w:pPr>
    </w:p>
    <w:p w:rsidRPr="008C32C3" w:rsidR="00171ACC" w:rsidP="00171ACC" w:rsidRDefault="00171ACC" w14:paraId="1004CA03" w14:textId="77777777">
      <w:pPr>
        <w:ind w:left="3312" w:right="8"/>
        <w:rPr>
          <w:rFonts w:ascii="Times New Roman" w:hAnsi="Times New Roman" w:cs="Times New Roman"/>
          <w:sz w:val="18"/>
          <w:szCs w:val="18"/>
        </w:rPr>
      </w:pPr>
    </w:p>
    <w:p w:rsidRPr="008C32C3" w:rsidR="00171ACC" w:rsidP="00171ACC" w:rsidRDefault="00171ACC" w14:paraId="22C67D07" w14:textId="77777777">
      <w:pPr>
        <w:ind w:left="3312" w:right="8"/>
        <w:rPr>
          <w:rFonts w:ascii="Times New Roman" w:hAnsi="Times New Roman" w:cs="Times New Roman"/>
          <w:sz w:val="18"/>
          <w:szCs w:val="18"/>
        </w:rPr>
      </w:pPr>
    </w:p>
    <w:p w:rsidRPr="008C32C3" w:rsidR="00171ACC" w:rsidP="00171ACC" w:rsidRDefault="00171ACC" w14:paraId="33B74844" w14:textId="77777777">
      <w:pPr>
        <w:ind w:left="3312" w:right="8"/>
        <w:rPr>
          <w:rFonts w:ascii="Times New Roman" w:hAnsi="Times New Roman" w:cs="Times New Roman"/>
          <w:sz w:val="18"/>
          <w:szCs w:val="18"/>
        </w:rPr>
      </w:pPr>
    </w:p>
    <w:p w:rsidRPr="008C32C3" w:rsidR="00171ACC" w:rsidP="00171ACC" w:rsidRDefault="00171ACC" w14:paraId="195C2090" w14:textId="77777777">
      <w:pPr>
        <w:ind w:left="3312" w:right="8"/>
        <w:rPr>
          <w:rFonts w:ascii="Times New Roman" w:hAnsi="Times New Roman" w:cs="Times New Roman"/>
          <w:sz w:val="18"/>
          <w:szCs w:val="18"/>
        </w:rPr>
      </w:pPr>
    </w:p>
    <w:p w:rsidRPr="008C32C3" w:rsidR="00171ACC" w:rsidP="00171ACC" w:rsidRDefault="00171ACC" w14:paraId="7E59EF34" w14:textId="77777777">
      <w:pPr>
        <w:ind w:left="3312" w:right="8"/>
        <w:rPr>
          <w:rFonts w:ascii="Times New Roman" w:hAnsi="Times New Roman" w:cs="Times New Roman"/>
          <w:sz w:val="18"/>
          <w:szCs w:val="18"/>
        </w:rPr>
      </w:pPr>
    </w:p>
    <w:p w:rsidRPr="008C32C3" w:rsidR="00171ACC" w:rsidP="00171ACC" w:rsidRDefault="00171ACC" w14:paraId="5B3A9540" w14:textId="77777777">
      <w:pPr>
        <w:spacing w:after="20" w:line="249" w:lineRule="auto"/>
        <w:ind w:left="3312"/>
        <w:rPr>
          <w:rFonts w:ascii="Times New Roman" w:hAnsi="Times New Roman" w:cs="Times New Roman"/>
          <w:sz w:val="18"/>
          <w:szCs w:val="18"/>
        </w:rPr>
      </w:pPr>
      <w:r w:rsidRPr="008C32C3">
        <w:rPr>
          <w:rFonts w:ascii="Times New Roman" w:hAnsi="Times New Roman" w:cs="Times New Roman"/>
          <w:b/>
          <w:sz w:val="18"/>
          <w:szCs w:val="18"/>
        </w:rPr>
        <w:t>Kasstroomoverzicht</w:t>
      </w:r>
    </w:p>
    <w:tbl>
      <w:tblPr>
        <w:tblStyle w:val="TableGrid"/>
        <w:tblW w:w="6378" w:type="dxa"/>
        <w:tblInd w:w="3317" w:type="dxa"/>
        <w:tblCellMar>
          <w:top w:w="31" w:type="dxa"/>
        </w:tblCellMar>
        <w:tblLook w:val="04A0" w:firstRow="1" w:lastRow="0" w:firstColumn="1" w:lastColumn="0" w:noHBand="0" w:noVBand="1"/>
      </w:tblPr>
      <w:tblGrid>
        <w:gridCol w:w="3963"/>
        <w:gridCol w:w="883"/>
        <w:gridCol w:w="811"/>
        <w:gridCol w:w="721"/>
      </w:tblGrid>
      <w:tr w:rsidRPr="008C32C3" w:rsidR="00171ACC" w:rsidTr="00BE6E60" w14:paraId="5508767D" w14:textId="77777777">
        <w:trPr>
          <w:trHeight w:val="537"/>
        </w:trPr>
        <w:tc>
          <w:tcPr>
            <w:tcW w:w="6378" w:type="dxa"/>
            <w:gridSpan w:val="4"/>
            <w:tcBorders>
              <w:top w:val="single" w:color="181717" w:sz="4" w:space="0"/>
              <w:left w:val="nil"/>
              <w:bottom w:val="single" w:color="009ED5" w:sz="2" w:space="0"/>
              <w:right w:val="nil"/>
            </w:tcBorders>
            <w:shd w:val="clear" w:color="auto" w:fill="009ED5"/>
          </w:tcPr>
          <w:p w:rsidRPr="008C32C3" w:rsidR="00171ACC" w:rsidP="00BE6E60" w:rsidRDefault="00171ACC" w14:paraId="717C9FB9" w14:textId="77777777">
            <w:pPr>
              <w:spacing w:line="259" w:lineRule="auto"/>
              <w:ind w:left="113"/>
              <w:rPr>
                <w:rFonts w:ascii="Times New Roman" w:hAnsi="Times New Roman" w:cs="Times New Roman"/>
                <w:sz w:val="18"/>
                <w:szCs w:val="18"/>
              </w:rPr>
            </w:pPr>
            <w:r w:rsidRPr="008C32C3">
              <w:rPr>
                <w:rFonts w:ascii="Times New Roman" w:hAnsi="Times New Roman" w:cs="Times New Roman"/>
                <w:color w:val="FFFEFD"/>
                <w:sz w:val="18"/>
                <w:szCs w:val="18"/>
              </w:rPr>
              <w:t>Tabel 22 Kasstroomoverzicht SSC-ICT (Eerste suppletoire begroting) (bedragen x € 1.000)</w:t>
            </w:r>
          </w:p>
        </w:tc>
      </w:tr>
      <w:tr w:rsidRPr="008C32C3" w:rsidR="00171ACC" w:rsidTr="00BE6E60" w14:paraId="044DA946" w14:textId="77777777">
        <w:trPr>
          <w:trHeight w:val="737"/>
        </w:trPr>
        <w:tc>
          <w:tcPr>
            <w:tcW w:w="4748" w:type="dxa"/>
            <w:gridSpan w:val="2"/>
            <w:tcBorders>
              <w:top w:val="single" w:color="009ED5" w:sz="2" w:space="0"/>
              <w:left w:val="nil"/>
              <w:bottom w:val="single" w:color="009ED5" w:sz="2" w:space="0"/>
              <w:right w:val="nil"/>
            </w:tcBorders>
          </w:tcPr>
          <w:p w:rsidRPr="008C32C3" w:rsidR="00171ACC" w:rsidP="00BE6E60" w:rsidRDefault="00171ACC" w14:paraId="40B68409" w14:textId="77777777">
            <w:pPr>
              <w:spacing w:line="259" w:lineRule="auto"/>
              <w:ind w:left="3919"/>
              <w:jc w:val="center"/>
              <w:rPr>
                <w:rFonts w:ascii="Times New Roman" w:hAnsi="Times New Roman" w:cs="Times New Roman"/>
                <w:sz w:val="18"/>
                <w:szCs w:val="18"/>
              </w:rPr>
            </w:pPr>
            <w:r w:rsidRPr="008C32C3">
              <w:rPr>
                <w:rFonts w:ascii="Times New Roman" w:hAnsi="Times New Roman" w:cs="Times New Roman"/>
                <w:sz w:val="18"/>
                <w:szCs w:val="18"/>
              </w:rPr>
              <w:t>(1) Vastgestelde begroting</w:t>
            </w:r>
          </w:p>
        </w:tc>
        <w:tc>
          <w:tcPr>
            <w:tcW w:w="815" w:type="dxa"/>
            <w:tcBorders>
              <w:top w:val="single" w:color="009ED5" w:sz="2" w:space="0"/>
              <w:left w:val="nil"/>
              <w:bottom w:val="single" w:color="009ED5" w:sz="2" w:space="0"/>
              <w:right w:val="nil"/>
            </w:tcBorders>
          </w:tcPr>
          <w:p w:rsidRPr="008C32C3" w:rsidR="00171ACC" w:rsidP="00BE6E60" w:rsidRDefault="00171ACC" w14:paraId="34F412F4" w14:textId="77777777">
            <w:pPr>
              <w:tabs>
                <w:tab w:val="center" w:pos="1026"/>
              </w:tabs>
              <w:spacing w:line="259" w:lineRule="auto"/>
              <w:jc w:val="right"/>
              <w:rPr>
                <w:rFonts w:ascii="Times New Roman" w:hAnsi="Times New Roman" w:cs="Times New Roman"/>
                <w:sz w:val="18"/>
                <w:szCs w:val="18"/>
              </w:rPr>
            </w:pPr>
            <w:r w:rsidRPr="008C32C3">
              <w:rPr>
                <w:rFonts w:ascii="Times New Roman" w:hAnsi="Times New Roman" w:cs="Times New Roman"/>
                <w:sz w:val="18"/>
                <w:szCs w:val="18"/>
              </w:rPr>
              <w:t>(2) Mutaties 1</w:t>
            </w:r>
            <w:r w:rsidRPr="008C32C3">
              <w:rPr>
                <w:rFonts w:ascii="Times New Roman" w:hAnsi="Times New Roman" w:cs="Times New Roman"/>
                <w:sz w:val="18"/>
                <w:szCs w:val="18"/>
                <w:vertAlign w:val="superscript"/>
              </w:rPr>
              <w:t>e</w:t>
            </w:r>
            <w:r w:rsidRPr="008C32C3">
              <w:rPr>
                <w:rFonts w:ascii="Times New Roman" w:hAnsi="Times New Roman" w:cs="Times New Roman"/>
                <w:sz w:val="18"/>
                <w:szCs w:val="18"/>
              </w:rPr>
              <w:t xml:space="preserve"> suppletoire begroting</w:t>
            </w:r>
          </w:p>
        </w:tc>
        <w:tc>
          <w:tcPr>
            <w:tcW w:w="815" w:type="dxa"/>
            <w:tcBorders>
              <w:top w:val="single" w:color="009ED5" w:sz="2" w:space="0"/>
              <w:left w:val="nil"/>
              <w:bottom w:val="single" w:color="009ED5" w:sz="2" w:space="0"/>
              <w:right w:val="nil"/>
            </w:tcBorders>
          </w:tcPr>
          <w:p w:rsidRPr="008C32C3" w:rsidR="00171ACC" w:rsidP="00BE6E60" w:rsidRDefault="00171ACC" w14:paraId="1287F1A3" w14:textId="77777777">
            <w:pPr>
              <w:spacing w:line="259" w:lineRule="auto"/>
              <w:jc w:val="center"/>
              <w:rPr>
                <w:rFonts w:ascii="Times New Roman" w:hAnsi="Times New Roman" w:cs="Times New Roman"/>
                <w:sz w:val="18"/>
                <w:szCs w:val="18"/>
              </w:rPr>
            </w:pPr>
            <w:r w:rsidRPr="008C32C3">
              <w:rPr>
                <w:rFonts w:ascii="Times New Roman" w:hAnsi="Times New Roman" w:cs="Times New Roman"/>
                <w:sz w:val="18"/>
                <w:szCs w:val="18"/>
              </w:rPr>
              <w:t>(3) = (1) + (2) Totaal geraamd</w:t>
            </w:r>
          </w:p>
        </w:tc>
      </w:tr>
      <w:tr w:rsidRPr="008C32C3" w:rsidR="00171ACC" w:rsidTr="00BE6E60" w14:paraId="34905264"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3263989B" w14:textId="77777777">
            <w:pPr>
              <w:spacing w:line="259" w:lineRule="auto"/>
              <w:ind w:left="118"/>
              <w:rPr>
                <w:rFonts w:ascii="Times New Roman" w:hAnsi="Times New Roman" w:cs="Times New Roman"/>
                <w:sz w:val="18"/>
                <w:szCs w:val="18"/>
              </w:rPr>
            </w:pPr>
            <w:r w:rsidRPr="008C32C3">
              <w:rPr>
                <w:rFonts w:ascii="Times New Roman" w:hAnsi="Times New Roman" w:cs="Times New Roman"/>
                <w:b/>
                <w:sz w:val="18"/>
                <w:szCs w:val="18"/>
              </w:rPr>
              <w:t>1. Rekening courant RHB 1 januari +  depositorekeningen</w:t>
            </w:r>
          </w:p>
        </w:tc>
        <w:tc>
          <w:tcPr>
            <w:tcW w:w="648" w:type="dxa"/>
            <w:tcBorders>
              <w:top w:val="single" w:color="009ED5" w:sz="2" w:space="0"/>
              <w:left w:val="nil"/>
              <w:bottom w:val="single" w:color="009ED5" w:sz="2" w:space="0"/>
              <w:right w:val="nil"/>
            </w:tcBorders>
          </w:tcPr>
          <w:p w:rsidRPr="008C32C3" w:rsidR="00171ACC" w:rsidP="00BE6E60" w:rsidRDefault="00171ACC" w14:paraId="31E2324C"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41.054</w:t>
            </w:r>
          </w:p>
        </w:tc>
        <w:tc>
          <w:tcPr>
            <w:tcW w:w="866" w:type="dxa"/>
            <w:tcBorders>
              <w:top w:val="single" w:color="009ED5" w:sz="2" w:space="0"/>
              <w:left w:val="nil"/>
              <w:bottom w:val="single" w:color="009ED5" w:sz="2" w:space="0"/>
              <w:right w:val="nil"/>
            </w:tcBorders>
          </w:tcPr>
          <w:p w:rsidRPr="008C32C3" w:rsidR="00171ACC" w:rsidP="00BE6E60" w:rsidRDefault="00171ACC" w14:paraId="4DB06C18"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042FB06F"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41.054</w:t>
            </w:r>
          </w:p>
        </w:tc>
      </w:tr>
      <w:tr w:rsidRPr="008C32C3" w:rsidR="00171ACC" w:rsidTr="00BE6E60" w14:paraId="7BA10812"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1FB5856C"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Totaal ontvangsten operationele kasstroom (+)</w:t>
            </w:r>
          </w:p>
        </w:tc>
        <w:tc>
          <w:tcPr>
            <w:tcW w:w="648" w:type="dxa"/>
            <w:tcBorders>
              <w:top w:val="single" w:color="009ED5" w:sz="2" w:space="0"/>
              <w:left w:val="nil"/>
              <w:bottom w:val="single" w:color="009ED5" w:sz="2" w:space="0"/>
              <w:right w:val="nil"/>
            </w:tcBorders>
          </w:tcPr>
          <w:p w:rsidRPr="008C32C3" w:rsidR="00171ACC" w:rsidP="00BE6E60" w:rsidRDefault="00171ACC" w14:paraId="11CC3177" w14:textId="77777777">
            <w:pPr>
              <w:spacing w:line="259" w:lineRule="auto"/>
              <w:ind w:left="89"/>
              <w:jc w:val="right"/>
              <w:rPr>
                <w:rFonts w:ascii="Times New Roman" w:hAnsi="Times New Roman" w:cs="Times New Roman"/>
                <w:sz w:val="18"/>
                <w:szCs w:val="18"/>
              </w:rPr>
            </w:pPr>
            <w:r w:rsidRPr="008C32C3">
              <w:rPr>
                <w:rFonts w:ascii="Times New Roman" w:hAnsi="Times New Roman" w:cs="Times New Roman"/>
                <w:sz w:val="18"/>
                <w:szCs w:val="18"/>
              </w:rPr>
              <w:t>443.297</w:t>
            </w:r>
          </w:p>
        </w:tc>
        <w:tc>
          <w:tcPr>
            <w:tcW w:w="866" w:type="dxa"/>
            <w:tcBorders>
              <w:top w:val="single" w:color="009ED5" w:sz="2" w:space="0"/>
              <w:left w:val="nil"/>
              <w:bottom w:val="single" w:color="009ED5" w:sz="2" w:space="0"/>
              <w:right w:val="nil"/>
            </w:tcBorders>
          </w:tcPr>
          <w:p w:rsidRPr="008C32C3" w:rsidR="00171ACC" w:rsidP="00BE6E60" w:rsidRDefault="00171ACC" w14:paraId="619262AB" w14:textId="77777777">
            <w:pPr>
              <w:spacing w:line="259" w:lineRule="auto"/>
              <w:ind w:left="108"/>
              <w:jc w:val="right"/>
              <w:rPr>
                <w:rFonts w:ascii="Times New Roman" w:hAnsi="Times New Roman" w:cs="Times New Roman"/>
                <w:sz w:val="18"/>
                <w:szCs w:val="18"/>
              </w:rPr>
            </w:pPr>
            <w:r w:rsidRPr="008C32C3">
              <w:rPr>
                <w:rFonts w:ascii="Times New Roman" w:hAnsi="Times New Roman" w:cs="Times New Roman"/>
                <w:sz w:val="18"/>
                <w:szCs w:val="18"/>
              </w:rPr>
              <w:t>32.359</w:t>
            </w:r>
          </w:p>
        </w:tc>
        <w:tc>
          <w:tcPr>
            <w:tcW w:w="764" w:type="dxa"/>
            <w:tcBorders>
              <w:top w:val="single" w:color="009ED5" w:sz="2" w:space="0"/>
              <w:left w:val="nil"/>
              <w:bottom w:val="single" w:color="009ED5" w:sz="2" w:space="0"/>
              <w:right w:val="nil"/>
            </w:tcBorders>
          </w:tcPr>
          <w:p w:rsidRPr="008C32C3" w:rsidR="00171ACC" w:rsidP="00BE6E60" w:rsidRDefault="00171ACC" w14:paraId="47E01C0D" w14:textId="77777777">
            <w:pPr>
              <w:spacing w:line="259" w:lineRule="auto"/>
              <w:ind w:left="116"/>
              <w:jc w:val="right"/>
              <w:rPr>
                <w:rFonts w:ascii="Times New Roman" w:hAnsi="Times New Roman" w:cs="Times New Roman"/>
                <w:sz w:val="18"/>
                <w:szCs w:val="18"/>
              </w:rPr>
            </w:pPr>
            <w:r w:rsidRPr="008C32C3">
              <w:rPr>
                <w:rFonts w:ascii="Times New Roman" w:hAnsi="Times New Roman" w:cs="Times New Roman"/>
                <w:b/>
                <w:sz w:val="18"/>
                <w:szCs w:val="18"/>
              </w:rPr>
              <w:t>475.656</w:t>
            </w:r>
          </w:p>
        </w:tc>
      </w:tr>
      <w:tr w:rsidRPr="008C32C3" w:rsidR="00171ACC" w:rsidTr="00BE6E60" w14:paraId="060EA60C"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6BBF8336"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Totaal uitgaven operationele kasstroom (-/-)</w:t>
            </w:r>
          </w:p>
        </w:tc>
        <w:tc>
          <w:tcPr>
            <w:tcW w:w="648" w:type="dxa"/>
            <w:tcBorders>
              <w:top w:val="single" w:color="009ED5" w:sz="2" w:space="0"/>
              <w:left w:val="nil"/>
              <w:bottom w:val="single" w:color="009ED5" w:sz="2" w:space="0"/>
              <w:right w:val="nil"/>
            </w:tcBorders>
          </w:tcPr>
          <w:p w:rsidRPr="008C32C3" w:rsidR="00171ACC" w:rsidP="00BE6E60" w:rsidRDefault="00171ACC" w14:paraId="2D19A561"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387.624</w:t>
            </w:r>
          </w:p>
        </w:tc>
        <w:tc>
          <w:tcPr>
            <w:tcW w:w="866" w:type="dxa"/>
            <w:tcBorders>
              <w:top w:val="single" w:color="009ED5" w:sz="2" w:space="0"/>
              <w:left w:val="nil"/>
              <w:bottom w:val="single" w:color="009ED5" w:sz="2" w:space="0"/>
              <w:right w:val="nil"/>
            </w:tcBorders>
          </w:tcPr>
          <w:p w:rsidRPr="008C32C3" w:rsidR="00171ACC" w:rsidP="00BE6E60" w:rsidRDefault="00171ACC" w14:paraId="4BEA5055" w14:textId="77777777">
            <w:pPr>
              <w:spacing w:line="259" w:lineRule="auto"/>
              <w:ind w:right="8"/>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36.509</w:t>
            </w:r>
          </w:p>
        </w:tc>
        <w:tc>
          <w:tcPr>
            <w:tcW w:w="764" w:type="dxa"/>
            <w:tcBorders>
              <w:top w:val="single" w:color="009ED5" w:sz="2" w:space="0"/>
              <w:left w:val="nil"/>
              <w:bottom w:val="single" w:color="009ED5" w:sz="2" w:space="0"/>
              <w:right w:val="nil"/>
            </w:tcBorders>
          </w:tcPr>
          <w:p w:rsidRPr="008C32C3" w:rsidR="00171ACC" w:rsidP="00BE6E60" w:rsidRDefault="00171ACC" w14:paraId="77189B67" w14:textId="77777777">
            <w:pPr>
              <w:spacing w:line="259" w:lineRule="auto"/>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424.133</w:t>
            </w:r>
          </w:p>
        </w:tc>
      </w:tr>
      <w:tr w:rsidRPr="008C32C3" w:rsidR="00171ACC" w:rsidTr="00BE6E60" w14:paraId="5C39240A"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7B04D5ED" w14:textId="77777777">
            <w:pPr>
              <w:spacing w:line="259" w:lineRule="auto"/>
              <w:ind w:left="111"/>
              <w:rPr>
                <w:rFonts w:ascii="Times New Roman" w:hAnsi="Times New Roman" w:cs="Times New Roman"/>
                <w:sz w:val="18"/>
                <w:szCs w:val="18"/>
              </w:rPr>
            </w:pPr>
            <w:r w:rsidRPr="008C32C3">
              <w:rPr>
                <w:rFonts w:ascii="Times New Roman" w:hAnsi="Times New Roman" w:cs="Times New Roman"/>
                <w:b/>
                <w:sz w:val="18"/>
                <w:szCs w:val="18"/>
              </w:rPr>
              <w:t>2. Totaal operationele kasstroom</w:t>
            </w:r>
          </w:p>
        </w:tc>
        <w:tc>
          <w:tcPr>
            <w:tcW w:w="648" w:type="dxa"/>
            <w:tcBorders>
              <w:top w:val="single" w:color="009ED5" w:sz="2" w:space="0"/>
              <w:left w:val="nil"/>
              <w:bottom w:val="single" w:color="009ED5" w:sz="2" w:space="0"/>
              <w:right w:val="nil"/>
            </w:tcBorders>
          </w:tcPr>
          <w:p w:rsidRPr="008C32C3" w:rsidR="00171ACC" w:rsidP="00BE6E60" w:rsidRDefault="00171ACC" w14:paraId="038FCE73"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55.673</w:t>
            </w:r>
          </w:p>
        </w:tc>
        <w:tc>
          <w:tcPr>
            <w:tcW w:w="866" w:type="dxa"/>
            <w:tcBorders>
              <w:top w:val="single" w:color="009ED5" w:sz="2" w:space="0"/>
              <w:left w:val="nil"/>
              <w:bottom w:val="single" w:color="009ED5" w:sz="2" w:space="0"/>
              <w:right w:val="nil"/>
            </w:tcBorders>
          </w:tcPr>
          <w:p w:rsidRPr="008C32C3" w:rsidR="00171ACC" w:rsidP="00BE6E60" w:rsidRDefault="00171ACC" w14:paraId="3EEFD43D" w14:textId="77777777">
            <w:pPr>
              <w:spacing w:line="259" w:lineRule="auto"/>
              <w:ind w:left="69"/>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4.149</w:t>
            </w:r>
          </w:p>
        </w:tc>
        <w:tc>
          <w:tcPr>
            <w:tcW w:w="764" w:type="dxa"/>
            <w:tcBorders>
              <w:top w:val="single" w:color="009ED5" w:sz="2" w:space="0"/>
              <w:left w:val="nil"/>
              <w:bottom w:val="single" w:color="009ED5" w:sz="2" w:space="0"/>
              <w:right w:val="nil"/>
            </w:tcBorders>
          </w:tcPr>
          <w:p w:rsidRPr="008C32C3" w:rsidR="00171ACC" w:rsidP="00BE6E60" w:rsidRDefault="00171ACC" w14:paraId="11AE066C"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51.524</w:t>
            </w:r>
          </w:p>
        </w:tc>
      </w:tr>
      <w:tr w:rsidRPr="008C32C3" w:rsidR="00171ACC" w:rsidTr="00BE6E60" w14:paraId="2F39835C"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1728866D"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Totaal investeringen (-/-)</w:t>
            </w:r>
          </w:p>
        </w:tc>
        <w:tc>
          <w:tcPr>
            <w:tcW w:w="648" w:type="dxa"/>
            <w:tcBorders>
              <w:top w:val="single" w:color="009ED5" w:sz="2" w:space="0"/>
              <w:left w:val="nil"/>
              <w:bottom w:val="single" w:color="009ED5" w:sz="2" w:space="0"/>
              <w:right w:val="nil"/>
            </w:tcBorders>
          </w:tcPr>
          <w:p w:rsidRPr="008C32C3" w:rsidR="00171ACC" w:rsidP="00BE6E60" w:rsidRDefault="00171ACC" w14:paraId="08B9C191" w14:textId="77777777">
            <w:pPr>
              <w:spacing w:line="259" w:lineRule="auto"/>
              <w:ind w:left="51"/>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83.979</w:t>
            </w:r>
          </w:p>
        </w:tc>
        <w:tc>
          <w:tcPr>
            <w:tcW w:w="866" w:type="dxa"/>
            <w:tcBorders>
              <w:top w:val="single" w:color="009ED5" w:sz="2" w:space="0"/>
              <w:left w:val="nil"/>
              <w:bottom w:val="single" w:color="009ED5" w:sz="2" w:space="0"/>
              <w:right w:val="nil"/>
            </w:tcBorders>
          </w:tcPr>
          <w:p w:rsidRPr="008C32C3" w:rsidR="00171ACC" w:rsidP="00BE6E60" w:rsidRDefault="00171ACC" w14:paraId="59439378"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107D3A7D"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83.979</w:t>
            </w:r>
          </w:p>
        </w:tc>
      </w:tr>
      <w:tr w:rsidRPr="008C32C3" w:rsidR="00171ACC" w:rsidTr="00BE6E60" w14:paraId="62B79B11"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4C7131DE"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Totaal boekwaarde desinvesteringen (+)</w:t>
            </w:r>
          </w:p>
        </w:tc>
        <w:tc>
          <w:tcPr>
            <w:tcW w:w="648" w:type="dxa"/>
            <w:tcBorders>
              <w:top w:val="single" w:color="009ED5" w:sz="2" w:space="0"/>
              <w:left w:val="nil"/>
              <w:bottom w:val="single" w:color="009ED5" w:sz="2" w:space="0"/>
              <w:right w:val="nil"/>
            </w:tcBorders>
          </w:tcPr>
          <w:p w:rsidRPr="008C32C3" w:rsidR="00171ACC" w:rsidP="00BE6E60" w:rsidRDefault="00171ACC" w14:paraId="2D92FC7F"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66" w:type="dxa"/>
            <w:tcBorders>
              <w:top w:val="single" w:color="009ED5" w:sz="2" w:space="0"/>
              <w:left w:val="nil"/>
              <w:bottom w:val="single" w:color="009ED5" w:sz="2" w:space="0"/>
              <w:right w:val="nil"/>
            </w:tcBorders>
          </w:tcPr>
          <w:p w:rsidRPr="008C32C3" w:rsidR="00171ACC" w:rsidP="00BE6E60" w:rsidRDefault="00171ACC" w14:paraId="7AED6EB9"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01BDA034"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r w:rsidRPr="008C32C3" w:rsidR="00171ACC" w:rsidTr="00BE6E60" w14:paraId="1E7E2844"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38C4D384" w14:textId="77777777">
            <w:pPr>
              <w:spacing w:line="259" w:lineRule="auto"/>
              <w:ind w:left="111"/>
              <w:rPr>
                <w:rFonts w:ascii="Times New Roman" w:hAnsi="Times New Roman" w:cs="Times New Roman"/>
                <w:sz w:val="18"/>
                <w:szCs w:val="18"/>
              </w:rPr>
            </w:pPr>
            <w:r w:rsidRPr="008C32C3">
              <w:rPr>
                <w:rFonts w:ascii="Times New Roman" w:hAnsi="Times New Roman" w:cs="Times New Roman"/>
                <w:b/>
                <w:sz w:val="18"/>
                <w:szCs w:val="18"/>
              </w:rPr>
              <w:t>3. Totaal investeringskasstroom</w:t>
            </w:r>
          </w:p>
        </w:tc>
        <w:tc>
          <w:tcPr>
            <w:tcW w:w="648" w:type="dxa"/>
            <w:tcBorders>
              <w:top w:val="single" w:color="009ED5" w:sz="2" w:space="0"/>
              <w:left w:val="nil"/>
              <w:bottom w:val="single" w:color="009ED5" w:sz="2" w:space="0"/>
              <w:right w:val="nil"/>
            </w:tcBorders>
          </w:tcPr>
          <w:p w:rsidRPr="008C32C3" w:rsidR="00171ACC" w:rsidP="00BE6E60" w:rsidRDefault="00171ACC" w14:paraId="71F32E7D" w14:textId="77777777">
            <w:pPr>
              <w:spacing w:line="259" w:lineRule="auto"/>
              <w:ind w:left="51"/>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83.979</w:t>
            </w:r>
          </w:p>
        </w:tc>
        <w:tc>
          <w:tcPr>
            <w:tcW w:w="866" w:type="dxa"/>
            <w:tcBorders>
              <w:top w:val="single" w:color="009ED5" w:sz="2" w:space="0"/>
              <w:left w:val="nil"/>
              <w:bottom w:val="single" w:color="009ED5" w:sz="2" w:space="0"/>
              <w:right w:val="nil"/>
            </w:tcBorders>
          </w:tcPr>
          <w:p w:rsidRPr="008C32C3" w:rsidR="00171ACC" w:rsidP="00BE6E60" w:rsidRDefault="00171ACC" w14:paraId="194B72D0"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7E8063B6"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83.979</w:t>
            </w:r>
          </w:p>
        </w:tc>
      </w:tr>
      <w:tr w:rsidRPr="008C32C3" w:rsidR="00171ACC" w:rsidTr="00BE6E60" w14:paraId="62012FF2"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68DB88F3"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Eenmalige uitkering aan moederdepartement (-/-)</w:t>
            </w:r>
          </w:p>
        </w:tc>
        <w:tc>
          <w:tcPr>
            <w:tcW w:w="648" w:type="dxa"/>
            <w:tcBorders>
              <w:top w:val="single" w:color="009ED5" w:sz="2" w:space="0"/>
              <w:left w:val="nil"/>
              <w:bottom w:val="single" w:color="009ED5" w:sz="2" w:space="0"/>
              <w:right w:val="nil"/>
            </w:tcBorders>
          </w:tcPr>
          <w:p w:rsidRPr="008C32C3" w:rsidR="00171ACC" w:rsidP="00BE6E60" w:rsidRDefault="00171ACC" w14:paraId="4921C0B9"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66" w:type="dxa"/>
            <w:tcBorders>
              <w:top w:val="single" w:color="009ED5" w:sz="2" w:space="0"/>
              <w:left w:val="nil"/>
              <w:bottom w:val="single" w:color="009ED5" w:sz="2" w:space="0"/>
              <w:right w:val="nil"/>
            </w:tcBorders>
          </w:tcPr>
          <w:p w:rsidRPr="008C32C3" w:rsidR="00171ACC" w:rsidP="00BE6E60" w:rsidRDefault="00171ACC" w14:paraId="2EEB4902"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135C965D"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r w:rsidRPr="008C32C3" w:rsidR="00171ACC" w:rsidTr="00BE6E60" w14:paraId="79AA2DB1"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62993FA9"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Eenmalige storting door moederdepartement (+)</w:t>
            </w:r>
          </w:p>
        </w:tc>
        <w:tc>
          <w:tcPr>
            <w:tcW w:w="648" w:type="dxa"/>
            <w:tcBorders>
              <w:top w:val="single" w:color="009ED5" w:sz="2" w:space="0"/>
              <w:left w:val="nil"/>
              <w:bottom w:val="single" w:color="009ED5" w:sz="2" w:space="0"/>
              <w:right w:val="nil"/>
            </w:tcBorders>
          </w:tcPr>
          <w:p w:rsidRPr="008C32C3" w:rsidR="00171ACC" w:rsidP="00BE6E60" w:rsidRDefault="00171ACC" w14:paraId="2C2C340D"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866" w:type="dxa"/>
            <w:tcBorders>
              <w:top w:val="single" w:color="009ED5" w:sz="2" w:space="0"/>
              <w:left w:val="nil"/>
              <w:bottom w:val="single" w:color="009ED5" w:sz="2" w:space="0"/>
              <w:right w:val="nil"/>
            </w:tcBorders>
          </w:tcPr>
          <w:p w:rsidRPr="008C32C3" w:rsidR="00171ACC" w:rsidP="00BE6E60" w:rsidRDefault="00171ACC" w14:paraId="36D5A1A7"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3CA74FB9"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0</w:t>
            </w:r>
          </w:p>
        </w:tc>
      </w:tr>
      <w:tr w:rsidRPr="008C32C3" w:rsidR="00171ACC" w:rsidTr="00BE6E60" w14:paraId="4D10FDB9"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10A7D611"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Aflossingen op leningen (-/-)</w:t>
            </w:r>
          </w:p>
        </w:tc>
        <w:tc>
          <w:tcPr>
            <w:tcW w:w="648" w:type="dxa"/>
            <w:tcBorders>
              <w:top w:val="single" w:color="009ED5" w:sz="2" w:space="0"/>
              <w:left w:val="nil"/>
              <w:bottom w:val="single" w:color="009ED5" w:sz="2" w:space="0"/>
              <w:right w:val="nil"/>
            </w:tcBorders>
          </w:tcPr>
          <w:p w:rsidRPr="008C32C3" w:rsidR="00171ACC" w:rsidP="00BE6E60" w:rsidRDefault="00171ACC" w14:paraId="11CBF9E9" w14:textId="77777777">
            <w:pPr>
              <w:spacing w:line="259" w:lineRule="auto"/>
              <w:ind w:left="53"/>
              <w:jc w:val="right"/>
              <w:rPr>
                <w:rFonts w:ascii="Times New Roman" w:hAnsi="Times New Roman" w:cs="Times New Roman"/>
                <w:sz w:val="18"/>
                <w:szCs w:val="18"/>
              </w:rPr>
            </w:pPr>
            <w:r w:rsidRPr="008C32C3">
              <w:rPr>
                <w:rFonts w:ascii="Times New Roman" w:hAnsi="Times New Roman" w:eastAsia="Arial" w:cs="Times New Roman"/>
                <w:sz w:val="18"/>
                <w:szCs w:val="18"/>
              </w:rPr>
              <w:t>‒</w:t>
            </w:r>
            <w:r w:rsidRPr="008C32C3">
              <w:rPr>
                <w:rFonts w:ascii="Times New Roman" w:hAnsi="Times New Roman" w:cs="Times New Roman"/>
                <w:sz w:val="18"/>
                <w:szCs w:val="18"/>
              </w:rPr>
              <w:t xml:space="preserve"> 43.312</w:t>
            </w:r>
          </w:p>
        </w:tc>
        <w:tc>
          <w:tcPr>
            <w:tcW w:w="866" w:type="dxa"/>
            <w:tcBorders>
              <w:top w:val="single" w:color="009ED5" w:sz="2" w:space="0"/>
              <w:left w:val="nil"/>
              <w:bottom w:val="single" w:color="009ED5" w:sz="2" w:space="0"/>
              <w:right w:val="nil"/>
            </w:tcBorders>
          </w:tcPr>
          <w:p w:rsidRPr="008C32C3" w:rsidR="00171ACC" w:rsidP="00BE6E60" w:rsidRDefault="00171ACC" w14:paraId="593F07CE"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621B5176" w14:textId="77777777">
            <w:pPr>
              <w:spacing w:line="259" w:lineRule="auto"/>
              <w:ind w:left="77"/>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43.312</w:t>
            </w:r>
          </w:p>
        </w:tc>
      </w:tr>
      <w:tr w:rsidRPr="008C32C3" w:rsidR="00171ACC" w:rsidTr="00BE6E60" w14:paraId="634450B5"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1FE28497" w14:textId="77777777">
            <w:pPr>
              <w:spacing w:line="259" w:lineRule="auto"/>
              <w:ind w:left="283"/>
              <w:rPr>
                <w:rFonts w:ascii="Times New Roman" w:hAnsi="Times New Roman" w:cs="Times New Roman"/>
                <w:sz w:val="18"/>
                <w:szCs w:val="18"/>
              </w:rPr>
            </w:pPr>
            <w:r w:rsidRPr="008C32C3">
              <w:rPr>
                <w:rFonts w:ascii="Times New Roman" w:hAnsi="Times New Roman" w:cs="Times New Roman"/>
                <w:sz w:val="18"/>
                <w:szCs w:val="18"/>
              </w:rPr>
              <w:t>Beroep op leenfaciliteit (+)</w:t>
            </w:r>
          </w:p>
        </w:tc>
        <w:tc>
          <w:tcPr>
            <w:tcW w:w="648" w:type="dxa"/>
            <w:tcBorders>
              <w:top w:val="single" w:color="009ED5" w:sz="2" w:space="0"/>
              <w:left w:val="nil"/>
              <w:bottom w:val="single" w:color="009ED5" w:sz="2" w:space="0"/>
              <w:right w:val="nil"/>
            </w:tcBorders>
          </w:tcPr>
          <w:p w:rsidRPr="008C32C3" w:rsidR="00171ACC" w:rsidP="00BE6E60" w:rsidRDefault="00171ACC" w14:paraId="50055B4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sz w:val="18"/>
                <w:szCs w:val="18"/>
              </w:rPr>
              <w:t>71.382</w:t>
            </w:r>
          </w:p>
        </w:tc>
        <w:tc>
          <w:tcPr>
            <w:tcW w:w="866" w:type="dxa"/>
            <w:tcBorders>
              <w:top w:val="single" w:color="009ED5" w:sz="2" w:space="0"/>
              <w:left w:val="nil"/>
              <w:bottom w:val="single" w:color="009ED5" w:sz="2" w:space="0"/>
              <w:right w:val="nil"/>
            </w:tcBorders>
          </w:tcPr>
          <w:p w:rsidRPr="008C32C3" w:rsidR="00171ACC" w:rsidP="00BE6E60" w:rsidRDefault="00171ACC" w14:paraId="788BF5D4"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2C62BEF4"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71.382</w:t>
            </w:r>
          </w:p>
        </w:tc>
      </w:tr>
      <w:tr w:rsidRPr="008C32C3" w:rsidR="00171ACC" w:rsidTr="00BE6E60" w14:paraId="4B8D9A8B"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4ED92730" w14:textId="77777777">
            <w:pPr>
              <w:spacing w:line="259" w:lineRule="auto"/>
              <w:ind w:left="111"/>
              <w:rPr>
                <w:rFonts w:ascii="Times New Roman" w:hAnsi="Times New Roman" w:cs="Times New Roman"/>
                <w:sz w:val="18"/>
                <w:szCs w:val="18"/>
              </w:rPr>
            </w:pPr>
            <w:r w:rsidRPr="008C32C3">
              <w:rPr>
                <w:rFonts w:ascii="Times New Roman" w:hAnsi="Times New Roman" w:cs="Times New Roman"/>
                <w:b/>
                <w:sz w:val="18"/>
                <w:szCs w:val="18"/>
              </w:rPr>
              <w:t>4. Totaal financieringskasstroom</w:t>
            </w:r>
          </w:p>
        </w:tc>
        <w:tc>
          <w:tcPr>
            <w:tcW w:w="648" w:type="dxa"/>
            <w:tcBorders>
              <w:top w:val="single" w:color="009ED5" w:sz="2" w:space="0"/>
              <w:left w:val="nil"/>
              <w:bottom w:val="single" w:color="009ED5" w:sz="2" w:space="0"/>
              <w:right w:val="nil"/>
            </w:tcBorders>
          </w:tcPr>
          <w:p w:rsidRPr="008C32C3" w:rsidR="00171ACC" w:rsidP="00BE6E60" w:rsidRDefault="00171ACC" w14:paraId="7BC14ACE"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28.070</w:t>
            </w:r>
          </w:p>
        </w:tc>
        <w:tc>
          <w:tcPr>
            <w:tcW w:w="866" w:type="dxa"/>
            <w:tcBorders>
              <w:top w:val="single" w:color="009ED5" w:sz="2" w:space="0"/>
              <w:left w:val="nil"/>
              <w:bottom w:val="single" w:color="009ED5" w:sz="2" w:space="0"/>
              <w:right w:val="nil"/>
            </w:tcBorders>
          </w:tcPr>
          <w:p w:rsidRPr="008C32C3" w:rsidR="00171ACC" w:rsidP="00BE6E60" w:rsidRDefault="00171ACC" w14:paraId="415FB008" w14:textId="77777777">
            <w:pPr>
              <w:spacing w:line="259" w:lineRule="auto"/>
              <w:ind w:left="456"/>
              <w:jc w:val="right"/>
              <w:rPr>
                <w:rFonts w:ascii="Times New Roman" w:hAnsi="Times New Roman" w:cs="Times New Roman"/>
                <w:sz w:val="18"/>
                <w:szCs w:val="18"/>
              </w:rPr>
            </w:pPr>
            <w:r w:rsidRPr="008C32C3">
              <w:rPr>
                <w:rFonts w:ascii="Times New Roman" w:hAnsi="Times New Roman" w:cs="Times New Roman"/>
                <w:b/>
                <w:sz w:val="18"/>
                <w:szCs w:val="18"/>
              </w:rPr>
              <w:t>0</w:t>
            </w:r>
          </w:p>
        </w:tc>
        <w:tc>
          <w:tcPr>
            <w:tcW w:w="764" w:type="dxa"/>
            <w:tcBorders>
              <w:top w:val="single" w:color="009ED5" w:sz="2" w:space="0"/>
              <w:left w:val="nil"/>
              <w:bottom w:val="single" w:color="009ED5" w:sz="2" w:space="0"/>
              <w:right w:val="nil"/>
            </w:tcBorders>
          </w:tcPr>
          <w:p w:rsidRPr="008C32C3" w:rsidR="00171ACC" w:rsidP="00BE6E60" w:rsidRDefault="00171ACC" w14:paraId="0EF0EBAA"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28.070</w:t>
            </w:r>
          </w:p>
        </w:tc>
      </w:tr>
      <w:tr w:rsidRPr="008C32C3" w:rsidR="00171ACC" w:rsidTr="00BE6E60" w14:paraId="5376C3AE" w14:textId="77777777">
        <w:trPr>
          <w:trHeight w:val="227"/>
        </w:trPr>
        <w:tc>
          <w:tcPr>
            <w:tcW w:w="4100" w:type="dxa"/>
            <w:tcBorders>
              <w:top w:val="single" w:color="009ED5" w:sz="2" w:space="0"/>
              <w:left w:val="nil"/>
              <w:bottom w:val="single" w:color="009ED5" w:sz="2" w:space="0"/>
              <w:right w:val="nil"/>
            </w:tcBorders>
          </w:tcPr>
          <w:p w:rsidRPr="008C32C3" w:rsidR="00171ACC" w:rsidP="00BE6E60" w:rsidRDefault="00171ACC" w14:paraId="126EB2C5" w14:textId="77777777">
            <w:pPr>
              <w:spacing w:line="259" w:lineRule="auto"/>
              <w:ind w:left="111"/>
              <w:rPr>
                <w:rFonts w:ascii="Times New Roman" w:hAnsi="Times New Roman" w:cs="Times New Roman"/>
                <w:sz w:val="18"/>
                <w:szCs w:val="18"/>
              </w:rPr>
            </w:pPr>
            <w:r w:rsidRPr="008C32C3">
              <w:rPr>
                <w:rFonts w:ascii="Times New Roman" w:hAnsi="Times New Roman" w:cs="Times New Roman"/>
                <w:b/>
                <w:sz w:val="18"/>
                <w:szCs w:val="18"/>
              </w:rPr>
              <w:t>5. Rekening courant RHB 31 december (=1+2+3+4)</w:t>
            </w:r>
          </w:p>
        </w:tc>
        <w:tc>
          <w:tcPr>
            <w:tcW w:w="648" w:type="dxa"/>
            <w:tcBorders>
              <w:top w:val="single" w:color="009ED5" w:sz="2" w:space="0"/>
              <w:left w:val="nil"/>
              <w:bottom w:val="single" w:color="009ED5" w:sz="2" w:space="0"/>
              <w:right w:val="nil"/>
            </w:tcBorders>
          </w:tcPr>
          <w:p w:rsidRPr="008C32C3" w:rsidR="00171ACC" w:rsidP="00BE6E60" w:rsidRDefault="00171ACC" w14:paraId="3BCCF51A" w14:textId="77777777">
            <w:pPr>
              <w:spacing w:line="259" w:lineRule="auto"/>
              <w:ind w:right="57"/>
              <w:jc w:val="right"/>
              <w:rPr>
                <w:rFonts w:ascii="Times New Roman" w:hAnsi="Times New Roman" w:cs="Times New Roman"/>
                <w:sz w:val="18"/>
                <w:szCs w:val="18"/>
              </w:rPr>
            </w:pPr>
            <w:r w:rsidRPr="008C32C3">
              <w:rPr>
                <w:rFonts w:ascii="Times New Roman" w:hAnsi="Times New Roman" w:cs="Times New Roman"/>
                <w:b/>
                <w:sz w:val="18"/>
                <w:szCs w:val="18"/>
              </w:rPr>
              <w:t>40.818</w:t>
            </w:r>
          </w:p>
        </w:tc>
        <w:tc>
          <w:tcPr>
            <w:tcW w:w="866" w:type="dxa"/>
            <w:tcBorders>
              <w:top w:val="single" w:color="009ED5" w:sz="2" w:space="0"/>
              <w:left w:val="nil"/>
              <w:bottom w:val="single" w:color="009ED5" w:sz="2" w:space="0"/>
              <w:right w:val="nil"/>
            </w:tcBorders>
          </w:tcPr>
          <w:p w:rsidRPr="008C32C3" w:rsidR="00171ACC" w:rsidP="00BE6E60" w:rsidRDefault="00171ACC" w14:paraId="40E3AF80" w14:textId="77777777">
            <w:pPr>
              <w:spacing w:line="259" w:lineRule="auto"/>
              <w:ind w:left="69"/>
              <w:jc w:val="right"/>
              <w:rPr>
                <w:rFonts w:ascii="Times New Roman" w:hAnsi="Times New Roman" w:cs="Times New Roman"/>
                <w:sz w:val="18"/>
                <w:szCs w:val="18"/>
              </w:rPr>
            </w:pPr>
            <w:r w:rsidRPr="008C32C3">
              <w:rPr>
                <w:rFonts w:ascii="Times New Roman" w:hAnsi="Times New Roman" w:eastAsia="Arial" w:cs="Times New Roman"/>
                <w:b/>
                <w:sz w:val="18"/>
                <w:szCs w:val="18"/>
              </w:rPr>
              <w:t>‒</w:t>
            </w:r>
            <w:r w:rsidRPr="008C32C3">
              <w:rPr>
                <w:rFonts w:ascii="Times New Roman" w:hAnsi="Times New Roman" w:cs="Times New Roman"/>
                <w:b/>
                <w:sz w:val="18"/>
                <w:szCs w:val="18"/>
              </w:rPr>
              <w:t xml:space="preserve"> 4.149</w:t>
            </w:r>
          </w:p>
        </w:tc>
        <w:tc>
          <w:tcPr>
            <w:tcW w:w="764" w:type="dxa"/>
            <w:tcBorders>
              <w:top w:val="single" w:color="009ED5" w:sz="2" w:space="0"/>
              <w:left w:val="nil"/>
              <w:bottom w:val="single" w:color="009ED5" w:sz="2" w:space="0"/>
              <w:right w:val="nil"/>
            </w:tcBorders>
          </w:tcPr>
          <w:p w:rsidRPr="008C32C3" w:rsidR="00171ACC" w:rsidP="00BE6E60" w:rsidRDefault="00171ACC" w14:paraId="79D09F28" w14:textId="77777777">
            <w:pPr>
              <w:spacing w:line="259" w:lineRule="auto"/>
              <w:jc w:val="right"/>
              <w:rPr>
                <w:rFonts w:ascii="Times New Roman" w:hAnsi="Times New Roman" w:cs="Times New Roman"/>
                <w:sz w:val="18"/>
                <w:szCs w:val="18"/>
              </w:rPr>
            </w:pPr>
            <w:r w:rsidRPr="008C32C3">
              <w:rPr>
                <w:rFonts w:ascii="Times New Roman" w:hAnsi="Times New Roman" w:cs="Times New Roman"/>
                <w:b/>
                <w:sz w:val="18"/>
                <w:szCs w:val="18"/>
              </w:rPr>
              <w:t>36.669</w:t>
            </w:r>
          </w:p>
        </w:tc>
      </w:tr>
    </w:tbl>
    <w:p w:rsidRPr="008C32C3" w:rsidR="00171ACC" w:rsidP="00171ACC" w:rsidRDefault="00171ACC" w14:paraId="0E3DD7AF" w14:textId="77777777">
      <w:pPr>
        <w:spacing w:line="249" w:lineRule="auto"/>
        <w:ind w:left="3312"/>
        <w:rPr>
          <w:rFonts w:ascii="Times New Roman" w:hAnsi="Times New Roman" w:cs="Times New Roman"/>
          <w:sz w:val="18"/>
          <w:szCs w:val="18"/>
        </w:rPr>
      </w:pPr>
      <w:r w:rsidRPr="008C32C3">
        <w:rPr>
          <w:rFonts w:ascii="Times New Roman" w:hAnsi="Times New Roman" w:cs="Times New Roman"/>
          <w:b/>
          <w:sz w:val="18"/>
          <w:szCs w:val="18"/>
        </w:rPr>
        <w:t>Toelichting</w:t>
      </w:r>
    </w:p>
    <w:p w:rsidRPr="008C32C3" w:rsidR="00171ACC" w:rsidP="00171ACC" w:rsidRDefault="00171ACC" w14:paraId="75881682" w14:textId="77777777">
      <w:pPr>
        <w:spacing w:after="8" w:line="249" w:lineRule="auto"/>
        <w:ind w:left="3312"/>
        <w:rPr>
          <w:rFonts w:ascii="Times New Roman" w:hAnsi="Times New Roman" w:cs="Times New Roman"/>
          <w:sz w:val="18"/>
          <w:szCs w:val="18"/>
        </w:rPr>
      </w:pPr>
      <w:r w:rsidRPr="008C32C3">
        <w:rPr>
          <w:rFonts w:ascii="Times New Roman" w:hAnsi="Times New Roman" w:cs="Times New Roman"/>
          <w:b/>
          <w:sz w:val="18"/>
          <w:szCs w:val="18"/>
        </w:rPr>
        <w:t>Operationele kasstroom</w:t>
      </w:r>
    </w:p>
    <w:p w:rsidRPr="008C32C3" w:rsidR="00171ACC" w:rsidP="00171ACC" w:rsidRDefault="00171ACC" w14:paraId="00D47370" w14:textId="77777777">
      <w:pPr>
        <w:spacing w:after="215"/>
        <w:ind w:left="3312" w:right="24"/>
        <w:rPr>
          <w:rFonts w:ascii="Times New Roman" w:hAnsi="Times New Roman" w:cs="Times New Roman"/>
          <w:sz w:val="18"/>
          <w:szCs w:val="18"/>
        </w:rPr>
      </w:pPr>
      <w:r w:rsidRPr="008C32C3">
        <w:rPr>
          <w:rFonts w:ascii="Times New Roman" w:hAnsi="Times New Roman" w:cs="Times New Roman"/>
          <w:sz w:val="18"/>
          <w:szCs w:val="18"/>
        </w:rPr>
        <w:t>De kasstroom wordt in de eerste suppletoire begroting per saldo € 4,1 mln. neerwaarts bijgesteld. Dit komt doordat de ontvangsten uit operationele kasstroom met € 32,4 mln. toenemen, terwijl de uitgaven uit operationele kasstroom sterker toenemen met € 36,5 mln. Hierdoor verslechtert de operationele kasstroom met € 4,1 mln. Dit is het gevolg van het bijstellen van de staat van baten- en lasten.</w:t>
      </w:r>
    </w:p>
    <w:p w:rsidRPr="008C32C3" w:rsidR="00171ACC" w:rsidP="00171ACC" w:rsidRDefault="00171ACC" w14:paraId="715D4D0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De investerings- en financieringskasstromen wijzigen niet ten opzichte van de vastgestelde begroting.</w:t>
      </w:r>
    </w:p>
    <w:p w:rsidRPr="008C32C3" w:rsidR="00171ACC" w:rsidP="00171ACC" w:rsidRDefault="00171ACC" w14:paraId="2361E2DD" w14:textId="77777777">
      <w:pPr>
        <w:ind w:left="3312" w:right="8"/>
        <w:rPr>
          <w:rFonts w:ascii="Times New Roman" w:hAnsi="Times New Roman" w:cs="Times New Roman"/>
          <w:sz w:val="18"/>
          <w:szCs w:val="18"/>
        </w:rPr>
      </w:pPr>
      <w:r w:rsidRPr="008C32C3">
        <w:rPr>
          <w:rFonts w:ascii="Times New Roman" w:hAnsi="Times New Roman" w:cs="Times New Roman"/>
          <w:sz w:val="18"/>
          <w:szCs w:val="18"/>
        </w:rPr>
        <w:t>Als gevolg hiervan daalt het verwachte eindsaldo van de rekening-courant bij het RHB van € 40,8 mln. naar € 36,7 mln.</w:t>
      </w:r>
    </w:p>
    <w:p w:rsidRPr="008C32C3" w:rsidR="00171ACC" w:rsidP="00171ACC" w:rsidRDefault="00171ACC" w14:paraId="7D48EFF4" w14:textId="77777777">
      <w:pPr>
        <w:rPr>
          <w:rFonts w:ascii="Times New Roman" w:hAnsi="Times New Roman" w:cs="Times New Roman"/>
          <w:sz w:val="18"/>
          <w:szCs w:val="18"/>
        </w:rPr>
      </w:pPr>
    </w:p>
    <w:p w:rsidRPr="008C32C3" w:rsidR="00217BEA" w:rsidRDefault="00217BEA" w14:paraId="722A6244" w14:textId="77777777">
      <w:pPr>
        <w:rPr>
          <w:rFonts w:ascii="Times New Roman" w:hAnsi="Times New Roman" w:cs="Times New Roman"/>
          <w:sz w:val="18"/>
          <w:szCs w:val="18"/>
        </w:rPr>
      </w:pPr>
    </w:p>
    <w:sectPr w:rsidRPr="008C32C3" w:rsidR="00217BEA" w:rsidSect="00171ACC">
      <w:headerReference w:type="even" r:id="rId11"/>
      <w:headerReference w:type="default" r:id="rId12"/>
      <w:footerReference w:type="even" r:id="rId13"/>
      <w:footerReference w:type="default" r:id="rId14"/>
      <w:headerReference w:type="first" r:id="rId15"/>
      <w:footerReference w:type="first" r:id="rId16"/>
      <w:pgSz w:w="11906" w:h="16838"/>
      <w:pgMar w:top="1235" w:right="1083" w:bottom="2677" w:left="1106" w:header="708" w:footer="1122"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AD55" w14:textId="77777777" w:rsidR="00171ACC" w:rsidRDefault="00171ACC" w:rsidP="00171ACC">
      <w:pPr>
        <w:spacing w:after="0" w:line="240" w:lineRule="auto"/>
      </w:pPr>
      <w:r>
        <w:separator/>
      </w:r>
    </w:p>
  </w:endnote>
  <w:endnote w:type="continuationSeparator" w:id="0">
    <w:p w14:paraId="75C9F9D7" w14:textId="77777777" w:rsidR="00171ACC" w:rsidRDefault="00171ACC" w:rsidP="00171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CE41" w14:textId="77777777" w:rsidR="00171ACC" w:rsidRPr="00171ACC" w:rsidRDefault="00171ACC" w:rsidP="00171A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811E" w14:textId="77777777" w:rsidR="00171ACC" w:rsidRPr="00171ACC" w:rsidRDefault="00171ACC" w:rsidP="00171A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7116" w14:textId="77777777" w:rsidR="00171ACC" w:rsidRPr="00171ACC" w:rsidRDefault="00171ACC" w:rsidP="00171A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6F3FD" w14:textId="77777777" w:rsidR="00171ACC" w:rsidRDefault="00171ACC" w:rsidP="00171ACC">
      <w:pPr>
        <w:spacing w:after="0" w:line="240" w:lineRule="auto"/>
      </w:pPr>
      <w:r>
        <w:separator/>
      </w:r>
    </w:p>
  </w:footnote>
  <w:footnote w:type="continuationSeparator" w:id="0">
    <w:p w14:paraId="31E4E793" w14:textId="77777777" w:rsidR="00171ACC" w:rsidRDefault="00171ACC" w:rsidP="00171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869F" w14:textId="77777777" w:rsidR="00171ACC" w:rsidRPr="00171ACC" w:rsidRDefault="00171ACC" w:rsidP="00171A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37EC" w14:textId="77777777" w:rsidR="00171ACC" w:rsidRPr="00171ACC" w:rsidRDefault="00171ACC" w:rsidP="00171A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CF08" w14:textId="77777777" w:rsidR="00171ACC" w:rsidRPr="00171ACC" w:rsidRDefault="00171ACC" w:rsidP="00171A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60D83"/>
    <w:multiLevelType w:val="hybridMultilevel"/>
    <w:tmpl w:val="2EA620CA"/>
    <w:lvl w:ilvl="0" w:tplc="64E63086">
      <w:start w:val="27"/>
      <w:numFmt w:val="decimal"/>
      <w:lvlText w:val="%1."/>
      <w:lvlJc w:val="left"/>
      <w:pPr>
        <w:ind w:left="3605"/>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EB269F6C">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73DE8F68">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2D9897D2">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EDDCB8CA">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8D50B864">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83B09E18">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8CC25504">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E7C65902">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2932196F"/>
    <w:multiLevelType w:val="hybridMultilevel"/>
    <w:tmpl w:val="DB18D330"/>
    <w:lvl w:ilvl="0" w:tplc="575A986C">
      <w:start w:val="1"/>
      <w:numFmt w:val="decimal"/>
      <w:lvlText w:val="%1."/>
      <w:lvlJc w:val="left"/>
      <w:pPr>
        <w:ind w:left="3595"/>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F6269520">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6CD49558">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F4947E60">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CBF4CBCE">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50D4675A">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6C928252">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20BE801A">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C46A8A46">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2E121444"/>
    <w:multiLevelType w:val="hybridMultilevel"/>
    <w:tmpl w:val="70C49C70"/>
    <w:lvl w:ilvl="0" w:tplc="10783574">
      <w:start w:val="3"/>
      <w:numFmt w:val="decimal"/>
      <w:lvlText w:val="(%1)"/>
      <w:lvlJc w:val="left"/>
      <w:pPr>
        <w:ind w:left="1369"/>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1" w:tplc="2F1E1B64">
      <w:start w:val="1"/>
      <w:numFmt w:val="lowerLetter"/>
      <w:lvlText w:val="%2"/>
      <w:lvlJc w:val="left"/>
      <w:pPr>
        <w:ind w:left="166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2" w:tplc="425C334E">
      <w:start w:val="1"/>
      <w:numFmt w:val="lowerRoman"/>
      <w:lvlText w:val="%3"/>
      <w:lvlJc w:val="left"/>
      <w:pPr>
        <w:ind w:left="238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3" w:tplc="98DA56A8">
      <w:start w:val="1"/>
      <w:numFmt w:val="decimal"/>
      <w:lvlText w:val="%4"/>
      <w:lvlJc w:val="left"/>
      <w:pPr>
        <w:ind w:left="31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4" w:tplc="D132E954">
      <w:start w:val="1"/>
      <w:numFmt w:val="lowerLetter"/>
      <w:lvlText w:val="%5"/>
      <w:lvlJc w:val="left"/>
      <w:pPr>
        <w:ind w:left="382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5" w:tplc="CB423092">
      <w:start w:val="1"/>
      <w:numFmt w:val="lowerRoman"/>
      <w:lvlText w:val="%6"/>
      <w:lvlJc w:val="left"/>
      <w:pPr>
        <w:ind w:left="454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6" w:tplc="C666E1A0">
      <w:start w:val="1"/>
      <w:numFmt w:val="decimal"/>
      <w:lvlText w:val="%7"/>
      <w:lvlJc w:val="left"/>
      <w:pPr>
        <w:ind w:left="526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7" w:tplc="38B25002">
      <w:start w:val="1"/>
      <w:numFmt w:val="lowerLetter"/>
      <w:lvlText w:val="%8"/>
      <w:lvlJc w:val="left"/>
      <w:pPr>
        <w:ind w:left="598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lvl w:ilvl="8" w:tplc="EAB849DC">
      <w:start w:val="1"/>
      <w:numFmt w:val="lowerRoman"/>
      <w:lvlText w:val="%9"/>
      <w:lvlJc w:val="left"/>
      <w:pPr>
        <w:ind w:left="6708"/>
      </w:pPr>
      <w:rPr>
        <w:rFonts w:ascii="Calibri" w:eastAsia="Calibri" w:hAnsi="Calibri" w:cs="Calibri"/>
        <w:b w:val="0"/>
        <w:i w:val="0"/>
        <w:strike w:val="0"/>
        <w:dstrike w:val="0"/>
        <w:color w:val="181717"/>
        <w:sz w:val="14"/>
        <w:szCs w:val="14"/>
        <w:u w:val="none" w:color="000000"/>
        <w:bdr w:val="none" w:sz="0" w:space="0" w:color="auto"/>
        <w:shd w:val="clear" w:color="auto" w:fill="auto"/>
        <w:vertAlign w:val="baseline"/>
      </w:rPr>
    </w:lvl>
  </w:abstractNum>
  <w:abstractNum w:abstractNumId="3" w15:restartNumberingAfterBreak="0">
    <w:nsid w:val="2E151D3A"/>
    <w:multiLevelType w:val="hybridMultilevel"/>
    <w:tmpl w:val="D55008F0"/>
    <w:lvl w:ilvl="0" w:tplc="248A23CA">
      <w:start w:val="1"/>
      <w:numFmt w:val="decimal"/>
      <w:lvlText w:val="%1."/>
      <w:lvlJc w:val="left"/>
      <w:pPr>
        <w:ind w:left="358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74DA610A">
      <w:start w:val="1"/>
      <w:numFmt w:val="lowerLetter"/>
      <w:lvlText w:val="%2"/>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9D25DFA">
      <w:start w:val="1"/>
      <w:numFmt w:val="lowerRoman"/>
      <w:lvlText w:val="%3"/>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BE2C2650">
      <w:start w:val="1"/>
      <w:numFmt w:val="decimal"/>
      <w:lvlText w:val="%4"/>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1E9477EE">
      <w:start w:val="1"/>
      <w:numFmt w:val="lowerLetter"/>
      <w:lvlText w:val="%5"/>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8008F90">
      <w:start w:val="1"/>
      <w:numFmt w:val="lowerRoman"/>
      <w:lvlText w:val="%6"/>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16B20D1C">
      <w:start w:val="1"/>
      <w:numFmt w:val="decimal"/>
      <w:lvlText w:val="%7"/>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FDCD3F6">
      <w:start w:val="1"/>
      <w:numFmt w:val="lowerLetter"/>
      <w:lvlText w:val="%8"/>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2DCC76EE">
      <w:start w:val="1"/>
      <w:numFmt w:val="lowerRoman"/>
      <w:lvlText w:val="%9"/>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35FD5E35"/>
    <w:multiLevelType w:val="hybridMultilevel"/>
    <w:tmpl w:val="A7EE05F6"/>
    <w:lvl w:ilvl="0" w:tplc="FDFE9878">
      <w:start w:val="8"/>
      <w:numFmt w:val="decimal"/>
      <w:lvlText w:val="%1."/>
      <w:lvlJc w:val="left"/>
      <w:pPr>
        <w:ind w:left="3605"/>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E05E07DC">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C7129F24">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9FC4AA26">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E69692A8">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D9C4E3E6">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6AAA9378">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FA5EAAA6">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0D0A8712">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58644371"/>
    <w:multiLevelType w:val="hybridMultilevel"/>
    <w:tmpl w:val="ED96255E"/>
    <w:lvl w:ilvl="0" w:tplc="FE2C74C6">
      <w:start w:val="1"/>
      <w:numFmt w:val="decimal"/>
      <w:lvlText w:val="%1."/>
      <w:lvlJc w:val="left"/>
      <w:pPr>
        <w:ind w:left="3504"/>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1" w:tplc="4C5AADCE">
      <w:start w:val="1"/>
      <w:numFmt w:val="lowerLetter"/>
      <w:lvlText w:val="%2"/>
      <w:lvlJc w:val="left"/>
      <w:pPr>
        <w:ind w:left="10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2" w:tplc="2AAC8E90">
      <w:start w:val="1"/>
      <w:numFmt w:val="lowerRoman"/>
      <w:lvlText w:val="%3"/>
      <w:lvlJc w:val="left"/>
      <w:pPr>
        <w:ind w:left="18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3" w:tplc="9448022A">
      <w:start w:val="1"/>
      <w:numFmt w:val="decimal"/>
      <w:lvlText w:val="%4"/>
      <w:lvlJc w:val="left"/>
      <w:pPr>
        <w:ind w:left="25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4" w:tplc="7B98D322">
      <w:start w:val="1"/>
      <w:numFmt w:val="lowerLetter"/>
      <w:lvlText w:val="%5"/>
      <w:lvlJc w:val="left"/>
      <w:pPr>
        <w:ind w:left="324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5" w:tplc="3724ADFA">
      <w:start w:val="1"/>
      <w:numFmt w:val="lowerRoman"/>
      <w:lvlText w:val="%6"/>
      <w:lvlJc w:val="left"/>
      <w:pPr>
        <w:ind w:left="396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6" w:tplc="C20E0C92">
      <w:start w:val="1"/>
      <w:numFmt w:val="decimal"/>
      <w:lvlText w:val="%7"/>
      <w:lvlJc w:val="left"/>
      <w:pPr>
        <w:ind w:left="468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7" w:tplc="AB9AD326">
      <w:start w:val="1"/>
      <w:numFmt w:val="lowerLetter"/>
      <w:lvlText w:val="%8"/>
      <w:lvlJc w:val="left"/>
      <w:pPr>
        <w:ind w:left="540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lvl w:ilvl="8" w:tplc="CECCE5CC">
      <w:start w:val="1"/>
      <w:numFmt w:val="lowerRoman"/>
      <w:lvlText w:val="%9"/>
      <w:lvlJc w:val="left"/>
      <w:pPr>
        <w:ind w:left="6120"/>
      </w:pPr>
      <w:rPr>
        <w:rFonts w:ascii="Calibri" w:eastAsia="Calibri" w:hAnsi="Calibri" w:cs="Calibri"/>
        <w:b w:val="0"/>
        <w:i/>
        <w:iCs/>
        <w:strike w:val="0"/>
        <w:dstrike w:val="0"/>
        <w:color w:val="181717"/>
        <w:sz w:val="18"/>
        <w:szCs w:val="18"/>
        <w:u w:val="none" w:color="000000"/>
        <w:bdr w:val="none" w:sz="0" w:space="0" w:color="auto"/>
        <w:shd w:val="clear" w:color="auto" w:fill="auto"/>
        <w:vertAlign w:val="baseline"/>
      </w:rPr>
    </w:lvl>
  </w:abstractNum>
  <w:num w:numId="1" w16cid:durableId="2025278594">
    <w:abstractNumId w:val="3"/>
  </w:num>
  <w:num w:numId="2" w16cid:durableId="1510102896">
    <w:abstractNumId w:val="5"/>
  </w:num>
  <w:num w:numId="3" w16cid:durableId="1621758736">
    <w:abstractNumId w:val="4"/>
  </w:num>
  <w:num w:numId="4" w16cid:durableId="1191869581">
    <w:abstractNumId w:val="0"/>
  </w:num>
  <w:num w:numId="5" w16cid:durableId="1756319259">
    <w:abstractNumId w:val="1"/>
  </w:num>
  <w:num w:numId="6" w16cid:durableId="176318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CC"/>
    <w:rsid w:val="00171ACC"/>
    <w:rsid w:val="00217BEA"/>
    <w:rsid w:val="004C6488"/>
    <w:rsid w:val="008759B0"/>
    <w:rsid w:val="008C32C3"/>
    <w:rsid w:val="00CE4A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E24E"/>
  <w15:chartTrackingRefBased/>
  <w15:docId w15:val="{D1CBC8DF-64E6-467A-9755-F3BC851D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1A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71A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71A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171A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1A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1A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1A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1A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1A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1A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71A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71A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171A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1A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1A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1A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1A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1ACC"/>
    <w:rPr>
      <w:rFonts w:eastAsiaTheme="majorEastAsia" w:cstheme="majorBidi"/>
      <w:color w:val="272727" w:themeColor="text1" w:themeTint="D8"/>
    </w:rPr>
  </w:style>
  <w:style w:type="paragraph" w:styleId="Titel">
    <w:name w:val="Title"/>
    <w:basedOn w:val="Standaard"/>
    <w:next w:val="Standaard"/>
    <w:link w:val="TitelChar"/>
    <w:uiPriority w:val="10"/>
    <w:qFormat/>
    <w:rsid w:val="00171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1A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1A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1A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1A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1ACC"/>
    <w:rPr>
      <w:i/>
      <w:iCs/>
      <w:color w:val="404040" w:themeColor="text1" w:themeTint="BF"/>
    </w:rPr>
  </w:style>
  <w:style w:type="paragraph" w:styleId="Lijstalinea">
    <w:name w:val="List Paragraph"/>
    <w:basedOn w:val="Standaard"/>
    <w:uiPriority w:val="34"/>
    <w:qFormat/>
    <w:rsid w:val="00171ACC"/>
    <w:pPr>
      <w:ind w:left="720"/>
      <w:contextualSpacing/>
    </w:pPr>
  </w:style>
  <w:style w:type="character" w:styleId="Intensievebenadrukking">
    <w:name w:val="Intense Emphasis"/>
    <w:basedOn w:val="Standaardalinea-lettertype"/>
    <w:uiPriority w:val="21"/>
    <w:qFormat/>
    <w:rsid w:val="00171ACC"/>
    <w:rPr>
      <w:i/>
      <w:iCs/>
      <w:color w:val="0F4761" w:themeColor="accent1" w:themeShade="BF"/>
    </w:rPr>
  </w:style>
  <w:style w:type="paragraph" w:styleId="Duidelijkcitaat">
    <w:name w:val="Intense Quote"/>
    <w:basedOn w:val="Standaard"/>
    <w:next w:val="Standaard"/>
    <w:link w:val="DuidelijkcitaatChar"/>
    <w:uiPriority w:val="30"/>
    <w:qFormat/>
    <w:rsid w:val="00171A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1ACC"/>
    <w:rPr>
      <w:i/>
      <w:iCs/>
      <w:color w:val="0F4761" w:themeColor="accent1" w:themeShade="BF"/>
    </w:rPr>
  </w:style>
  <w:style w:type="character" w:styleId="Intensieveverwijzing">
    <w:name w:val="Intense Reference"/>
    <w:basedOn w:val="Standaardalinea-lettertype"/>
    <w:uiPriority w:val="32"/>
    <w:qFormat/>
    <w:rsid w:val="00171ACC"/>
    <w:rPr>
      <w:b/>
      <w:bCs/>
      <w:smallCaps/>
      <w:color w:val="0F4761" w:themeColor="accent1" w:themeShade="BF"/>
      <w:spacing w:val="5"/>
    </w:rPr>
  </w:style>
  <w:style w:type="paragraph" w:styleId="Inhopg1">
    <w:name w:val="toc 1"/>
    <w:hidden/>
    <w:rsid w:val="00171ACC"/>
    <w:pPr>
      <w:spacing w:line="259" w:lineRule="auto"/>
      <w:ind w:left="15" w:right="15"/>
    </w:pPr>
    <w:rPr>
      <w:rFonts w:ascii="Calibri" w:eastAsia="Calibri" w:hAnsi="Calibri" w:cs="Calibri"/>
      <w:color w:val="000000"/>
      <w:sz w:val="22"/>
      <w:lang w:eastAsia="nl-NL"/>
    </w:rPr>
  </w:style>
  <w:style w:type="paragraph" w:styleId="Inhopg2">
    <w:name w:val="toc 2"/>
    <w:hidden/>
    <w:rsid w:val="00171ACC"/>
    <w:pPr>
      <w:spacing w:line="259" w:lineRule="auto"/>
      <w:ind w:left="15" w:right="15"/>
    </w:pPr>
    <w:rPr>
      <w:rFonts w:ascii="Calibri" w:eastAsia="Calibri" w:hAnsi="Calibri" w:cs="Calibri"/>
      <w:color w:val="000000"/>
      <w:sz w:val="22"/>
      <w:lang w:eastAsia="nl-NL"/>
    </w:rPr>
  </w:style>
  <w:style w:type="paragraph" w:styleId="Inhopg3">
    <w:name w:val="toc 3"/>
    <w:hidden/>
    <w:rsid w:val="00171ACC"/>
    <w:pPr>
      <w:spacing w:line="259" w:lineRule="auto"/>
      <w:ind w:left="15" w:right="15"/>
    </w:pPr>
    <w:rPr>
      <w:rFonts w:ascii="Calibri" w:eastAsia="Calibri" w:hAnsi="Calibri" w:cs="Calibri"/>
      <w:color w:val="000000"/>
      <w:sz w:val="22"/>
      <w:lang w:eastAsia="nl-NL"/>
    </w:rPr>
  </w:style>
  <w:style w:type="table" w:customStyle="1" w:styleId="TableGrid">
    <w:name w:val="TableGrid"/>
    <w:rsid w:val="00171ACC"/>
    <w:pPr>
      <w:spacing w:after="0" w:line="240" w:lineRule="auto"/>
    </w:pPr>
    <w:rPr>
      <w:rFonts w:eastAsiaTheme="minorEastAsia"/>
      <w:lang w:eastAsia="nl-NL"/>
    </w:rPr>
    <w:tblPr>
      <w:tblCellMar>
        <w:top w:w="0" w:type="dxa"/>
        <w:left w:w="0" w:type="dxa"/>
        <w:bottom w:w="0" w:type="dxa"/>
        <w:right w:w="0" w:type="dxa"/>
      </w:tblCellMar>
    </w:tblPr>
  </w:style>
  <w:style w:type="paragraph" w:styleId="Revisie">
    <w:name w:val="Revision"/>
    <w:hidden/>
    <w:uiPriority w:val="99"/>
    <w:semiHidden/>
    <w:rsid w:val="00171ACC"/>
    <w:pPr>
      <w:spacing w:after="0" w:line="240" w:lineRule="auto"/>
    </w:pPr>
    <w:rPr>
      <w:rFonts w:ascii="Calibri" w:eastAsia="Calibri" w:hAnsi="Calibri" w:cs="Calibri"/>
      <w:color w:val="181717"/>
      <w:sz w:val="18"/>
      <w:lang w:eastAsia="nl-NL"/>
    </w:rPr>
  </w:style>
  <w:style w:type="paragraph" w:styleId="Koptekst">
    <w:name w:val="header"/>
    <w:basedOn w:val="Standaard"/>
    <w:link w:val="KoptekstChar"/>
    <w:uiPriority w:val="99"/>
    <w:unhideWhenUsed/>
    <w:rsid w:val="00171ACC"/>
    <w:pPr>
      <w:tabs>
        <w:tab w:val="center" w:pos="4536"/>
        <w:tab w:val="right" w:pos="9072"/>
      </w:tabs>
      <w:spacing w:after="0" w:line="240" w:lineRule="auto"/>
      <w:ind w:left="10" w:right="875" w:hanging="10"/>
      <w:jc w:val="both"/>
    </w:pPr>
    <w:rPr>
      <w:rFonts w:ascii="Calibri" w:eastAsia="Calibri" w:hAnsi="Calibri" w:cs="Calibri"/>
      <w:color w:val="181717"/>
      <w:sz w:val="18"/>
      <w:lang w:eastAsia="nl-NL"/>
    </w:rPr>
  </w:style>
  <w:style w:type="character" w:customStyle="1" w:styleId="KoptekstChar">
    <w:name w:val="Koptekst Char"/>
    <w:basedOn w:val="Standaardalinea-lettertype"/>
    <w:link w:val="Koptekst"/>
    <w:uiPriority w:val="99"/>
    <w:rsid w:val="00171ACC"/>
    <w:rPr>
      <w:rFonts w:ascii="Calibri" w:eastAsia="Calibri" w:hAnsi="Calibri" w:cs="Calibri"/>
      <w:color w:val="181717"/>
      <w:sz w:val="18"/>
      <w:lang w:eastAsia="nl-NL"/>
    </w:rPr>
  </w:style>
  <w:style w:type="paragraph" w:styleId="Voettekst">
    <w:name w:val="footer"/>
    <w:basedOn w:val="Standaard"/>
    <w:link w:val="VoettekstChar"/>
    <w:uiPriority w:val="99"/>
    <w:semiHidden/>
    <w:unhideWhenUsed/>
    <w:rsid w:val="00171A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71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800-VII-1.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tten.overheid.nl/jci1.3:c:BWBR0039429%26hoofdstuk=2%26paragraaf=2%26artikel=2.3%26z=2020-01-01%26g=2020-01-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pen.overheid.nl/documenten/72c176d9-1907-4f08-96bb-fa9e42dc6de5/file" TargetMode="External"/><Relationship Id="rId4" Type="http://schemas.openxmlformats.org/officeDocument/2006/relationships/webSettings" Target="webSettings.xml"/><Relationship Id="rId9" Type="http://schemas.openxmlformats.org/officeDocument/2006/relationships/hyperlink" Target="https://open.overheid.nl/documenten/72c176d9-1907-4f08-96bb-fa9e42dc6de5/fil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16018</ap:Words>
  <ap:Characters>88104</ap:Characters>
  <ap:DocSecurity>0</ap:DocSecurity>
  <ap:Lines>734</ap:Lines>
  <ap:Paragraphs>207</ap:Paragraphs>
  <ap:ScaleCrop>false</ap:ScaleCrop>
  <ap:LinksUpToDate>false</ap:LinksUpToDate>
  <ap:CharactersWithSpaces>103915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2026-04-20T11:55:00.0000000Z</dcterms:created>
  <dcterms:modified xsi:type="dcterms:W3CDTF">2026-04-20T11:55:00.0000000Z</dcterms:modified>
  <version/>
  <category/>
</coreProperties>
</file>