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rto="http://schemas.microsoft.com/office/word/2006/arto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0EC3BFB0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B956EAD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5465F3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69D787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2222EB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28ED7B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496493" w14:paraId="662DD125" w14:textId="0473B7B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915 XII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496493" w:rsidR="002A727C" w:rsidP="006127F2" w:rsidRDefault="00496493" w14:paraId="06BD5834" w14:textId="6325E69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96493">
              <w:rPr>
                <w:rFonts w:ascii="Times New Roman" w:hAnsi="Times New Roman"/>
                <w:b/>
                <w:bCs/>
                <w:sz w:val="24"/>
              </w:rPr>
              <w:t>Wijziging van de begrotingsstaten van het Ministerie van Infrastructuur en Waterstaat (XII) voor het jaar 2026 (wijziging samenhangende met de Voorjaarsnota)</w:t>
            </w:r>
          </w:p>
        </w:tc>
      </w:tr>
      <w:tr w:rsidRPr="002168F4" w:rsidR="00CB3578" w:rsidTr="00A11E73" w14:paraId="05A1E9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9ABFCC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60CD70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9B282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F8CA74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1F9DD7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40FCD9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03B2DBC" w14:textId="79888994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4964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9565B64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2294FE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3F3E67D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821C52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3844CB" w:rsidR="00CB3578" w:rsidP="009E0892" w:rsidRDefault="00CB3578" w14:paraId="4900AB1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3844CB" w:rsidR="00CB3578" w:rsidP="006127F2" w:rsidRDefault="00496493" w14:paraId="4DAF36F5" w14:textId="106CD207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w w:val="110"/>
          <w:sz w:val="24"/>
          <w:szCs w:val="24"/>
        </w:rPr>
        <w:t>Wij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Willem-Alexander,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bij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gratie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Gods,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Koning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der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Nederlanden,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Prins van Oranje-Nassau, enz. enz. enz.</w:t>
      </w:r>
    </w:p>
    <w:p w:rsidRPr="003844CB" w:rsidR="00496493" w:rsidP="006127F2" w:rsidRDefault="00496493" w14:paraId="55DC429F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3844CB" w:rsidR="00496493" w:rsidP="006127F2" w:rsidRDefault="00496493" w14:paraId="7DF4C3FF" w14:textId="39C209F2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Allen,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die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deze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zullen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zien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of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horen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lezen,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saluut!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doen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te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weten:</w:t>
      </w:r>
    </w:p>
    <w:p w:rsidRPr="003844CB" w:rsidR="00496493" w:rsidP="006127F2" w:rsidRDefault="00496493" w14:paraId="320FFF9B" w14:textId="6404539E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w w:val="110"/>
          <w:sz w:val="24"/>
          <w:szCs w:val="24"/>
        </w:rPr>
        <w:t>Alzo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Wij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in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overweging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genomen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hebben,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dat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noodzaak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is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 xml:space="preserve">gebleken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een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wijziging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de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departementale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begrotingsstaat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het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Ministerie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Infrastructuur</w:t>
      </w:r>
      <w:r w:rsidRPr="003844C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en</w:t>
      </w:r>
      <w:r w:rsidRPr="003844C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Waterstaat</w:t>
      </w:r>
      <w:r w:rsidRPr="003844C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(XII),</w:t>
      </w:r>
      <w:r w:rsidRPr="003844C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3844C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begrotingsstaat</w:t>
      </w:r>
      <w:r w:rsidRPr="003844C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inzake</w:t>
      </w:r>
      <w:r w:rsidRPr="003844C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de agentschappen</w:t>
      </w:r>
      <w:r w:rsidRPr="003844C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dit</w:t>
      </w:r>
      <w:r w:rsidRPr="003844C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ministerie,</w:t>
      </w:r>
      <w:r w:rsidRPr="003844C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alle</w:t>
      </w:r>
      <w:r w:rsidRPr="003844C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voor</w:t>
      </w:r>
      <w:r w:rsidRPr="003844C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het</w:t>
      </w:r>
      <w:r w:rsidRPr="003844C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jaar</w:t>
      </w:r>
      <w:r w:rsidRPr="003844C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2026;</w:t>
      </w:r>
    </w:p>
    <w:p w:rsidRPr="003844CB" w:rsidR="00496493" w:rsidP="006127F2" w:rsidRDefault="00496493" w14:paraId="2ACD9B6D" w14:textId="1508B1E9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w w:val="110"/>
          <w:sz w:val="24"/>
          <w:szCs w:val="24"/>
        </w:rPr>
        <w:t>Zo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is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het,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dat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Wij,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met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gemeen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overleg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der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Staten-Generaal,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 xml:space="preserve">hebben </w:t>
      </w:r>
      <w:r w:rsidRPr="003844CB">
        <w:rPr>
          <w:rFonts w:ascii="Times New Roman" w:hAnsi="Times New Roman" w:cs="Times New Roman"/>
          <w:sz w:val="24"/>
          <w:szCs w:val="24"/>
        </w:rPr>
        <w:t>goedgevonden</w:t>
      </w:r>
      <w:r w:rsidRPr="003844C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en</w:t>
      </w:r>
      <w:r w:rsidRPr="003844C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verstaan,</w:t>
      </w:r>
      <w:r w:rsidRPr="003844C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gelijk</w:t>
      </w:r>
      <w:r w:rsidRPr="003844C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Wij</w:t>
      </w:r>
      <w:r w:rsidRPr="003844C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goedvinden</w:t>
      </w:r>
      <w:r w:rsidRPr="003844C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en</w:t>
      </w:r>
      <w:r w:rsidRPr="003844C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verstaan</w:t>
      </w:r>
      <w:r w:rsidRPr="003844C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bij</w:t>
      </w:r>
      <w:r w:rsidRPr="003844C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sz w:val="24"/>
          <w:szCs w:val="24"/>
        </w:rPr>
        <w:t>deze:</w:t>
      </w:r>
    </w:p>
    <w:p w:rsidRPr="003844CB" w:rsidR="00496493" w:rsidP="006127F2" w:rsidRDefault="00496493" w14:paraId="2CD06E54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3844CB" w:rsidR="00496493" w:rsidP="006127F2" w:rsidRDefault="00496493" w14:paraId="53255C2A" w14:textId="77777777">
      <w:pPr>
        <w:pStyle w:val="Kop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name="Artikel_1" w:id="0"/>
      <w:bookmarkEnd w:id="0"/>
      <w:r w:rsidRPr="003844CB">
        <w:rPr>
          <w:rFonts w:ascii="Times New Roman" w:hAnsi="Times New Roman" w:cs="Times New Roman"/>
          <w:spacing w:val="-4"/>
          <w:sz w:val="24"/>
          <w:szCs w:val="24"/>
        </w:rPr>
        <w:t>Artikel</w:t>
      </w:r>
      <w:r w:rsidRPr="003844CB">
        <w:rPr>
          <w:rFonts w:ascii="Times New Roman" w:hAnsi="Times New Roman" w:cs="Times New Roman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10"/>
          <w:sz w:val="24"/>
          <w:szCs w:val="24"/>
        </w:rPr>
        <w:t>1</w:t>
      </w:r>
    </w:p>
    <w:p w:rsidRPr="003844CB" w:rsidR="00496493" w:rsidP="006127F2" w:rsidRDefault="00496493" w14:paraId="5B4D9451" w14:textId="77777777">
      <w:pPr>
        <w:pStyle w:val="Plattetekst"/>
        <w:rPr>
          <w:rFonts w:ascii="Times New Roman" w:hAnsi="Times New Roman" w:cs="Times New Roman"/>
          <w:b/>
          <w:sz w:val="24"/>
          <w:szCs w:val="24"/>
        </w:rPr>
      </w:pPr>
    </w:p>
    <w:p w:rsidRPr="003844CB" w:rsidR="00496493" w:rsidP="006127F2" w:rsidRDefault="00496493" w14:paraId="4A3FD831" w14:textId="099E0580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De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departementale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begrotingsstaat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het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Ministerie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Infrastructuur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en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Waterstaat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(XII)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voor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het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jaar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2026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wordt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gewijzigd,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zoals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blijkt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uit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de desbetreffende bij deze wet behorende staat.</w:t>
      </w:r>
    </w:p>
    <w:p w:rsidRPr="003844CB" w:rsidR="00496493" w:rsidP="006127F2" w:rsidRDefault="00496493" w14:paraId="0E55B7CE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3844CB" w:rsidR="00496493" w:rsidP="006127F2" w:rsidRDefault="00496493" w14:paraId="097911D0" w14:textId="77777777">
      <w:pPr>
        <w:pStyle w:val="Kop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name="Artikel_2" w:id="1"/>
      <w:bookmarkEnd w:id="1"/>
      <w:r w:rsidRPr="003844CB">
        <w:rPr>
          <w:rFonts w:ascii="Times New Roman" w:hAnsi="Times New Roman" w:cs="Times New Roman"/>
          <w:spacing w:val="-4"/>
          <w:sz w:val="24"/>
          <w:szCs w:val="24"/>
        </w:rPr>
        <w:t>Artikel</w:t>
      </w:r>
      <w:r w:rsidRPr="003844CB">
        <w:rPr>
          <w:rFonts w:ascii="Times New Roman" w:hAnsi="Times New Roman" w:cs="Times New Roman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10"/>
          <w:sz w:val="24"/>
          <w:szCs w:val="24"/>
        </w:rPr>
        <w:t>2</w:t>
      </w:r>
    </w:p>
    <w:p w:rsidRPr="003844CB" w:rsidR="00496493" w:rsidP="006127F2" w:rsidRDefault="00496493" w14:paraId="04ACFFFB" w14:textId="77777777">
      <w:pPr>
        <w:pStyle w:val="Plattetekst"/>
        <w:rPr>
          <w:rFonts w:ascii="Times New Roman" w:hAnsi="Times New Roman" w:cs="Times New Roman"/>
          <w:b/>
          <w:sz w:val="24"/>
          <w:szCs w:val="24"/>
        </w:rPr>
      </w:pPr>
    </w:p>
    <w:p w:rsidRPr="003844CB" w:rsidR="00496493" w:rsidP="006127F2" w:rsidRDefault="00496493" w14:paraId="7BE4E21F" w14:textId="0E45A86A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begrotingsstaat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inzake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agentschappen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voor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het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jaar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2026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 xml:space="preserve">wordt </w:t>
      </w:r>
      <w:r w:rsidRPr="003844CB">
        <w:rPr>
          <w:rFonts w:ascii="Times New Roman" w:hAnsi="Times New Roman" w:cs="Times New Roman"/>
          <w:sz w:val="24"/>
          <w:szCs w:val="24"/>
        </w:rPr>
        <w:t>gewijzigd,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zoals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blijkt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uit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de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desbetreffende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bij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deze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wet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behorende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sz w:val="24"/>
          <w:szCs w:val="24"/>
        </w:rPr>
        <w:t>staat.</w:t>
      </w:r>
    </w:p>
    <w:p w:rsidRPr="003844CB" w:rsidR="00496493" w:rsidP="006127F2" w:rsidRDefault="00496493" w14:paraId="16C3CA55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3844CB" w:rsidR="00496493" w:rsidP="006127F2" w:rsidRDefault="00496493" w14:paraId="7035D726" w14:textId="77777777">
      <w:pPr>
        <w:pStyle w:val="Kop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name="Artikel_3" w:id="2"/>
      <w:bookmarkEnd w:id="2"/>
      <w:r w:rsidRPr="003844CB">
        <w:rPr>
          <w:rFonts w:ascii="Times New Roman" w:hAnsi="Times New Roman" w:cs="Times New Roman"/>
          <w:spacing w:val="-4"/>
          <w:sz w:val="24"/>
          <w:szCs w:val="24"/>
        </w:rPr>
        <w:t>Artikel</w:t>
      </w:r>
      <w:r w:rsidRPr="003844CB">
        <w:rPr>
          <w:rFonts w:ascii="Times New Roman" w:hAnsi="Times New Roman" w:cs="Times New Roman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10"/>
          <w:sz w:val="24"/>
          <w:szCs w:val="24"/>
        </w:rPr>
        <w:t>3</w:t>
      </w:r>
    </w:p>
    <w:p w:rsidRPr="003844CB" w:rsidR="00496493" w:rsidP="006127F2" w:rsidRDefault="00496493" w14:paraId="5C8BB674" w14:textId="77777777">
      <w:pPr>
        <w:pStyle w:val="Plattetekst"/>
        <w:rPr>
          <w:rFonts w:ascii="Times New Roman" w:hAnsi="Times New Roman" w:cs="Times New Roman"/>
          <w:b/>
          <w:sz w:val="24"/>
          <w:szCs w:val="24"/>
        </w:rPr>
      </w:pPr>
    </w:p>
    <w:p w:rsidRPr="003844CB" w:rsidR="00496493" w:rsidP="006127F2" w:rsidRDefault="00496493" w14:paraId="76E35E79" w14:textId="215AA4BB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De</w:t>
      </w:r>
      <w:r w:rsidRPr="003844CB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vaststelling</w:t>
      </w:r>
      <w:r w:rsidRPr="003844CB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de begrotingsstaten</w:t>
      </w:r>
      <w:r w:rsidRPr="003844CB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geschiedt</w:t>
      </w:r>
      <w:r w:rsidRPr="003844CB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in</w:t>
      </w:r>
      <w:r w:rsidRPr="003844CB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duizenden euro’s.</w:t>
      </w:r>
    </w:p>
    <w:p w:rsidRPr="003844CB" w:rsidR="00496493" w:rsidP="006127F2" w:rsidRDefault="00496493" w14:paraId="0BAC3C19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3844CB" w:rsidR="00496493" w:rsidP="006127F2" w:rsidRDefault="00496493" w14:paraId="698A5389" w14:textId="77777777">
      <w:pPr>
        <w:pStyle w:val="Kop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name="Artikel_4" w:id="3"/>
      <w:bookmarkEnd w:id="3"/>
      <w:r w:rsidRPr="003844CB">
        <w:rPr>
          <w:rFonts w:ascii="Times New Roman" w:hAnsi="Times New Roman" w:cs="Times New Roman"/>
          <w:spacing w:val="-4"/>
          <w:sz w:val="24"/>
          <w:szCs w:val="24"/>
        </w:rPr>
        <w:t>Artikel</w:t>
      </w:r>
      <w:r w:rsidRPr="003844CB">
        <w:rPr>
          <w:rFonts w:ascii="Times New Roman" w:hAnsi="Times New Roman" w:cs="Times New Roman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10"/>
          <w:sz w:val="24"/>
          <w:szCs w:val="24"/>
        </w:rPr>
        <w:t>4</w:t>
      </w:r>
    </w:p>
    <w:p w:rsidRPr="003844CB" w:rsidR="00496493" w:rsidP="006127F2" w:rsidRDefault="00496493" w14:paraId="7AB3A168" w14:textId="77777777">
      <w:pPr>
        <w:pStyle w:val="Plattetekst"/>
        <w:rPr>
          <w:rFonts w:ascii="Times New Roman" w:hAnsi="Times New Roman" w:cs="Times New Roman"/>
          <w:b/>
          <w:sz w:val="24"/>
          <w:szCs w:val="24"/>
        </w:rPr>
      </w:pPr>
    </w:p>
    <w:p w:rsidRPr="003844CB" w:rsidR="00496493" w:rsidP="006127F2" w:rsidRDefault="00496493" w14:paraId="4614E53E" w14:textId="2D6E5295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sz w:val="24"/>
          <w:szCs w:val="24"/>
        </w:rPr>
        <w:t xml:space="preserve">Deze wet treedt in werking met ingang van de dag na de datum van uitgifte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het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Staatsblad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waarin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zij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wordt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geplaatst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en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werkt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terug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tot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en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met</w:t>
      </w:r>
      <w:r w:rsidRPr="003844CB" w:rsidR="009E0892">
        <w:rPr>
          <w:rFonts w:ascii="Times New Roman" w:hAnsi="Times New Roman" w:cs="Times New Roman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05"/>
          <w:sz w:val="24"/>
          <w:szCs w:val="24"/>
        </w:rPr>
        <w:t>1</w:t>
      </w:r>
      <w:r w:rsidRPr="003844CB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05"/>
          <w:sz w:val="24"/>
          <w:szCs w:val="24"/>
        </w:rPr>
        <w:t>juni</w:t>
      </w:r>
      <w:r w:rsidRPr="003844CB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05"/>
          <w:sz w:val="24"/>
          <w:szCs w:val="24"/>
        </w:rPr>
        <w:t>2026.</w:t>
      </w:r>
    </w:p>
    <w:p w:rsidRPr="003844CB" w:rsidR="009E0892" w:rsidP="009E0892" w:rsidRDefault="009E0892" w14:paraId="75EA56B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3844CB" w:rsidR="009E0892" w:rsidP="009E0892" w:rsidRDefault="009E0892" w14:paraId="799515E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3844CB" w:rsidR="00496493" w:rsidP="006127F2" w:rsidRDefault="00496493" w14:paraId="765441CB" w14:textId="45500D11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3844CB" w:rsidR="00496493" w:rsidP="006127F2" w:rsidRDefault="00496493" w14:paraId="196D1145" w14:textId="77777777">
      <w:pPr>
        <w:rPr>
          <w:rFonts w:ascii="Times New Roman" w:hAnsi="Times New Roman"/>
          <w:sz w:val="24"/>
        </w:rPr>
      </w:pPr>
    </w:p>
    <w:p w:rsidRPr="003844CB" w:rsidR="00496493" w:rsidP="006127F2" w:rsidRDefault="00496493" w14:paraId="083C35BF" w14:textId="77777777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sz w:val="24"/>
          <w:szCs w:val="24"/>
        </w:rPr>
        <w:t>Gegeven</w:t>
      </w:r>
    </w:p>
    <w:p w:rsidRPr="009E0892" w:rsidR="00496493" w:rsidP="006127F2" w:rsidRDefault="00496493" w14:paraId="5A291D4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496493" w:rsidP="006127F2" w:rsidRDefault="00496493" w14:paraId="3AA3036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496493" w:rsidP="006127F2" w:rsidRDefault="00496493" w14:paraId="40C7B8F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496493" w:rsidP="006127F2" w:rsidRDefault="00496493" w14:paraId="6A36D1B0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496493" w:rsidP="006127F2" w:rsidRDefault="00496493" w14:paraId="1BC39D9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496493" w:rsidP="006127F2" w:rsidRDefault="00496493" w14:paraId="12AC579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496493" w:rsidP="006127F2" w:rsidRDefault="00496493" w14:paraId="234ED858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496493" w:rsidP="006127F2" w:rsidRDefault="00496493" w14:paraId="671D3675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="00496493" w:rsidP="006127F2" w:rsidRDefault="00496493" w14:paraId="25F5BE51" w14:textId="22EE759A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9E0892">
        <w:rPr>
          <w:rFonts w:ascii="Times New Roman" w:hAnsi="Times New Roman" w:cs="Times New Roman"/>
          <w:color w:val="231F20"/>
          <w:sz w:val="24"/>
          <w:szCs w:val="24"/>
        </w:rPr>
        <w:t>De</w:t>
      </w:r>
      <w:r w:rsidRPr="009E0892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9E0892">
        <w:rPr>
          <w:rFonts w:ascii="Times New Roman" w:hAnsi="Times New Roman" w:cs="Times New Roman"/>
          <w:color w:val="231F20"/>
          <w:sz w:val="24"/>
          <w:szCs w:val="24"/>
        </w:rPr>
        <w:t>Minister</w:t>
      </w:r>
      <w:r w:rsidRPr="009E0892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9E0892">
        <w:rPr>
          <w:rFonts w:ascii="Times New Roman" w:hAnsi="Times New Roman" w:cs="Times New Roman"/>
          <w:color w:val="231F20"/>
          <w:sz w:val="24"/>
          <w:szCs w:val="24"/>
        </w:rPr>
        <w:t>van</w:t>
      </w:r>
      <w:r w:rsidRPr="009E0892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9E0892">
        <w:rPr>
          <w:rFonts w:ascii="Times New Roman" w:hAnsi="Times New Roman" w:cs="Times New Roman"/>
          <w:color w:val="231F20"/>
          <w:sz w:val="24"/>
          <w:szCs w:val="24"/>
        </w:rPr>
        <w:t>Infrastructuur</w:t>
      </w:r>
      <w:r w:rsidRPr="009E0892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9E0892">
        <w:rPr>
          <w:rFonts w:ascii="Times New Roman" w:hAnsi="Times New Roman" w:cs="Times New Roman"/>
          <w:color w:val="231F20"/>
          <w:sz w:val="24"/>
          <w:szCs w:val="24"/>
        </w:rPr>
        <w:t>en</w:t>
      </w:r>
      <w:r w:rsidRPr="009E0892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9E0892">
        <w:rPr>
          <w:rFonts w:ascii="Times New Roman" w:hAnsi="Times New Roman" w:cs="Times New Roman"/>
          <w:color w:val="231F20"/>
          <w:spacing w:val="-2"/>
          <w:sz w:val="24"/>
          <w:szCs w:val="24"/>
        </w:rPr>
        <w:t>Waterstaat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,</w:t>
      </w:r>
    </w:p>
    <w:p w:rsidR="009E0892" w:rsidP="009E0892" w:rsidRDefault="009E0892" w14:paraId="0F044E67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19470A45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1F86DDC6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7A95D935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528DA895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6E0D9B15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6C4D1C3A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03534551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35736D46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68D7F84B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53096379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0C524BB7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51E75CD4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5C5BBA5E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7598DAE8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6613C9F7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1DAACDCE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4ADB98EA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643064CE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7C134200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3DE88BBD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1421C710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67D678BB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7172A914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2123DAE0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00C405FA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7B76E0A8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77F5F5EB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33176503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2503133B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29F1FB26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09BD6C8C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0677CFC0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17C7D85A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3692E096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1CFF3F3A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58A17563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28F7B6DE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25BB00EB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47919397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1270418C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5E4AF254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Pr="009E0892" w:rsidR="009E0892" w:rsidP="0086223A" w:rsidRDefault="009E0892" w14:paraId="54AC51DC" w14:textId="6C9A90DD">
      <w:pPr>
        <w:pStyle w:val="Plattetekst"/>
        <w:spacing w:before="21"/>
        <w:rPr>
          <w:rFonts w:ascii="Times New Roman" w:hAnsi="Times New Roman"/>
          <w:sz w:val="12"/>
        </w:rPr>
      </w:pPr>
    </w:p>
    <w:tbl>
      <w:tblPr>
        <w:tblStyle w:val="TableNormal1"/>
        <w:tblW w:w="9695" w:type="dxa"/>
        <w:tblInd w:w="121" w:type="dxa"/>
        <w:tblLayout w:type="fixed"/>
        <w:tblLook w:val="01E0" w:firstRow="1" w:lastRow="1" w:firstColumn="1" w:lastColumn="1" w:noHBand="0" w:noVBand="0"/>
      </w:tblPr>
      <w:tblGrid>
        <w:gridCol w:w="418"/>
        <w:gridCol w:w="2495"/>
        <w:gridCol w:w="1298"/>
        <w:gridCol w:w="1137"/>
        <w:gridCol w:w="989"/>
        <w:gridCol w:w="1318"/>
        <w:gridCol w:w="1033"/>
        <w:gridCol w:w="1007"/>
      </w:tblGrid>
      <w:tr w:rsidRPr="00496493" w:rsidR="00496493" w:rsidTr="0086223A" w14:paraId="28423DFF" w14:textId="7B8C5538">
        <w:trPr>
          <w:trHeight w:val="764"/>
        </w:trPr>
        <w:tc>
          <w:tcPr>
            <w:tcW w:w="418" w:type="dxa"/>
          </w:tcPr>
          <w:p w:rsidRPr="00496493" w:rsidR="00496493" w:rsidP="006127F2" w:rsidRDefault="0086223A" w14:paraId="051BFA72" w14:textId="1FA2BAC9">
            <w:pPr>
              <w:pStyle w:val="TableParagraph"/>
              <w:spacing w:before="38" w:line="247" w:lineRule="auto"/>
              <w:ind w:left="113" w:right="-130"/>
              <w:jc w:val="left"/>
              <w:rPr>
                <w:rFonts w:ascii="Times New Roman" w:hAnsi="Times New Roman" w:cs="Times New Roman"/>
                <w:sz w:val="18"/>
              </w:rPr>
            </w:pPr>
            <w:r w:rsidRPr="0086223A">
              <w:rPr>
                <w:rFonts w:ascii="Times New Roman" w:hAnsi="Times New Roman" w:cs="Times New Roman"/>
                <w:noProof/>
                <w:sz w:val="18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editId="68F81B45" wp14:anchorId="008427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-3538</wp:posOffset>
                      </wp:positionV>
                      <wp:extent cx="6156325" cy="346710"/>
                      <wp:effectExtent l="0" t="0" r="0" b="0"/>
                      <wp:wrapNone/>
                      <wp:docPr id="17175581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6325" cy="346710"/>
                                <a:chOff x="0" y="0"/>
                                <a:chExt cx="6156325" cy="346710"/>
                              </a:xfrm>
                            </wpg:grpSpPr>
                            <wps:wsp>
                              <wps:cNvPr id="2059656592" name="Graphic 4"/>
                              <wps:cNvSpPr/>
                              <wps:spPr>
                                <a:xfrm>
                                  <a:off x="0" y="6350"/>
                                  <a:ext cx="615632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338455">
                                      <a:moveTo>
                                        <a:pt x="6156000" y="338400"/>
                                      </a:moveTo>
                                      <a:lnTo>
                                        <a:pt x="0" y="338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338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4651775" name="Graphic 5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3253896" name="Graphic 6"/>
                              <wps:cNvSpPr/>
                              <wps:spPr>
                                <a:xfrm>
                                  <a:off x="0" y="344750"/>
                                  <a:ext cx="363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220">
                                      <a:moveTo>
                                        <a:pt x="36320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313080" name="Graphic 7"/>
                              <wps:cNvSpPr/>
                              <wps:spPr>
                                <a:xfrm>
                                  <a:off x="363203" y="344750"/>
                                  <a:ext cx="14344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4465">
                                      <a:moveTo>
                                        <a:pt x="1434347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259457" name="Graphic 8"/>
                              <wps:cNvSpPr/>
                              <wps:spPr>
                                <a:xfrm>
                                  <a:off x="1797552" y="344750"/>
                                  <a:ext cx="2179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9320">
                                      <a:moveTo>
                                        <a:pt x="21792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6892198" name="Graphic 9"/>
                              <wps:cNvSpPr/>
                              <wps:spPr>
                                <a:xfrm>
                                  <a:off x="3976775" y="344750"/>
                                  <a:ext cx="2179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9320">
                                      <a:moveTo>
                                        <a:pt x="21792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id="Group 3" style="position:absolute;margin-left:0;margin-top:-.3pt;width:484.75pt;height:27.3pt;z-index:-251658240;mso-wrap-distance-left:0;mso-wrap-distance-right:0" coordsize="61563,346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" w14:anchorId="03E1CAC9">
                      <v:shape id="Graphic 4" style="position:absolute;top:63;width:61563;height:3385;visibility:visible;mso-wrap-style:square;v-text-anchor:top" coordsize="6156325,338455" o:spid="_x0000_s1027" fillcolor="#00aeef" stroked="f" path="m6156000,338400l,338400,,,6156000,r,338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">
                        <v:path arrowok="t"/>
                      </v:shape>
                      <v:shape id="Graphic 5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">
                        <v:path arrowok="t"/>
                      </v:shape>
                      <v:shape id="Graphic 6" style="position:absolute;top:3447;width:3632;height:13;visibility:visible;mso-wrap-style:square;v-text-anchor:top" coordsize="363220,1270" o:spid="_x0000_s1029" filled="f" strokecolor="#00aeef" strokeweight=".25pt" path="m36320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">
                        <v:path arrowok="t"/>
                      </v:shape>
                      <v:shape id="Graphic 7" style="position:absolute;left:3632;top:3447;width:14344;height:13;visibility:visible;mso-wrap-style:square;v-text-anchor:top" coordsize="1434465,1270" o:spid="_x0000_s1030" filled="f" strokecolor="#00aeef" strokeweight=".25pt" path="m1434347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">
                        <v:path arrowok="t"/>
                      </v:shape>
                      <v:shape id="Graphic 8" style="position:absolute;left:17975;top:3447;width:21793;height:13;visibility:visible;mso-wrap-style:square;v-text-anchor:top" coordsize="2179320,1270" o:spid="_x0000_s1031" filled="f" strokecolor="#00aeef" strokeweight=".25pt" path="m217922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">
                        <v:path arrowok="t"/>
                      </v:shape>
                      <v:shape id="Graphic 9" style="position:absolute;left:39767;top:3447;width:21793;height:13;visibility:visible;mso-wrap-style:square;v-text-anchor:top" coordsize="2179320,1270" o:spid="_x0000_s1032" filled="f" strokecolor="#00aeef" strokeweight=".25pt" path="m217922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bookmarkStart w:name="Begrotingsstaat" w:id="4"/>
            <w:bookmarkEnd w:id="4"/>
            <w:proofErr w:type="spellStart"/>
            <w:r w:rsidRPr="00496493" w:rsidR="00496493">
              <w:rPr>
                <w:rFonts w:ascii="Times New Roman" w:hAnsi="Times New Roman" w:cs="Times New Roman"/>
                <w:color w:val="FFFFFF"/>
                <w:spacing w:val="-4"/>
                <w:w w:val="110"/>
                <w:sz w:val="18"/>
              </w:rPr>
              <w:t>Wijz</w:t>
            </w:r>
            <w:proofErr w:type="spellEnd"/>
            <w:r w:rsidRPr="00496493" w:rsidR="00496493">
              <w:rPr>
                <w:rFonts w:ascii="Times New Roman" w:hAnsi="Times New Roman" w:cs="Times New Roman"/>
                <w:color w:val="FFFFFF"/>
                <w:spacing w:val="-4"/>
                <w:w w:val="110"/>
                <w:sz w:val="18"/>
              </w:rPr>
              <w:t xml:space="preserve"> supp</w:t>
            </w:r>
          </w:p>
          <w:p w:rsidRPr="00496493" w:rsidR="00496493" w:rsidP="006127F2" w:rsidRDefault="00496493" w14:paraId="1D63A71B" w14:textId="77777777">
            <w:pPr>
              <w:pStyle w:val="TableParagraph"/>
              <w:spacing w:before="74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4"/>
                <w:w w:val="105"/>
                <w:sz w:val="14"/>
              </w:rPr>
              <w:t>Art.</w:t>
            </w:r>
          </w:p>
        </w:tc>
        <w:tc>
          <w:tcPr>
            <w:tcW w:w="2495" w:type="dxa"/>
          </w:tcPr>
          <w:p w:rsidRPr="00496493" w:rsidR="00496493" w:rsidP="006127F2" w:rsidRDefault="00496493" w14:paraId="130E84EB" w14:textId="77777777">
            <w:pPr>
              <w:pStyle w:val="TableParagraph"/>
              <w:spacing w:before="38" w:line="247" w:lineRule="auto"/>
              <w:ind w:left="115" w:hanging="60"/>
              <w:jc w:val="left"/>
              <w:rPr>
                <w:rFonts w:ascii="Times New Roman" w:hAnsi="Times New Roman" w:cs="Times New Roman"/>
                <w:sz w:val="18"/>
                <w:lang w:val="nl-NL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FFFFFF"/>
                <w:sz w:val="18"/>
                <w:lang w:val="nl-NL"/>
              </w:rPr>
              <w:t>iging</w:t>
            </w:r>
            <w:proofErr w:type="spellEnd"/>
            <w:r w:rsidRPr="00496493">
              <w:rPr>
                <w:rFonts w:ascii="Times New Roman" w:hAnsi="Times New Roman" w:cs="Times New Roman"/>
                <w:color w:val="FFFFFF"/>
                <w:sz w:val="18"/>
                <w:lang w:val="nl-NL"/>
              </w:rPr>
              <w:t xml:space="preserve"> begrotingsstaat van het </w:t>
            </w:r>
            <w:proofErr w:type="spellStart"/>
            <w:r w:rsidRPr="00496493">
              <w:rPr>
                <w:rFonts w:ascii="Times New Roman" w:hAnsi="Times New Roman" w:cs="Times New Roman"/>
                <w:color w:val="FFFFFF"/>
                <w:spacing w:val="2"/>
                <w:sz w:val="18"/>
                <w:lang w:val="nl-NL"/>
              </w:rPr>
              <w:t>letoire</w:t>
            </w:r>
            <w:proofErr w:type="spellEnd"/>
            <w:r w:rsidRPr="00496493">
              <w:rPr>
                <w:rFonts w:ascii="Times New Roman" w:hAnsi="Times New Roman" w:cs="Times New Roman"/>
                <w:color w:val="FFFFFF"/>
                <w:spacing w:val="27"/>
                <w:sz w:val="18"/>
                <w:lang w:val="nl-NL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spacing w:val="2"/>
                <w:sz w:val="18"/>
                <w:lang w:val="nl-NL"/>
              </w:rPr>
              <w:t>begroting)</w:t>
            </w:r>
            <w:r w:rsidRPr="00496493">
              <w:rPr>
                <w:rFonts w:ascii="Times New Roman" w:hAnsi="Times New Roman" w:cs="Times New Roman"/>
                <w:color w:val="FFFFFF"/>
                <w:spacing w:val="27"/>
                <w:sz w:val="18"/>
                <w:lang w:val="nl-NL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spacing w:val="-2"/>
                <w:sz w:val="18"/>
                <w:lang w:val="nl-NL"/>
              </w:rPr>
              <w:t>(bedragen</w:t>
            </w:r>
          </w:p>
          <w:p w:rsidRPr="00496493" w:rsidR="00496493" w:rsidP="006127F2" w:rsidRDefault="00496493" w14:paraId="2F0DF836" w14:textId="77777777">
            <w:pPr>
              <w:pStyle w:val="TableParagraph"/>
              <w:spacing w:before="74"/>
              <w:ind w:left="182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Omschrijving</w:t>
            </w:r>
            <w:proofErr w:type="spellEnd"/>
          </w:p>
        </w:tc>
        <w:tc>
          <w:tcPr>
            <w:tcW w:w="2435" w:type="dxa"/>
            <w:gridSpan w:val="2"/>
          </w:tcPr>
          <w:p w:rsidRPr="00496493" w:rsidR="00496493" w:rsidP="006127F2" w:rsidRDefault="00496493" w14:paraId="45F800BA" w14:textId="77777777">
            <w:pPr>
              <w:pStyle w:val="TableParagraph"/>
              <w:spacing w:before="38" w:line="247" w:lineRule="auto"/>
              <w:ind w:left="70" w:right="-71" w:firstLine="30"/>
              <w:jc w:val="left"/>
              <w:rPr>
                <w:rFonts w:ascii="Times New Roman" w:hAnsi="Times New Roman" w:cs="Times New Roman"/>
                <w:sz w:val="18"/>
                <w:lang w:val="nl-NL"/>
              </w:rPr>
            </w:pP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Ministerie van Infrastructuur x € 1.000)</w:t>
            </w:r>
          </w:p>
          <w:p w:rsidRPr="00496493" w:rsidR="00496493" w:rsidP="006127F2" w:rsidRDefault="00496493" w14:paraId="5640BE3E" w14:textId="77777777">
            <w:pPr>
              <w:pStyle w:val="TableParagraph"/>
              <w:spacing w:before="74"/>
              <w:ind w:left="878"/>
              <w:jc w:val="left"/>
              <w:rPr>
                <w:rFonts w:ascii="Times New Roman" w:hAnsi="Times New Roman" w:cs="Times New Roman"/>
                <w:sz w:val="14"/>
                <w:lang w:val="nl-NL"/>
              </w:rPr>
            </w:pPr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  <w:lang w:val="nl-NL"/>
              </w:rPr>
              <w:t>Vastgestelde</w:t>
            </w:r>
            <w:r w:rsidRPr="00496493">
              <w:rPr>
                <w:rFonts w:ascii="Times New Roman" w:hAnsi="Times New Roman" w:cs="Times New Roman"/>
                <w:color w:val="231F20"/>
                <w:spacing w:val="-9"/>
                <w:w w:val="105"/>
                <w:sz w:val="14"/>
                <w:lang w:val="nl-NL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  <w:lang w:val="nl-NL"/>
              </w:rPr>
              <w:t>begroting</w:t>
            </w:r>
          </w:p>
        </w:tc>
        <w:tc>
          <w:tcPr>
            <w:tcW w:w="989" w:type="dxa"/>
          </w:tcPr>
          <w:p w:rsidRPr="00496493" w:rsidR="00496493" w:rsidP="006127F2" w:rsidRDefault="00496493" w14:paraId="0CCF2A71" w14:textId="77777777">
            <w:pPr>
              <w:pStyle w:val="TableParagraph"/>
              <w:spacing w:before="38"/>
              <w:ind w:left="136" w:right="-72"/>
              <w:jc w:val="left"/>
              <w:rPr>
                <w:rFonts w:ascii="Times New Roman" w:hAnsi="Times New Roman" w:cs="Times New Roman"/>
                <w:sz w:val="18"/>
              </w:rPr>
            </w:pP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</w:rPr>
              <w:t>en</w:t>
            </w:r>
            <w:r w:rsidRPr="00496493">
              <w:rPr>
                <w:rFonts w:ascii="Times New Roman" w:hAnsi="Times New Roman" w:cs="Times New Roman"/>
                <w:color w:val="FFFFFF"/>
                <w:spacing w:val="-6"/>
                <w:w w:val="105"/>
                <w:sz w:val="18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FFFFFF"/>
                <w:spacing w:val="-2"/>
                <w:w w:val="105"/>
                <w:sz w:val="18"/>
              </w:rPr>
              <w:t>Waterst</w:t>
            </w:r>
            <w:proofErr w:type="spellEnd"/>
          </w:p>
        </w:tc>
        <w:tc>
          <w:tcPr>
            <w:tcW w:w="3358" w:type="dxa"/>
            <w:gridSpan w:val="3"/>
          </w:tcPr>
          <w:p w:rsidRPr="00496493" w:rsidR="00496493" w:rsidP="006127F2" w:rsidRDefault="00496493" w14:paraId="029BE355" w14:textId="77777777">
            <w:pPr>
              <w:pStyle w:val="TableParagraph"/>
              <w:spacing w:before="38"/>
              <w:ind w:left="60"/>
              <w:jc w:val="left"/>
              <w:rPr>
                <w:rFonts w:ascii="Times New Roman" w:hAnsi="Times New Roman" w:cs="Times New Roman"/>
                <w:sz w:val="18"/>
                <w:lang w:val="nl-NL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FFFFFF"/>
                <w:sz w:val="18"/>
                <w:lang w:val="nl-NL"/>
              </w:rPr>
              <w:t>aat</w:t>
            </w:r>
            <w:proofErr w:type="spellEnd"/>
            <w:r w:rsidRPr="00496493">
              <w:rPr>
                <w:rFonts w:ascii="Times New Roman" w:hAnsi="Times New Roman" w:cs="Times New Roman"/>
                <w:color w:val="FFFFFF"/>
                <w:sz w:val="18"/>
                <w:lang w:val="nl-NL"/>
              </w:rPr>
              <w:t xml:space="preserve"> (XII)</w:t>
            </w:r>
            <w:r w:rsidRPr="00496493">
              <w:rPr>
                <w:rFonts w:ascii="Times New Roman" w:hAnsi="Times New Roman" w:cs="Times New Roman"/>
                <w:color w:val="FFFFFF"/>
                <w:spacing w:val="1"/>
                <w:sz w:val="18"/>
                <w:lang w:val="nl-NL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sz w:val="18"/>
                <w:lang w:val="nl-NL"/>
              </w:rPr>
              <w:t>voor</w:t>
            </w:r>
            <w:r w:rsidRPr="00496493">
              <w:rPr>
                <w:rFonts w:ascii="Times New Roman" w:hAnsi="Times New Roman" w:cs="Times New Roman"/>
                <w:color w:val="FFFFFF"/>
                <w:spacing w:val="1"/>
                <w:sz w:val="18"/>
                <w:lang w:val="nl-NL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sz w:val="18"/>
                <w:lang w:val="nl-NL"/>
              </w:rPr>
              <w:t>het</w:t>
            </w:r>
            <w:r w:rsidRPr="00496493">
              <w:rPr>
                <w:rFonts w:ascii="Times New Roman" w:hAnsi="Times New Roman" w:cs="Times New Roman"/>
                <w:color w:val="FFFFFF"/>
                <w:spacing w:val="1"/>
                <w:sz w:val="18"/>
                <w:lang w:val="nl-NL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sz w:val="18"/>
                <w:lang w:val="nl-NL"/>
              </w:rPr>
              <w:t>jaar</w:t>
            </w:r>
            <w:r w:rsidRPr="00496493">
              <w:rPr>
                <w:rFonts w:ascii="Times New Roman" w:hAnsi="Times New Roman" w:cs="Times New Roman"/>
                <w:color w:val="FFFFFF"/>
                <w:spacing w:val="1"/>
                <w:sz w:val="18"/>
                <w:lang w:val="nl-NL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sz w:val="18"/>
                <w:lang w:val="nl-NL"/>
              </w:rPr>
              <w:t>2026</w:t>
            </w:r>
            <w:r w:rsidRPr="00496493">
              <w:rPr>
                <w:rFonts w:ascii="Times New Roman" w:hAnsi="Times New Roman" w:cs="Times New Roman"/>
                <w:color w:val="FFFFFF"/>
                <w:spacing w:val="1"/>
                <w:sz w:val="18"/>
                <w:lang w:val="nl-NL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spacing w:val="-2"/>
                <w:sz w:val="18"/>
                <w:lang w:val="nl-NL"/>
              </w:rPr>
              <w:t>(Eerste</w:t>
            </w:r>
          </w:p>
          <w:p w:rsidRPr="00496493" w:rsidR="00496493" w:rsidP="006127F2" w:rsidRDefault="00496493" w14:paraId="316CE2C9" w14:textId="77777777">
            <w:pPr>
              <w:pStyle w:val="TableParagraph"/>
              <w:spacing w:before="87"/>
              <w:jc w:val="left"/>
              <w:rPr>
                <w:rFonts w:ascii="Times New Roman" w:hAnsi="Times New Roman" w:cs="Times New Roman"/>
                <w:sz w:val="18"/>
                <w:lang w:val="nl-NL"/>
              </w:rPr>
            </w:pPr>
          </w:p>
          <w:p w:rsidRPr="00496493" w:rsidR="00496493" w:rsidP="006127F2" w:rsidRDefault="00496493" w14:paraId="3945079F" w14:textId="77777777">
            <w:pPr>
              <w:pStyle w:val="TableParagraph"/>
              <w:spacing w:before="0"/>
              <w:ind w:left="544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Mutaties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4"/>
                <w:w w:val="105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1e</w:t>
            </w:r>
            <w:r w:rsidRPr="00496493">
              <w:rPr>
                <w:rFonts w:ascii="Times New Roman" w:hAnsi="Times New Roman" w:cs="Times New Roman"/>
                <w:color w:val="231F20"/>
                <w:spacing w:val="4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suppletoire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4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begroting</w:t>
            </w:r>
            <w:proofErr w:type="spellEnd"/>
          </w:p>
        </w:tc>
      </w:tr>
      <w:tr w:rsidRPr="00496493" w:rsidR="00496493" w:rsidTr="0086223A" w14:paraId="69FEEA19" w14:textId="027FC591">
        <w:trPr>
          <w:trHeight w:val="224"/>
        </w:trPr>
        <w:tc>
          <w:tcPr>
            <w:tcW w:w="418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1051344F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95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165077EB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98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28153535" w14:textId="77777777">
            <w:pPr>
              <w:pStyle w:val="TableParagraph"/>
              <w:ind w:right="262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Verplichtingen</w:t>
            </w:r>
            <w:proofErr w:type="spellEnd"/>
          </w:p>
        </w:tc>
        <w:tc>
          <w:tcPr>
            <w:tcW w:w="1137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50A70CFE" w14:textId="77777777">
            <w:pPr>
              <w:pStyle w:val="TableParagraph"/>
              <w:ind w:right="255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Uitgaven</w:t>
            </w:r>
            <w:proofErr w:type="spellEnd"/>
          </w:p>
        </w:tc>
        <w:tc>
          <w:tcPr>
            <w:tcW w:w="989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33AA44D7" w14:textId="77777777">
            <w:pPr>
              <w:pStyle w:val="TableParagraph"/>
              <w:ind w:left="44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Ontvangsten</w:t>
            </w:r>
            <w:proofErr w:type="spellEnd"/>
          </w:p>
        </w:tc>
        <w:tc>
          <w:tcPr>
            <w:tcW w:w="1318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261FBA68" w14:textId="77777777">
            <w:pPr>
              <w:pStyle w:val="TableParagraph"/>
              <w:ind w:right="274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Verplichtingen</w:t>
            </w:r>
            <w:proofErr w:type="spellEnd"/>
          </w:p>
        </w:tc>
        <w:tc>
          <w:tcPr>
            <w:tcW w:w="1033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2A3EFA81" w14:textId="77777777">
            <w:pPr>
              <w:pStyle w:val="TableParagraph"/>
              <w:ind w:right="163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Uitgaven</w:t>
            </w:r>
            <w:proofErr w:type="spellEnd"/>
          </w:p>
        </w:tc>
        <w:tc>
          <w:tcPr>
            <w:tcW w:w="1007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4D1CEEB8" w14:textId="7777777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Ontvangsten</w:t>
            </w:r>
            <w:proofErr w:type="spellEnd"/>
          </w:p>
        </w:tc>
      </w:tr>
      <w:tr w:rsidRPr="00496493" w:rsidR="00496493" w:rsidTr="0086223A" w14:paraId="24564219" w14:textId="424F20E9">
        <w:trPr>
          <w:trHeight w:val="448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7367B871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95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6D1BAE73" w14:textId="77777777">
            <w:pPr>
              <w:pStyle w:val="TableParagraph"/>
              <w:spacing w:before="29"/>
              <w:ind w:left="182"/>
              <w:jc w:val="left"/>
              <w:rPr>
                <w:rFonts w:ascii="Times New Roman" w:hAnsi="Times New Roman" w:cs="Times New Roman"/>
                <w:b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Totaal</w:t>
            </w:r>
            <w:proofErr w:type="spellEnd"/>
          </w:p>
        </w:tc>
        <w:tc>
          <w:tcPr>
            <w:tcW w:w="1298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5A006517" w14:textId="77777777">
            <w:pPr>
              <w:pStyle w:val="TableParagraph"/>
              <w:spacing w:before="29"/>
              <w:ind w:right="26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96493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4.088.147</w:t>
            </w:r>
          </w:p>
        </w:tc>
        <w:tc>
          <w:tcPr>
            <w:tcW w:w="1137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5C33122C" w14:textId="77777777">
            <w:pPr>
              <w:pStyle w:val="TableParagraph"/>
              <w:spacing w:before="29"/>
              <w:ind w:right="25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96493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3.987.518</w:t>
            </w:r>
          </w:p>
        </w:tc>
        <w:tc>
          <w:tcPr>
            <w:tcW w:w="989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2E4D14A0" w14:textId="77777777">
            <w:pPr>
              <w:pStyle w:val="TableParagraph"/>
              <w:spacing w:before="29"/>
              <w:ind w:left="384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96493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582.204</w:t>
            </w: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5E1D1484" w14:textId="77777777">
            <w:pPr>
              <w:pStyle w:val="TableParagraph"/>
              <w:spacing w:before="28"/>
              <w:ind w:right="27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96493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-9.419</w:t>
            </w: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1CA8F65B" w14:textId="77777777">
            <w:pPr>
              <w:pStyle w:val="TableParagraph"/>
              <w:spacing w:before="29"/>
              <w:ind w:right="1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96493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60.259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18FFB1D7" w14:textId="77777777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96493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20.009</w:t>
            </w:r>
          </w:p>
        </w:tc>
      </w:tr>
      <w:tr w:rsidRPr="00496493" w:rsidR="00496493" w:rsidTr="0086223A" w14:paraId="7304BDAD" w14:textId="5C30AF39">
        <w:trPr>
          <w:trHeight w:val="223"/>
        </w:trPr>
        <w:tc>
          <w:tcPr>
            <w:tcW w:w="418" w:type="dxa"/>
            <w:tcBorders>
              <w:top w:val="single" w:color="00AEEF" w:sz="2" w:space="0"/>
            </w:tcBorders>
          </w:tcPr>
          <w:p w:rsidRPr="00496493" w:rsidR="00496493" w:rsidP="006127F2" w:rsidRDefault="00496493" w14:paraId="1C328D61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95" w:type="dxa"/>
            <w:tcBorders>
              <w:top w:val="single" w:color="00AEEF" w:sz="2" w:space="0"/>
            </w:tcBorders>
          </w:tcPr>
          <w:p w:rsidRPr="00496493" w:rsidR="00496493" w:rsidP="006127F2" w:rsidRDefault="00496493" w14:paraId="5A6682FA" w14:textId="77777777">
            <w:pPr>
              <w:pStyle w:val="TableParagraph"/>
              <w:spacing w:before="19"/>
              <w:ind w:left="182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Beleidsartikelen</w:t>
            </w:r>
            <w:proofErr w:type="spellEnd"/>
          </w:p>
        </w:tc>
        <w:tc>
          <w:tcPr>
            <w:tcW w:w="1298" w:type="dxa"/>
            <w:tcBorders>
              <w:top w:val="single" w:color="00AEEF" w:sz="2" w:space="0"/>
            </w:tcBorders>
          </w:tcPr>
          <w:p w:rsidRPr="00496493" w:rsidR="00496493" w:rsidP="006127F2" w:rsidRDefault="00496493" w14:paraId="29BB8843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37" w:type="dxa"/>
            <w:tcBorders>
              <w:top w:val="single" w:color="00AEEF" w:sz="2" w:space="0"/>
            </w:tcBorders>
          </w:tcPr>
          <w:p w:rsidRPr="00496493" w:rsidR="00496493" w:rsidP="006127F2" w:rsidRDefault="00496493" w14:paraId="1A674B35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89" w:type="dxa"/>
            <w:tcBorders>
              <w:top w:val="single" w:color="00AEEF" w:sz="2" w:space="0"/>
            </w:tcBorders>
          </w:tcPr>
          <w:p w:rsidRPr="00496493" w:rsidR="00496493" w:rsidP="006127F2" w:rsidRDefault="00496493" w14:paraId="07BCF411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18" w:type="dxa"/>
            <w:tcBorders>
              <w:top w:val="single" w:color="00AEEF" w:sz="2" w:space="0"/>
            </w:tcBorders>
          </w:tcPr>
          <w:p w:rsidRPr="00496493" w:rsidR="00496493" w:rsidP="006127F2" w:rsidRDefault="00496493" w14:paraId="76EBF269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33" w:type="dxa"/>
            <w:tcBorders>
              <w:top w:val="single" w:color="00AEEF" w:sz="2" w:space="0"/>
            </w:tcBorders>
          </w:tcPr>
          <w:p w:rsidRPr="00496493" w:rsidR="00496493" w:rsidP="006127F2" w:rsidRDefault="00496493" w14:paraId="54BF95DD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07" w:type="dxa"/>
            <w:tcBorders>
              <w:top w:val="single" w:color="00AEEF" w:sz="2" w:space="0"/>
            </w:tcBorders>
          </w:tcPr>
          <w:p w:rsidRPr="00496493" w:rsidR="00496493" w:rsidP="006127F2" w:rsidRDefault="00496493" w14:paraId="54E51288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</w:tr>
      <w:tr w:rsidRPr="00496493" w:rsidR="00496493" w:rsidTr="0086223A" w14:paraId="487B6D7E" w14:textId="4CD63FA4">
        <w:trPr>
          <w:trHeight w:val="226"/>
        </w:trPr>
        <w:tc>
          <w:tcPr>
            <w:tcW w:w="418" w:type="dxa"/>
          </w:tcPr>
          <w:p w:rsidRPr="00496493" w:rsidR="00496493" w:rsidP="006127F2" w:rsidRDefault="00496493" w14:paraId="17ED80A0" w14:textId="77777777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5"/>
                <w:sz w:val="14"/>
              </w:rPr>
              <w:t>11</w:t>
            </w:r>
          </w:p>
        </w:tc>
        <w:tc>
          <w:tcPr>
            <w:tcW w:w="2495" w:type="dxa"/>
          </w:tcPr>
          <w:p w:rsidRPr="00496493" w:rsidR="00496493" w:rsidP="006127F2" w:rsidRDefault="00496493" w14:paraId="0D6C2776" w14:textId="77777777">
            <w:pPr>
              <w:pStyle w:val="TableParagraph"/>
              <w:ind w:left="182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Integraal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10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waterbeleid</w:t>
            </w:r>
            <w:proofErr w:type="spellEnd"/>
          </w:p>
        </w:tc>
        <w:tc>
          <w:tcPr>
            <w:tcW w:w="1298" w:type="dxa"/>
          </w:tcPr>
          <w:p w:rsidRPr="00496493" w:rsidR="00496493" w:rsidP="006127F2" w:rsidRDefault="00496493" w14:paraId="0932893A" w14:textId="77777777">
            <w:pPr>
              <w:pStyle w:val="TableParagraph"/>
              <w:ind w:right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73.721</w:t>
            </w:r>
          </w:p>
        </w:tc>
        <w:tc>
          <w:tcPr>
            <w:tcW w:w="1137" w:type="dxa"/>
          </w:tcPr>
          <w:p w:rsidRPr="00496493" w:rsidR="00496493" w:rsidP="006127F2" w:rsidRDefault="00496493" w14:paraId="72C721C0" w14:textId="77777777">
            <w:pPr>
              <w:pStyle w:val="TableParagraph"/>
              <w:ind w:right="255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99.892</w:t>
            </w:r>
          </w:p>
        </w:tc>
        <w:tc>
          <w:tcPr>
            <w:tcW w:w="989" w:type="dxa"/>
          </w:tcPr>
          <w:p w:rsidRPr="00496493" w:rsidR="00496493" w:rsidP="006127F2" w:rsidRDefault="00496493" w14:paraId="5C66BEFB" w14:textId="77777777">
            <w:pPr>
              <w:pStyle w:val="TableParagraph"/>
              <w:ind w:right="100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10"/>
                <w:sz w:val="14"/>
                <w:szCs w:val="14"/>
              </w:rPr>
              <w:t>0</w:t>
            </w:r>
          </w:p>
        </w:tc>
        <w:tc>
          <w:tcPr>
            <w:tcW w:w="1318" w:type="dxa"/>
          </w:tcPr>
          <w:p w:rsidRPr="00496493" w:rsidR="00496493" w:rsidP="006127F2" w:rsidRDefault="00496493" w14:paraId="6CB98350" w14:textId="77777777">
            <w:pPr>
              <w:pStyle w:val="TableParagraph"/>
              <w:ind w:right="274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1.274</w:t>
            </w:r>
          </w:p>
        </w:tc>
        <w:tc>
          <w:tcPr>
            <w:tcW w:w="1033" w:type="dxa"/>
          </w:tcPr>
          <w:p w:rsidRPr="00496493" w:rsidR="00496493" w:rsidP="006127F2" w:rsidRDefault="00496493" w14:paraId="23EF95FD" w14:textId="77777777">
            <w:pPr>
              <w:pStyle w:val="TableParagraph"/>
              <w:ind w:right="163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3.841</w:t>
            </w:r>
          </w:p>
        </w:tc>
        <w:tc>
          <w:tcPr>
            <w:tcW w:w="1007" w:type="dxa"/>
          </w:tcPr>
          <w:p w:rsidRPr="00496493" w:rsidR="00496493" w:rsidP="006127F2" w:rsidRDefault="00496493" w14:paraId="3959E38D" w14:textId="77777777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452</w:t>
            </w:r>
          </w:p>
        </w:tc>
      </w:tr>
      <w:tr w:rsidRPr="00496493" w:rsidR="00496493" w:rsidTr="0086223A" w14:paraId="556ECD7D" w14:textId="7B2B610F">
        <w:trPr>
          <w:trHeight w:val="226"/>
        </w:trPr>
        <w:tc>
          <w:tcPr>
            <w:tcW w:w="418" w:type="dxa"/>
          </w:tcPr>
          <w:p w:rsidRPr="00496493" w:rsidR="00496493" w:rsidP="006127F2" w:rsidRDefault="00496493" w14:paraId="42244960" w14:textId="77777777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5"/>
                <w:sz w:val="14"/>
              </w:rPr>
              <w:t>13</w:t>
            </w:r>
          </w:p>
        </w:tc>
        <w:tc>
          <w:tcPr>
            <w:tcW w:w="2495" w:type="dxa"/>
          </w:tcPr>
          <w:p w:rsidRPr="00496493" w:rsidR="00496493" w:rsidP="006127F2" w:rsidRDefault="00496493" w14:paraId="051FB01C" w14:textId="77777777">
            <w:pPr>
              <w:pStyle w:val="TableParagraph"/>
              <w:ind w:left="182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Bodem</w:t>
            </w:r>
            <w:r w:rsidRPr="00496493">
              <w:rPr>
                <w:rFonts w:ascii="Times New Roman" w:hAnsi="Times New Roman" w:cs="Times New Roman"/>
                <w:color w:val="231F20"/>
                <w:spacing w:val="19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en</w:t>
            </w:r>
            <w:r w:rsidRPr="00496493">
              <w:rPr>
                <w:rFonts w:ascii="Times New Roman" w:hAnsi="Times New Roman" w:cs="Times New Roman"/>
                <w:color w:val="231F20"/>
                <w:spacing w:val="20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Ondergrond</w:t>
            </w:r>
            <w:proofErr w:type="spellEnd"/>
          </w:p>
        </w:tc>
        <w:tc>
          <w:tcPr>
            <w:tcW w:w="1298" w:type="dxa"/>
          </w:tcPr>
          <w:p w:rsidRPr="00496493" w:rsidR="00496493" w:rsidP="006127F2" w:rsidRDefault="00496493" w14:paraId="2BB3D98C" w14:textId="77777777">
            <w:pPr>
              <w:pStyle w:val="TableParagraph"/>
              <w:ind w:right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151.495</w:t>
            </w:r>
          </w:p>
        </w:tc>
        <w:tc>
          <w:tcPr>
            <w:tcW w:w="1137" w:type="dxa"/>
          </w:tcPr>
          <w:p w:rsidRPr="00496493" w:rsidR="00496493" w:rsidP="006127F2" w:rsidRDefault="00496493" w14:paraId="2DAD8C41" w14:textId="77777777">
            <w:pPr>
              <w:pStyle w:val="TableParagraph"/>
              <w:ind w:right="255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119.539</w:t>
            </w:r>
          </w:p>
        </w:tc>
        <w:tc>
          <w:tcPr>
            <w:tcW w:w="989" w:type="dxa"/>
          </w:tcPr>
          <w:p w:rsidRPr="00496493" w:rsidR="00496493" w:rsidP="006127F2" w:rsidRDefault="00496493" w14:paraId="75EA5C85" w14:textId="77777777">
            <w:pPr>
              <w:pStyle w:val="TableParagraph"/>
              <w:ind w:right="100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10"/>
                <w:sz w:val="14"/>
                <w:szCs w:val="14"/>
              </w:rPr>
              <w:t>0</w:t>
            </w:r>
          </w:p>
        </w:tc>
        <w:tc>
          <w:tcPr>
            <w:tcW w:w="1318" w:type="dxa"/>
          </w:tcPr>
          <w:p w:rsidRPr="00496493" w:rsidR="00496493" w:rsidP="006127F2" w:rsidRDefault="00496493" w14:paraId="3AEC6263" w14:textId="77777777">
            <w:pPr>
              <w:pStyle w:val="TableParagraph"/>
              <w:ind w:right="274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5.053</w:t>
            </w:r>
          </w:p>
        </w:tc>
        <w:tc>
          <w:tcPr>
            <w:tcW w:w="1033" w:type="dxa"/>
          </w:tcPr>
          <w:p w:rsidRPr="00496493" w:rsidR="00496493" w:rsidP="006127F2" w:rsidRDefault="00496493" w14:paraId="19874469" w14:textId="77777777">
            <w:pPr>
              <w:pStyle w:val="TableParagraph"/>
              <w:ind w:right="163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196</w:t>
            </w:r>
          </w:p>
        </w:tc>
        <w:tc>
          <w:tcPr>
            <w:tcW w:w="1007" w:type="dxa"/>
          </w:tcPr>
          <w:p w:rsidRPr="00496493" w:rsidR="00496493" w:rsidP="006127F2" w:rsidRDefault="00496493" w14:paraId="75583ED1" w14:textId="77777777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168</w:t>
            </w:r>
          </w:p>
        </w:tc>
      </w:tr>
      <w:tr w:rsidRPr="00496493" w:rsidR="00496493" w:rsidTr="0086223A" w14:paraId="75E60E93" w14:textId="42481ECA">
        <w:trPr>
          <w:trHeight w:val="226"/>
        </w:trPr>
        <w:tc>
          <w:tcPr>
            <w:tcW w:w="418" w:type="dxa"/>
          </w:tcPr>
          <w:p w:rsidRPr="00496493" w:rsidR="00496493" w:rsidP="006127F2" w:rsidRDefault="00496493" w14:paraId="16CE0E1A" w14:textId="77777777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5"/>
                <w:sz w:val="14"/>
              </w:rPr>
              <w:t>14</w:t>
            </w:r>
          </w:p>
        </w:tc>
        <w:tc>
          <w:tcPr>
            <w:tcW w:w="2495" w:type="dxa"/>
          </w:tcPr>
          <w:p w:rsidRPr="00496493" w:rsidR="00496493" w:rsidP="006127F2" w:rsidRDefault="00496493" w14:paraId="79FFBF2D" w14:textId="77777777">
            <w:pPr>
              <w:pStyle w:val="TableParagraph"/>
              <w:ind w:left="182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Wegen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6"/>
                <w:w w:val="105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en</w:t>
            </w:r>
            <w:r w:rsidRPr="00496493">
              <w:rPr>
                <w:rFonts w:ascii="Times New Roman" w:hAnsi="Times New Roman" w:cs="Times New Roman"/>
                <w:color w:val="231F20"/>
                <w:spacing w:val="-5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verkeersveiligheid</w:t>
            </w:r>
            <w:proofErr w:type="spellEnd"/>
          </w:p>
        </w:tc>
        <w:tc>
          <w:tcPr>
            <w:tcW w:w="1298" w:type="dxa"/>
          </w:tcPr>
          <w:p w:rsidRPr="00496493" w:rsidR="00496493" w:rsidP="006127F2" w:rsidRDefault="00496493" w14:paraId="63562957" w14:textId="77777777">
            <w:pPr>
              <w:pStyle w:val="TableParagraph"/>
              <w:ind w:right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392.585</w:t>
            </w:r>
          </w:p>
        </w:tc>
        <w:tc>
          <w:tcPr>
            <w:tcW w:w="1137" w:type="dxa"/>
          </w:tcPr>
          <w:p w:rsidRPr="00496493" w:rsidR="00496493" w:rsidP="006127F2" w:rsidRDefault="00496493" w14:paraId="7B7CE284" w14:textId="77777777">
            <w:pPr>
              <w:pStyle w:val="TableParagraph"/>
              <w:ind w:right="255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400.246</w:t>
            </w:r>
          </w:p>
        </w:tc>
        <w:tc>
          <w:tcPr>
            <w:tcW w:w="989" w:type="dxa"/>
          </w:tcPr>
          <w:p w:rsidRPr="00496493" w:rsidR="00496493" w:rsidP="006127F2" w:rsidRDefault="00496493" w14:paraId="010AE216" w14:textId="77777777">
            <w:pPr>
              <w:pStyle w:val="TableParagraph"/>
              <w:ind w:left="53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  <w:szCs w:val="14"/>
              </w:rPr>
              <w:t>5.782</w:t>
            </w:r>
          </w:p>
        </w:tc>
        <w:tc>
          <w:tcPr>
            <w:tcW w:w="1318" w:type="dxa"/>
          </w:tcPr>
          <w:p w:rsidRPr="00496493" w:rsidR="00496493" w:rsidP="006127F2" w:rsidRDefault="00496493" w14:paraId="19900A7C" w14:textId="77777777">
            <w:pPr>
              <w:pStyle w:val="TableParagraph"/>
              <w:ind w:right="274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23.134</w:t>
            </w:r>
          </w:p>
        </w:tc>
        <w:tc>
          <w:tcPr>
            <w:tcW w:w="1033" w:type="dxa"/>
          </w:tcPr>
          <w:p w:rsidRPr="00496493" w:rsidR="00496493" w:rsidP="006127F2" w:rsidRDefault="00496493" w14:paraId="45EEFC22" w14:textId="77777777">
            <w:pPr>
              <w:pStyle w:val="TableParagraph"/>
              <w:ind w:right="163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-88.434</w:t>
            </w:r>
          </w:p>
        </w:tc>
        <w:tc>
          <w:tcPr>
            <w:tcW w:w="1007" w:type="dxa"/>
          </w:tcPr>
          <w:p w:rsidRPr="00496493" w:rsidR="00496493" w:rsidP="006127F2" w:rsidRDefault="00496493" w14:paraId="7C4B7575" w14:textId="77777777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Pr="00496493" w:rsidR="00496493" w:rsidTr="0086223A" w14:paraId="3A9A21E1" w14:textId="0024B0C0">
        <w:trPr>
          <w:trHeight w:val="226"/>
        </w:trPr>
        <w:tc>
          <w:tcPr>
            <w:tcW w:w="418" w:type="dxa"/>
          </w:tcPr>
          <w:p w:rsidRPr="00496493" w:rsidR="00496493" w:rsidP="006127F2" w:rsidRDefault="00496493" w14:paraId="15CA0E06" w14:textId="77777777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5"/>
                <w:sz w:val="14"/>
              </w:rPr>
              <w:t>15</w:t>
            </w:r>
          </w:p>
        </w:tc>
        <w:tc>
          <w:tcPr>
            <w:tcW w:w="2495" w:type="dxa"/>
          </w:tcPr>
          <w:p w:rsidRPr="00496493" w:rsidR="00496493" w:rsidP="006127F2" w:rsidRDefault="00496493" w14:paraId="0388AFF6" w14:textId="77777777">
            <w:pPr>
              <w:pStyle w:val="TableParagraph"/>
              <w:ind w:left="182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Vrachtwagenheffing</w:t>
            </w:r>
            <w:proofErr w:type="spellEnd"/>
          </w:p>
        </w:tc>
        <w:tc>
          <w:tcPr>
            <w:tcW w:w="1298" w:type="dxa"/>
          </w:tcPr>
          <w:p w:rsidRPr="00496493" w:rsidR="00496493" w:rsidP="006127F2" w:rsidRDefault="00496493" w14:paraId="2DD31130" w14:textId="77777777">
            <w:pPr>
              <w:pStyle w:val="TableParagraph"/>
              <w:ind w:right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374.484</w:t>
            </w:r>
          </w:p>
        </w:tc>
        <w:tc>
          <w:tcPr>
            <w:tcW w:w="1137" w:type="dxa"/>
          </w:tcPr>
          <w:p w:rsidRPr="00496493" w:rsidR="00496493" w:rsidP="006127F2" w:rsidRDefault="00496493" w14:paraId="15472758" w14:textId="77777777">
            <w:pPr>
              <w:pStyle w:val="TableParagraph"/>
              <w:ind w:right="255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374.484</w:t>
            </w:r>
          </w:p>
        </w:tc>
        <w:tc>
          <w:tcPr>
            <w:tcW w:w="989" w:type="dxa"/>
          </w:tcPr>
          <w:p w:rsidRPr="00496493" w:rsidR="00496493" w:rsidP="006127F2" w:rsidRDefault="00496493" w14:paraId="65BD2AB1" w14:textId="77777777">
            <w:pPr>
              <w:pStyle w:val="TableParagraph"/>
              <w:ind w:left="373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  <w:szCs w:val="14"/>
              </w:rPr>
              <w:t>539.000</w:t>
            </w:r>
          </w:p>
        </w:tc>
        <w:tc>
          <w:tcPr>
            <w:tcW w:w="1318" w:type="dxa"/>
          </w:tcPr>
          <w:p w:rsidRPr="00496493" w:rsidR="00496493" w:rsidP="006127F2" w:rsidRDefault="00496493" w14:paraId="251BAC55" w14:textId="77777777">
            <w:pPr>
              <w:pStyle w:val="TableParagraph"/>
              <w:ind w:right="274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-10.205</w:t>
            </w:r>
          </w:p>
        </w:tc>
        <w:tc>
          <w:tcPr>
            <w:tcW w:w="1033" w:type="dxa"/>
          </w:tcPr>
          <w:p w:rsidRPr="00496493" w:rsidR="00496493" w:rsidP="006127F2" w:rsidRDefault="00496493" w14:paraId="31AEFF2A" w14:textId="77777777">
            <w:pPr>
              <w:pStyle w:val="TableParagraph"/>
              <w:ind w:right="163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-110.705</w:t>
            </w:r>
          </w:p>
        </w:tc>
        <w:tc>
          <w:tcPr>
            <w:tcW w:w="1007" w:type="dxa"/>
          </w:tcPr>
          <w:p w:rsidRPr="00496493" w:rsidR="00496493" w:rsidP="006127F2" w:rsidRDefault="00496493" w14:paraId="217FB046" w14:textId="77777777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16.064</w:t>
            </w:r>
          </w:p>
        </w:tc>
      </w:tr>
      <w:tr w:rsidRPr="00496493" w:rsidR="00496493" w:rsidTr="0086223A" w14:paraId="610B8823" w14:textId="41F6890C">
        <w:trPr>
          <w:trHeight w:val="226"/>
        </w:trPr>
        <w:tc>
          <w:tcPr>
            <w:tcW w:w="418" w:type="dxa"/>
          </w:tcPr>
          <w:p w:rsidRPr="00496493" w:rsidR="00496493" w:rsidP="006127F2" w:rsidRDefault="00496493" w14:paraId="46129446" w14:textId="77777777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5"/>
                <w:sz w:val="14"/>
              </w:rPr>
              <w:t>16</w:t>
            </w:r>
          </w:p>
        </w:tc>
        <w:tc>
          <w:tcPr>
            <w:tcW w:w="2495" w:type="dxa"/>
          </w:tcPr>
          <w:p w:rsidRPr="00496493" w:rsidR="00496493" w:rsidP="006127F2" w:rsidRDefault="00496493" w14:paraId="51CF0B9C" w14:textId="77777777">
            <w:pPr>
              <w:pStyle w:val="TableParagraph"/>
              <w:ind w:left="182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Openbaar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22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vervoer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22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en</w:t>
            </w:r>
            <w:r w:rsidRPr="00496493">
              <w:rPr>
                <w:rFonts w:ascii="Times New Roman" w:hAnsi="Times New Roman" w:cs="Times New Roman"/>
                <w:color w:val="231F20"/>
                <w:spacing w:val="23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spoor</w:t>
            </w:r>
          </w:p>
        </w:tc>
        <w:tc>
          <w:tcPr>
            <w:tcW w:w="1298" w:type="dxa"/>
          </w:tcPr>
          <w:p w:rsidRPr="00496493" w:rsidR="00496493" w:rsidP="006127F2" w:rsidRDefault="00496493" w14:paraId="0EFD32C5" w14:textId="77777777">
            <w:pPr>
              <w:pStyle w:val="TableParagraph"/>
              <w:ind w:right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250.511</w:t>
            </w:r>
          </w:p>
        </w:tc>
        <w:tc>
          <w:tcPr>
            <w:tcW w:w="1137" w:type="dxa"/>
          </w:tcPr>
          <w:p w:rsidRPr="00496493" w:rsidR="00496493" w:rsidP="006127F2" w:rsidRDefault="00496493" w14:paraId="229173E7" w14:textId="77777777">
            <w:pPr>
              <w:pStyle w:val="TableParagraph"/>
              <w:ind w:right="255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256.998</w:t>
            </w:r>
          </w:p>
        </w:tc>
        <w:tc>
          <w:tcPr>
            <w:tcW w:w="989" w:type="dxa"/>
          </w:tcPr>
          <w:p w:rsidRPr="00496493" w:rsidR="00496493" w:rsidP="006127F2" w:rsidRDefault="00496493" w14:paraId="41183192" w14:textId="77777777">
            <w:pPr>
              <w:pStyle w:val="TableParagraph"/>
              <w:ind w:right="100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10"/>
                <w:sz w:val="14"/>
                <w:szCs w:val="14"/>
              </w:rPr>
              <w:t>0</w:t>
            </w:r>
          </w:p>
        </w:tc>
        <w:tc>
          <w:tcPr>
            <w:tcW w:w="1318" w:type="dxa"/>
          </w:tcPr>
          <w:p w:rsidRPr="00496493" w:rsidR="00496493" w:rsidP="006127F2" w:rsidRDefault="00496493" w14:paraId="583280E9" w14:textId="77777777">
            <w:pPr>
              <w:pStyle w:val="TableParagraph"/>
              <w:ind w:right="274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-1.470</w:t>
            </w:r>
          </w:p>
        </w:tc>
        <w:tc>
          <w:tcPr>
            <w:tcW w:w="1033" w:type="dxa"/>
          </w:tcPr>
          <w:p w:rsidRPr="00496493" w:rsidR="00496493" w:rsidP="006127F2" w:rsidRDefault="00496493" w14:paraId="24884070" w14:textId="77777777">
            <w:pPr>
              <w:pStyle w:val="TableParagraph"/>
              <w:ind w:right="163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10.963</w:t>
            </w:r>
          </w:p>
        </w:tc>
        <w:tc>
          <w:tcPr>
            <w:tcW w:w="1007" w:type="dxa"/>
          </w:tcPr>
          <w:p w:rsidRPr="00496493" w:rsidR="00496493" w:rsidP="006127F2" w:rsidRDefault="00496493" w14:paraId="1A1CE1B4" w14:textId="77777777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Pr="00496493" w:rsidR="00496493" w:rsidTr="0086223A" w14:paraId="4F758624" w14:textId="06F3301E">
        <w:trPr>
          <w:trHeight w:val="226"/>
        </w:trPr>
        <w:tc>
          <w:tcPr>
            <w:tcW w:w="418" w:type="dxa"/>
          </w:tcPr>
          <w:p w:rsidRPr="00496493" w:rsidR="00496493" w:rsidP="006127F2" w:rsidRDefault="00496493" w14:paraId="12728713" w14:textId="77777777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5"/>
                <w:sz w:val="14"/>
              </w:rPr>
              <w:t>17</w:t>
            </w:r>
          </w:p>
        </w:tc>
        <w:tc>
          <w:tcPr>
            <w:tcW w:w="2495" w:type="dxa"/>
          </w:tcPr>
          <w:p w:rsidRPr="00496493" w:rsidR="00496493" w:rsidP="006127F2" w:rsidRDefault="00496493" w14:paraId="4EB4AE01" w14:textId="77777777">
            <w:pPr>
              <w:pStyle w:val="TableParagraph"/>
              <w:ind w:left="182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Luchtvaart</w:t>
            </w:r>
            <w:proofErr w:type="spellEnd"/>
          </w:p>
        </w:tc>
        <w:tc>
          <w:tcPr>
            <w:tcW w:w="1298" w:type="dxa"/>
          </w:tcPr>
          <w:p w:rsidRPr="00496493" w:rsidR="00496493" w:rsidP="006127F2" w:rsidRDefault="00496493" w14:paraId="04844EDC" w14:textId="77777777">
            <w:pPr>
              <w:pStyle w:val="TableParagraph"/>
              <w:ind w:right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267.890</w:t>
            </w:r>
          </w:p>
        </w:tc>
        <w:tc>
          <w:tcPr>
            <w:tcW w:w="1137" w:type="dxa"/>
          </w:tcPr>
          <w:p w:rsidRPr="00496493" w:rsidR="00496493" w:rsidP="006127F2" w:rsidRDefault="00496493" w14:paraId="62D1F003" w14:textId="77777777">
            <w:pPr>
              <w:pStyle w:val="TableParagraph"/>
              <w:ind w:right="255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125.057</w:t>
            </w:r>
          </w:p>
        </w:tc>
        <w:tc>
          <w:tcPr>
            <w:tcW w:w="989" w:type="dxa"/>
          </w:tcPr>
          <w:p w:rsidRPr="00496493" w:rsidR="00496493" w:rsidP="006127F2" w:rsidRDefault="00496493" w14:paraId="2AF195BB" w14:textId="77777777">
            <w:pPr>
              <w:pStyle w:val="TableParagraph"/>
              <w:ind w:left="482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  <w:szCs w:val="14"/>
              </w:rPr>
              <w:t>12.711</w:t>
            </w:r>
          </w:p>
        </w:tc>
        <w:tc>
          <w:tcPr>
            <w:tcW w:w="1318" w:type="dxa"/>
          </w:tcPr>
          <w:p w:rsidRPr="00496493" w:rsidR="00496493" w:rsidP="006127F2" w:rsidRDefault="00496493" w14:paraId="1109FD54" w14:textId="77777777">
            <w:pPr>
              <w:pStyle w:val="TableParagraph"/>
              <w:ind w:right="274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-102.609</w:t>
            </w:r>
          </w:p>
        </w:tc>
        <w:tc>
          <w:tcPr>
            <w:tcW w:w="1033" w:type="dxa"/>
          </w:tcPr>
          <w:p w:rsidRPr="00496493" w:rsidR="00496493" w:rsidP="006127F2" w:rsidRDefault="00496493" w14:paraId="4748438D" w14:textId="77777777">
            <w:pPr>
              <w:pStyle w:val="TableParagraph"/>
              <w:ind w:right="163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-9.653</w:t>
            </w:r>
          </w:p>
        </w:tc>
        <w:tc>
          <w:tcPr>
            <w:tcW w:w="1007" w:type="dxa"/>
          </w:tcPr>
          <w:p w:rsidRPr="00496493" w:rsidR="00496493" w:rsidP="006127F2" w:rsidRDefault="00496493" w14:paraId="3A544F5D" w14:textId="77777777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1.568</w:t>
            </w:r>
          </w:p>
        </w:tc>
      </w:tr>
      <w:tr w:rsidRPr="00496493" w:rsidR="00496493" w:rsidTr="0086223A" w14:paraId="6AF85945" w14:textId="08AFBCE2">
        <w:trPr>
          <w:trHeight w:val="226"/>
        </w:trPr>
        <w:tc>
          <w:tcPr>
            <w:tcW w:w="418" w:type="dxa"/>
          </w:tcPr>
          <w:p w:rsidRPr="00496493" w:rsidR="00496493" w:rsidP="006127F2" w:rsidRDefault="00496493" w14:paraId="6AA7E75F" w14:textId="77777777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5"/>
                <w:sz w:val="14"/>
              </w:rPr>
              <w:t>18</w:t>
            </w:r>
          </w:p>
        </w:tc>
        <w:tc>
          <w:tcPr>
            <w:tcW w:w="2495" w:type="dxa"/>
          </w:tcPr>
          <w:p w:rsidRPr="00496493" w:rsidR="00496493" w:rsidP="006127F2" w:rsidRDefault="00496493" w14:paraId="46640E9D" w14:textId="77777777">
            <w:pPr>
              <w:pStyle w:val="TableParagraph"/>
              <w:ind w:left="182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Scheepvaart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5"/>
                <w:w w:val="105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en</w:t>
            </w:r>
            <w:r w:rsidRPr="00496493">
              <w:rPr>
                <w:rFonts w:ascii="Times New Roman" w:hAnsi="Times New Roman" w:cs="Times New Roman"/>
                <w:color w:val="231F20"/>
                <w:spacing w:val="-5"/>
                <w:w w:val="105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havens</w:t>
            </w:r>
          </w:p>
        </w:tc>
        <w:tc>
          <w:tcPr>
            <w:tcW w:w="1298" w:type="dxa"/>
          </w:tcPr>
          <w:p w:rsidRPr="00496493" w:rsidR="00496493" w:rsidP="006127F2" w:rsidRDefault="00496493" w14:paraId="0791747B" w14:textId="77777777">
            <w:pPr>
              <w:pStyle w:val="TableParagraph"/>
              <w:ind w:right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139.592</w:t>
            </w:r>
          </w:p>
        </w:tc>
        <w:tc>
          <w:tcPr>
            <w:tcW w:w="1137" w:type="dxa"/>
          </w:tcPr>
          <w:p w:rsidRPr="00496493" w:rsidR="00496493" w:rsidP="006127F2" w:rsidRDefault="00496493" w14:paraId="722E452F" w14:textId="77777777">
            <w:pPr>
              <w:pStyle w:val="TableParagraph"/>
              <w:ind w:right="255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162.239</w:t>
            </w:r>
          </w:p>
        </w:tc>
        <w:tc>
          <w:tcPr>
            <w:tcW w:w="989" w:type="dxa"/>
          </w:tcPr>
          <w:p w:rsidRPr="00496493" w:rsidR="00496493" w:rsidP="006127F2" w:rsidRDefault="00496493" w14:paraId="7421063F" w14:textId="77777777">
            <w:pPr>
              <w:pStyle w:val="TableParagraph"/>
              <w:ind w:right="100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10"/>
                <w:sz w:val="14"/>
                <w:szCs w:val="14"/>
              </w:rPr>
              <w:t>0</w:t>
            </w:r>
          </w:p>
        </w:tc>
        <w:tc>
          <w:tcPr>
            <w:tcW w:w="1318" w:type="dxa"/>
          </w:tcPr>
          <w:p w:rsidRPr="00496493" w:rsidR="00496493" w:rsidP="006127F2" w:rsidRDefault="00496493" w14:paraId="31F98790" w14:textId="77777777">
            <w:pPr>
              <w:pStyle w:val="TableParagraph"/>
              <w:ind w:right="274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-35.807</w:t>
            </w:r>
          </w:p>
        </w:tc>
        <w:tc>
          <w:tcPr>
            <w:tcW w:w="1033" w:type="dxa"/>
          </w:tcPr>
          <w:p w:rsidRPr="00496493" w:rsidR="00496493" w:rsidP="006127F2" w:rsidRDefault="00496493" w14:paraId="4CD26FB6" w14:textId="77777777">
            <w:pPr>
              <w:pStyle w:val="TableParagraph"/>
              <w:ind w:right="163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12.992</w:t>
            </w:r>
          </w:p>
        </w:tc>
        <w:tc>
          <w:tcPr>
            <w:tcW w:w="1007" w:type="dxa"/>
          </w:tcPr>
          <w:p w:rsidRPr="00496493" w:rsidR="00496493" w:rsidP="006127F2" w:rsidRDefault="00496493" w14:paraId="40146F23" w14:textId="77777777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1.360</w:t>
            </w:r>
          </w:p>
        </w:tc>
      </w:tr>
      <w:tr w:rsidRPr="00496493" w:rsidR="00496493" w:rsidTr="0086223A" w14:paraId="3CF41728" w14:textId="2A829C7A">
        <w:trPr>
          <w:trHeight w:val="226"/>
        </w:trPr>
        <w:tc>
          <w:tcPr>
            <w:tcW w:w="418" w:type="dxa"/>
          </w:tcPr>
          <w:p w:rsidRPr="00496493" w:rsidR="00496493" w:rsidP="006127F2" w:rsidRDefault="00496493" w14:paraId="548597D0" w14:textId="77777777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5"/>
                <w:sz w:val="14"/>
              </w:rPr>
              <w:t>19</w:t>
            </w:r>
          </w:p>
        </w:tc>
        <w:tc>
          <w:tcPr>
            <w:tcW w:w="2495" w:type="dxa"/>
          </w:tcPr>
          <w:p w:rsidRPr="00496493" w:rsidR="00496493" w:rsidP="006127F2" w:rsidRDefault="00496493" w14:paraId="241DE832" w14:textId="77777777">
            <w:pPr>
              <w:pStyle w:val="TableParagraph"/>
              <w:ind w:left="182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Internationaal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9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Beleid</w:t>
            </w:r>
            <w:proofErr w:type="spellEnd"/>
          </w:p>
        </w:tc>
        <w:tc>
          <w:tcPr>
            <w:tcW w:w="1298" w:type="dxa"/>
          </w:tcPr>
          <w:p w:rsidRPr="00496493" w:rsidR="00496493" w:rsidP="006127F2" w:rsidRDefault="00496493" w14:paraId="2A6193A4" w14:textId="77777777">
            <w:pPr>
              <w:pStyle w:val="TableParagraph"/>
              <w:ind w:right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10.102</w:t>
            </w:r>
          </w:p>
        </w:tc>
        <w:tc>
          <w:tcPr>
            <w:tcW w:w="1137" w:type="dxa"/>
          </w:tcPr>
          <w:p w:rsidRPr="00496493" w:rsidR="00496493" w:rsidP="006127F2" w:rsidRDefault="00496493" w14:paraId="7C69CD5F" w14:textId="77777777">
            <w:pPr>
              <w:pStyle w:val="TableParagraph"/>
              <w:ind w:right="255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11.030</w:t>
            </w:r>
          </w:p>
        </w:tc>
        <w:tc>
          <w:tcPr>
            <w:tcW w:w="989" w:type="dxa"/>
          </w:tcPr>
          <w:p w:rsidRPr="00496493" w:rsidR="00496493" w:rsidP="006127F2" w:rsidRDefault="00496493" w14:paraId="01F8AAB4" w14:textId="77777777">
            <w:pPr>
              <w:pStyle w:val="TableParagraph"/>
              <w:ind w:left="654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5"/>
                <w:sz w:val="14"/>
                <w:szCs w:val="14"/>
              </w:rPr>
              <w:t>802</w:t>
            </w:r>
          </w:p>
        </w:tc>
        <w:tc>
          <w:tcPr>
            <w:tcW w:w="1318" w:type="dxa"/>
          </w:tcPr>
          <w:p w:rsidRPr="00496493" w:rsidR="00496493" w:rsidP="006127F2" w:rsidRDefault="00496493" w14:paraId="3BB9722A" w14:textId="77777777">
            <w:pPr>
              <w:pStyle w:val="TableParagraph"/>
              <w:ind w:right="274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686</w:t>
            </w:r>
          </w:p>
        </w:tc>
        <w:tc>
          <w:tcPr>
            <w:tcW w:w="1033" w:type="dxa"/>
          </w:tcPr>
          <w:p w:rsidRPr="00496493" w:rsidR="00496493" w:rsidP="006127F2" w:rsidRDefault="00496493" w14:paraId="545D86A2" w14:textId="77777777">
            <w:pPr>
              <w:pStyle w:val="TableParagraph"/>
              <w:ind w:right="163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767</w:t>
            </w:r>
          </w:p>
        </w:tc>
        <w:tc>
          <w:tcPr>
            <w:tcW w:w="1007" w:type="dxa"/>
          </w:tcPr>
          <w:p w:rsidRPr="00496493" w:rsidR="00496493" w:rsidP="006127F2" w:rsidRDefault="00496493" w14:paraId="2302C95F" w14:textId="77777777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397</w:t>
            </w:r>
          </w:p>
        </w:tc>
      </w:tr>
      <w:tr w:rsidRPr="00496493" w:rsidR="00496493" w:rsidTr="0086223A" w14:paraId="07516810" w14:textId="3CB53034">
        <w:trPr>
          <w:trHeight w:val="226"/>
        </w:trPr>
        <w:tc>
          <w:tcPr>
            <w:tcW w:w="418" w:type="dxa"/>
          </w:tcPr>
          <w:p w:rsidRPr="00496493" w:rsidR="00496493" w:rsidP="006127F2" w:rsidRDefault="00496493" w14:paraId="7B29249B" w14:textId="77777777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5"/>
                <w:sz w:val="14"/>
              </w:rPr>
              <w:t>20</w:t>
            </w:r>
          </w:p>
        </w:tc>
        <w:tc>
          <w:tcPr>
            <w:tcW w:w="2495" w:type="dxa"/>
          </w:tcPr>
          <w:p w:rsidRPr="00496493" w:rsidR="00496493" w:rsidP="006127F2" w:rsidRDefault="00496493" w14:paraId="746E4EA8" w14:textId="77777777">
            <w:pPr>
              <w:pStyle w:val="TableParagraph"/>
              <w:ind w:left="182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Lucht</w:t>
            </w:r>
            <w:r w:rsidRPr="00496493">
              <w:rPr>
                <w:rFonts w:ascii="Times New Roman" w:hAnsi="Times New Roman" w:cs="Times New Roman"/>
                <w:color w:val="231F20"/>
                <w:spacing w:val="7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en</w:t>
            </w:r>
            <w:r w:rsidRPr="00496493">
              <w:rPr>
                <w:rFonts w:ascii="Times New Roman" w:hAnsi="Times New Roman" w:cs="Times New Roman"/>
                <w:color w:val="231F20"/>
                <w:spacing w:val="8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geluid</w:t>
            </w:r>
            <w:proofErr w:type="spellEnd"/>
          </w:p>
        </w:tc>
        <w:tc>
          <w:tcPr>
            <w:tcW w:w="1298" w:type="dxa"/>
          </w:tcPr>
          <w:p w:rsidRPr="00496493" w:rsidR="00496493" w:rsidP="006127F2" w:rsidRDefault="00496493" w14:paraId="46CC8914" w14:textId="77777777">
            <w:pPr>
              <w:pStyle w:val="TableParagraph"/>
              <w:ind w:right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54.870</w:t>
            </w:r>
          </w:p>
        </w:tc>
        <w:tc>
          <w:tcPr>
            <w:tcW w:w="1137" w:type="dxa"/>
          </w:tcPr>
          <w:p w:rsidRPr="00496493" w:rsidR="00496493" w:rsidP="006127F2" w:rsidRDefault="00496493" w14:paraId="2FB39C75" w14:textId="77777777">
            <w:pPr>
              <w:pStyle w:val="TableParagraph"/>
              <w:ind w:right="255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60.816</w:t>
            </w:r>
          </w:p>
        </w:tc>
        <w:tc>
          <w:tcPr>
            <w:tcW w:w="989" w:type="dxa"/>
          </w:tcPr>
          <w:p w:rsidRPr="00496493" w:rsidR="00496493" w:rsidP="006127F2" w:rsidRDefault="00496493" w14:paraId="18860654" w14:textId="77777777">
            <w:pPr>
              <w:pStyle w:val="TableParagraph"/>
              <w:ind w:left="541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  <w:szCs w:val="14"/>
              </w:rPr>
              <w:t>1.000</w:t>
            </w:r>
          </w:p>
        </w:tc>
        <w:tc>
          <w:tcPr>
            <w:tcW w:w="1318" w:type="dxa"/>
          </w:tcPr>
          <w:p w:rsidRPr="00496493" w:rsidR="00496493" w:rsidP="006127F2" w:rsidRDefault="00496493" w14:paraId="68AD857A" w14:textId="77777777">
            <w:pPr>
              <w:pStyle w:val="TableParagraph"/>
              <w:ind w:right="274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-200</w:t>
            </w:r>
          </w:p>
        </w:tc>
        <w:tc>
          <w:tcPr>
            <w:tcW w:w="1033" w:type="dxa"/>
          </w:tcPr>
          <w:p w:rsidRPr="00496493" w:rsidR="00496493" w:rsidP="006127F2" w:rsidRDefault="00496493" w14:paraId="63E685AA" w14:textId="77777777">
            <w:pPr>
              <w:pStyle w:val="TableParagraph"/>
              <w:ind w:right="163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206</w:t>
            </w:r>
          </w:p>
        </w:tc>
        <w:tc>
          <w:tcPr>
            <w:tcW w:w="1007" w:type="dxa"/>
          </w:tcPr>
          <w:p w:rsidRPr="00496493" w:rsidR="00496493" w:rsidP="006127F2" w:rsidRDefault="00496493" w14:paraId="1DA2BDA0" w14:textId="77777777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Pr="00496493" w:rsidR="00496493" w:rsidTr="0086223A" w14:paraId="28B878D9" w14:textId="25AEB37E">
        <w:trPr>
          <w:trHeight w:val="226"/>
        </w:trPr>
        <w:tc>
          <w:tcPr>
            <w:tcW w:w="418" w:type="dxa"/>
          </w:tcPr>
          <w:p w:rsidRPr="00496493" w:rsidR="00496493" w:rsidP="006127F2" w:rsidRDefault="00496493" w14:paraId="5911E57C" w14:textId="77777777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5"/>
                <w:sz w:val="14"/>
              </w:rPr>
              <w:t>21</w:t>
            </w:r>
          </w:p>
        </w:tc>
        <w:tc>
          <w:tcPr>
            <w:tcW w:w="2495" w:type="dxa"/>
          </w:tcPr>
          <w:p w:rsidRPr="00496493" w:rsidR="00496493" w:rsidP="006127F2" w:rsidRDefault="00496493" w14:paraId="1E9D9E51" w14:textId="77777777">
            <w:pPr>
              <w:pStyle w:val="TableParagraph"/>
              <w:ind w:left="182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Circulaire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12"/>
                <w:w w:val="110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Economie</w:t>
            </w:r>
            <w:proofErr w:type="spellEnd"/>
          </w:p>
        </w:tc>
        <w:tc>
          <w:tcPr>
            <w:tcW w:w="1298" w:type="dxa"/>
          </w:tcPr>
          <w:p w:rsidRPr="00496493" w:rsidR="00496493" w:rsidP="006127F2" w:rsidRDefault="00496493" w14:paraId="1FCF3BDB" w14:textId="77777777">
            <w:pPr>
              <w:pStyle w:val="TableParagraph"/>
              <w:ind w:right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65.775</w:t>
            </w:r>
          </w:p>
        </w:tc>
        <w:tc>
          <w:tcPr>
            <w:tcW w:w="1137" w:type="dxa"/>
          </w:tcPr>
          <w:p w:rsidRPr="00496493" w:rsidR="00496493" w:rsidP="006127F2" w:rsidRDefault="00496493" w14:paraId="6C37FD66" w14:textId="77777777">
            <w:pPr>
              <w:pStyle w:val="TableParagraph"/>
              <w:ind w:right="255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69.734</w:t>
            </w:r>
          </w:p>
        </w:tc>
        <w:tc>
          <w:tcPr>
            <w:tcW w:w="989" w:type="dxa"/>
          </w:tcPr>
          <w:p w:rsidRPr="00496493" w:rsidR="00496493" w:rsidP="006127F2" w:rsidRDefault="00496493" w14:paraId="3B011EC7" w14:textId="77777777">
            <w:pPr>
              <w:pStyle w:val="TableParagraph"/>
              <w:ind w:right="100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10"/>
                <w:sz w:val="14"/>
                <w:szCs w:val="14"/>
              </w:rPr>
              <w:t>0</w:t>
            </w:r>
          </w:p>
        </w:tc>
        <w:tc>
          <w:tcPr>
            <w:tcW w:w="1318" w:type="dxa"/>
          </w:tcPr>
          <w:p w:rsidRPr="00496493" w:rsidR="00496493" w:rsidP="006127F2" w:rsidRDefault="00496493" w14:paraId="35068159" w14:textId="77777777">
            <w:pPr>
              <w:pStyle w:val="TableParagraph"/>
              <w:ind w:right="274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18.914</w:t>
            </w:r>
          </w:p>
        </w:tc>
        <w:tc>
          <w:tcPr>
            <w:tcW w:w="1033" w:type="dxa"/>
          </w:tcPr>
          <w:p w:rsidRPr="00496493" w:rsidR="00496493" w:rsidP="006127F2" w:rsidRDefault="00496493" w14:paraId="559D10FE" w14:textId="77777777">
            <w:pPr>
              <w:pStyle w:val="TableParagraph"/>
              <w:ind w:right="163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7.257</w:t>
            </w:r>
          </w:p>
        </w:tc>
        <w:tc>
          <w:tcPr>
            <w:tcW w:w="1007" w:type="dxa"/>
          </w:tcPr>
          <w:p w:rsidRPr="00496493" w:rsidR="00496493" w:rsidP="006127F2" w:rsidRDefault="00496493" w14:paraId="05A1BC11" w14:textId="77777777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Pr="00496493" w:rsidR="00496493" w:rsidTr="0086223A" w14:paraId="49DBCA08" w14:textId="295541A3">
        <w:trPr>
          <w:trHeight w:val="396"/>
        </w:trPr>
        <w:tc>
          <w:tcPr>
            <w:tcW w:w="418" w:type="dxa"/>
          </w:tcPr>
          <w:p w:rsidRPr="00496493" w:rsidR="00496493" w:rsidP="006127F2" w:rsidRDefault="00496493" w14:paraId="4800D7CD" w14:textId="77777777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5"/>
                <w:sz w:val="14"/>
              </w:rPr>
              <w:t>22</w:t>
            </w:r>
          </w:p>
        </w:tc>
        <w:tc>
          <w:tcPr>
            <w:tcW w:w="2495" w:type="dxa"/>
          </w:tcPr>
          <w:p w:rsidRPr="00496493" w:rsidR="00496493" w:rsidP="006127F2" w:rsidRDefault="00496493" w14:paraId="6363AB70" w14:textId="77777777">
            <w:pPr>
              <w:pStyle w:val="TableParagraph"/>
              <w:ind w:left="182" w:right="812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Omgevingsveiligheid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w w:val="110"/>
                <w:sz w:val="14"/>
              </w:rPr>
              <w:t>en</w:t>
            </w:r>
            <w:r w:rsidRPr="00496493">
              <w:rPr>
                <w:rFonts w:ascii="Times New Roman" w:hAnsi="Times New Roman" w:cs="Times New Roman"/>
                <w:color w:val="231F20"/>
                <w:spacing w:val="-13"/>
                <w:w w:val="110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10"/>
                <w:sz w:val="14"/>
              </w:rPr>
              <w:t>milieurisico's</w:t>
            </w:r>
            <w:proofErr w:type="spellEnd"/>
          </w:p>
        </w:tc>
        <w:tc>
          <w:tcPr>
            <w:tcW w:w="1298" w:type="dxa"/>
          </w:tcPr>
          <w:p w:rsidRPr="00496493" w:rsidR="00496493" w:rsidP="006127F2" w:rsidRDefault="00496493" w14:paraId="01B4CAF9" w14:textId="77777777">
            <w:pPr>
              <w:pStyle w:val="TableParagraph"/>
              <w:ind w:right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106.971</w:t>
            </w:r>
          </w:p>
        </w:tc>
        <w:tc>
          <w:tcPr>
            <w:tcW w:w="1137" w:type="dxa"/>
          </w:tcPr>
          <w:p w:rsidRPr="00496493" w:rsidR="00496493" w:rsidP="006127F2" w:rsidRDefault="00496493" w14:paraId="0FDB596C" w14:textId="77777777">
            <w:pPr>
              <w:pStyle w:val="TableParagraph"/>
              <w:ind w:right="255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98.115</w:t>
            </w:r>
          </w:p>
        </w:tc>
        <w:tc>
          <w:tcPr>
            <w:tcW w:w="989" w:type="dxa"/>
          </w:tcPr>
          <w:p w:rsidRPr="00496493" w:rsidR="00496493" w:rsidP="006127F2" w:rsidRDefault="00496493" w14:paraId="6D024918" w14:textId="77777777">
            <w:pPr>
              <w:pStyle w:val="TableParagraph"/>
              <w:ind w:left="654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5"/>
                <w:sz w:val="14"/>
                <w:szCs w:val="14"/>
              </w:rPr>
              <w:t>250</w:t>
            </w:r>
          </w:p>
        </w:tc>
        <w:tc>
          <w:tcPr>
            <w:tcW w:w="1318" w:type="dxa"/>
          </w:tcPr>
          <w:p w:rsidRPr="00496493" w:rsidR="00496493" w:rsidP="006127F2" w:rsidRDefault="00496493" w14:paraId="0BBB0BCB" w14:textId="77777777">
            <w:pPr>
              <w:pStyle w:val="TableParagraph"/>
              <w:ind w:right="274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-4.775</w:t>
            </w:r>
          </w:p>
        </w:tc>
        <w:tc>
          <w:tcPr>
            <w:tcW w:w="1033" w:type="dxa"/>
          </w:tcPr>
          <w:p w:rsidRPr="00496493" w:rsidR="00496493" w:rsidP="006127F2" w:rsidRDefault="00496493" w14:paraId="21C017C8" w14:textId="77777777">
            <w:pPr>
              <w:pStyle w:val="TableParagraph"/>
              <w:ind w:right="163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-4.722</w:t>
            </w:r>
          </w:p>
        </w:tc>
        <w:tc>
          <w:tcPr>
            <w:tcW w:w="1007" w:type="dxa"/>
          </w:tcPr>
          <w:p w:rsidRPr="00496493" w:rsidR="00496493" w:rsidP="006127F2" w:rsidRDefault="00496493" w14:paraId="615D0D80" w14:textId="77777777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Pr="00496493" w:rsidR="00496493" w:rsidTr="0086223A" w14:paraId="16165511" w14:textId="0CB082D4">
        <w:trPr>
          <w:trHeight w:val="396"/>
        </w:trPr>
        <w:tc>
          <w:tcPr>
            <w:tcW w:w="418" w:type="dxa"/>
          </w:tcPr>
          <w:p w:rsidRPr="00496493" w:rsidR="00496493" w:rsidP="006127F2" w:rsidRDefault="00496493" w14:paraId="0FE26947" w14:textId="77777777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5"/>
                <w:sz w:val="14"/>
              </w:rPr>
              <w:t>23</w:t>
            </w:r>
          </w:p>
        </w:tc>
        <w:tc>
          <w:tcPr>
            <w:tcW w:w="2495" w:type="dxa"/>
          </w:tcPr>
          <w:p w:rsidRPr="00496493" w:rsidR="00496493" w:rsidP="006127F2" w:rsidRDefault="00496493" w14:paraId="7BED907F" w14:textId="77777777">
            <w:pPr>
              <w:pStyle w:val="TableParagraph"/>
              <w:ind w:left="182" w:right="549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10"/>
                <w:sz w:val="14"/>
              </w:rPr>
              <w:t>Meteorologie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w w:val="110"/>
                <w:sz w:val="14"/>
              </w:rPr>
              <w:t>,</w:t>
            </w:r>
            <w:r w:rsidRPr="00496493">
              <w:rPr>
                <w:rFonts w:ascii="Times New Roman" w:hAnsi="Times New Roman" w:cs="Times New Roman"/>
                <w:color w:val="231F20"/>
                <w:spacing w:val="-13"/>
                <w:w w:val="110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10"/>
                <w:sz w:val="14"/>
              </w:rPr>
              <w:t>seismologie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w w:val="110"/>
                <w:sz w:val="14"/>
              </w:rPr>
              <w:t xml:space="preserve"> en</w:t>
            </w:r>
            <w:r w:rsidRPr="00496493">
              <w:rPr>
                <w:rFonts w:ascii="Times New Roman" w:hAnsi="Times New Roman" w:cs="Times New Roman"/>
                <w:color w:val="231F20"/>
                <w:spacing w:val="-13"/>
                <w:w w:val="110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10"/>
                <w:sz w:val="14"/>
              </w:rPr>
              <w:t>aardobservatie</w:t>
            </w:r>
            <w:proofErr w:type="spellEnd"/>
          </w:p>
        </w:tc>
        <w:tc>
          <w:tcPr>
            <w:tcW w:w="1298" w:type="dxa"/>
          </w:tcPr>
          <w:p w:rsidRPr="00496493" w:rsidR="00496493" w:rsidP="006127F2" w:rsidRDefault="00496493" w14:paraId="63CD51D2" w14:textId="77777777">
            <w:pPr>
              <w:pStyle w:val="TableParagraph"/>
              <w:ind w:right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82.553</w:t>
            </w:r>
          </w:p>
        </w:tc>
        <w:tc>
          <w:tcPr>
            <w:tcW w:w="1137" w:type="dxa"/>
          </w:tcPr>
          <w:p w:rsidRPr="00496493" w:rsidR="00496493" w:rsidP="006127F2" w:rsidRDefault="00496493" w14:paraId="56C8BE87" w14:textId="77777777">
            <w:pPr>
              <w:pStyle w:val="TableParagraph"/>
              <w:ind w:right="255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83.493</w:t>
            </w:r>
          </w:p>
        </w:tc>
        <w:tc>
          <w:tcPr>
            <w:tcW w:w="989" w:type="dxa"/>
          </w:tcPr>
          <w:p w:rsidRPr="00496493" w:rsidR="00496493" w:rsidP="006127F2" w:rsidRDefault="00496493" w14:paraId="6E4227B1" w14:textId="77777777">
            <w:pPr>
              <w:pStyle w:val="TableParagraph"/>
              <w:ind w:right="100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10"/>
                <w:sz w:val="14"/>
                <w:szCs w:val="14"/>
              </w:rPr>
              <w:t>0</w:t>
            </w:r>
          </w:p>
        </w:tc>
        <w:tc>
          <w:tcPr>
            <w:tcW w:w="1318" w:type="dxa"/>
          </w:tcPr>
          <w:p w:rsidRPr="00496493" w:rsidR="00496493" w:rsidP="006127F2" w:rsidRDefault="00496493" w14:paraId="7AF9ABA8" w14:textId="77777777">
            <w:pPr>
              <w:pStyle w:val="TableParagraph"/>
              <w:ind w:right="274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2.762</w:t>
            </w:r>
          </w:p>
        </w:tc>
        <w:tc>
          <w:tcPr>
            <w:tcW w:w="1033" w:type="dxa"/>
          </w:tcPr>
          <w:p w:rsidRPr="00496493" w:rsidR="00496493" w:rsidP="006127F2" w:rsidRDefault="00496493" w14:paraId="573B3DB2" w14:textId="77777777">
            <w:pPr>
              <w:pStyle w:val="TableParagraph"/>
              <w:ind w:right="163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2.762</w:t>
            </w:r>
          </w:p>
        </w:tc>
        <w:tc>
          <w:tcPr>
            <w:tcW w:w="1007" w:type="dxa"/>
          </w:tcPr>
          <w:p w:rsidRPr="00496493" w:rsidR="00496493" w:rsidP="006127F2" w:rsidRDefault="00496493" w14:paraId="16BAC4A3" w14:textId="77777777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Pr="00496493" w:rsidR="00496493" w:rsidTr="0086223A" w14:paraId="2ACAF296" w14:textId="11FA3907">
        <w:trPr>
          <w:trHeight w:val="226"/>
        </w:trPr>
        <w:tc>
          <w:tcPr>
            <w:tcW w:w="418" w:type="dxa"/>
          </w:tcPr>
          <w:p w:rsidRPr="00496493" w:rsidR="00496493" w:rsidP="006127F2" w:rsidRDefault="00496493" w14:paraId="71CA3B53" w14:textId="77777777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5"/>
                <w:sz w:val="14"/>
              </w:rPr>
              <w:t>24</w:t>
            </w:r>
          </w:p>
        </w:tc>
        <w:tc>
          <w:tcPr>
            <w:tcW w:w="2495" w:type="dxa"/>
          </w:tcPr>
          <w:p w:rsidRPr="00496493" w:rsidR="00496493" w:rsidP="006127F2" w:rsidRDefault="00496493" w14:paraId="7652CA4C" w14:textId="77777777">
            <w:pPr>
              <w:pStyle w:val="TableParagraph"/>
              <w:ind w:left="182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Handhaving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3"/>
                <w:w w:val="105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en</w:t>
            </w:r>
            <w:r w:rsidRPr="00496493">
              <w:rPr>
                <w:rFonts w:ascii="Times New Roman" w:hAnsi="Times New Roman" w:cs="Times New Roman"/>
                <w:color w:val="231F20"/>
                <w:spacing w:val="4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toezicht</w:t>
            </w:r>
            <w:proofErr w:type="spellEnd"/>
          </w:p>
        </w:tc>
        <w:tc>
          <w:tcPr>
            <w:tcW w:w="1298" w:type="dxa"/>
          </w:tcPr>
          <w:p w:rsidRPr="00496493" w:rsidR="00496493" w:rsidP="006127F2" w:rsidRDefault="00496493" w14:paraId="6127BC38" w14:textId="77777777">
            <w:pPr>
              <w:pStyle w:val="TableParagraph"/>
              <w:ind w:right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228.514</w:t>
            </w:r>
          </w:p>
        </w:tc>
        <w:tc>
          <w:tcPr>
            <w:tcW w:w="1137" w:type="dxa"/>
          </w:tcPr>
          <w:p w:rsidRPr="00496493" w:rsidR="00496493" w:rsidP="006127F2" w:rsidRDefault="00496493" w14:paraId="4C6C9EDD" w14:textId="77777777">
            <w:pPr>
              <w:pStyle w:val="TableParagraph"/>
              <w:ind w:right="255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230.713</w:t>
            </w:r>
          </w:p>
        </w:tc>
        <w:tc>
          <w:tcPr>
            <w:tcW w:w="989" w:type="dxa"/>
          </w:tcPr>
          <w:p w:rsidRPr="00496493" w:rsidR="00496493" w:rsidP="006127F2" w:rsidRDefault="00496493" w14:paraId="7E175B0C" w14:textId="77777777">
            <w:pPr>
              <w:pStyle w:val="TableParagraph"/>
              <w:ind w:left="463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  <w:szCs w:val="14"/>
              </w:rPr>
              <w:t>16.678</w:t>
            </w:r>
          </w:p>
        </w:tc>
        <w:tc>
          <w:tcPr>
            <w:tcW w:w="1318" w:type="dxa"/>
          </w:tcPr>
          <w:p w:rsidRPr="00496493" w:rsidR="00496493" w:rsidP="006127F2" w:rsidRDefault="00496493" w14:paraId="610CE899" w14:textId="77777777">
            <w:pPr>
              <w:pStyle w:val="TableParagraph"/>
              <w:ind w:right="274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13.407</w:t>
            </w:r>
          </w:p>
        </w:tc>
        <w:tc>
          <w:tcPr>
            <w:tcW w:w="1033" w:type="dxa"/>
          </w:tcPr>
          <w:p w:rsidRPr="00496493" w:rsidR="00496493" w:rsidP="006127F2" w:rsidRDefault="00496493" w14:paraId="47441E8E" w14:textId="77777777">
            <w:pPr>
              <w:pStyle w:val="TableParagraph"/>
              <w:ind w:right="163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13.407</w:t>
            </w:r>
          </w:p>
        </w:tc>
        <w:tc>
          <w:tcPr>
            <w:tcW w:w="1007" w:type="dxa"/>
          </w:tcPr>
          <w:p w:rsidRPr="00496493" w:rsidR="00496493" w:rsidP="006127F2" w:rsidRDefault="00496493" w14:paraId="1B5519C9" w14:textId="77777777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Pr="00496493" w:rsidR="00496493" w:rsidTr="0086223A" w14:paraId="0EB265F1" w14:textId="52E1F9CB">
        <w:trPr>
          <w:trHeight w:val="451"/>
        </w:trPr>
        <w:tc>
          <w:tcPr>
            <w:tcW w:w="418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46C931AB" w14:textId="77777777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5"/>
                <w:sz w:val="14"/>
              </w:rPr>
              <w:t>25</w:t>
            </w:r>
          </w:p>
        </w:tc>
        <w:tc>
          <w:tcPr>
            <w:tcW w:w="2495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2F834A68" w14:textId="77777777">
            <w:pPr>
              <w:pStyle w:val="TableParagraph"/>
              <w:ind w:left="182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Brede</w:t>
            </w:r>
            <w:r w:rsidRPr="00496493">
              <w:rPr>
                <w:rFonts w:ascii="Times New Roman" w:hAnsi="Times New Roman" w:cs="Times New Roman"/>
                <w:color w:val="231F20"/>
                <w:spacing w:val="19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doeluitkering</w:t>
            </w:r>
            <w:proofErr w:type="spellEnd"/>
          </w:p>
        </w:tc>
        <w:tc>
          <w:tcPr>
            <w:tcW w:w="1298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5ACA5717" w14:textId="77777777">
            <w:pPr>
              <w:pStyle w:val="TableParagraph"/>
              <w:ind w:right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1.296.254</w:t>
            </w:r>
          </w:p>
        </w:tc>
        <w:tc>
          <w:tcPr>
            <w:tcW w:w="1137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1F7BE8FF" w14:textId="77777777">
            <w:pPr>
              <w:pStyle w:val="TableParagraph"/>
              <w:ind w:right="255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1.296.254</w:t>
            </w:r>
          </w:p>
        </w:tc>
        <w:tc>
          <w:tcPr>
            <w:tcW w:w="989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6FA637BB" w14:textId="77777777">
            <w:pPr>
              <w:pStyle w:val="TableParagraph"/>
              <w:ind w:right="100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10"/>
                <w:sz w:val="14"/>
                <w:szCs w:val="14"/>
              </w:rPr>
              <w:t>0</w:t>
            </w:r>
          </w:p>
        </w:tc>
        <w:tc>
          <w:tcPr>
            <w:tcW w:w="1318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56B4EA82" w14:textId="77777777">
            <w:pPr>
              <w:pStyle w:val="TableParagraph"/>
              <w:ind w:right="274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-191.465</w:t>
            </w:r>
          </w:p>
        </w:tc>
        <w:tc>
          <w:tcPr>
            <w:tcW w:w="1033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75955484" w14:textId="77777777">
            <w:pPr>
              <w:pStyle w:val="TableParagraph"/>
              <w:ind w:right="163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64.943</w:t>
            </w:r>
          </w:p>
        </w:tc>
        <w:tc>
          <w:tcPr>
            <w:tcW w:w="1007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7CD83D3E" w14:textId="77777777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Pr="00496493" w:rsidR="00496493" w:rsidTr="0086223A" w14:paraId="4A4D0554" w14:textId="1227D7E3">
        <w:trPr>
          <w:trHeight w:val="223"/>
        </w:trPr>
        <w:tc>
          <w:tcPr>
            <w:tcW w:w="418" w:type="dxa"/>
            <w:tcBorders>
              <w:top w:val="single" w:color="00AEEF" w:sz="2" w:space="0"/>
            </w:tcBorders>
          </w:tcPr>
          <w:p w:rsidRPr="00496493" w:rsidR="00496493" w:rsidP="006127F2" w:rsidRDefault="00496493" w14:paraId="6CFD901C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95" w:type="dxa"/>
            <w:tcBorders>
              <w:top w:val="single" w:color="00AEEF" w:sz="2" w:space="0"/>
            </w:tcBorders>
          </w:tcPr>
          <w:p w:rsidRPr="00496493" w:rsidR="00496493" w:rsidP="006127F2" w:rsidRDefault="00496493" w14:paraId="568E7FE7" w14:textId="77777777">
            <w:pPr>
              <w:pStyle w:val="TableParagraph"/>
              <w:spacing w:before="19"/>
              <w:ind w:left="182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Niet-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beleidsartikelen</w:t>
            </w:r>
            <w:proofErr w:type="spellEnd"/>
          </w:p>
        </w:tc>
        <w:tc>
          <w:tcPr>
            <w:tcW w:w="1298" w:type="dxa"/>
            <w:tcBorders>
              <w:top w:val="single" w:color="00AEEF" w:sz="2" w:space="0"/>
            </w:tcBorders>
          </w:tcPr>
          <w:p w:rsidRPr="00496493" w:rsidR="00496493" w:rsidP="006127F2" w:rsidRDefault="00496493" w14:paraId="33CD92F7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37" w:type="dxa"/>
            <w:tcBorders>
              <w:top w:val="single" w:color="00AEEF" w:sz="2" w:space="0"/>
            </w:tcBorders>
          </w:tcPr>
          <w:p w:rsidRPr="00496493" w:rsidR="00496493" w:rsidP="006127F2" w:rsidRDefault="00496493" w14:paraId="708BE398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89" w:type="dxa"/>
            <w:tcBorders>
              <w:top w:val="single" w:color="00AEEF" w:sz="2" w:space="0"/>
            </w:tcBorders>
          </w:tcPr>
          <w:p w:rsidRPr="00496493" w:rsidR="00496493" w:rsidP="006127F2" w:rsidRDefault="00496493" w14:paraId="41A74491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18" w:type="dxa"/>
            <w:tcBorders>
              <w:top w:val="single" w:color="00AEEF" w:sz="2" w:space="0"/>
            </w:tcBorders>
          </w:tcPr>
          <w:p w:rsidRPr="00496493" w:rsidR="00496493" w:rsidP="006127F2" w:rsidRDefault="00496493" w14:paraId="48FE3C60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33" w:type="dxa"/>
            <w:tcBorders>
              <w:top w:val="single" w:color="00AEEF" w:sz="2" w:space="0"/>
            </w:tcBorders>
          </w:tcPr>
          <w:p w:rsidRPr="00496493" w:rsidR="00496493" w:rsidP="006127F2" w:rsidRDefault="00496493" w14:paraId="5C5F1693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07" w:type="dxa"/>
            <w:tcBorders>
              <w:top w:val="single" w:color="00AEEF" w:sz="2" w:space="0"/>
            </w:tcBorders>
          </w:tcPr>
          <w:p w:rsidRPr="00496493" w:rsidR="00496493" w:rsidP="006127F2" w:rsidRDefault="00496493" w14:paraId="46F1EE3A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</w:tr>
      <w:tr w:rsidRPr="00496493" w:rsidR="00496493" w:rsidTr="0086223A" w14:paraId="0BAD49F6" w14:textId="03D774F8">
        <w:trPr>
          <w:trHeight w:val="226"/>
        </w:trPr>
        <w:tc>
          <w:tcPr>
            <w:tcW w:w="418" w:type="dxa"/>
          </w:tcPr>
          <w:p w:rsidRPr="00496493" w:rsidR="00496493" w:rsidP="006127F2" w:rsidRDefault="00496493" w14:paraId="07D254B1" w14:textId="77777777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5"/>
                <w:sz w:val="14"/>
              </w:rPr>
              <w:t>97</w:t>
            </w:r>
          </w:p>
        </w:tc>
        <w:tc>
          <w:tcPr>
            <w:tcW w:w="2495" w:type="dxa"/>
          </w:tcPr>
          <w:p w:rsidRPr="00496493" w:rsidR="00496493" w:rsidP="006127F2" w:rsidRDefault="00496493" w14:paraId="2B07B05E" w14:textId="77777777">
            <w:pPr>
              <w:pStyle w:val="TableParagraph"/>
              <w:ind w:left="182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10"/>
                <w:sz w:val="14"/>
              </w:rPr>
              <w:t>Algemeen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11"/>
                <w:w w:val="110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departement</w:t>
            </w:r>
            <w:proofErr w:type="spellEnd"/>
          </w:p>
        </w:tc>
        <w:tc>
          <w:tcPr>
            <w:tcW w:w="1298" w:type="dxa"/>
          </w:tcPr>
          <w:p w:rsidRPr="00496493" w:rsidR="00496493" w:rsidP="006127F2" w:rsidRDefault="00496493" w14:paraId="6105C41D" w14:textId="77777777">
            <w:pPr>
              <w:pStyle w:val="TableParagraph"/>
              <w:ind w:right="262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64.242</w:t>
            </w:r>
          </w:p>
        </w:tc>
        <w:tc>
          <w:tcPr>
            <w:tcW w:w="1137" w:type="dxa"/>
          </w:tcPr>
          <w:p w:rsidRPr="00496493" w:rsidR="00496493" w:rsidP="006127F2" w:rsidRDefault="00496493" w14:paraId="35416EB1" w14:textId="77777777">
            <w:pPr>
              <w:pStyle w:val="TableParagraph"/>
              <w:ind w:right="255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57.287</w:t>
            </w:r>
          </w:p>
        </w:tc>
        <w:tc>
          <w:tcPr>
            <w:tcW w:w="989" w:type="dxa"/>
          </w:tcPr>
          <w:p w:rsidRPr="00496493" w:rsidR="00496493" w:rsidP="006127F2" w:rsidRDefault="00496493" w14:paraId="2A405431" w14:textId="77777777">
            <w:pPr>
              <w:pStyle w:val="TableParagraph"/>
              <w:ind w:left="567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1.101</w:t>
            </w:r>
          </w:p>
        </w:tc>
        <w:tc>
          <w:tcPr>
            <w:tcW w:w="1318" w:type="dxa"/>
          </w:tcPr>
          <w:p w:rsidRPr="00496493" w:rsidR="00496493" w:rsidP="006127F2" w:rsidRDefault="00496493" w14:paraId="00EAB81E" w14:textId="77777777">
            <w:pPr>
              <w:pStyle w:val="TableParagraph"/>
              <w:ind w:right="274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184.161</w:t>
            </w:r>
          </w:p>
        </w:tc>
        <w:tc>
          <w:tcPr>
            <w:tcW w:w="1033" w:type="dxa"/>
          </w:tcPr>
          <w:p w:rsidRPr="00496493" w:rsidR="00496493" w:rsidP="006127F2" w:rsidRDefault="00496493" w14:paraId="47A601FB" w14:textId="77777777">
            <w:pPr>
              <w:pStyle w:val="TableParagraph"/>
              <w:ind w:right="163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57.841</w:t>
            </w:r>
          </w:p>
        </w:tc>
        <w:tc>
          <w:tcPr>
            <w:tcW w:w="1007" w:type="dxa"/>
          </w:tcPr>
          <w:p w:rsidRPr="00496493" w:rsidR="00496493" w:rsidP="006127F2" w:rsidRDefault="00496493" w14:paraId="46A6E508" w14:textId="7777777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Pr="00496493" w:rsidR="00496493" w:rsidTr="0086223A" w14:paraId="4773C13A" w14:textId="78E6E5CB">
        <w:trPr>
          <w:trHeight w:val="396"/>
        </w:trPr>
        <w:tc>
          <w:tcPr>
            <w:tcW w:w="418" w:type="dxa"/>
          </w:tcPr>
          <w:p w:rsidRPr="00496493" w:rsidR="00496493" w:rsidP="006127F2" w:rsidRDefault="00496493" w14:paraId="11FB24FB" w14:textId="77777777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5"/>
                <w:sz w:val="14"/>
              </w:rPr>
              <w:t>98</w:t>
            </w:r>
          </w:p>
        </w:tc>
        <w:tc>
          <w:tcPr>
            <w:tcW w:w="2495" w:type="dxa"/>
          </w:tcPr>
          <w:p w:rsidRPr="00496493" w:rsidR="00496493" w:rsidP="006127F2" w:rsidRDefault="00496493" w14:paraId="6AC67704" w14:textId="77777777">
            <w:pPr>
              <w:pStyle w:val="TableParagraph"/>
              <w:ind w:left="182" w:right="812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Apparaatsuitgaven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Kerndepartement</w:t>
            </w:r>
            <w:proofErr w:type="spellEnd"/>
          </w:p>
        </w:tc>
        <w:tc>
          <w:tcPr>
            <w:tcW w:w="1298" w:type="dxa"/>
          </w:tcPr>
          <w:p w:rsidRPr="00496493" w:rsidR="00496493" w:rsidP="006127F2" w:rsidRDefault="00496493" w14:paraId="5AD0B961" w14:textId="77777777">
            <w:pPr>
              <w:pStyle w:val="TableParagraph"/>
              <w:ind w:right="262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528.588</w:t>
            </w:r>
          </w:p>
        </w:tc>
        <w:tc>
          <w:tcPr>
            <w:tcW w:w="1137" w:type="dxa"/>
          </w:tcPr>
          <w:p w:rsidRPr="00496493" w:rsidR="00496493" w:rsidP="006127F2" w:rsidRDefault="00496493" w14:paraId="1464B1DB" w14:textId="77777777">
            <w:pPr>
              <w:pStyle w:val="TableParagraph"/>
              <w:ind w:right="255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541.621</w:t>
            </w:r>
          </w:p>
        </w:tc>
        <w:tc>
          <w:tcPr>
            <w:tcW w:w="989" w:type="dxa"/>
          </w:tcPr>
          <w:p w:rsidRPr="00496493" w:rsidR="00496493" w:rsidP="006127F2" w:rsidRDefault="00496493" w14:paraId="7607DC72" w14:textId="77777777">
            <w:pPr>
              <w:pStyle w:val="TableParagraph"/>
              <w:ind w:left="538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4.880</w:t>
            </w:r>
          </w:p>
        </w:tc>
        <w:tc>
          <w:tcPr>
            <w:tcW w:w="1318" w:type="dxa"/>
          </w:tcPr>
          <w:p w:rsidRPr="00496493" w:rsidR="00496493" w:rsidP="006127F2" w:rsidRDefault="00496493" w14:paraId="26A102F8" w14:textId="77777777">
            <w:pPr>
              <w:pStyle w:val="TableParagraph"/>
              <w:ind w:right="274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-18.682</w:t>
            </w:r>
          </w:p>
        </w:tc>
        <w:tc>
          <w:tcPr>
            <w:tcW w:w="1033" w:type="dxa"/>
          </w:tcPr>
          <w:p w:rsidRPr="00496493" w:rsidR="00496493" w:rsidP="006127F2" w:rsidRDefault="00496493" w14:paraId="09FB99D2" w14:textId="77777777">
            <w:pPr>
              <w:pStyle w:val="TableParagraph"/>
              <w:ind w:right="163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22.660</w:t>
            </w:r>
          </w:p>
        </w:tc>
        <w:tc>
          <w:tcPr>
            <w:tcW w:w="1007" w:type="dxa"/>
          </w:tcPr>
          <w:p w:rsidRPr="00496493" w:rsidR="00496493" w:rsidP="006127F2" w:rsidRDefault="00496493" w14:paraId="1448C9D6" w14:textId="7777777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Pr="00496493" w:rsidR="00496493" w:rsidTr="0086223A" w14:paraId="5BBA5057" w14:textId="236CBEA2">
        <w:trPr>
          <w:trHeight w:val="224"/>
        </w:trPr>
        <w:tc>
          <w:tcPr>
            <w:tcW w:w="418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3EC8A789" w14:textId="77777777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5"/>
                <w:sz w:val="14"/>
              </w:rPr>
              <w:t>99</w:t>
            </w:r>
          </w:p>
        </w:tc>
        <w:tc>
          <w:tcPr>
            <w:tcW w:w="2495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32D007F7" w14:textId="77777777">
            <w:pPr>
              <w:pStyle w:val="TableParagraph"/>
              <w:ind w:left="182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10"/>
                <w:sz w:val="14"/>
              </w:rPr>
              <w:t>Nog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6"/>
                <w:w w:val="110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Onverdeeld</w:t>
            </w:r>
            <w:proofErr w:type="spellEnd"/>
          </w:p>
        </w:tc>
        <w:tc>
          <w:tcPr>
            <w:tcW w:w="1298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71CE565C" w14:textId="77777777">
            <w:pPr>
              <w:pStyle w:val="TableParagraph"/>
              <w:ind w:right="262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7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13D3FA24" w14:textId="77777777">
            <w:pPr>
              <w:pStyle w:val="TableParagraph"/>
              <w:ind w:right="255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89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462FEE26" w14:textId="77777777">
            <w:pPr>
              <w:pStyle w:val="TableParagraph"/>
              <w:ind w:right="100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318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37D0150D" w14:textId="77777777">
            <w:pPr>
              <w:pStyle w:val="TableParagraph"/>
              <w:ind w:right="274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106.403</w:t>
            </w:r>
          </w:p>
        </w:tc>
        <w:tc>
          <w:tcPr>
            <w:tcW w:w="1033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44C4671E" w14:textId="77777777">
            <w:pPr>
              <w:pStyle w:val="TableParagraph"/>
              <w:ind w:right="163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75.938</w:t>
            </w:r>
          </w:p>
        </w:tc>
        <w:tc>
          <w:tcPr>
            <w:tcW w:w="1007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3DB4CA1B" w14:textId="7777777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</w:tbl>
    <w:p w:rsidRPr="0086223A" w:rsidR="0086223A" w:rsidP="0086223A" w:rsidRDefault="0086223A" w14:paraId="15A8EDFA" w14:textId="77777777">
      <w:pPr>
        <w:pStyle w:val="Plattetekst"/>
        <w:spacing w:before="21"/>
        <w:rPr>
          <w:rFonts w:ascii="Times New Roman" w:hAnsi="Times New Roman" w:cs="Times New Roman"/>
          <w:sz w:val="20"/>
        </w:rPr>
      </w:pPr>
      <w:r w:rsidRPr="0086223A">
        <w:rPr>
          <w:rFonts w:ascii="Times New Roman" w:hAnsi="Times New Roman"/>
          <w:noProof/>
          <w:color w:val="231F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editId="15F9EF07" wp14:anchorId="77551455">
                <wp:simplePos x="0" y="0"/>
                <wp:positionH relativeFrom="column">
                  <wp:posOffset>-8255</wp:posOffset>
                </wp:positionH>
                <wp:positionV relativeFrom="paragraph">
                  <wp:posOffset>122718</wp:posOffset>
                </wp:positionV>
                <wp:extent cx="6278245" cy="447675"/>
                <wp:effectExtent l="0" t="0" r="0" b="0"/>
                <wp:wrapNone/>
                <wp:docPr id="6662606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24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464FA2" w:rsidR="0086223A" w:rsidP="0086223A" w:rsidRDefault="0086223A" w14:paraId="37793E8D" w14:textId="228AB8CB">
                            <w:pPr>
                              <w:shd w:val="clear" w:color="auto" w:fill="00B0F0"/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64FA2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Suppletoire begrotingsstaat inzake de baten-lastenagentschappen van het Ministerie van </w:t>
                            </w:r>
                            <w:r w:rsidR="00CB2CD5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I</w:t>
                            </w:r>
                            <w:r w:rsidRPr="00464FA2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nfrastructuur en Waterstaat (XII) voor het jaar 2026 (Eerste suppletoire begroting) (bedragen x € 1.000)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7551455">
                <v:stroke joinstyle="miter"/>
                <v:path gradientshapeok="t" o:connecttype="rect"/>
              </v:shapetype>
              <v:shape id="Tekstvak 1" style="position:absolute;margin-left:-.65pt;margin-top:9.65pt;width:494.35pt;height:3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">
                <v:textbox>
                  <w:txbxContent>
                    <w:p w:rsidRPr="00464FA2" w:rsidR="0086223A" w:rsidP="0086223A" w:rsidRDefault="0086223A" w14:paraId="37793E8D" w14:textId="228AB8CB">
                      <w:pPr>
                        <w:shd w:val="clear" w:color="auto" w:fill="00B0F0"/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</w:rPr>
                      </w:pPr>
                      <w:r w:rsidRPr="00464FA2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</w:rPr>
                        <w:t xml:space="preserve">Suppletoire begrotingsstaat inzake de baten-lastenagentschappen van het Ministerie van </w:t>
                      </w:r>
                      <w:r w:rsidR="00CB2CD5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</w:rPr>
                        <w:t>I</w:t>
                      </w:r>
                      <w:r w:rsidRPr="00464FA2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</w:rPr>
                        <w:t>nfrastructuur en Waterstaat (XII) voor het jaar 2026 (Eerste suppletoire begroting) (bedragen x € 1.000)</w:t>
                      </w:r>
                    </w:p>
                  </w:txbxContent>
                </v:textbox>
              </v:shape>
            </w:pict>
          </mc:Fallback>
        </mc:AlternateContent>
      </w:r>
      <w:r w:rsidRPr="0086223A">
        <w:rPr>
          <w:rFonts w:ascii="Times New Roman" w:hAnsi="Times New Roman"/>
          <w:noProof/>
          <w:color w:val="231F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editId="1152F775" wp14:anchorId="3053939F">
                <wp:simplePos x="0" y="0"/>
                <wp:positionH relativeFrom="column">
                  <wp:posOffset>1096</wp:posOffset>
                </wp:positionH>
                <wp:positionV relativeFrom="paragraph">
                  <wp:posOffset>-4163425</wp:posOffset>
                </wp:positionV>
                <wp:extent cx="6278706" cy="448237"/>
                <wp:effectExtent l="0" t="0" r="0" b="0"/>
                <wp:wrapNone/>
                <wp:docPr id="203349110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706" cy="4482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464FA2" w:rsidR="0086223A" w:rsidP="0086223A" w:rsidRDefault="0086223A" w14:paraId="55282E68" w14:textId="39299A9D">
                            <w:pPr>
                              <w:shd w:val="clear" w:color="auto" w:fill="00B0F0"/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64FA2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Wijziging begrotingsstaat van het Ministerie van </w:t>
                            </w:r>
                            <w:r w:rsidR="004F4BAB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I</w:t>
                            </w:r>
                            <w:r w:rsidRPr="00464FA2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nfrastructuur en Waterstaat (XII) voor het jaar 2026 (Eerste suppletoire begroting) (bedragen x € 1.000)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.1pt;margin-top:-327.85pt;width:494.4pt;height:35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" w14:anchorId="3053939F">
                <v:textbox>
                  <w:txbxContent>
                    <w:p w:rsidRPr="00464FA2" w:rsidR="0086223A" w:rsidP="0086223A" w:rsidRDefault="0086223A" w14:paraId="55282E68" w14:textId="39299A9D">
                      <w:pPr>
                        <w:shd w:val="clear" w:color="auto" w:fill="00B0F0"/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</w:rPr>
                      </w:pPr>
                      <w:r w:rsidRPr="00464FA2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</w:rPr>
                        <w:t xml:space="preserve">Wijziging begrotingsstaat van het Ministerie van </w:t>
                      </w:r>
                      <w:r w:rsidR="004F4BAB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</w:rPr>
                        <w:t>I</w:t>
                      </w:r>
                      <w:r w:rsidRPr="00464FA2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</w:rPr>
                        <w:t>nfrastructuur en Waterstaat (XII) voor het jaar 2026 (Eerste suppletoire begroting) (bedragen x € 1.000)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1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500"/>
        <w:gridCol w:w="1413"/>
        <w:gridCol w:w="1205"/>
        <w:gridCol w:w="1681"/>
        <w:gridCol w:w="1375"/>
        <w:gridCol w:w="1421"/>
        <w:gridCol w:w="1100"/>
      </w:tblGrid>
      <w:tr w:rsidRPr="00496493" w:rsidR="00496493" w:rsidTr="00352F34" w14:paraId="7524B94C" w14:textId="0F0AB36E">
        <w:trPr>
          <w:trHeight w:val="762"/>
        </w:trPr>
        <w:tc>
          <w:tcPr>
            <w:tcW w:w="1500" w:type="dxa"/>
            <w:tcBorders>
              <w:bottom w:val="single" w:color="00AEEF" w:sz="2" w:space="0"/>
            </w:tcBorders>
          </w:tcPr>
          <w:p w:rsidRPr="00496493" w:rsidR="00496493" w:rsidP="006127F2" w:rsidRDefault="0086223A" w14:paraId="0CBE5788" w14:textId="1C0E441D">
            <w:pPr>
              <w:pStyle w:val="TableParagraph"/>
              <w:spacing w:before="38" w:line="247" w:lineRule="auto"/>
              <w:ind w:left="113" w:right="-27"/>
              <w:jc w:val="left"/>
              <w:rPr>
                <w:rFonts w:ascii="Times New Roman" w:hAnsi="Times New Roman" w:cs="Times New Roman"/>
                <w:sz w:val="18"/>
                <w:lang w:val="nl-NL"/>
              </w:rPr>
            </w:pPr>
            <w:r w:rsidRPr="0086223A">
              <w:rPr>
                <w:rFonts w:ascii="Times New Roman" w:hAnsi="Times New Roman" w:cs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8243" behindDoc="1" locked="0" layoutInCell="1" allowOverlap="1" wp14:editId="5122C683" wp14:anchorId="67D428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-3539</wp:posOffset>
                      </wp:positionV>
                      <wp:extent cx="6156325" cy="346710"/>
                      <wp:effectExtent l="0" t="0" r="0" b="0"/>
                      <wp:wrapNone/>
                      <wp:docPr id="201133479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6325" cy="346710"/>
                                <a:chOff x="0" y="0"/>
                                <a:chExt cx="6156325" cy="346710"/>
                              </a:xfrm>
                            </wpg:grpSpPr>
                            <wps:wsp>
                              <wps:cNvPr id="296695944" name="Graphic 11"/>
                              <wps:cNvSpPr/>
                              <wps:spPr>
                                <a:xfrm>
                                  <a:off x="0" y="6350"/>
                                  <a:ext cx="615632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338455">
                                      <a:moveTo>
                                        <a:pt x="6156000" y="338400"/>
                                      </a:moveTo>
                                      <a:lnTo>
                                        <a:pt x="0" y="338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338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0524860" name="Graphic 12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5712393" name="Graphic 13"/>
                              <wps:cNvSpPr/>
                              <wps:spPr>
                                <a:xfrm>
                                  <a:off x="0" y="344750"/>
                                  <a:ext cx="7391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140">
                                      <a:moveTo>
                                        <a:pt x="73871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11014" name="Graphic 14"/>
                              <wps:cNvSpPr/>
                              <wps:spPr>
                                <a:xfrm>
                                  <a:off x="738720" y="344750"/>
                                  <a:ext cx="2776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6855">
                                      <a:moveTo>
                                        <a:pt x="27763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805278" name="Graphic 15"/>
                              <wps:cNvSpPr/>
                              <wps:spPr>
                                <a:xfrm>
                                  <a:off x="3515075" y="344750"/>
                                  <a:ext cx="26409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0965">
                                      <a:moveTo>
                                        <a:pt x="26409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id="Group 10" style="position:absolute;margin-left:0;margin-top:-.3pt;width:484.75pt;height:27.3pt;z-index:-251658239;mso-wrap-distance-left:0;mso-wrap-distance-right:0" coordsize="61563,346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" w14:anchorId="274C5690">
                      <v:shape id="Graphic 11" style="position:absolute;top:63;width:61563;height:3385;visibility:visible;mso-wrap-style:square;v-text-anchor:top" coordsize="6156325,338455" o:spid="_x0000_s1027" fillcolor="#00aeef" stroked="f" path="m6156000,338400l,338400,,,6156000,r,338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">
                        <v:path arrowok="t"/>
                      </v:shape>
                      <v:shape id="Graphic 12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">
                        <v:path arrowok="t"/>
                      </v:shape>
                      <v:shape id="Graphic 13" style="position:absolute;top:3447;width:7391;height:13;visibility:visible;mso-wrap-style:square;v-text-anchor:top" coordsize="739140,1270" o:spid="_x0000_s1029" filled="f" strokecolor="#00aeef" strokeweight=".25pt" path="m73871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">
                        <v:path arrowok="t"/>
                      </v:shape>
                      <v:shape id="Graphic 14" style="position:absolute;left:7387;top:3447;width:27768;height:13;visibility:visible;mso-wrap-style:square;v-text-anchor:top" coordsize="2776855,1270" o:spid="_x0000_s1030" filled="f" strokecolor="#00aeef" strokeweight=".25pt" path="m2776355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">
                        <v:path arrowok="t"/>
                      </v:shape>
                      <v:shape id="Graphic 15" style="position:absolute;left:35150;top:3447;width:26410;height:13;visibility:visible;mso-wrap-style:square;v-text-anchor:top" coordsize="2640965,1270" o:spid="_x0000_s1031" filled="f" strokecolor="#00aeef" strokeweight=".25pt" path="m264092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">
                        <v:path arrowok="t"/>
                      </v:shape>
                    </v:group>
                  </w:pict>
                </mc:Fallback>
              </mc:AlternateContent>
            </w:r>
            <w:r w:rsidRPr="00496493" w:rsid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Suppletoire</w:t>
            </w:r>
            <w:r w:rsidRPr="00496493" w:rsidR="00496493">
              <w:rPr>
                <w:rFonts w:ascii="Times New Roman" w:hAnsi="Times New Roman" w:cs="Times New Roman"/>
                <w:color w:val="FFFFFF"/>
                <w:spacing w:val="-1"/>
                <w:w w:val="105"/>
                <w:sz w:val="18"/>
                <w:lang w:val="nl-NL"/>
              </w:rPr>
              <w:t xml:space="preserve"> </w:t>
            </w:r>
            <w:proofErr w:type="spellStart"/>
            <w:r w:rsidRPr="00496493" w:rsid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begr</w:t>
            </w:r>
            <w:proofErr w:type="spellEnd"/>
            <w:r w:rsidRPr="00496493" w:rsid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 xml:space="preserve"> Waterstaat</w:t>
            </w:r>
            <w:r w:rsidRPr="00496493" w:rsidR="00496493">
              <w:rPr>
                <w:rFonts w:ascii="Times New Roman" w:hAnsi="Times New Roman" w:cs="Times New Roman"/>
                <w:color w:val="FFFFFF"/>
                <w:spacing w:val="-1"/>
                <w:w w:val="105"/>
                <w:sz w:val="18"/>
                <w:lang w:val="nl-NL"/>
              </w:rPr>
              <w:t xml:space="preserve"> </w:t>
            </w:r>
            <w:r w:rsidRPr="00496493" w:rsid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(XII)</w:t>
            </w:r>
          </w:p>
          <w:p w:rsidRPr="00496493" w:rsidR="00496493" w:rsidP="006127F2" w:rsidRDefault="00496493" w14:paraId="7D30A95C" w14:textId="77777777">
            <w:pPr>
              <w:pStyle w:val="TableParagraph"/>
              <w:spacing w:before="74"/>
              <w:jc w:val="left"/>
              <w:rPr>
                <w:rFonts w:ascii="Times New Roman" w:hAnsi="Times New Roman" w:cs="Times New Roman"/>
                <w:sz w:val="14"/>
                <w:lang w:val="nl-NL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4"/>
                <w:w w:val="110"/>
                <w:sz w:val="14"/>
                <w:lang w:val="nl-NL"/>
              </w:rPr>
              <w:t>Naam</w:t>
            </w:r>
          </w:p>
        </w:tc>
        <w:tc>
          <w:tcPr>
            <w:tcW w:w="2618" w:type="dxa"/>
            <w:gridSpan w:val="2"/>
            <w:tcBorders>
              <w:bottom w:val="single" w:color="00AEEF" w:sz="2" w:space="0"/>
            </w:tcBorders>
          </w:tcPr>
          <w:p w:rsidRPr="00496493" w:rsidR="00496493" w:rsidP="006127F2" w:rsidRDefault="00496493" w14:paraId="4EDE2E06" w14:textId="77777777">
            <w:pPr>
              <w:pStyle w:val="TableParagraph"/>
              <w:spacing w:before="38" w:line="247" w:lineRule="auto"/>
              <w:ind w:left="-23" w:right="-89" w:firstLine="66"/>
              <w:jc w:val="left"/>
              <w:rPr>
                <w:rFonts w:ascii="Times New Roman" w:hAnsi="Times New Roman" w:cs="Times New Roman"/>
                <w:sz w:val="18"/>
                <w:lang w:val="nl-NL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otingsstaat</w:t>
            </w:r>
            <w:proofErr w:type="spellEnd"/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 xml:space="preserve"> inzake de baten-las (Eerste suppletoire begroting 20</w:t>
            </w:r>
          </w:p>
          <w:p w:rsidRPr="00496493" w:rsidR="00496493" w:rsidP="006127F2" w:rsidRDefault="00496493" w14:paraId="3C9882E8" w14:textId="77777777">
            <w:pPr>
              <w:pStyle w:val="TableParagraph"/>
              <w:spacing w:before="74"/>
              <w:ind w:left="1072" w:right="-15"/>
              <w:jc w:val="left"/>
              <w:rPr>
                <w:rFonts w:ascii="Times New Roman" w:hAnsi="Times New Roman" w:cs="Times New Roman"/>
                <w:position w:val="5"/>
                <w:sz w:val="8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Vastgestelde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9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begroting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position w:val="5"/>
                <w:sz w:val="8"/>
              </w:rPr>
              <w:t>1</w:t>
            </w:r>
          </w:p>
        </w:tc>
        <w:tc>
          <w:tcPr>
            <w:tcW w:w="1681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41E2D93F" w14:textId="77777777">
            <w:pPr>
              <w:pStyle w:val="TableParagraph"/>
              <w:spacing w:before="38"/>
              <w:ind w:left="39"/>
              <w:jc w:val="left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FFFFFF"/>
                <w:spacing w:val="-2"/>
                <w:w w:val="105"/>
                <w:sz w:val="18"/>
              </w:rPr>
              <w:t>tenagentschappen</w:t>
            </w:r>
            <w:proofErr w:type="spellEnd"/>
          </w:p>
          <w:p w:rsidRPr="00496493" w:rsidR="00496493" w:rsidP="006127F2" w:rsidRDefault="00496493" w14:paraId="36B50CFF" w14:textId="77777777">
            <w:pPr>
              <w:pStyle w:val="TableParagraph"/>
              <w:spacing w:before="7"/>
              <w:ind w:left="93" w:right="-44"/>
              <w:jc w:val="left"/>
              <w:rPr>
                <w:rFonts w:ascii="Times New Roman" w:hAnsi="Times New Roman" w:cs="Times New Roman"/>
                <w:sz w:val="18"/>
              </w:rPr>
            </w:pP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</w:rPr>
              <w:t>26)</w:t>
            </w:r>
            <w:r w:rsidRPr="00496493">
              <w:rPr>
                <w:rFonts w:ascii="Times New Roman" w:hAnsi="Times New Roman" w:cs="Times New Roman"/>
                <w:color w:val="FFFFFF"/>
                <w:spacing w:val="-13"/>
                <w:w w:val="105"/>
                <w:sz w:val="18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</w:rPr>
              <w:t>(</w:t>
            </w:r>
            <w:proofErr w:type="spellStart"/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</w:rPr>
              <w:t>bedragen</w:t>
            </w:r>
            <w:proofErr w:type="spellEnd"/>
            <w:r w:rsidRPr="00496493">
              <w:rPr>
                <w:rFonts w:ascii="Times New Roman" w:hAnsi="Times New Roman" w:cs="Times New Roman"/>
                <w:color w:val="FFFFFF"/>
                <w:spacing w:val="-12"/>
                <w:w w:val="105"/>
                <w:sz w:val="18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</w:rPr>
              <w:t>x</w:t>
            </w:r>
            <w:r w:rsidRPr="00496493">
              <w:rPr>
                <w:rFonts w:ascii="Times New Roman" w:hAnsi="Times New Roman" w:cs="Times New Roman"/>
                <w:color w:val="FFFFFF"/>
                <w:spacing w:val="-13"/>
                <w:w w:val="105"/>
                <w:sz w:val="18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</w:rPr>
              <w:t>€</w:t>
            </w:r>
            <w:r w:rsidRPr="00496493">
              <w:rPr>
                <w:rFonts w:ascii="Times New Roman" w:hAnsi="Times New Roman" w:cs="Times New Roman"/>
                <w:color w:val="FFFFFF"/>
                <w:spacing w:val="-13"/>
                <w:w w:val="105"/>
                <w:sz w:val="18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spacing w:val="-10"/>
                <w:w w:val="105"/>
                <w:sz w:val="18"/>
              </w:rPr>
              <w:t>1</w:t>
            </w:r>
          </w:p>
        </w:tc>
        <w:tc>
          <w:tcPr>
            <w:tcW w:w="3896" w:type="dxa"/>
            <w:gridSpan w:val="3"/>
            <w:tcBorders>
              <w:bottom w:val="single" w:color="00AEEF" w:sz="2" w:space="0"/>
            </w:tcBorders>
          </w:tcPr>
          <w:p w:rsidRPr="00496493" w:rsidR="00496493" w:rsidP="006127F2" w:rsidRDefault="00496493" w14:paraId="5AC05493" w14:textId="77777777">
            <w:pPr>
              <w:pStyle w:val="TableParagraph"/>
              <w:spacing w:before="38"/>
              <w:ind w:left="-31"/>
              <w:jc w:val="left"/>
              <w:rPr>
                <w:rFonts w:ascii="Times New Roman" w:hAnsi="Times New Roman" w:cs="Times New Roman"/>
                <w:sz w:val="18"/>
                <w:lang w:val="nl-NL"/>
              </w:rPr>
            </w:pP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van</w:t>
            </w:r>
            <w:r w:rsidRPr="00496493">
              <w:rPr>
                <w:rFonts w:ascii="Times New Roman" w:hAnsi="Times New Roman" w:cs="Times New Roman"/>
                <w:color w:val="FFFFFF"/>
                <w:spacing w:val="5"/>
                <w:w w:val="105"/>
                <w:sz w:val="18"/>
                <w:lang w:val="nl-NL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het</w:t>
            </w:r>
            <w:r w:rsidRPr="00496493">
              <w:rPr>
                <w:rFonts w:ascii="Times New Roman" w:hAnsi="Times New Roman" w:cs="Times New Roman"/>
                <w:color w:val="FFFFFF"/>
                <w:spacing w:val="5"/>
                <w:w w:val="105"/>
                <w:sz w:val="18"/>
                <w:lang w:val="nl-NL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Ministerie</w:t>
            </w:r>
            <w:r w:rsidRPr="00496493">
              <w:rPr>
                <w:rFonts w:ascii="Times New Roman" w:hAnsi="Times New Roman" w:cs="Times New Roman"/>
                <w:color w:val="FFFFFF"/>
                <w:spacing w:val="6"/>
                <w:w w:val="105"/>
                <w:sz w:val="18"/>
                <w:lang w:val="nl-NL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van</w:t>
            </w:r>
            <w:r w:rsidRPr="00496493">
              <w:rPr>
                <w:rFonts w:ascii="Times New Roman" w:hAnsi="Times New Roman" w:cs="Times New Roman"/>
                <w:color w:val="FFFFFF"/>
                <w:spacing w:val="5"/>
                <w:w w:val="105"/>
                <w:sz w:val="18"/>
                <w:lang w:val="nl-NL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Infrastructuur</w:t>
            </w:r>
            <w:r w:rsidRPr="00496493">
              <w:rPr>
                <w:rFonts w:ascii="Times New Roman" w:hAnsi="Times New Roman" w:cs="Times New Roman"/>
                <w:color w:val="FFFFFF"/>
                <w:spacing w:val="5"/>
                <w:w w:val="105"/>
                <w:sz w:val="18"/>
                <w:lang w:val="nl-NL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spacing w:val="-5"/>
                <w:w w:val="105"/>
                <w:sz w:val="18"/>
                <w:lang w:val="nl-NL"/>
              </w:rPr>
              <w:t>en</w:t>
            </w:r>
          </w:p>
          <w:p w:rsidRPr="00496493" w:rsidR="00496493" w:rsidP="006127F2" w:rsidRDefault="00496493" w14:paraId="1F795F40" w14:textId="77777777">
            <w:pPr>
              <w:pStyle w:val="TableParagraph"/>
              <w:spacing w:before="7"/>
              <w:ind w:left="24"/>
              <w:jc w:val="left"/>
              <w:rPr>
                <w:rFonts w:ascii="Times New Roman" w:hAnsi="Times New Roman" w:cs="Times New Roman"/>
                <w:sz w:val="18"/>
              </w:rPr>
            </w:pPr>
            <w:r w:rsidRPr="00496493">
              <w:rPr>
                <w:rFonts w:ascii="Times New Roman" w:hAnsi="Times New Roman" w:cs="Times New Roman"/>
                <w:color w:val="FFFFFF"/>
                <w:spacing w:val="-2"/>
                <w:sz w:val="18"/>
              </w:rPr>
              <w:t>.000)</w:t>
            </w:r>
          </w:p>
          <w:p w:rsidRPr="00496493" w:rsidR="00496493" w:rsidP="006127F2" w:rsidRDefault="00496493" w14:paraId="0E47D78B" w14:textId="77777777">
            <w:pPr>
              <w:pStyle w:val="TableParagraph"/>
              <w:spacing w:before="80"/>
              <w:ind w:left="735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Mutaties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3"/>
                <w:w w:val="105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1</w:t>
            </w:r>
            <w:r w:rsidRPr="00496493">
              <w:rPr>
                <w:rFonts w:ascii="Times New Roman" w:hAnsi="Times New Roman" w:cs="Times New Roman"/>
                <w:color w:val="231F20"/>
                <w:w w:val="105"/>
                <w:position w:val="5"/>
                <w:sz w:val="8"/>
              </w:rPr>
              <w:t>e</w:t>
            </w:r>
            <w:r w:rsidRPr="00496493">
              <w:rPr>
                <w:rFonts w:ascii="Times New Roman" w:hAnsi="Times New Roman" w:cs="Times New Roman"/>
                <w:color w:val="231F20"/>
                <w:spacing w:val="24"/>
                <w:w w:val="105"/>
                <w:position w:val="5"/>
                <w:sz w:val="8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suppletoire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4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begroting</w:t>
            </w:r>
            <w:proofErr w:type="spellEnd"/>
          </w:p>
        </w:tc>
      </w:tr>
      <w:tr w:rsidRPr="00496493" w:rsidR="00496493" w:rsidTr="00352F34" w14:paraId="2F4EBAA6" w14:textId="44D21BA5">
        <w:trPr>
          <w:trHeight w:val="391"/>
        </w:trPr>
        <w:tc>
          <w:tcPr>
            <w:tcW w:w="1500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1CE59598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3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2EA89ACC" w14:textId="77777777">
            <w:pPr>
              <w:pStyle w:val="TableParagraph"/>
              <w:spacing w:before="19"/>
              <w:ind w:right="312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Totaal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8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baten</w:t>
            </w:r>
            <w:proofErr w:type="spellEnd"/>
          </w:p>
        </w:tc>
        <w:tc>
          <w:tcPr>
            <w:tcW w:w="1205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15474EE4" w14:textId="77777777">
            <w:pPr>
              <w:pStyle w:val="TableParagraph"/>
              <w:spacing w:before="19"/>
              <w:ind w:right="64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Totaal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8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lasten</w:t>
            </w:r>
            <w:proofErr w:type="spellEnd"/>
          </w:p>
        </w:tc>
        <w:tc>
          <w:tcPr>
            <w:tcW w:w="1681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6BAA3EF1" w14:textId="77777777">
            <w:pPr>
              <w:pStyle w:val="TableParagraph"/>
              <w:spacing w:before="19"/>
              <w:ind w:right="289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Saldo</w:t>
            </w:r>
            <w:r w:rsidRPr="00496493">
              <w:rPr>
                <w:rFonts w:ascii="Times New Roman" w:hAnsi="Times New Roman" w:cs="Times New Roman"/>
                <w:color w:val="231F20"/>
                <w:spacing w:val="10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baten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10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en</w:t>
            </w:r>
            <w:r w:rsidRPr="00496493">
              <w:rPr>
                <w:rFonts w:ascii="Times New Roman" w:hAnsi="Times New Roman" w:cs="Times New Roman"/>
                <w:color w:val="231F20"/>
                <w:spacing w:val="11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lasten</w:t>
            </w:r>
            <w:proofErr w:type="spellEnd"/>
          </w:p>
        </w:tc>
        <w:tc>
          <w:tcPr>
            <w:tcW w:w="1375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7D3D93A4" w14:textId="77777777">
            <w:pPr>
              <w:pStyle w:val="TableParagraph"/>
              <w:spacing w:before="19"/>
              <w:ind w:right="278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Totaal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8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baten</w:t>
            </w:r>
            <w:proofErr w:type="spellEnd"/>
          </w:p>
        </w:tc>
        <w:tc>
          <w:tcPr>
            <w:tcW w:w="1421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3E55F097" w14:textId="77777777">
            <w:pPr>
              <w:pStyle w:val="TableParagraph"/>
              <w:spacing w:before="19"/>
              <w:ind w:right="313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Totaal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8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lasten</w:t>
            </w:r>
            <w:proofErr w:type="spellEnd"/>
          </w:p>
        </w:tc>
        <w:tc>
          <w:tcPr>
            <w:tcW w:w="1100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01FBADFF" w14:textId="77777777">
            <w:pPr>
              <w:pStyle w:val="TableParagraph"/>
              <w:spacing w:before="19"/>
              <w:ind w:left="505" w:right="-7" w:hanging="191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Saldo</w:t>
            </w:r>
            <w:r w:rsidRPr="00496493">
              <w:rPr>
                <w:rFonts w:ascii="Times New Roman" w:hAnsi="Times New Roman" w:cs="Times New Roman"/>
                <w:color w:val="231F20"/>
                <w:spacing w:val="-11"/>
                <w:w w:val="110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baten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en</w:t>
            </w:r>
            <w:r w:rsidRPr="00496493">
              <w:rPr>
                <w:rFonts w:ascii="Times New Roman" w:hAnsi="Times New Roman" w:cs="Times New Roman"/>
                <w:color w:val="231F20"/>
                <w:spacing w:val="-7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4"/>
                <w:w w:val="110"/>
                <w:sz w:val="14"/>
              </w:rPr>
              <w:t>lasten</w:t>
            </w:r>
            <w:proofErr w:type="spellEnd"/>
          </w:p>
        </w:tc>
      </w:tr>
      <w:tr w:rsidRPr="00496493" w:rsidR="00496493" w:rsidTr="00352F34" w14:paraId="0AD69EBA" w14:textId="5003686E">
        <w:trPr>
          <w:trHeight w:val="223"/>
        </w:trPr>
        <w:tc>
          <w:tcPr>
            <w:tcW w:w="1500" w:type="dxa"/>
            <w:tcBorders>
              <w:top w:val="single" w:color="00AEEF" w:sz="2" w:space="0"/>
            </w:tcBorders>
          </w:tcPr>
          <w:p w:rsidRPr="00496493" w:rsidR="00496493" w:rsidP="006127F2" w:rsidRDefault="00496493" w14:paraId="7A5B2FD2" w14:textId="77777777">
            <w:pPr>
              <w:pStyle w:val="TableParagraph"/>
              <w:spacing w:before="19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Rijkswaterstaat</w:t>
            </w:r>
          </w:p>
        </w:tc>
        <w:tc>
          <w:tcPr>
            <w:tcW w:w="1413" w:type="dxa"/>
            <w:tcBorders>
              <w:top w:val="single" w:color="00AEEF" w:sz="2" w:space="0"/>
            </w:tcBorders>
          </w:tcPr>
          <w:p w:rsidRPr="00496493" w:rsidR="00496493" w:rsidP="006127F2" w:rsidRDefault="00496493" w14:paraId="17468101" w14:textId="77777777">
            <w:pPr>
              <w:pStyle w:val="TableParagraph"/>
              <w:spacing w:before="19"/>
              <w:ind w:right="312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4.742.556</w:t>
            </w:r>
          </w:p>
        </w:tc>
        <w:tc>
          <w:tcPr>
            <w:tcW w:w="1205" w:type="dxa"/>
            <w:tcBorders>
              <w:top w:val="single" w:color="00AEEF" w:sz="2" w:space="0"/>
            </w:tcBorders>
          </w:tcPr>
          <w:p w:rsidRPr="00496493" w:rsidR="00496493" w:rsidP="006127F2" w:rsidRDefault="00496493" w14:paraId="06CFC4A1" w14:textId="77777777">
            <w:pPr>
              <w:pStyle w:val="TableParagraph"/>
              <w:spacing w:before="19"/>
              <w:ind w:right="64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4.740.121</w:t>
            </w:r>
          </w:p>
        </w:tc>
        <w:tc>
          <w:tcPr>
            <w:tcW w:w="1681" w:type="dxa"/>
            <w:tcBorders>
              <w:top w:val="single" w:color="00AEEF" w:sz="2" w:space="0"/>
            </w:tcBorders>
          </w:tcPr>
          <w:p w:rsidRPr="00496493" w:rsidR="00496493" w:rsidP="006127F2" w:rsidRDefault="00496493" w14:paraId="6BB70FFB" w14:textId="77777777">
            <w:pPr>
              <w:pStyle w:val="TableParagraph"/>
              <w:spacing w:before="19"/>
              <w:ind w:right="289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2.435</w:t>
            </w:r>
          </w:p>
        </w:tc>
        <w:tc>
          <w:tcPr>
            <w:tcW w:w="1375" w:type="dxa"/>
            <w:tcBorders>
              <w:top w:val="single" w:color="00AEEF" w:sz="2" w:space="0"/>
            </w:tcBorders>
          </w:tcPr>
          <w:p w:rsidRPr="00496493" w:rsidR="00496493" w:rsidP="006127F2" w:rsidRDefault="00496493" w14:paraId="68ECF290" w14:textId="77777777">
            <w:pPr>
              <w:pStyle w:val="TableParagraph"/>
              <w:spacing w:before="19"/>
              <w:ind w:right="278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190.961</w:t>
            </w:r>
          </w:p>
        </w:tc>
        <w:tc>
          <w:tcPr>
            <w:tcW w:w="1421" w:type="dxa"/>
            <w:tcBorders>
              <w:top w:val="single" w:color="00AEEF" w:sz="2" w:space="0"/>
            </w:tcBorders>
          </w:tcPr>
          <w:p w:rsidRPr="00496493" w:rsidR="00496493" w:rsidP="006127F2" w:rsidRDefault="00496493" w14:paraId="65226B2E" w14:textId="77777777">
            <w:pPr>
              <w:pStyle w:val="TableParagraph"/>
              <w:spacing w:before="19"/>
              <w:ind w:right="313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224.732</w:t>
            </w:r>
          </w:p>
        </w:tc>
        <w:tc>
          <w:tcPr>
            <w:tcW w:w="1100" w:type="dxa"/>
            <w:tcBorders>
              <w:top w:val="single" w:color="00AEEF" w:sz="2" w:space="0"/>
            </w:tcBorders>
          </w:tcPr>
          <w:p w:rsidRPr="00496493" w:rsidR="00496493" w:rsidP="006127F2" w:rsidRDefault="00496493" w14:paraId="7476C0FD" w14:textId="77777777">
            <w:pPr>
              <w:pStyle w:val="TableParagraph"/>
              <w:spacing w:before="19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‒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33.771</w:t>
            </w:r>
          </w:p>
        </w:tc>
      </w:tr>
      <w:tr w:rsidRPr="00496493" w:rsidR="00496493" w:rsidTr="00352F34" w14:paraId="394F1A31" w14:textId="42731C1E">
        <w:trPr>
          <w:trHeight w:val="734"/>
        </w:trPr>
        <w:tc>
          <w:tcPr>
            <w:tcW w:w="1500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6693FFF0" w14:textId="77777777">
            <w:pPr>
              <w:pStyle w:val="TableParagraph"/>
              <w:ind w:right="150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Koninklijk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Nederlands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Meteorologisch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Instituut</w:t>
            </w:r>
            <w:proofErr w:type="spellEnd"/>
          </w:p>
        </w:tc>
        <w:tc>
          <w:tcPr>
            <w:tcW w:w="1413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56CE8722" w14:textId="77777777">
            <w:pPr>
              <w:pStyle w:val="TableParagraph"/>
              <w:spacing w:before="108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Pr="00496493" w:rsidR="00496493" w:rsidP="006127F2" w:rsidRDefault="00496493" w14:paraId="4C23013C" w14:textId="77777777">
            <w:pPr>
              <w:pStyle w:val="TableParagraph"/>
              <w:spacing w:before="0"/>
              <w:ind w:right="312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127.130</w:t>
            </w:r>
          </w:p>
        </w:tc>
        <w:tc>
          <w:tcPr>
            <w:tcW w:w="1205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75F34B7C" w14:textId="77777777">
            <w:pPr>
              <w:pStyle w:val="TableParagraph"/>
              <w:spacing w:before="108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Pr="00496493" w:rsidR="00496493" w:rsidP="006127F2" w:rsidRDefault="00496493" w14:paraId="11A3DB72" w14:textId="77777777">
            <w:pPr>
              <w:pStyle w:val="TableParagraph"/>
              <w:spacing w:before="108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              127.130</w:t>
            </w:r>
          </w:p>
        </w:tc>
        <w:tc>
          <w:tcPr>
            <w:tcW w:w="1681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56266095" w14:textId="77777777">
            <w:pPr>
              <w:pStyle w:val="TableParagraph"/>
              <w:spacing w:before="108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Pr="00496493" w:rsidR="00496493" w:rsidP="006127F2" w:rsidRDefault="00496493" w14:paraId="19540880" w14:textId="77777777">
            <w:pPr>
              <w:pStyle w:val="TableParagraph"/>
              <w:spacing w:before="0"/>
              <w:ind w:right="289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75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47D6DE35" w14:textId="77777777">
            <w:pPr>
              <w:pStyle w:val="TableParagraph"/>
              <w:spacing w:before="108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Pr="00496493" w:rsidR="00496493" w:rsidP="006127F2" w:rsidRDefault="00496493" w14:paraId="19176A94" w14:textId="77777777">
            <w:pPr>
              <w:pStyle w:val="TableParagraph"/>
              <w:spacing w:before="0"/>
              <w:ind w:right="278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8.069</w:t>
            </w:r>
          </w:p>
        </w:tc>
        <w:tc>
          <w:tcPr>
            <w:tcW w:w="1421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326062A5" w14:textId="77777777">
            <w:pPr>
              <w:pStyle w:val="TableParagraph"/>
              <w:ind w:right="313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10.322</w:t>
            </w:r>
          </w:p>
        </w:tc>
        <w:tc>
          <w:tcPr>
            <w:tcW w:w="1100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36B5143B" w14:textId="77777777">
            <w:pPr>
              <w:pStyle w:val="TableParagraph"/>
              <w:spacing w:before="108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Pr="00496493" w:rsidR="00496493" w:rsidP="006127F2" w:rsidRDefault="00496493" w14:paraId="5BD5EF6D" w14:textId="77777777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‒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pacing w:val="-4"/>
                <w:sz w:val="14"/>
              </w:rPr>
              <w:t>2.253</w:t>
            </w:r>
          </w:p>
        </w:tc>
      </w:tr>
      <w:tr w:rsidRPr="00496493" w:rsidR="00496493" w:rsidTr="00352F34" w14:paraId="2508C4AB" w14:textId="79274F31">
        <w:trPr>
          <w:trHeight w:val="221"/>
        </w:trPr>
        <w:tc>
          <w:tcPr>
            <w:tcW w:w="1500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2AAC8B5D" w14:textId="77777777">
            <w:pPr>
              <w:pStyle w:val="TableParagraph"/>
              <w:spacing w:before="29"/>
              <w:jc w:val="left"/>
              <w:rPr>
                <w:rFonts w:ascii="Times New Roman" w:hAnsi="Times New Roman" w:cs="Times New Roman"/>
                <w:b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Totaal</w:t>
            </w:r>
            <w:proofErr w:type="spellEnd"/>
          </w:p>
        </w:tc>
        <w:tc>
          <w:tcPr>
            <w:tcW w:w="1413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386B4627" w14:textId="77777777">
            <w:pPr>
              <w:pStyle w:val="TableParagraph"/>
              <w:spacing w:before="29"/>
              <w:ind w:right="312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4.869.686</w:t>
            </w:r>
          </w:p>
        </w:tc>
        <w:tc>
          <w:tcPr>
            <w:tcW w:w="1205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066F1812" w14:textId="77777777">
            <w:pPr>
              <w:pStyle w:val="TableParagraph"/>
              <w:spacing w:before="29"/>
              <w:ind w:right="64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4.867.251</w:t>
            </w:r>
          </w:p>
        </w:tc>
        <w:tc>
          <w:tcPr>
            <w:tcW w:w="1681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6EFB0C1B" w14:textId="77777777">
            <w:pPr>
              <w:pStyle w:val="TableParagraph"/>
              <w:spacing w:before="29"/>
              <w:ind w:right="289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2.435</w:t>
            </w:r>
          </w:p>
        </w:tc>
        <w:tc>
          <w:tcPr>
            <w:tcW w:w="1375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300C5009" w14:textId="77777777">
            <w:pPr>
              <w:pStyle w:val="TableParagraph"/>
              <w:spacing w:before="29"/>
              <w:ind w:right="278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199.030</w:t>
            </w:r>
          </w:p>
        </w:tc>
        <w:tc>
          <w:tcPr>
            <w:tcW w:w="1421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63673638" w14:textId="77777777">
            <w:pPr>
              <w:pStyle w:val="TableParagraph"/>
              <w:spacing w:before="29"/>
              <w:ind w:right="313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235.054</w:t>
            </w:r>
          </w:p>
        </w:tc>
        <w:tc>
          <w:tcPr>
            <w:tcW w:w="1100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0997F117" w14:textId="77777777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z w:val="14"/>
              </w:rPr>
              <w:t>‒</w:t>
            </w: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 xml:space="preserve"> 36.024</w:t>
            </w:r>
          </w:p>
        </w:tc>
      </w:tr>
    </w:tbl>
    <w:p w:rsidRPr="00496493" w:rsidR="00496493" w:rsidP="00496493" w:rsidRDefault="00496493" w14:paraId="5C6D8845" w14:textId="77777777">
      <w:pPr>
        <w:spacing w:before="71"/>
        <w:ind w:left="113"/>
        <w:rPr>
          <w:rFonts w:ascii="Times New Roman" w:hAnsi="Times New Roman"/>
          <w:sz w:val="12"/>
        </w:rPr>
      </w:pPr>
      <w:r w:rsidRPr="00496493">
        <w:rPr>
          <w:rFonts w:ascii="Times New Roman" w:hAnsi="Times New Roman"/>
          <w:color w:val="231F20"/>
          <w:w w:val="105"/>
          <w:sz w:val="12"/>
        </w:rPr>
        <w:t>1</w:t>
      </w:r>
      <w:r w:rsidRPr="00496493">
        <w:rPr>
          <w:rFonts w:ascii="Times New Roman" w:hAnsi="Times New Roman"/>
          <w:color w:val="231F20"/>
          <w:spacing w:val="37"/>
          <w:w w:val="105"/>
          <w:sz w:val="12"/>
        </w:rPr>
        <w:t xml:space="preserve"> </w:t>
      </w:r>
      <w:r w:rsidRPr="00496493">
        <w:rPr>
          <w:rFonts w:ascii="Times New Roman" w:hAnsi="Times New Roman"/>
          <w:color w:val="231F20"/>
          <w:w w:val="105"/>
          <w:sz w:val="12"/>
        </w:rPr>
        <w:t>Incl.</w:t>
      </w:r>
      <w:r w:rsidRPr="00496493">
        <w:rPr>
          <w:rFonts w:ascii="Times New Roman" w:hAnsi="Times New Roman"/>
          <w:color w:val="231F20"/>
          <w:spacing w:val="-7"/>
          <w:w w:val="105"/>
          <w:sz w:val="12"/>
        </w:rPr>
        <w:t xml:space="preserve"> </w:t>
      </w:r>
      <w:r w:rsidRPr="00496493">
        <w:rPr>
          <w:rFonts w:ascii="Times New Roman" w:hAnsi="Times New Roman"/>
          <w:color w:val="231F20"/>
          <w:w w:val="105"/>
          <w:sz w:val="12"/>
        </w:rPr>
        <w:t>ISB,</w:t>
      </w:r>
      <w:r w:rsidRPr="00496493">
        <w:rPr>
          <w:rFonts w:ascii="Times New Roman" w:hAnsi="Times New Roman"/>
          <w:color w:val="231F20"/>
          <w:spacing w:val="-6"/>
          <w:w w:val="105"/>
          <w:sz w:val="12"/>
        </w:rPr>
        <w:t xml:space="preserve"> </w:t>
      </w:r>
      <w:proofErr w:type="spellStart"/>
      <w:r w:rsidRPr="00496493">
        <w:rPr>
          <w:rFonts w:ascii="Times New Roman" w:hAnsi="Times New Roman"/>
          <w:color w:val="231F20"/>
          <w:w w:val="105"/>
          <w:sz w:val="12"/>
        </w:rPr>
        <w:t>NvW</w:t>
      </w:r>
      <w:proofErr w:type="spellEnd"/>
      <w:r w:rsidRPr="00496493">
        <w:rPr>
          <w:rFonts w:ascii="Times New Roman" w:hAnsi="Times New Roman"/>
          <w:color w:val="231F20"/>
          <w:spacing w:val="-6"/>
          <w:w w:val="105"/>
          <w:sz w:val="12"/>
        </w:rPr>
        <w:t xml:space="preserve"> </w:t>
      </w:r>
      <w:r w:rsidRPr="00496493">
        <w:rPr>
          <w:rFonts w:ascii="Times New Roman" w:hAnsi="Times New Roman"/>
          <w:color w:val="231F20"/>
          <w:w w:val="105"/>
          <w:sz w:val="12"/>
        </w:rPr>
        <w:t>en</w:t>
      </w:r>
      <w:r w:rsidRPr="00496493">
        <w:rPr>
          <w:rFonts w:ascii="Times New Roman" w:hAnsi="Times New Roman"/>
          <w:color w:val="231F20"/>
          <w:spacing w:val="-7"/>
          <w:w w:val="105"/>
          <w:sz w:val="12"/>
        </w:rPr>
        <w:t xml:space="preserve"> </w:t>
      </w:r>
      <w:r w:rsidRPr="00496493">
        <w:rPr>
          <w:rFonts w:ascii="Times New Roman" w:hAnsi="Times New Roman"/>
          <w:color w:val="231F20"/>
          <w:spacing w:val="-2"/>
          <w:w w:val="105"/>
          <w:sz w:val="12"/>
        </w:rPr>
        <w:t>amendementen</w:t>
      </w:r>
    </w:p>
    <w:p w:rsidRPr="00496493" w:rsidR="00496493" w:rsidP="00496493" w:rsidRDefault="00496493" w14:paraId="7111A916" w14:textId="77777777">
      <w:pPr>
        <w:pStyle w:val="Plattetekst"/>
        <w:spacing w:before="3"/>
        <w:rPr>
          <w:rFonts w:ascii="Times New Roman" w:hAnsi="Times New Roman" w:cs="Times New Roman"/>
          <w:sz w:val="20"/>
        </w:rPr>
      </w:pPr>
    </w:p>
    <w:tbl>
      <w:tblPr>
        <w:tblStyle w:val="TableNormal2"/>
        <w:tblW w:w="0" w:type="auto"/>
        <w:tblLayout w:type="fixed"/>
        <w:tblLook w:val="01E0" w:firstRow="1" w:lastRow="1" w:firstColumn="1" w:lastColumn="1" w:noHBand="0" w:noVBand="0"/>
      </w:tblPr>
      <w:tblGrid>
        <w:gridCol w:w="2253"/>
        <w:gridCol w:w="1540"/>
        <w:gridCol w:w="2137"/>
        <w:gridCol w:w="1877"/>
        <w:gridCol w:w="1889"/>
      </w:tblGrid>
      <w:tr w:rsidRPr="00496493" w:rsidR="00496493" w:rsidTr="009F32B7" w14:paraId="497A0797" w14:textId="77777777">
        <w:trPr>
          <w:trHeight w:val="221"/>
        </w:trPr>
        <w:tc>
          <w:tcPr>
            <w:tcW w:w="2253" w:type="dxa"/>
          </w:tcPr>
          <w:p w:rsidRPr="00496493" w:rsidR="00496493" w:rsidP="006127F2" w:rsidRDefault="00496493" w14:paraId="4D90B205" w14:textId="77777777">
            <w:pPr>
              <w:pStyle w:val="TableParagraph"/>
              <w:spacing w:before="19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4"/>
                <w:w w:val="110"/>
                <w:sz w:val="14"/>
              </w:rPr>
              <w:t>Naam</w:t>
            </w:r>
          </w:p>
        </w:tc>
        <w:tc>
          <w:tcPr>
            <w:tcW w:w="3677" w:type="dxa"/>
            <w:gridSpan w:val="2"/>
          </w:tcPr>
          <w:p w:rsidRPr="00496493" w:rsidR="00496493" w:rsidP="006127F2" w:rsidRDefault="00496493" w14:paraId="430A3B90" w14:textId="77777777">
            <w:pPr>
              <w:pStyle w:val="TableParagraph"/>
              <w:spacing w:before="19"/>
              <w:ind w:left="654"/>
              <w:jc w:val="left"/>
              <w:rPr>
                <w:rFonts w:ascii="Times New Roman" w:hAnsi="Times New Roman" w:cs="Times New Roman"/>
                <w:position w:val="5"/>
                <w:sz w:val="8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Vastgestelde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9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begroting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position w:val="5"/>
                <w:sz w:val="8"/>
              </w:rPr>
              <w:t>1</w:t>
            </w:r>
          </w:p>
        </w:tc>
        <w:tc>
          <w:tcPr>
            <w:tcW w:w="3766" w:type="dxa"/>
            <w:gridSpan w:val="2"/>
          </w:tcPr>
          <w:p w:rsidRPr="00496493" w:rsidR="00496493" w:rsidP="006127F2" w:rsidRDefault="00496493" w14:paraId="7A9BE3AB" w14:textId="77777777">
            <w:pPr>
              <w:pStyle w:val="TableParagraph"/>
              <w:spacing w:before="19"/>
              <w:ind w:left="69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Mutaties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3"/>
                <w:w w:val="105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1</w:t>
            </w:r>
            <w:r w:rsidRPr="00496493">
              <w:rPr>
                <w:rFonts w:ascii="Times New Roman" w:hAnsi="Times New Roman" w:cs="Times New Roman"/>
                <w:color w:val="231F20"/>
                <w:w w:val="105"/>
                <w:position w:val="5"/>
                <w:sz w:val="8"/>
              </w:rPr>
              <w:t>e</w:t>
            </w:r>
            <w:r w:rsidRPr="00496493">
              <w:rPr>
                <w:rFonts w:ascii="Times New Roman" w:hAnsi="Times New Roman" w:cs="Times New Roman"/>
                <w:color w:val="231F20"/>
                <w:spacing w:val="24"/>
                <w:w w:val="105"/>
                <w:position w:val="5"/>
                <w:sz w:val="8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suppletoire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4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begroting</w:t>
            </w:r>
            <w:proofErr w:type="spellEnd"/>
          </w:p>
        </w:tc>
      </w:tr>
      <w:tr w:rsidRPr="00496493" w:rsidR="00496493" w:rsidTr="009F32B7" w14:paraId="1CAC7603" w14:textId="77777777">
        <w:trPr>
          <w:trHeight w:val="221"/>
        </w:trPr>
        <w:tc>
          <w:tcPr>
            <w:tcW w:w="3793" w:type="dxa"/>
            <w:gridSpan w:val="2"/>
          </w:tcPr>
          <w:p w:rsidRPr="00496493" w:rsidR="00496493" w:rsidP="006127F2" w:rsidRDefault="00496493" w14:paraId="6981F80E" w14:textId="77777777">
            <w:pPr>
              <w:pStyle w:val="TableParagraph"/>
              <w:spacing w:before="19"/>
              <w:ind w:left="2142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Totaal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8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kapitaaluitgaven</w:t>
            </w:r>
            <w:proofErr w:type="spellEnd"/>
          </w:p>
        </w:tc>
        <w:tc>
          <w:tcPr>
            <w:tcW w:w="2137" w:type="dxa"/>
          </w:tcPr>
          <w:p w:rsidRPr="00496493" w:rsidR="00496493" w:rsidP="006127F2" w:rsidRDefault="00496493" w14:paraId="3A1626E0" w14:textId="77777777">
            <w:pPr>
              <w:pStyle w:val="TableParagraph"/>
              <w:spacing w:before="19"/>
              <w:ind w:right="236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Totaal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8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kapitaalontvangsten</w:t>
            </w:r>
            <w:proofErr w:type="spellEnd"/>
          </w:p>
        </w:tc>
        <w:tc>
          <w:tcPr>
            <w:tcW w:w="1877" w:type="dxa"/>
          </w:tcPr>
          <w:p w:rsidRPr="00496493" w:rsidR="00496493" w:rsidP="006127F2" w:rsidRDefault="00496493" w14:paraId="7EDE2787" w14:textId="77777777">
            <w:pPr>
              <w:pStyle w:val="TableParagraph"/>
              <w:spacing w:before="19"/>
              <w:ind w:right="126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Totaal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8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kapitaaluitgaven</w:t>
            </w:r>
            <w:proofErr w:type="spellEnd"/>
          </w:p>
        </w:tc>
        <w:tc>
          <w:tcPr>
            <w:tcW w:w="1889" w:type="dxa"/>
          </w:tcPr>
          <w:p w:rsidRPr="00496493" w:rsidR="00496493" w:rsidP="006127F2" w:rsidRDefault="00496493" w14:paraId="2B9F632D" w14:textId="77777777">
            <w:pPr>
              <w:pStyle w:val="TableParagraph"/>
              <w:spacing w:before="19"/>
              <w:ind w:right="1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Totaal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8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kapitaalontvangsten</w:t>
            </w:r>
            <w:proofErr w:type="spellEnd"/>
          </w:p>
        </w:tc>
      </w:tr>
      <w:tr w:rsidRPr="00496493" w:rsidR="00496493" w:rsidTr="009F32B7" w14:paraId="45B7D009" w14:textId="77777777">
        <w:trPr>
          <w:trHeight w:val="223"/>
        </w:trPr>
        <w:tc>
          <w:tcPr>
            <w:tcW w:w="2253" w:type="dxa"/>
          </w:tcPr>
          <w:p w:rsidRPr="00496493" w:rsidR="00496493" w:rsidP="006127F2" w:rsidRDefault="00496493" w14:paraId="1F382191" w14:textId="77777777">
            <w:pPr>
              <w:pStyle w:val="TableParagraph"/>
              <w:spacing w:before="19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Rijkswaterstaat</w:t>
            </w:r>
          </w:p>
        </w:tc>
        <w:tc>
          <w:tcPr>
            <w:tcW w:w="1540" w:type="dxa"/>
          </w:tcPr>
          <w:p w:rsidRPr="00496493" w:rsidR="00496493" w:rsidP="006127F2" w:rsidRDefault="00496493" w14:paraId="476C6E4C" w14:textId="77777777">
            <w:pPr>
              <w:pStyle w:val="TableParagraph"/>
              <w:spacing w:before="19"/>
              <w:ind w:right="135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105.858</w:t>
            </w:r>
          </w:p>
        </w:tc>
        <w:tc>
          <w:tcPr>
            <w:tcW w:w="2137" w:type="dxa"/>
          </w:tcPr>
          <w:p w:rsidRPr="00496493" w:rsidR="00496493" w:rsidP="006127F2" w:rsidRDefault="00496493" w14:paraId="25D04369" w14:textId="77777777">
            <w:pPr>
              <w:pStyle w:val="TableParagraph"/>
              <w:spacing w:before="19"/>
              <w:ind w:right="236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81.752</w:t>
            </w:r>
          </w:p>
        </w:tc>
        <w:tc>
          <w:tcPr>
            <w:tcW w:w="1877" w:type="dxa"/>
          </w:tcPr>
          <w:p w:rsidRPr="00496493" w:rsidR="00496493" w:rsidP="006127F2" w:rsidRDefault="00496493" w14:paraId="41B6D8E7" w14:textId="77777777">
            <w:pPr>
              <w:pStyle w:val="TableParagraph"/>
              <w:spacing w:before="19"/>
              <w:ind w:right="126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‒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17.339</w:t>
            </w:r>
          </w:p>
        </w:tc>
        <w:tc>
          <w:tcPr>
            <w:tcW w:w="1889" w:type="dxa"/>
          </w:tcPr>
          <w:p w:rsidRPr="00496493" w:rsidR="00496493" w:rsidP="006127F2" w:rsidRDefault="00496493" w14:paraId="1EABF3E1" w14:textId="77777777">
            <w:pPr>
              <w:pStyle w:val="TableParagraph"/>
              <w:spacing w:before="19"/>
              <w:ind w:right="1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‒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15.142</w:t>
            </w:r>
          </w:p>
        </w:tc>
      </w:tr>
      <w:tr w:rsidRPr="00496493" w:rsidR="00496493" w:rsidTr="009F32B7" w14:paraId="0065DD18" w14:textId="77777777">
        <w:trPr>
          <w:trHeight w:val="394"/>
        </w:trPr>
        <w:tc>
          <w:tcPr>
            <w:tcW w:w="2253" w:type="dxa"/>
          </w:tcPr>
          <w:p w:rsidRPr="00496493" w:rsidR="00496493" w:rsidP="006127F2" w:rsidRDefault="00496493" w14:paraId="37B4C62E" w14:textId="77777777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10"/>
                <w:sz w:val="14"/>
              </w:rPr>
              <w:t>Koninklijk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13"/>
                <w:w w:val="110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10"/>
                <w:sz w:val="14"/>
              </w:rPr>
              <w:t>Nederlands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w w:val="110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Meteorologisch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9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Instituut</w:t>
            </w:r>
            <w:proofErr w:type="spellEnd"/>
          </w:p>
        </w:tc>
        <w:tc>
          <w:tcPr>
            <w:tcW w:w="1540" w:type="dxa"/>
          </w:tcPr>
          <w:p w:rsidRPr="00496493" w:rsidR="00496493" w:rsidP="006127F2" w:rsidRDefault="00496493" w14:paraId="2D23B58B" w14:textId="77777777">
            <w:pPr>
              <w:pStyle w:val="TableParagraph"/>
              <w:spacing w:before="107"/>
              <w:ind w:right="135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10.261</w:t>
            </w:r>
          </w:p>
        </w:tc>
        <w:tc>
          <w:tcPr>
            <w:tcW w:w="2137" w:type="dxa"/>
          </w:tcPr>
          <w:p w:rsidRPr="00496493" w:rsidR="00496493" w:rsidP="006127F2" w:rsidRDefault="00496493" w14:paraId="4DF85F60" w14:textId="77777777">
            <w:pPr>
              <w:pStyle w:val="TableParagraph"/>
              <w:spacing w:before="107"/>
              <w:ind w:right="236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4.044</w:t>
            </w:r>
          </w:p>
        </w:tc>
        <w:tc>
          <w:tcPr>
            <w:tcW w:w="1877" w:type="dxa"/>
          </w:tcPr>
          <w:p w:rsidRPr="00496493" w:rsidR="00496493" w:rsidP="006127F2" w:rsidRDefault="00496493" w14:paraId="4C6FC376" w14:textId="77777777">
            <w:pPr>
              <w:pStyle w:val="TableParagraph"/>
              <w:spacing w:before="107"/>
              <w:ind w:right="126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‒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pacing w:val="-4"/>
                <w:sz w:val="14"/>
              </w:rPr>
              <w:t>2.479</w:t>
            </w:r>
          </w:p>
        </w:tc>
        <w:tc>
          <w:tcPr>
            <w:tcW w:w="1889" w:type="dxa"/>
          </w:tcPr>
          <w:p w:rsidRPr="00496493" w:rsidR="00496493" w:rsidP="006127F2" w:rsidRDefault="00496493" w14:paraId="76AA5AAF" w14:textId="77777777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5"/>
                <w:sz w:val="14"/>
              </w:rPr>
              <w:t>76</w:t>
            </w:r>
          </w:p>
        </w:tc>
      </w:tr>
      <w:tr w:rsidRPr="00496493" w:rsidR="00496493" w:rsidTr="009F32B7" w14:paraId="1D7B0A52" w14:textId="77777777">
        <w:trPr>
          <w:trHeight w:val="221"/>
        </w:trPr>
        <w:tc>
          <w:tcPr>
            <w:tcW w:w="2253" w:type="dxa"/>
          </w:tcPr>
          <w:p w:rsidRPr="00496493" w:rsidR="00496493" w:rsidP="006127F2" w:rsidRDefault="00496493" w14:paraId="5EDF9C63" w14:textId="77777777">
            <w:pPr>
              <w:pStyle w:val="TableParagraph"/>
              <w:spacing w:before="29"/>
              <w:jc w:val="left"/>
              <w:rPr>
                <w:rFonts w:ascii="Times New Roman" w:hAnsi="Times New Roman" w:cs="Times New Roman"/>
                <w:b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Totaal</w:t>
            </w:r>
            <w:proofErr w:type="spellEnd"/>
          </w:p>
        </w:tc>
        <w:tc>
          <w:tcPr>
            <w:tcW w:w="1540" w:type="dxa"/>
          </w:tcPr>
          <w:p w:rsidRPr="00496493" w:rsidR="00496493" w:rsidP="006127F2" w:rsidRDefault="00496493" w14:paraId="437F646C" w14:textId="77777777">
            <w:pPr>
              <w:pStyle w:val="TableParagraph"/>
              <w:spacing w:before="29"/>
              <w:ind w:right="135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116.119</w:t>
            </w:r>
          </w:p>
        </w:tc>
        <w:tc>
          <w:tcPr>
            <w:tcW w:w="2137" w:type="dxa"/>
          </w:tcPr>
          <w:p w:rsidRPr="00496493" w:rsidR="00496493" w:rsidP="006127F2" w:rsidRDefault="00496493" w14:paraId="093C5F06" w14:textId="77777777">
            <w:pPr>
              <w:pStyle w:val="TableParagraph"/>
              <w:spacing w:before="29"/>
              <w:ind w:right="236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85.796</w:t>
            </w:r>
          </w:p>
        </w:tc>
        <w:tc>
          <w:tcPr>
            <w:tcW w:w="1877" w:type="dxa"/>
          </w:tcPr>
          <w:p w:rsidRPr="00496493" w:rsidR="00496493" w:rsidP="006127F2" w:rsidRDefault="00496493" w14:paraId="6C163036" w14:textId="77777777">
            <w:pPr>
              <w:pStyle w:val="TableParagraph"/>
              <w:spacing w:before="28"/>
              <w:ind w:right="126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z w:val="14"/>
              </w:rPr>
              <w:t>‒</w:t>
            </w: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 xml:space="preserve"> 19.818</w:t>
            </w:r>
          </w:p>
        </w:tc>
        <w:tc>
          <w:tcPr>
            <w:tcW w:w="1889" w:type="dxa"/>
          </w:tcPr>
          <w:p w:rsidRPr="00496493" w:rsidR="00496493" w:rsidP="006127F2" w:rsidRDefault="00496493" w14:paraId="2A4468F3" w14:textId="77777777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z w:val="14"/>
              </w:rPr>
              <w:t>‒</w:t>
            </w: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 xml:space="preserve"> 15.066</w:t>
            </w:r>
          </w:p>
        </w:tc>
      </w:tr>
    </w:tbl>
    <w:p w:rsidRPr="006127F2" w:rsidR="00496493" w:rsidP="00496493" w:rsidRDefault="00496493" w14:paraId="1447AFAD" w14:textId="77777777">
      <w:pPr>
        <w:spacing w:before="69"/>
        <w:ind w:left="113"/>
        <w:rPr>
          <w:sz w:val="12"/>
        </w:rPr>
      </w:pPr>
      <w:r w:rsidRPr="006127F2">
        <w:rPr>
          <w:color w:val="231F20"/>
          <w:w w:val="105"/>
          <w:sz w:val="12"/>
        </w:rPr>
        <w:t>1</w:t>
      </w:r>
      <w:r w:rsidRPr="006127F2">
        <w:rPr>
          <w:color w:val="231F20"/>
          <w:spacing w:val="37"/>
          <w:w w:val="105"/>
          <w:sz w:val="12"/>
        </w:rPr>
        <w:t xml:space="preserve"> </w:t>
      </w:r>
      <w:r w:rsidRPr="006127F2">
        <w:rPr>
          <w:color w:val="231F20"/>
          <w:w w:val="105"/>
          <w:sz w:val="12"/>
        </w:rPr>
        <w:t>Incl.</w:t>
      </w:r>
      <w:r w:rsidRPr="006127F2">
        <w:rPr>
          <w:color w:val="231F20"/>
          <w:spacing w:val="-7"/>
          <w:w w:val="105"/>
          <w:sz w:val="12"/>
        </w:rPr>
        <w:t xml:space="preserve"> </w:t>
      </w:r>
      <w:r w:rsidRPr="006127F2">
        <w:rPr>
          <w:color w:val="231F20"/>
          <w:w w:val="105"/>
          <w:sz w:val="12"/>
        </w:rPr>
        <w:t>ISB,</w:t>
      </w:r>
      <w:r w:rsidRPr="006127F2">
        <w:rPr>
          <w:color w:val="231F20"/>
          <w:spacing w:val="-6"/>
          <w:w w:val="105"/>
          <w:sz w:val="12"/>
        </w:rPr>
        <w:t xml:space="preserve"> </w:t>
      </w:r>
      <w:proofErr w:type="spellStart"/>
      <w:r w:rsidRPr="006127F2">
        <w:rPr>
          <w:color w:val="231F20"/>
          <w:w w:val="105"/>
          <w:sz w:val="12"/>
        </w:rPr>
        <w:t>NvW</w:t>
      </w:r>
      <w:proofErr w:type="spellEnd"/>
      <w:r w:rsidRPr="006127F2">
        <w:rPr>
          <w:color w:val="231F20"/>
          <w:spacing w:val="-6"/>
          <w:w w:val="105"/>
          <w:sz w:val="12"/>
        </w:rPr>
        <w:t xml:space="preserve"> </w:t>
      </w:r>
      <w:r w:rsidRPr="006127F2">
        <w:rPr>
          <w:color w:val="231F20"/>
          <w:w w:val="105"/>
          <w:sz w:val="12"/>
        </w:rPr>
        <w:t>en</w:t>
      </w:r>
      <w:r w:rsidRPr="006127F2">
        <w:rPr>
          <w:color w:val="231F20"/>
          <w:spacing w:val="-7"/>
          <w:w w:val="105"/>
          <w:sz w:val="12"/>
        </w:rPr>
        <w:t xml:space="preserve"> </w:t>
      </w:r>
      <w:r w:rsidRPr="006127F2">
        <w:rPr>
          <w:color w:val="231F20"/>
          <w:spacing w:val="-2"/>
          <w:w w:val="105"/>
          <w:sz w:val="12"/>
        </w:rPr>
        <w:t>amendementen</w:t>
      </w:r>
    </w:p>
    <w:p w:rsidR="009E0892" w:rsidP="009E0892" w:rsidRDefault="009E0892" w14:paraId="3003F166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="009E0892" w:rsidP="009E0892" w:rsidRDefault="009E0892" w14:paraId="31933BBF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="009E0892" w:rsidP="009E0892" w:rsidRDefault="009E0892" w14:paraId="224C3491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="009E0892" w:rsidP="009E0892" w:rsidRDefault="009E0892" w14:paraId="11187D36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="009E0892" w:rsidP="009E0892" w:rsidRDefault="009E0892" w14:paraId="4C5A21D8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="009E0892" w:rsidP="009E0892" w:rsidRDefault="009E0892" w14:paraId="503E439B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="009E0892" w:rsidP="009E0892" w:rsidRDefault="009E0892" w14:paraId="4B11795A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9E0892" w:rsidR="009E0892" w:rsidP="009E0892" w:rsidRDefault="009E0892" w14:paraId="7986A3D2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496493" w:rsidR="00496493" w:rsidRDefault="00496493" w14:paraId="49463896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496493" w:rsidR="00496493" w:rsidSect="006127F2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00497" w14:textId="77777777" w:rsidR="001327BE" w:rsidRDefault="001327BE">
      <w:pPr>
        <w:spacing w:line="20" w:lineRule="exact"/>
      </w:pPr>
    </w:p>
  </w:endnote>
  <w:endnote w:type="continuationSeparator" w:id="0">
    <w:p w14:paraId="354658FC" w14:textId="77777777" w:rsidR="001327BE" w:rsidRDefault="001327B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69257DF9" w14:textId="77777777" w:rsidR="001327BE" w:rsidRDefault="001327B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C5835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FA0B2FB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844E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446F4F59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F7F61" w14:textId="77777777" w:rsidR="001327BE" w:rsidRDefault="001327B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40F13990" w14:textId="77777777" w:rsidR="001327BE" w:rsidRDefault="00132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AD7E6" w14:textId="77777777" w:rsidR="00F8265C" w:rsidRDefault="00F8265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92"/>
    <w:rsid w:val="00012DBE"/>
    <w:rsid w:val="0004298B"/>
    <w:rsid w:val="000A1D81"/>
    <w:rsid w:val="00111ED3"/>
    <w:rsid w:val="001327BE"/>
    <w:rsid w:val="001444DC"/>
    <w:rsid w:val="00154336"/>
    <w:rsid w:val="001567AC"/>
    <w:rsid w:val="001620E7"/>
    <w:rsid w:val="001C190E"/>
    <w:rsid w:val="002168F4"/>
    <w:rsid w:val="002A727C"/>
    <w:rsid w:val="00352F34"/>
    <w:rsid w:val="00352FBA"/>
    <w:rsid w:val="00365AC9"/>
    <w:rsid w:val="0037424A"/>
    <w:rsid w:val="003844CB"/>
    <w:rsid w:val="003915C4"/>
    <w:rsid w:val="00464369"/>
    <w:rsid w:val="00464FA2"/>
    <w:rsid w:val="00496493"/>
    <w:rsid w:val="004F4BAB"/>
    <w:rsid w:val="005D2707"/>
    <w:rsid w:val="00606255"/>
    <w:rsid w:val="00611D67"/>
    <w:rsid w:val="006127F2"/>
    <w:rsid w:val="006650BC"/>
    <w:rsid w:val="006701FC"/>
    <w:rsid w:val="006B607A"/>
    <w:rsid w:val="007A4D9F"/>
    <w:rsid w:val="007D451C"/>
    <w:rsid w:val="00826224"/>
    <w:rsid w:val="0086223A"/>
    <w:rsid w:val="00930A23"/>
    <w:rsid w:val="00941E7A"/>
    <w:rsid w:val="00986158"/>
    <w:rsid w:val="009C7354"/>
    <w:rsid w:val="009E0892"/>
    <w:rsid w:val="009E6D7F"/>
    <w:rsid w:val="009F32B7"/>
    <w:rsid w:val="00A11E73"/>
    <w:rsid w:val="00A2521E"/>
    <w:rsid w:val="00A377B5"/>
    <w:rsid w:val="00AE436A"/>
    <w:rsid w:val="00AF5277"/>
    <w:rsid w:val="00B75914"/>
    <w:rsid w:val="00BB3C3B"/>
    <w:rsid w:val="00BD7F3E"/>
    <w:rsid w:val="00C135B1"/>
    <w:rsid w:val="00C91C2D"/>
    <w:rsid w:val="00C92DF8"/>
    <w:rsid w:val="00CB2CD5"/>
    <w:rsid w:val="00CB3578"/>
    <w:rsid w:val="00D100F3"/>
    <w:rsid w:val="00D20AFA"/>
    <w:rsid w:val="00D33E3F"/>
    <w:rsid w:val="00D55648"/>
    <w:rsid w:val="00D605B9"/>
    <w:rsid w:val="00D65088"/>
    <w:rsid w:val="00D809B1"/>
    <w:rsid w:val="00E16443"/>
    <w:rsid w:val="00E36EE9"/>
    <w:rsid w:val="00F13442"/>
    <w:rsid w:val="00F8265C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9ABB3"/>
  <w15:docId w15:val="{0183BA09-2F6D-4C80-A1B4-A88A9831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uiPriority w:val="9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table" w:customStyle="1" w:styleId="TableNormal2">
    <w:name w:val="Table Normal2"/>
    <w:uiPriority w:val="2"/>
    <w:semiHidden/>
    <w:unhideWhenUsed/>
    <w:qFormat/>
    <w:rsid w:val="0049649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496493"/>
    <w:pPr>
      <w:widowControl w:val="0"/>
      <w:autoSpaceDE w:val="0"/>
      <w:autoSpaceDN w:val="0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496493"/>
    <w:rPr>
      <w:rFonts w:ascii="Tahoma" w:eastAsia="Tahoma" w:hAnsi="Tahoma" w:cs="Tahoma"/>
      <w:sz w:val="18"/>
      <w:szCs w:val="18"/>
      <w:lang w:eastAsia="en-US"/>
    </w:rPr>
  </w:style>
  <w:style w:type="paragraph" w:customStyle="1" w:styleId="TableParagraph">
    <w:name w:val="Table Paragraph"/>
    <w:basedOn w:val="Standaard"/>
    <w:uiPriority w:val="1"/>
    <w:qFormat/>
    <w:rsid w:val="00496493"/>
    <w:pPr>
      <w:widowControl w:val="0"/>
      <w:autoSpaceDE w:val="0"/>
      <w:autoSpaceDN w:val="0"/>
      <w:spacing w:before="22"/>
      <w:jc w:val="right"/>
    </w:pPr>
    <w:rPr>
      <w:rFonts w:ascii="Tahoma" w:eastAsia="Tahoma" w:hAnsi="Tahoma" w:cs="Tahoma"/>
      <w:sz w:val="22"/>
      <w:szCs w:val="22"/>
      <w:lang w:eastAsia="en-US"/>
    </w:rPr>
  </w:style>
  <w:style w:type="paragraph" w:customStyle="1" w:styleId="p-slotformulering">
    <w:name w:val="p-slotformulering"/>
    <w:rsid w:val="00F8265C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F8265C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table" w:customStyle="1" w:styleId="TableNormal1">
    <w:name w:val="Table Normal1"/>
    <w:uiPriority w:val="2"/>
    <w:semiHidden/>
    <w:unhideWhenUsed/>
    <w:qFormat/>
    <w:rsid w:val="006127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646</ap:Words>
  <ap:Characters>3559</ap:Characters>
  <ap:DocSecurity>0</ap:DocSecurity>
  <ap:Lines>29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4197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2026-04-21T13:18:00.0000000Z</lastPrinted>
  <dcterms:created xsi:type="dcterms:W3CDTF">2026-04-21T13:18:00.0000000Z</dcterms:created>
  <dcterms:modified xsi:type="dcterms:W3CDTF">2026-04-21T13:18:00.0000000Z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