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BDEA7C8" w14:textId="77777777">
        <w:trPr>
          <w:cantSplit/>
        </w:trPr>
        <w:tc>
          <w:tcPr>
            <w:tcW w:w="9142" w:type="dxa"/>
            <w:gridSpan w:val="2"/>
            <w:tcBorders>
              <w:top w:val="nil"/>
              <w:left w:val="nil"/>
              <w:bottom w:val="nil"/>
              <w:right w:val="nil"/>
            </w:tcBorders>
          </w:tcPr>
          <w:p w:rsidRPr="002168F4" w:rsidR="00CB3578" w:rsidRDefault="00CB3578" w14:paraId="72705E4D" w14:textId="77777777">
            <w:pPr>
              <w:pStyle w:val="Amendement"/>
              <w:jc w:val="right"/>
              <w:rPr>
                <w:rFonts w:ascii="Times New Roman" w:hAnsi="Times New Roman" w:cs="Times New Roman"/>
              </w:rPr>
            </w:pPr>
          </w:p>
        </w:tc>
      </w:tr>
      <w:tr w:rsidRPr="002168F4" w:rsidR="00CB3578" w:rsidTr="00A11E73" w14:paraId="69242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D78E9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85A552" w14:textId="77777777">
            <w:pPr>
              <w:tabs>
                <w:tab w:val="left" w:pos="-1440"/>
                <w:tab w:val="left" w:pos="-720"/>
              </w:tabs>
              <w:suppressAutoHyphens/>
              <w:rPr>
                <w:rFonts w:ascii="Times New Roman" w:hAnsi="Times New Roman"/>
                <w:b/>
                <w:bCs/>
              </w:rPr>
            </w:pPr>
          </w:p>
        </w:tc>
      </w:tr>
      <w:tr w:rsidRPr="002168F4" w:rsidR="002A727C" w:rsidTr="00A11E73" w14:paraId="54B06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D737A" w14:paraId="2B125563" w14:textId="0F7DDA97">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XVI</w:t>
            </w:r>
          </w:p>
        </w:tc>
        <w:tc>
          <w:tcPr>
            <w:tcW w:w="6590" w:type="dxa"/>
            <w:tcBorders>
              <w:top w:val="nil"/>
              <w:left w:val="nil"/>
              <w:bottom w:val="nil"/>
              <w:right w:val="nil"/>
            </w:tcBorders>
          </w:tcPr>
          <w:p w:rsidRPr="002D737A" w:rsidR="002A727C" w:rsidP="000D5BC4" w:rsidRDefault="002D737A" w14:paraId="79628C61" w14:textId="7933FB05">
            <w:pPr>
              <w:rPr>
                <w:rFonts w:ascii="Times New Roman" w:hAnsi="Times New Roman"/>
                <w:b/>
                <w:bCs/>
                <w:sz w:val="24"/>
              </w:rPr>
            </w:pPr>
            <w:r w:rsidRPr="002D737A">
              <w:rPr>
                <w:rFonts w:ascii="Times New Roman" w:hAnsi="Times New Roman"/>
                <w:b/>
                <w:bCs/>
                <w:sz w:val="24"/>
              </w:rPr>
              <w:t>Wijziging van de begrotingsstaten van het Ministerie van Volksgezondheid, Welzijn en Sport (XVI) voor het jaar 2026 (wijziging samenhangende met de Voorjaarsnota)</w:t>
            </w:r>
          </w:p>
        </w:tc>
      </w:tr>
      <w:tr w:rsidRPr="002168F4" w:rsidR="00CB3578" w:rsidTr="00A11E73" w14:paraId="1A043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E97ED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716387" w14:textId="77777777">
            <w:pPr>
              <w:pStyle w:val="Amendement"/>
              <w:rPr>
                <w:rFonts w:ascii="Times New Roman" w:hAnsi="Times New Roman" w:cs="Times New Roman"/>
              </w:rPr>
            </w:pPr>
          </w:p>
        </w:tc>
      </w:tr>
      <w:tr w:rsidRPr="002168F4" w:rsidR="00CB3578" w:rsidTr="00A11E73" w14:paraId="08C572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B2308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FBFA7E" w14:textId="77777777">
            <w:pPr>
              <w:pStyle w:val="Amendement"/>
              <w:rPr>
                <w:rFonts w:ascii="Times New Roman" w:hAnsi="Times New Roman" w:cs="Times New Roman"/>
              </w:rPr>
            </w:pPr>
          </w:p>
        </w:tc>
      </w:tr>
      <w:tr w:rsidRPr="002168F4" w:rsidR="00CB3578" w:rsidTr="00A11E73" w14:paraId="49C1D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CBC044" w14:textId="127D97EE">
            <w:pPr>
              <w:pStyle w:val="Amendement"/>
              <w:rPr>
                <w:rFonts w:ascii="Times New Roman" w:hAnsi="Times New Roman" w:cs="Times New Roman"/>
              </w:rPr>
            </w:pPr>
            <w:r w:rsidRPr="002168F4">
              <w:rPr>
                <w:rFonts w:ascii="Times New Roman" w:hAnsi="Times New Roman" w:cs="Times New Roman"/>
              </w:rPr>
              <w:t xml:space="preserve">Nr. </w:t>
            </w:r>
            <w:r w:rsidR="002D737A">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89BBD8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3903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D883A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74508" w14:textId="77777777">
            <w:pPr>
              <w:pStyle w:val="Amendement"/>
              <w:rPr>
                <w:rFonts w:ascii="Times New Roman" w:hAnsi="Times New Roman" w:cs="Times New Roman"/>
              </w:rPr>
            </w:pPr>
          </w:p>
        </w:tc>
      </w:tr>
    </w:tbl>
    <w:p w:rsidR="00CB3578" w:rsidP="002D737A" w:rsidRDefault="002D737A" w14:paraId="6E4D11F7" w14:textId="2423BF2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Wij Willem-Alexander, bij de gratie Gods, Koning der Nederlanden, Prins van Oranje-Nassau, enz. enz. enz.</w:t>
      </w:r>
    </w:p>
    <w:p w:rsidR="002D737A" w:rsidP="002D737A" w:rsidRDefault="002D737A" w14:paraId="4FF89970"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74035321" w14:textId="0A69F7B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Allen, die deze zullen zien of horen lezen, saluut! doen te weten:</w:t>
      </w:r>
    </w:p>
    <w:p w:rsidRPr="002D737A" w:rsidR="002D737A" w:rsidP="002D737A" w:rsidRDefault="002D737A" w14:paraId="3E990064" w14:textId="1E51F81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Alzo Wij in overweging genomen hebben, dat de noodzaak is gebleken van een wijziging van de departementale begrotingsstaat van het Ministerie van Volksgezondheid, Welzijn en Sport (XVI) voor het jaar 2026;</w:t>
      </w:r>
    </w:p>
    <w:p w:rsidRPr="002D737A" w:rsidR="002D737A" w:rsidP="002D737A" w:rsidRDefault="002D737A" w14:paraId="0EB0C948" w14:textId="49A62E9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Zo is het, dat Wij, met gemeen overleg der Staten-Generaal, hebben goedgevonden en verstaan, gelijk Wij goedvinden en verstaan bij deze:</w:t>
      </w:r>
    </w:p>
    <w:p w:rsidRPr="002D737A" w:rsidR="002D737A" w:rsidP="002D737A" w:rsidRDefault="002D737A" w14:paraId="2F26978A"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76904E70" w14:textId="77777777">
      <w:pPr>
        <w:tabs>
          <w:tab w:val="left" w:pos="284"/>
          <w:tab w:val="left" w:pos="567"/>
          <w:tab w:val="left" w:pos="851"/>
        </w:tabs>
        <w:ind w:right="-2"/>
        <w:rPr>
          <w:rFonts w:ascii="Times New Roman" w:hAnsi="Times New Roman"/>
          <w:b/>
          <w:bCs/>
          <w:sz w:val="24"/>
          <w:szCs w:val="18"/>
        </w:rPr>
      </w:pPr>
      <w:bookmarkStart w:name="Artikel_1" w:id="0"/>
      <w:bookmarkEnd w:id="0"/>
      <w:r w:rsidRPr="002D737A">
        <w:rPr>
          <w:rFonts w:ascii="Times New Roman" w:hAnsi="Times New Roman"/>
          <w:b/>
          <w:bCs/>
          <w:sz w:val="24"/>
          <w:szCs w:val="18"/>
        </w:rPr>
        <w:t>Artikel 1</w:t>
      </w:r>
    </w:p>
    <w:p w:rsidRPr="002D737A" w:rsidR="002D737A" w:rsidP="002D737A" w:rsidRDefault="002D737A" w14:paraId="191E1F91"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33ADC156" w14:textId="07563A3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 xml:space="preserve">De departementale begrotingsstaat van het Ministerie van Volksgezondheid, </w:t>
      </w:r>
      <w:proofErr w:type="spellStart"/>
      <w:r w:rsidRPr="002D737A">
        <w:rPr>
          <w:rFonts w:ascii="Times New Roman" w:hAnsi="Times New Roman"/>
          <w:sz w:val="24"/>
          <w:szCs w:val="18"/>
        </w:rPr>
        <w:t>Wezijn</w:t>
      </w:r>
      <w:proofErr w:type="spellEnd"/>
      <w:r w:rsidRPr="002D737A">
        <w:rPr>
          <w:rFonts w:ascii="Times New Roman" w:hAnsi="Times New Roman"/>
          <w:sz w:val="24"/>
          <w:szCs w:val="18"/>
        </w:rPr>
        <w:t xml:space="preserve"> en Sport (XVI) voor het jaar 2026 wordt gewijzigd, zoals blijkt uit de desbetreffende bij deze wet behorende staat.</w:t>
      </w:r>
    </w:p>
    <w:p w:rsidRPr="002D737A" w:rsidR="002D737A" w:rsidP="002D737A" w:rsidRDefault="002D737A" w14:paraId="2BDEDAE8"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1F80C7E1" w14:textId="77777777">
      <w:pPr>
        <w:tabs>
          <w:tab w:val="left" w:pos="284"/>
          <w:tab w:val="left" w:pos="567"/>
          <w:tab w:val="left" w:pos="851"/>
        </w:tabs>
        <w:ind w:right="-2"/>
        <w:rPr>
          <w:rFonts w:ascii="Times New Roman" w:hAnsi="Times New Roman"/>
          <w:b/>
          <w:bCs/>
          <w:sz w:val="24"/>
          <w:szCs w:val="18"/>
        </w:rPr>
      </w:pPr>
      <w:bookmarkStart w:name="Artikel_2" w:id="1"/>
      <w:bookmarkEnd w:id="1"/>
      <w:r w:rsidRPr="002D737A">
        <w:rPr>
          <w:rFonts w:ascii="Times New Roman" w:hAnsi="Times New Roman"/>
          <w:b/>
          <w:bCs/>
          <w:sz w:val="24"/>
          <w:szCs w:val="18"/>
        </w:rPr>
        <w:t>Artikel 2</w:t>
      </w:r>
    </w:p>
    <w:p w:rsidRPr="002D737A" w:rsidR="002D737A" w:rsidP="002D737A" w:rsidRDefault="002D737A" w14:paraId="2A80D529"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2B7E583E" w14:textId="1203FDE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 xml:space="preserve">De begrotingsstaat inzake de agentschappen voor het jaar 2026 wordt </w:t>
      </w:r>
      <w:proofErr w:type="spellStart"/>
      <w:r w:rsidRPr="002D737A">
        <w:rPr>
          <w:rFonts w:ascii="Times New Roman" w:hAnsi="Times New Roman"/>
          <w:sz w:val="24"/>
          <w:szCs w:val="18"/>
        </w:rPr>
        <w:t>gewĳzigd</w:t>
      </w:r>
      <w:proofErr w:type="spellEnd"/>
      <w:r w:rsidRPr="002D737A">
        <w:rPr>
          <w:rFonts w:ascii="Times New Roman" w:hAnsi="Times New Roman"/>
          <w:sz w:val="24"/>
          <w:szCs w:val="18"/>
        </w:rPr>
        <w:t xml:space="preserve">, zoals </w:t>
      </w:r>
      <w:proofErr w:type="spellStart"/>
      <w:r w:rsidRPr="002D737A">
        <w:rPr>
          <w:rFonts w:ascii="Times New Roman" w:hAnsi="Times New Roman"/>
          <w:sz w:val="24"/>
          <w:szCs w:val="18"/>
        </w:rPr>
        <w:t>blĳkt</w:t>
      </w:r>
      <w:proofErr w:type="spellEnd"/>
      <w:r w:rsidRPr="002D737A">
        <w:rPr>
          <w:rFonts w:ascii="Times New Roman" w:hAnsi="Times New Roman"/>
          <w:sz w:val="24"/>
          <w:szCs w:val="18"/>
        </w:rPr>
        <w:t xml:space="preserve"> uit de desbetreffende </w:t>
      </w:r>
      <w:proofErr w:type="spellStart"/>
      <w:r w:rsidRPr="002D737A">
        <w:rPr>
          <w:rFonts w:ascii="Times New Roman" w:hAnsi="Times New Roman"/>
          <w:sz w:val="24"/>
          <w:szCs w:val="18"/>
        </w:rPr>
        <w:t>bĳ</w:t>
      </w:r>
      <w:proofErr w:type="spellEnd"/>
      <w:r w:rsidRPr="002D737A">
        <w:rPr>
          <w:rFonts w:ascii="Times New Roman" w:hAnsi="Times New Roman"/>
          <w:sz w:val="24"/>
          <w:szCs w:val="18"/>
        </w:rPr>
        <w:t xml:space="preserve"> deze wet behorende staat.</w:t>
      </w:r>
    </w:p>
    <w:p w:rsidRPr="002D737A" w:rsidR="002D737A" w:rsidP="002D737A" w:rsidRDefault="002D737A" w14:paraId="290C0DE7"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4E7E266B" w14:textId="77777777">
      <w:pPr>
        <w:tabs>
          <w:tab w:val="left" w:pos="284"/>
          <w:tab w:val="left" w:pos="567"/>
          <w:tab w:val="left" w:pos="851"/>
        </w:tabs>
        <w:ind w:right="-2"/>
        <w:rPr>
          <w:rFonts w:ascii="Times New Roman" w:hAnsi="Times New Roman"/>
          <w:b/>
          <w:bCs/>
          <w:sz w:val="24"/>
          <w:szCs w:val="18"/>
        </w:rPr>
      </w:pPr>
      <w:bookmarkStart w:name="Artikel_3" w:id="2"/>
      <w:bookmarkEnd w:id="2"/>
      <w:r w:rsidRPr="002D737A">
        <w:rPr>
          <w:rFonts w:ascii="Times New Roman" w:hAnsi="Times New Roman"/>
          <w:b/>
          <w:bCs/>
          <w:sz w:val="24"/>
          <w:szCs w:val="18"/>
        </w:rPr>
        <w:t>Artikel 3</w:t>
      </w:r>
    </w:p>
    <w:p w:rsidRPr="002D737A" w:rsidR="002D737A" w:rsidP="002D737A" w:rsidRDefault="002D737A" w14:paraId="5894A5FF"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59B0FA48" w14:textId="3E30BAB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 vaststelling van de begrotingsstaten geschiedt in duizenden euro’s.</w:t>
      </w:r>
    </w:p>
    <w:p w:rsidRPr="002D737A" w:rsidR="002D737A" w:rsidP="002D737A" w:rsidRDefault="002D737A" w14:paraId="757E8368" w14:textId="77777777">
      <w:pPr>
        <w:tabs>
          <w:tab w:val="left" w:pos="284"/>
          <w:tab w:val="left" w:pos="567"/>
          <w:tab w:val="left" w:pos="851"/>
        </w:tabs>
        <w:ind w:right="-2"/>
        <w:rPr>
          <w:rFonts w:ascii="Times New Roman" w:hAnsi="Times New Roman"/>
          <w:sz w:val="24"/>
          <w:szCs w:val="18"/>
        </w:rPr>
      </w:pPr>
    </w:p>
    <w:p w:rsidRPr="002D737A" w:rsidR="002D737A" w:rsidP="002D737A" w:rsidRDefault="002D737A" w14:paraId="1184122A" w14:textId="77777777">
      <w:pPr>
        <w:tabs>
          <w:tab w:val="left" w:pos="284"/>
          <w:tab w:val="left" w:pos="567"/>
          <w:tab w:val="left" w:pos="851"/>
        </w:tabs>
        <w:ind w:right="-2"/>
        <w:rPr>
          <w:rFonts w:ascii="Times New Roman" w:hAnsi="Times New Roman"/>
          <w:b/>
          <w:bCs/>
          <w:sz w:val="24"/>
          <w:szCs w:val="18"/>
        </w:rPr>
      </w:pPr>
      <w:bookmarkStart w:name="Artikel_4" w:id="3"/>
      <w:bookmarkEnd w:id="3"/>
      <w:r w:rsidRPr="002D737A">
        <w:rPr>
          <w:rFonts w:ascii="Times New Roman" w:hAnsi="Times New Roman"/>
          <w:b/>
          <w:bCs/>
          <w:sz w:val="24"/>
          <w:szCs w:val="18"/>
        </w:rPr>
        <w:t>Artikel 4</w:t>
      </w:r>
    </w:p>
    <w:p w:rsidRPr="002D737A" w:rsidR="002D737A" w:rsidP="002D737A" w:rsidRDefault="002D737A" w14:paraId="12B97F98" w14:textId="77777777">
      <w:pPr>
        <w:tabs>
          <w:tab w:val="left" w:pos="284"/>
          <w:tab w:val="left" w:pos="567"/>
          <w:tab w:val="left" w:pos="851"/>
        </w:tabs>
        <w:ind w:right="-2"/>
        <w:rPr>
          <w:rFonts w:ascii="Times New Roman" w:hAnsi="Times New Roman"/>
          <w:b/>
          <w:sz w:val="24"/>
          <w:szCs w:val="18"/>
        </w:rPr>
      </w:pPr>
    </w:p>
    <w:p w:rsidRPr="002D737A" w:rsidR="002D737A" w:rsidP="002D737A" w:rsidRDefault="002D737A" w14:paraId="7160B5BE" w14:textId="6E7908D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D737A">
        <w:rPr>
          <w:rFonts w:ascii="Times New Roman" w:hAnsi="Times New Roman"/>
          <w:sz w:val="24"/>
          <w:szCs w:val="18"/>
        </w:rPr>
        <w:t>Deze wet treedt in werking met ingang van de dag na de datum van uitgifte van het Staatsblad waarin zij wordt geplaatst en werkt terug tot en met</w:t>
      </w:r>
    </w:p>
    <w:p w:rsidRPr="002D737A" w:rsidR="002D737A" w:rsidP="002D737A" w:rsidRDefault="002D737A" w14:paraId="26293DD3" w14:textId="77777777">
      <w:pPr>
        <w:tabs>
          <w:tab w:val="left" w:pos="284"/>
          <w:tab w:val="left" w:pos="567"/>
          <w:tab w:val="left" w:pos="851"/>
        </w:tabs>
        <w:ind w:right="-2"/>
        <w:rPr>
          <w:rFonts w:ascii="Times New Roman" w:hAnsi="Times New Roman"/>
          <w:sz w:val="24"/>
          <w:szCs w:val="18"/>
        </w:rPr>
      </w:pPr>
      <w:r w:rsidRPr="002D737A">
        <w:rPr>
          <w:rFonts w:ascii="Times New Roman" w:hAnsi="Times New Roman"/>
          <w:sz w:val="24"/>
          <w:szCs w:val="18"/>
        </w:rPr>
        <w:t>1 juni 2026.</w:t>
      </w:r>
    </w:p>
    <w:p w:rsidR="002D737A" w:rsidP="002D737A" w:rsidRDefault="002D737A" w14:paraId="5823E489" w14:textId="77777777">
      <w:pPr>
        <w:tabs>
          <w:tab w:val="left" w:pos="284"/>
          <w:tab w:val="left" w:pos="567"/>
          <w:tab w:val="left" w:pos="851"/>
        </w:tabs>
        <w:ind w:right="-2"/>
        <w:rPr>
          <w:rFonts w:ascii="Times New Roman" w:hAnsi="Times New Roman"/>
          <w:sz w:val="24"/>
          <w:szCs w:val="20"/>
        </w:rPr>
      </w:pPr>
    </w:p>
    <w:p w:rsidR="002D737A" w:rsidP="002D737A" w:rsidRDefault="002D737A" w14:paraId="7FDAE347" w14:textId="77777777">
      <w:pPr>
        <w:tabs>
          <w:tab w:val="left" w:pos="284"/>
          <w:tab w:val="left" w:pos="567"/>
          <w:tab w:val="left" w:pos="851"/>
        </w:tabs>
        <w:ind w:right="-2"/>
        <w:rPr>
          <w:rFonts w:ascii="Times New Roman" w:hAnsi="Times New Roman"/>
          <w:sz w:val="24"/>
          <w:szCs w:val="20"/>
        </w:rPr>
      </w:pPr>
    </w:p>
    <w:p w:rsidR="002D737A" w:rsidP="002D737A" w:rsidRDefault="002D737A" w14:paraId="015CB707"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002D737A" w:rsidP="002D737A" w:rsidRDefault="002D737A" w14:paraId="509F013D" w14:textId="1E997C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2D737A">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2D737A" w:rsidP="002D737A" w:rsidRDefault="002D737A" w14:paraId="7A512448" w14:textId="77777777">
      <w:pPr>
        <w:tabs>
          <w:tab w:val="left" w:pos="284"/>
          <w:tab w:val="left" w:pos="567"/>
          <w:tab w:val="left" w:pos="851"/>
        </w:tabs>
        <w:ind w:right="-2"/>
        <w:rPr>
          <w:rFonts w:ascii="Times New Roman" w:hAnsi="Times New Roman"/>
          <w:sz w:val="24"/>
          <w:szCs w:val="18"/>
        </w:rPr>
      </w:pPr>
    </w:p>
    <w:p w:rsidR="002D737A" w:rsidP="002D737A" w:rsidRDefault="002D737A" w14:paraId="48409E61" w14:textId="01F8ED6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2D737A" w:rsidP="002D737A" w:rsidRDefault="002D737A" w14:paraId="548BDFDB" w14:textId="77777777">
      <w:pPr>
        <w:tabs>
          <w:tab w:val="left" w:pos="284"/>
          <w:tab w:val="left" w:pos="567"/>
          <w:tab w:val="left" w:pos="851"/>
        </w:tabs>
        <w:ind w:right="-2"/>
        <w:rPr>
          <w:rFonts w:ascii="Times New Roman" w:hAnsi="Times New Roman"/>
          <w:sz w:val="24"/>
          <w:szCs w:val="18"/>
        </w:rPr>
      </w:pPr>
    </w:p>
    <w:p w:rsidR="002D737A" w:rsidP="002D737A" w:rsidRDefault="002D737A" w14:paraId="068FEAB6" w14:textId="77777777">
      <w:pPr>
        <w:tabs>
          <w:tab w:val="left" w:pos="284"/>
          <w:tab w:val="left" w:pos="567"/>
          <w:tab w:val="left" w:pos="851"/>
        </w:tabs>
        <w:ind w:right="-2"/>
        <w:rPr>
          <w:rFonts w:ascii="Times New Roman" w:hAnsi="Times New Roman"/>
          <w:sz w:val="24"/>
          <w:szCs w:val="18"/>
        </w:rPr>
      </w:pPr>
    </w:p>
    <w:p w:rsidR="002D737A" w:rsidP="002D737A" w:rsidRDefault="002D737A" w14:paraId="4A507C4B" w14:textId="77777777">
      <w:pPr>
        <w:tabs>
          <w:tab w:val="left" w:pos="284"/>
          <w:tab w:val="left" w:pos="567"/>
          <w:tab w:val="left" w:pos="851"/>
        </w:tabs>
        <w:ind w:right="-2"/>
        <w:rPr>
          <w:rFonts w:ascii="Times New Roman" w:hAnsi="Times New Roman"/>
          <w:sz w:val="24"/>
          <w:szCs w:val="18"/>
        </w:rPr>
      </w:pPr>
    </w:p>
    <w:p w:rsidR="002D737A" w:rsidP="002D737A" w:rsidRDefault="002D737A" w14:paraId="4F0ED3A1" w14:textId="77777777">
      <w:pPr>
        <w:tabs>
          <w:tab w:val="left" w:pos="284"/>
          <w:tab w:val="left" w:pos="567"/>
          <w:tab w:val="left" w:pos="851"/>
        </w:tabs>
        <w:ind w:right="-2"/>
        <w:rPr>
          <w:rFonts w:ascii="Times New Roman" w:hAnsi="Times New Roman"/>
          <w:sz w:val="24"/>
          <w:szCs w:val="18"/>
        </w:rPr>
      </w:pPr>
    </w:p>
    <w:p w:rsidR="002D737A" w:rsidP="002D737A" w:rsidRDefault="002D737A" w14:paraId="66CC9CA6" w14:textId="77777777">
      <w:pPr>
        <w:tabs>
          <w:tab w:val="left" w:pos="284"/>
          <w:tab w:val="left" w:pos="567"/>
          <w:tab w:val="left" w:pos="851"/>
        </w:tabs>
        <w:ind w:right="-2"/>
        <w:rPr>
          <w:rFonts w:ascii="Times New Roman" w:hAnsi="Times New Roman"/>
          <w:sz w:val="24"/>
          <w:szCs w:val="18"/>
        </w:rPr>
      </w:pPr>
    </w:p>
    <w:p w:rsidR="002D737A" w:rsidP="002D737A" w:rsidRDefault="002D737A" w14:paraId="405FAFA0" w14:textId="77777777">
      <w:pPr>
        <w:tabs>
          <w:tab w:val="left" w:pos="284"/>
          <w:tab w:val="left" w:pos="567"/>
          <w:tab w:val="left" w:pos="851"/>
        </w:tabs>
        <w:ind w:right="-2"/>
        <w:rPr>
          <w:rFonts w:ascii="Times New Roman" w:hAnsi="Times New Roman"/>
          <w:sz w:val="24"/>
          <w:szCs w:val="18"/>
        </w:rPr>
      </w:pPr>
    </w:p>
    <w:p w:rsidR="002D737A" w:rsidP="002D737A" w:rsidRDefault="002D737A" w14:paraId="2CC53F99" w14:textId="77777777">
      <w:pPr>
        <w:tabs>
          <w:tab w:val="left" w:pos="284"/>
          <w:tab w:val="left" w:pos="567"/>
          <w:tab w:val="left" w:pos="851"/>
        </w:tabs>
        <w:ind w:right="-2"/>
        <w:rPr>
          <w:rFonts w:ascii="Times New Roman" w:hAnsi="Times New Roman"/>
          <w:sz w:val="24"/>
          <w:szCs w:val="18"/>
        </w:rPr>
      </w:pPr>
    </w:p>
    <w:p w:rsidR="002D737A" w:rsidP="002D737A" w:rsidRDefault="002D737A" w14:paraId="0A9DEA3A" w14:textId="77777777">
      <w:pPr>
        <w:tabs>
          <w:tab w:val="left" w:pos="284"/>
          <w:tab w:val="left" w:pos="567"/>
          <w:tab w:val="left" w:pos="851"/>
        </w:tabs>
        <w:ind w:right="-2"/>
        <w:rPr>
          <w:rFonts w:ascii="Times New Roman" w:hAnsi="Times New Roman"/>
          <w:sz w:val="24"/>
          <w:szCs w:val="18"/>
        </w:rPr>
      </w:pPr>
    </w:p>
    <w:p w:rsidR="002D737A" w:rsidP="002D737A" w:rsidRDefault="002D737A" w14:paraId="1E72B212" w14:textId="77777777">
      <w:pPr>
        <w:tabs>
          <w:tab w:val="left" w:pos="284"/>
          <w:tab w:val="left" w:pos="567"/>
          <w:tab w:val="left" w:pos="851"/>
        </w:tabs>
        <w:ind w:right="-2"/>
        <w:rPr>
          <w:rFonts w:ascii="Times New Roman" w:hAnsi="Times New Roman"/>
          <w:sz w:val="24"/>
          <w:szCs w:val="18"/>
        </w:rPr>
      </w:pPr>
    </w:p>
    <w:p w:rsidR="002D737A" w:rsidP="003100AA" w:rsidRDefault="002D737A" w14:paraId="1F5A976F" w14:textId="01983BD3">
      <w:pPr>
        <w:tabs>
          <w:tab w:val="left" w:pos="284"/>
          <w:tab w:val="left" w:pos="567"/>
          <w:tab w:val="left" w:pos="851"/>
        </w:tabs>
        <w:ind w:right="-2"/>
        <w:rPr>
          <w:rFonts w:ascii="Times New Roman" w:hAnsi="Times New Roman"/>
          <w:sz w:val="24"/>
          <w:szCs w:val="20"/>
        </w:rPr>
      </w:pPr>
      <w:r w:rsidRPr="002D737A">
        <w:rPr>
          <w:rFonts w:ascii="Times New Roman" w:hAnsi="Times New Roman"/>
          <w:sz w:val="24"/>
          <w:szCs w:val="20"/>
        </w:rPr>
        <w:t>De minister van Volks</w:t>
      </w:r>
      <w:r w:rsidR="00BB3D42">
        <w:rPr>
          <w:rFonts w:ascii="Times New Roman" w:hAnsi="Times New Roman"/>
          <w:sz w:val="24"/>
          <w:szCs w:val="20"/>
        </w:rPr>
        <w:t xml:space="preserve"> </w:t>
      </w:r>
      <w:r w:rsidRPr="002D737A">
        <w:rPr>
          <w:rFonts w:ascii="Times New Roman" w:hAnsi="Times New Roman"/>
          <w:sz w:val="24"/>
          <w:szCs w:val="20"/>
        </w:rPr>
        <w:t>gezondheid, Welzijn en Sport</w:t>
      </w:r>
      <w:r>
        <w:rPr>
          <w:rFonts w:ascii="Times New Roman" w:hAnsi="Times New Roman"/>
          <w:sz w:val="24"/>
          <w:szCs w:val="20"/>
        </w:rPr>
        <w:t>,</w:t>
      </w:r>
      <w:bookmarkStart w:name="Begrotingsstaat" w:id="4"/>
      <w:bookmarkEnd w:id="4"/>
    </w:p>
    <w:p w:rsidR="003100AA" w:rsidP="003100AA" w:rsidRDefault="003100AA" w14:paraId="36EE665A" w14:textId="77777777">
      <w:pPr>
        <w:tabs>
          <w:tab w:val="left" w:pos="284"/>
          <w:tab w:val="left" w:pos="567"/>
          <w:tab w:val="left" w:pos="851"/>
        </w:tabs>
        <w:ind w:right="-2"/>
        <w:rPr>
          <w:rFonts w:ascii="Times New Roman" w:hAnsi="Times New Roman"/>
          <w:sz w:val="24"/>
          <w:szCs w:val="20"/>
        </w:rPr>
      </w:pPr>
    </w:p>
    <w:p w:rsidR="003100AA" w:rsidP="003100AA" w:rsidRDefault="003100AA" w14:paraId="34E186C0" w14:textId="77777777">
      <w:pPr>
        <w:tabs>
          <w:tab w:val="left" w:pos="284"/>
          <w:tab w:val="left" w:pos="567"/>
          <w:tab w:val="left" w:pos="851"/>
        </w:tabs>
        <w:ind w:right="-2"/>
        <w:rPr>
          <w:rFonts w:ascii="Times New Roman" w:hAnsi="Times New Roman"/>
          <w:sz w:val="24"/>
          <w:szCs w:val="20"/>
        </w:rPr>
        <w:sectPr w:rsidR="003100AA" w:rsidSect="003100AA">
          <w:footerReference w:type="even" r:id="rId9"/>
          <w:footerReference w:type="default" r:id="rId10"/>
          <w:pgSz w:w="11906" w:h="16838"/>
          <w:pgMar w:top="1417" w:right="1417" w:bottom="1417" w:left="1417" w:header="357" w:footer="1440" w:gutter="0"/>
          <w:pgNumType w:start="1"/>
          <w:cols w:space="708"/>
          <w:noEndnote/>
          <w:docGrid w:linePitch="272"/>
        </w:sectPr>
      </w:pPr>
    </w:p>
    <w:tbl>
      <w:tblPr>
        <w:tblStyle w:val="TableNormal"/>
        <w:tblW w:w="5000" w:type="pct"/>
        <w:tblLook w:val="01E0" w:firstRow="1" w:lastRow="1" w:firstColumn="1" w:lastColumn="1" w:noHBand="0" w:noVBand="0"/>
      </w:tblPr>
      <w:tblGrid>
        <w:gridCol w:w="367"/>
        <w:gridCol w:w="2822"/>
        <w:gridCol w:w="1514"/>
        <w:gridCol w:w="1135"/>
        <w:gridCol w:w="1084"/>
        <w:gridCol w:w="1550"/>
        <w:gridCol w:w="954"/>
        <w:gridCol w:w="1040"/>
      </w:tblGrid>
      <w:tr w:rsidRPr="00686F71" w:rsidR="00593302" w:rsidTr="00A53BB8" w14:paraId="4226E4C7" w14:textId="77777777">
        <w:trPr>
          <w:trHeight w:val="235"/>
        </w:trPr>
        <w:tc>
          <w:tcPr>
            <w:tcW w:w="5000" w:type="pct"/>
            <w:gridSpan w:val="8"/>
            <w:tcBorders>
              <w:bottom w:val="single" w:color="00AEEF" w:sz="2" w:space="0"/>
            </w:tcBorders>
            <w:shd w:val="clear" w:color="auto" w:fill="00B0F0"/>
            <w:vAlign w:val="center"/>
          </w:tcPr>
          <w:p w:rsidRPr="00686F71" w:rsidR="00593302" w:rsidP="00C817B6" w:rsidRDefault="00C817B6" w14:paraId="2FC8B725" w14:textId="31A9883C">
            <w:pPr>
              <w:pStyle w:val="TableParagraph"/>
              <w:jc w:val="left"/>
              <w:rPr>
                <w:rFonts w:ascii="Times New Roman" w:hAnsi="Times New Roman" w:cs="Times New Roman"/>
                <w:color w:val="231F20"/>
                <w:spacing w:val="-2"/>
                <w:w w:val="105"/>
                <w:sz w:val="20"/>
                <w:szCs w:val="20"/>
                <w:lang w:val="nl-NL"/>
              </w:rPr>
            </w:pPr>
            <w:r w:rsidRPr="00686F71">
              <w:rPr>
                <w:rFonts w:ascii="Times New Roman" w:hAnsi="Times New Roman" w:cs="Times New Roman"/>
                <w:color w:val="FFFFFF" w:themeColor="background1"/>
                <w:spacing w:val="-2"/>
                <w:w w:val="105"/>
                <w:sz w:val="20"/>
                <w:szCs w:val="20"/>
                <w:lang w:val="nl-NL"/>
              </w:rPr>
              <w:lastRenderedPageBreak/>
              <w:t>Wijziging begrotingsstaat van het Ministerie van Volksgezondheid, Welzijn en Sport (XVI) voor het jaar 2026 (Eerste suppletoire begroting) (bedragen</w:t>
            </w:r>
            <w:r w:rsidR="00C8164D">
              <w:rPr>
                <w:rFonts w:ascii="Times New Roman" w:hAnsi="Times New Roman" w:cs="Times New Roman"/>
                <w:color w:val="FFFFFF" w:themeColor="background1"/>
                <w:spacing w:val="-2"/>
                <w:w w:val="105"/>
                <w:sz w:val="20"/>
                <w:szCs w:val="20"/>
                <w:lang w:val="nl-NL"/>
              </w:rPr>
              <w:t xml:space="preserve"> </w:t>
            </w:r>
            <w:r w:rsidRPr="00686F71">
              <w:rPr>
                <w:rFonts w:ascii="Times New Roman" w:hAnsi="Times New Roman" w:cs="Times New Roman"/>
                <w:color w:val="FFFFFF" w:themeColor="background1"/>
                <w:spacing w:val="-2"/>
                <w:w w:val="105"/>
                <w:sz w:val="20"/>
                <w:szCs w:val="20"/>
                <w:lang w:val="nl-NL"/>
              </w:rPr>
              <w:t xml:space="preserve">x </w:t>
            </w:r>
            <w:r w:rsidRPr="00686F71" w:rsidR="00A53BB8">
              <w:rPr>
                <w:rFonts w:ascii="Times New Roman" w:hAnsi="Times New Roman" w:cs="Times New Roman"/>
                <w:color w:val="FFFFFF" w:themeColor="background1"/>
                <w:spacing w:val="-2"/>
                <w:w w:val="105"/>
                <w:sz w:val="20"/>
                <w:szCs w:val="20"/>
                <w:lang w:val="nl-NL"/>
              </w:rPr>
              <w:t>€ 1.000)</w:t>
            </w:r>
          </w:p>
        </w:tc>
      </w:tr>
      <w:tr w:rsidRPr="00686F71" w:rsidR="00593302" w:rsidTr="00A53BB8" w14:paraId="2B00172F" w14:textId="77777777">
        <w:trPr>
          <w:trHeight w:val="235"/>
        </w:trPr>
        <w:tc>
          <w:tcPr>
            <w:tcW w:w="151" w:type="pct"/>
            <w:tcBorders>
              <w:bottom w:val="single" w:color="00AEEF" w:sz="2" w:space="0"/>
            </w:tcBorders>
          </w:tcPr>
          <w:p w:rsidRPr="00686F71" w:rsidR="00593302" w:rsidP="00C817B6" w:rsidRDefault="003A71E1" w14:paraId="32A680F6" w14:textId="61E9E476">
            <w:pPr>
              <w:pStyle w:val="TableParagraph"/>
              <w:spacing w:before="0"/>
              <w:jc w:val="left"/>
              <w:rPr>
                <w:rFonts w:ascii="Times New Roman" w:hAnsi="Times New Roman" w:cs="Times New Roman"/>
                <w:sz w:val="20"/>
                <w:szCs w:val="20"/>
                <w:lang w:val="nl-NL"/>
              </w:rPr>
            </w:pPr>
            <w:r w:rsidRPr="00686F71">
              <w:rPr>
                <w:rFonts w:ascii="Times New Roman" w:hAnsi="Times New Roman" w:cs="Times New Roman"/>
                <w:sz w:val="20"/>
                <w:szCs w:val="20"/>
                <w:lang w:val="nl-NL"/>
              </w:rPr>
              <w:t>Art</w:t>
            </w:r>
            <w:r w:rsidR="00C55032">
              <w:rPr>
                <w:rFonts w:ascii="Times New Roman" w:hAnsi="Times New Roman" w:cs="Times New Roman"/>
                <w:sz w:val="20"/>
                <w:szCs w:val="20"/>
                <w:lang w:val="nl-NL"/>
              </w:rPr>
              <w:t>.</w:t>
            </w:r>
            <w:r w:rsidRPr="00686F71">
              <w:rPr>
                <w:rFonts w:ascii="Times New Roman" w:hAnsi="Times New Roman" w:cs="Times New Roman"/>
                <w:sz w:val="20"/>
                <w:szCs w:val="20"/>
                <w:lang w:val="nl-NL"/>
              </w:rPr>
              <w:t>.</w:t>
            </w:r>
          </w:p>
        </w:tc>
        <w:tc>
          <w:tcPr>
            <w:tcW w:w="1372" w:type="pct"/>
            <w:tcBorders>
              <w:bottom w:val="single" w:color="00AEEF" w:sz="2" w:space="0"/>
            </w:tcBorders>
          </w:tcPr>
          <w:p w:rsidRPr="00686F71" w:rsidR="00593302" w:rsidP="00C817B6" w:rsidRDefault="003A71E1" w14:paraId="38AE399B" w14:textId="0144D300">
            <w:pPr>
              <w:pStyle w:val="TableParagraph"/>
              <w:spacing w:before="0"/>
              <w:jc w:val="center"/>
              <w:rPr>
                <w:rFonts w:ascii="Times New Roman" w:hAnsi="Times New Roman" w:cs="Times New Roman"/>
                <w:sz w:val="20"/>
                <w:szCs w:val="20"/>
                <w:lang w:val="nl-NL"/>
              </w:rPr>
            </w:pPr>
            <w:r w:rsidRPr="00686F71">
              <w:rPr>
                <w:rFonts w:ascii="Times New Roman" w:hAnsi="Times New Roman" w:cs="Times New Roman"/>
                <w:sz w:val="20"/>
                <w:szCs w:val="20"/>
                <w:lang w:val="nl-NL"/>
              </w:rPr>
              <w:t>Omschrijving</w:t>
            </w:r>
          </w:p>
        </w:tc>
        <w:tc>
          <w:tcPr>
            <w:tcW w:w="1783" w:type="pct"/>
            <w:gridSpan w:val="3"/>
            <w:tcBorders>
              <w:bottom w:val="single" w:color="00AEEF" w:sz="2" w:space="0"/>
            </w:tcBorders>
          </w:tcPr>
          <w:p w:rsidRPr="00686F71" w:rsidR="00593302" w:rsidP="00C817B6" w:rsidRDefault="003A71E1" w14:paraId="72EEBE1F" w14:textId="40336E55">
            <w:pPr>
              <w:pStyle w:val="TableParagraph"/>
              <w:ind w:left="44"/>
              <w:jc w:val="center"/>
              <w:rPr>
                <w:rFonts w:ascii="Times New Roman" w:hAnsi="Times New Roman" w:cs="Times New Roman"/>
                <w:color w:val="231F20"/>
                <w:spacing w:val="-2"/>
                <w:w w:val="105"/>
                <w:sz w:val="20"/>
                <w:szCs w:val="20"/>
                <w:lang w:val="nl-NL"/>
              </w:rPr>
            </w:pPr>
            <w:r w:rsidRPr="00686F71">
              <w:rPr>
                <w:rFonts w:ascii="Times New Roman" w:hAnsi="Times New Roman" w:cs="Times New Roman"/>
                <w:color w:val="231F20"/>
                <w:spacing w:val="-2"/>
                <w:w w:val="105"/>
                <w:sz w:val="20"/>
                <w:szCs w:val="20"/>
                <w:lang w:val="nl-NL"/>
              </w:rPr>
              <w:t>Vastgestelde begroting</w:t>
            </w:r>
          </w:p>
        </w:tc>
        <w:tc>
          <w:tcPr>
            <w:tcW w:w="1693" w:type="pct"/>
            <w:gridSpan w:val="3"/>
            <w:tcBorders>
              <w:bottom w:val="single" w:color="00AEEF" w:sz="2" w:space="0"/>
            </w:tcBorders>
          </w:tcPr>
          <w:p w:rsidRPr="00686F71" w:rsidR="00593302" w:rsidP="00C817B6" w:rsidRDefault="003A71E1" w14:paraId="0ED5613D" w14:textId="6BD6E281">
            <w:pPr>
              <w:pStyle w:val="TableParagraph"/>
              <w:jc w:val="center"/>
              <w:rPr>
                <w:rFonts w:ascii="Times New Roman" w:hAnsi="Times New Roman" w:cs="Times New Roman"/>
                <w:color w:val="231F20"/>
                <w:spacing w:val="-2"/>
                <w:w w:val="105"/>
                <w:sz w:val="20"/>
                <w:szCs w:val="20"/>
                <w:lang w:val="nl-NL"/>
              </w:rPr>
            </w:pPr>
            <w:r w:rsidRPr="00686F71">
              <w:rPr>
                <w:rFonts w:ascii="Times New Roman" w:hAnsi="Times New Roman" w:cs="Times New Roman"/>
                <w:color w:val="231F20"/>
                <w:spacing w:val="-2"/>
                <w:w w:val="105"/>
                <w:sz w:val="20"/>
                <w:szCs w:val="20"/>
                <w:lang w:val="nl-NL"/>
              </w:rPr>
              <w:t>Mutaties 1e suppletoire begroting</w:t>
            </w:r>
          </w:p>
        </w:tc>
      </w:tr>
      <w:tr w:rsidRPr="00686F71" w:rsidR="00593302" w:rsidTr="00A53BB8" w14:paraId="6EB95B3E" w14:textId="77777777">
        <w:trPr>
          <w:trHeight w:val="235"/>
        </w:trPr>
        <w:tc>
          <w:tcPr>
            <w:tcW w:w="151" w:type="pct"/>
            <w:tcBorders>
              <w:bottom w:val="single" w:color="00AEEF" w:sz="2" w:space="0"/>
            </w:tcBorders>
          </w:tcPr>
          <w:p w:rsidRPr="00686F71" w:rsidR="002D6C66" w:rsidP="00A30319" w:rsidRDefault="002D6C66" w14:paraId="7F2208CC" w14:textId="77777777">
            <w:pPr>
              <w:pStyle w:val="TableParagraph"/>
              <w:spacing w:before="0"/>
              <w:jc w:val="left"/>
              <w:rPr>
                <w:rFonts w:ascii="Times New Roman" w:hAnsi="Times New Roman" w:cs="Times New Roman"/>
                <w:sz w:val="20"/>
                <w:szCs w:val="20"/>
                <w:lang w:val="nl-NL"/>
              </w:rPr>
            </w:pPr>
          </w:p>
        </w:tc>
        <w:tc>
          <w:tcPr>
            <w:tcW w:w="1372" w:type="pct"/>
            <w:tcBorders>
              <w:bottom w:val="single" w:color="00AEEF" w:sz="2" w:space="0"/>
            </w:tcBorders>
          </w:tcPr>
          <w:p w:rsidRPr="00686F71" w:rsidR="002D6C66" w:rsidP="00A30319" w:rsidRDefault="002D6C66" w14:paraId="57B869D4" w14:textId="77777777">
            <w:pPr>
              <w:pStyle w:val="TableParagraph"/>
              <w:spacing w:before="0"/>
              <w:jc w:val="left"/>
              <w:rPr>
                <w:rFonts w:ascii="Times New Roman" w:hAnsi="Times New Roman" w:cs="Times New Roman"/>
                <w:sz w:val="20"/>
                <w:szCs w:val="20"/>
                <w:lang w:val="nl-NL"/>
              </w:rPr>
            </w:pPr>
          </w:p>
        </w:tc>
        <w:tc>
          <w:tcPr>
            <w:tcW w:w="723" w:type="pct"/>
            <w:tcBorders>
              <w:bottom w:val="single" w:color="00AEEF" w:sz="2" w:space="0"/>
            </w:tcBorders>
          </w:tcPr>
          <w:p w:rsidRPr="00686F71" w:rsidR="002D6C66" w:rsidP="00A30319" w:rsidRDefault="002D6C66" w14:paraId="58C0BD43"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Verplichtingen</w:t>
            </w:r>
          </w:p>
        </w:tc>
        <w:tc>
          <w:tcPr>
            <w:tcW w:w="542" w:type="pct"/>
            <w:tcBorders>
              <w:bottom w:val="single" w:color="00AEEF" w:sz="2" w:space="0"/>
            </w:tcBorders>
          </w:tcPr>
          <w:p w:rsidRPr="00686F71" w:rsidR="002D6C66" w:rsidP="00A30319" w:rsidRDefault="002D6C66" w14:paraId="7529859C"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Uitgaven</w:t>
            </w:r>
          </w:p>
        </w:tc>
        <w:tc>
          <w:tcPr>
            <w:tcW w:w="518" w:type="pct"/>
            <w:tcBorders>
              <w:bottom w:val="single" w:color="00AEEF" w:sz="2" w:space="0"/>
            </w:tcBorders>
          </w:tcPr>
          <w:p w:rsidRPr="00686F71" w:rsidR="002D6C66" w:rsidP="00A30319" w:rsidRDefault="002D6C66" w14:paraId="54F79C72" w14:textId="77777777">
            <w:pPr>
              <w:pStyle w:val="TableParagraph"/>
              <w:ind w:left="44"/>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Ontvangsten</w:t>
            </w:r>
          </w:p>
        </w:tc>
        <w:tc>
          <w:tcPr>
            <w:tcW w:w="740" w:type="pct"/>
            <w:tcBorders>
              <w:bottom w:val="single" w:color="00AEEF" w:sz="2" w:space="0"/>
            </w:tcBorders>
          </w:tcPr>
          <w:p w:rsidRPr="00686F71" w:rsidR="002D6C66" w:rsidP="00A30319" w:rsidRDefault="002D6C66" w14:paraId="3A39951C"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Verplichtingen</w:t>
            </w:r>
          </w:p>
        </w:tc>
        <w:tc>
          <w:tcPr>
            <w:tcW w:w="456" w:type="pct"/>
            <w:tcBorders>
              <w:bottom w:val="single" w:color="00AEEF" w:sz="2" w:space="0"/>
            </w:tcBorders>
          </w:tcPr>
          <w:p w:rsidRPr="00686F71" w:rsidR="002D6C66" w:rsidP="00A30319" w:rsidRDefault="002D6C66" w14:paraId="4E1A28E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Uitgaven</w:t>
            </w:r>
          </w:p>
        </w:tc>
        <w:tc>
          <w:tcPr>
            <w:tcW w:w="497" w:type="pct"/>
            <w:tcBorders>
              <w:bottom w:val="single" w:color="00AEEF" w:sz="2" w:space="0"/>
            </w:tcBorders>
          </w:tcPr>
          <w:p w:rsidRPr="00686F71" w:rsidR="002D6C66" w:rsidP="00A30319" w:rsidRDefault="002D6C66" w14:paraId="5C9F84E0"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Ontvangsten</w:t>
            </w:r>
          </w:p>
        </w:tc>
      </w:tr>
      <w:tr w:rsidRPr="00686F71" w:rsidR="00593302" w:rsidTr="00A53BB8" w14:paraId="6D55D241" w14:textId="77777777">
        <w:trPr>
          <w:trHeight w:val="471"/>
        </w:trPr>
        <w:tc>
          <w:tcPr>
            <w:tcW w:w="151" w:type="pct"/>
            <w:tcBorders>
              <w:top w:val="single" w:color="00AEEF" w:sz="2" w:space="0"/>
              <w:bottom w:val="single" w:color="00AEEF" w:sz="2" w:space="0"/>
            </w:tcBorders>
          </w:tcPr>
          <w:p w:rsidRPr="00686F71" w:rsidR="002D6C66" w:rsidP="00A30319" w:rsidRDefault="002D6C66" w14:paraId="57EE3981"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bottom w:val="single" w:color="00AEEF" w:sz="2" w:space="0"/>
            </w:tcBorders>
          </w:tcPr>
          <w:p w:rsidRPr="00686F71" w:rsidR="002D6C66" w:rsidP="00A30319" w:rsidRDefault="002D6C66" w14:paraId="6920FDED" w14:textId="77777777">
            <w:pPr>
              <w:pStyle w:val="TableParagraph"/>
              <w:spacing w:before="29"/>
              <w:ind w:left="182"/>
              <w:jc w:val="left"/>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Totaal</w:t>
            </w:r>
          </w:p>
        </w:tc>
        <w:tc>
          <w:tcPr>
            <w:tcW w:w="723" w:type="pct"/>
            <w:tcBorders>
              <w:top w:val="single" w:color="00AEEF" w:sz="2" w:space="0"/>
              <w:bottom w:val="single" w:color="00AEEF" w:sz="2" w:space="0"/>
            </w:tcBorders>
          </w:tcPr>
          <w:p w:rsidRPr="00686F71" w:rsidR="002D6C66" w:rsidP="00A30319" w:rsidRDefault="002D6C66" w14:paraId="31BA54CD" w14:textId="77777777">
            <w:pPr>
              <w:pStyle w:val="TableParagraph"/>
              <w:spacing w:before="29"/>
              <w:ind w:right="222"/>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39.589.764</w:t>
            </w:r>
          </w:p>
        </w:tc>
        <w:tc>
          <w:tcPr>
            <w:tcW w:w="542" w:type="pct"/>
            <w:tcBorders>
              <w:top w:val="single" w:color="00AEEF" w:sz="2" w:space="0"/>
              <w:bottom w:val="single" w:color="00AEEF" w:sz="2" w:space="0"/>
            </w:tcBorders>
          </w:tcPr>
          <w:p w:rsidRPr="00686F71" w:rsidR="002D6C66" w:rsidP="00A30319" w:rsidRDefault="002D6C66" w14:paraId="5453FEEF" w14:textId="77777777">
            <w:pPr>
              <w:pStyle w:val="TableParagraph"/>
              <w:spacing w:before="29"/>
              <w:ind w:right="255"/>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39.817.895</w:t>
            </w:r>
          </w:p>
        </w:tc>
        <w:tc>
          <w:tcPr>
            <w:tcW w:w="518" w:type="pct"/>
            <w:tcBorders>
              <w:top w:val="single" w:color="00AEEF" w:sz="2" w:space="0"/>
              <w:bottom w:val="single" w:color="00AEEF" w:sz="2" w:space="0"/>
            </w:tcBorders>
          </w:tcPr>
          <w:p w:rsidRPr="00686F71" w:rsidR="002D6C66" w:rsidP="00A30319" w:rsidRDefault="002D6C66" w14:paraId="3567F516" w14:textId="77777777">
            <w:pPr>
              <w:pStyle w:val="TableParagraph"/>
              <w:spacing w:before="29"/>
              <w:ind w:left="384"/>
              <w:jc w:val="left"/>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853.402</w:t>
            </w:r>
          </w:p>
        </w:tc>
        <w:tc>
          <w:tcPr>
            <w:tcW w:w="740" w:type="pct"/>
            <w:tcBorders>
              <w:top w:val="single" w:color="00AEEF" w:sz="2" w:space="0"/>
              <w:bottom w:val="single" w:color="00AEEF" w:sz="2" w:space="0"/>
            </w:tcBorders>
          </w:tcPr>
          <w:p w:rsidRPr="00686F71" w:rsidR="002D6C66" w:rsidP="00A30319" w:rsidRDefault="002D6C66" w14:paraId="703213CC" w14:textId="77777777">
            <w:pPr>
              <w:pStyle w:val="TableParagraph"/>
              <w:spacing w:before="29"/>
              <w:ind w:right="258"/>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44.740</w:t>
            </w:r>
          </w:p>
        </w:tc>
        <w:tc>
          <w:tcPr>
            <w:tcW w:w="456" w:type="pct"/>
            <w:tcBorders>
              <w:top w:val="single" w:color="00AEEF" w:sz="2" w:space="0"/>
              <w:bottom w:val="single" w:color="00AEEF" w:sz="2" w:space="0"/>
            </w:tcBorders>
          </w:tcPr>
          <w:p w:rsidRPr="00686F71" w:rsidR="002D6C66" w:rsidP="00A30319" w:rsidRDefault="002D6C66" w14:paraId="4C2E6BE6" w14:textId="77777777">
            <w:pPr>
              <w:pStyle w:val="TableParagraph"/>
              <w:spacing w:before="28"/>
              <w:ind w:right="163"/>
              <w:rPr>
                <w:rFonts w:ascii="Times New Roman" w:hAnsi="Times New Roman" w:cs="Times New Roman"/>
                <w:b/>
                <w:sz w:val="20"/>
                <w:szCs w:val="20"/>
                <w:lang w:val="nl-NL"/>
              </w:rPr>
            </w:pPr>
            <w:r w:rsidRPr="00686F71">
              <w:rPr>
                <w:rFonts w:ascii="Times New Roman" w:hAnsi="Times New Roman" w:cs="Times New Roman"/>
                <w:b/>
                <w:color w:val="231F20"/>
                <w:sz w:val="20"/>
                <w:szCs w:val="20"/>
                <w:lang w:val="nl-NL"/>
              </w:rPr>
              <w:t>‒</w:t>
            </w:r>
            <w:r w:rsidRPr="00686F71">
              <w:rPr>
                <w:rFonts w:ascii="Times New Roman" w:hAnsi="Times New Roman" w:cs="Times New Roman"/>
                <w:b/>
                <w:color w:val="231F20"/>
                <w:spacing w:val="-2"/>
                <w:sz w:val="20"/>
                <w:szCs w:val="20"/>
                <w:lang w:val="nl-NL"/>
              </w:rPr>
              <w:t xml:space="preserve"> 360.479</w:t>
            </w:r>
          </w:p>
        </w:tc>
        <w:tc>
          <w:tcPr>
            <w:tcW w:w="497" w:type="pct"/>
            <w:tcBorders>
              <w:top w:val="single" w:color="00AEEF" w:sz="2" w:space="0"/>
              <w:bottom w:val="single" w:color="00AEEF" w:sz="2" w:space="0"/>
            </w:tcBorders>
          </w:tcPr>
          <w:p w:rsidRPr="00686F71" w:rsidR="002D6C66" w:rsidP="00A30319" w:rsidRDefault="002D6C66" w14:paraId="2BEE3AE3" w14:textId="77777777">
            <w:pPr>
              <w:pStyle w:val="TableParagraph"/>
              <w:spacing w:before="29"/>
              <w:rPr>
                <w:rFonts w:ascii="Times New Roman" w:hAnsi="Times New Roman" w:cs="Times New Roman"/>
                <w:b/>
                <w:sz w:val="20"/>
                <w:szCs w:val="20"/>
                <w:lang w:val="nl-NL"/>
              </w:rPr>
            </w:pPr>
            <w:r w:rsidRPr="00686F71">
              <w:rPr>
                <w:rFonts w:ascii="Times New Roman" w:hAnsi="Times New Roman" w:cs="Times New Roman"/>
                <w:b/>
                <w:color w:val="231F20"/>
                <w:spacing w:val="-2"/>
                <w:sz w:val="20"/>
                <w:szCs w:val="20"/>
                <w:lang w:val="nl-NL"/>
              </w:rPr>
              <w:t>110.032</w:t>
            </w:r>
          </w:p>
        </w:tc>
      </w:tr>
      <w:tr w:rsidRPr="00686F71" w:rsidR="00593302" w:rsidTr="00A53BB8" w14:paraId="11A7C6F0" w14:textId="77777777">
        <w:trPr>
          <w:trHeight w:val="228"/>
        </w:trPr>
        <w:tc>
          <w:tcPr>
            <w:tcW w:w="151" w:type="pct"/>
            <w:tcBorders>
              <w:top w:val="single" w:color="00AEEF" w:sz="2" w:space="0"/>
            </w:tcBorders>
          </w:tcPr>
          <w:p w:rsidRPr="00686F71" w:rsidR="002D6C66" w:rsidP="00A30319" w:rsidRDefault="002D6C66" w14:paraId="107005DF"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tcBorders>
          </w:tcPr>
          <w:p w:rsidRPr="00686F71" w:rsidR="002D6C66" w:rsidP="00A30319" w:rsidRDefault="002D6C66" w14:paraId="349DF209"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Beleidsartikelen</w:t>
            </w:r>
          </w:p>
        </w:tc>
        <w:tc>
          <w:tcPr>
            <w:tcW w:w="723" w:type="pct"/>
            <w:tcBorders>
              <w:top w:val="single" w:color="00AEEF" w:sz="2" w:space="0"/>
            </w:tcBorders>
          </w:tcPr>
          <w:p w:rsidRPr="00686F71" w:rsidR="002D6C66" w:rsidP="00A30319" w:rsidRDefault="002D6C66" w14:paraId="2A5B1BB0" w14:textId="77777777">
            <w:pPr>
              <w:pStyle w:val="TableParagraph"/>
              <w:spacing w:before="0"/>
              <w:jc w:val="left"/>
              <w:rPr>
                <w:rFonts w:ascii="Times New Roman" w:hAnsi="Times New Roman" w:cs="Times New Roman"/>
                <w:sz w:val="20"/>
                <w:szCs w:val="20"/>
                <w:lang w:val="nl-NL"/>
              </w:rPr>
            </w:pPr>
          </w:p>
        </w:tc>
        <w:tc>
          <w:tcPr>
            <w:tcW w:w="542" w:type="pct"/>
            <w:tcBorders>
              <w:top w:val="single" w:color="00AEEF" w:sz="2" w:space="0"/>
            </w:tcBorders>
          </w:tcPr>
          <w:p w:rsidRPr="00686F71" w:rsidR="002D6C66" w:rsidP="00A30319" w:rsidRDefault="002D6C66" w14:paraId="0441EF4E" w14:textId="77777777">
            <w:pPr>
              <w:pStyle w:val="TableParagraph"/>
              <w:spacing w:before="0"/>
              <w:jc w:val="left"/>
              <w:rPr>
                <w:rFonts w:ascii="Times New Roman" w:hAnsi="Times New Roman" w:cs="Times New Roman"/>
                <w:sz w:val="20"/>
                <w:szCs w:val="20"/>
                <w:lang w:val="nl-NL"/>
              </w:rPr>
            </w:pPr>
          </w:p>
        </w:tc>
        <w:tc>
          <w:tcPr>
            <w:tcW w:w="518" w:type="pct"/>
            <w:tcBorders>
              <w:top w:val="single" w:color="00AEEF" w:sz="2" w:space="0"/>
            </w:tcBorders>
          </w:tcPr>
          <w:p w:rsidRPr="00686F71" w:rsidR="002D6C66" w:rsidP="00A30319" w:rsidRDefault="002D6C66" w14:paraId="708637EF" w14:textId="77777777">
            <w:pPr>
              <w:pStyle w:val="TableParagraph"/>
              <w:spacing w:before="0"/>
              <w:jc w:val="left"/>
              <w:rPr>
                <w:rFonts w:ascii="Times New Roman" w:hAnsi="Times New Roman" w:cs="Times New Roman"/>
                <w:sz w:val="20"/>
                <w:szCs w:val="20"/>
                <w:lang w:val="nl-NL"/>
              </w:rPr>
            </w:pPr>
          </w:p>
        </w:tc>
        <w:tc>
          <w:tcPr>
            <w:tcW w:w="740" w:type="pct"/>
            <w:tcBorders>
              <w:top w:val="single" w:color="00AEEF" w:sz="2" w:space="0"/>
            </w:tcBorders>
          </w:tcPr>
          <w:p w:rsidRPr="00686F71" w:rsidR="002D6C66" w:rsidP="00A30319" w:rsidRDefault="002D6C66" w14:paraId="681CB94B" w14:textId="77777777">
            <w:pPr>
              <w:pStyle w:val="TableParagraph"/>
              <w:spacing w:before="0"/>
              <w:jc w:val="left"/>
              <w:rPr>
                <w:rFonts w:ascii="Times New Roman" w:hAnsi="Times New Roman" w:cs="Times New Roman"/>
                <w:sz w:val="20"/>
                <w:szCs w:val="20"/>
                <w:lang w:val="nl-NL"/>
              </w:rPr>
            </w:pPr>
          </w:p>
        </w:tc>
        <w:tc>
          <w:tcPr>
            <w:tcW w:w="456" w:type="pct"/>
            <w:tcBorders>
              <w:top w:val="single" w:color="00AEEF" w:sz="2" w:space="0"/>
            </w:tcBorders>
          </w:tcPr>
          <w:p w:rsidRPr="00686F71" w:rsidR="002D6C66" w:rsidP="00A30319" w:rsidRDefault="002D6C66" w14:paraId="30FD5A9F" w14:textId="77777777">
            <w:pPr>
              <w:pStyle w:val="TableParagraph"/>
              <w:spacing w:before="0"/>
              <w:jc w:val="left"/>
              <w:rPr>
                <w:rFonts w:ascii="Times New Roman" w:hAnsi="Times New Roman" w:cs="Times New Roman"/>
                <w:sz w:val="20"/>
                <w:szCs w:val="20"/>
                <w:lang w:val="nl-NL"/>
              </w:rPr>
            </w:pPr>
          </w:p>
        </w:tc>
        <w:tc>
          <w:tcPr>
            <w:tcW w:w="497" w:type="pct"/>
            <w:tcBorders>
              <w:top w:val="single" w:color="00AEEF" w:sz="2" w:space="0"/>
            </w:tcBorders>
          </w:tcPr>
          <w:p w:rsidRPr="00686F71" w:rsidR="002D6C66" w:rsidP="00A30319" w:rsidRDefault="002D6C66" w14:paraId="028A6094" w14:textId="77777777">
            <w:pPr>
              <w:pStyle w:val="TableParagraph"/>
              <w:spacing w:before="0"/>
              <w:jc w:val="left"/>
              <w:rPr>
                <w:rFonts w:ascii="Times New Roman" w:hAnsi="Times New Roman" w:cs="Times New Roman"/>
                <w:sz w:val="20"/>
                <w:szCs w:val="20"/>
                <w:lang w:val="nl-NL"/>
              </w:rPr>
            </w:pPr>
          </w:p>
        </w:tc>
      </w:tr>
      <w:tr w:rsidRPr="00686F71" w:rsidR="00593302" w:rsidTr="00A53BB8" w14:paraId="1AFE7359" w14:textId="77777777">
        <w:trPr>
          <w:trHeight w:val="241"/>
        </w:trPr>
        <w:tc>
          <w:tcPr>
            <w:tcW w:w="151" w:type="pct"/>
          </w:tcPr>
          <w:p w:rsidRPr="00686F71" w:rsidR="002D6C66" w:rsidP="00A30319" w:rsidRDefault="002D6C66" w14:paraId="6C87AF5E" w14:textId="77777777">
            <w:pPr>
              <w:pStyle w:val="TableParagraph"/>
              <w:spacing w:before="28"/>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1</w:t>
            </w:r>
          </w:p>
        </w:tc>
        <w:tc>
          <w:tcPr>
            <w:tcW w:w="1372" w:type="pct"/>
          </w:tcPr>
          <w:p w:rsidRPr="00686F71" w:rsidR="002D6C66" w:rsidP="00A30319" w:rsidRDefault="002D6C66" w14:paraId="2C5F9340" w14:textId="77777777">
            <w:pPr>
              <w:pStyle w:val="TableParagraph"/>
              <w:spacing w:before="28"/>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Volksgezondheid</w:t>
            </w:r>
          </w:p>
        </w:tc>
        <w:tc>
          <w:tcPr>
            <w:tcW w:w="723" w:type="pct"/>
          </w:tcPr>
          <w:p w:rsidRPr="00686F71" w:rsidR="002D6C66" w:rsidP="00A30319" w:rsidRDefault="002D6C66" w14:paraId="69A0B984" w14:textId="77777777">
            <w:pPr>
              <w:pStyle w:val="TableParagraph"/>
              <w:spacing w:before="13"/>
              <w:ind w:right="277"/>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1.564.911</w:t>
            </w:r>
          </w:p>
        </w:tc>
        <w:tc>
          <w:tcPr>
            <w:tcW w:w="542" w:type="pct"/>
          </w:tcPr>
          <w:p w:rsidRPr="00686F71" w:rsidR="002D6C66" w:rsidP="00A30319" w:rsidRDefault="002D6C66" w14:paraId="55F9F0CB" w14:textId="77777777">
            <w:pPr>
              <w:pStyle w:val="TableParagraph"/>
              <w:spacing w:before="13"/>
              <w:ind w:right="321"/>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2.163.763</w:t>
            </w:r>
          </w:p>
        </w:tc>
        <w:tc>
          <w:tcPr>
            <w:tcW w:w="518" w:type="pct"/>
          </w:tcPr>
          <w:p w:rsidRPr="00686F71" w:rsidR="002D6C66" w:rsidP="00A30319" w:rsidRDefault="002D6C66" w14:paraId="70976E8A" w14:textId="77777777">
            <w:pPr>
              <w:pStyle w:val="TableParagraph"/>
              <w:spacing w:before="28"/>
              <w:ind w:left="391"/>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102.759</w:t>
            </w:r>
          </w:p>
        </w:tc>
        <w:tc>
          <w:tcPr>
            <w:tcW w:w="740" w:type="pct"/>
          </w:tcPr>
          <w:p w:rsidRPr="00686F71" w:rsidR="002D6C66" w:rsidP="00A30319" w:rsidRDefault="002D6C66" w14:paraId="7C789951" w14:textId="77777777">
            <w:pPr>
              <w:pStyle w:val="TableParagraph"/>
              <w:spacing w:before="28"/>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84.112</w:t>
            </w:r>
          </w:p>
        </w:tc>
        <w:tc>
          <w:tcPr>
            <w:tcW w:w="456" w:type="pct"/>
          </w:tcPr>
          <w:p w:rsidRPr="00686F71" w:rsidR="002D6C66" w:rsidP="00A30319" w:rsidRDefault="002D6C66" w14:paraId="399EBBED" w14:textId="77777777">
            <w:pPr>
              <w:pStyle w:val="TableParagraph"/>
              <w:spacing w:before="28"/>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19.245</w:t>
            </w:r>
          </w:p>
        </w:tc>
        <w:tc>
          <w:tcPr>
            <w:tcW w:w="497" w:type="pct"/>
          </w:tcPr>
          <w:p w:rsidRPr="00686F71" w:rsidR="002D6C66" w:rsidP="00A30319" w:rsidRDefault="002D6C66" w14:paraId="199C448C" w14:textId="77777777">
            <w:pPr>
              <w:pStyle w:val="TableParagraph"/>
              <w:spacing w:before="2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13.000</w:t>
            </w:r>
          </w:p>
        </w:tc>
      </w:tr>
      <w:tr w:rsidRPr="00686F71" w:rsidR="00593302" w:rsidTr="00A53BB8" w14:paraId="52CFB896" w14:textId="77777777">
        <w:trPr>
          <w:trHeight w:val="237"/>
        </w:trPr>
        <w:tc>
          <w:tcPr>
            <w:tcW w:w="151" w:type="pct"/>
          </w:tcPr>
          <w:p w:rsidRPr="00686F71" w:rsidR="002D6C66" w:rsidP="00A30319" w:rsidRDefault="002D6C66" w14:paraId="2E9BD18F" w14:textId="77777777">
            <w:pPr>
              <w:pStyle w:val="TableParagraph"/>
              <w:spacing w:before="25"/>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2</w:t>
            </w:r>
          </w:p>
        </w:tc>
        <w:tc>
          <w:tcPr>
            <w:tcW w:w="1372" w:type="pct"/>
          </w:tcPr>
          <w:p w:rsidRPr="00686F71" w:rsidR="002D6C66" w:rsidP="00A30319" w:rsidRDefault="002D6C66" w14:paraId="2AC32594" w14:textId="77777777">
            <w:pPr>
              <w:pStyle w:val="TableParagraph"/>
              <w:spacing w:before="25"/>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Curatieve</w:t>
            </w:r>
            <w:r w:rsidRPr="00686F71">
              <w:rPr>
                <w:rFonts w:ascii="Times New Roman" w:hAnsi="Times New Roman" w:cs="Times New Roman"/>
                <w:color w:val="231F20"/>
                <w:spacing w:val="3"/>
                <w:w w:val="105"/>
                <w:sz w:val="20"/>
                <w:szCs w:val="20"/>
                <w:lang w:val="nl-NL"/>
              </w:rPr>
              <w:t xml:space="preserve"> </w:t>
            </w:r>
            <w:r w:rsidRPr="00686F71">
              <w:rPr>
                <w:rFonts w:ascii="Times New Roman" w:hAnsi="Times New Roman" w:cs="Times New Roman"/>
                <w:color w:val="231F20"/>
                <w:spacing w:val="-4"/>
                <w:w w:val="105"/>
                <w:sz w:val="20"/>
                <w:szCs w:val="20"/>
                <w:lang w:val="nl-NL"/>
              </w:rPr>
              <w:t>zorg</w:t>
            </w:r>
          </w:p>
        </w:tc>
        <w:tc>
          <w:tcPr>
            <w:tcW w:w="723" w:type="pct"/>
          </w:tcPr>
          <w:p w:rsidRPr="00686F71" w:rsidR="002D6C66" w:rsidP="00A30319" w:rsidRDefault="002D6C66" w14:paraId="1B85754F" w14:textId="77777777">
            <w:pPr>
              <w:pStyle w:val="TableParagraph"/>
              <w:spacing w:before="10"/>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503.698</w:t>
            </w:r>
          </w:p>
        </w:tc>
        <w:tc>
          <w:tcPr>
            <w:tcW w:w="542" w:type="pct"/>
          </w:tcPr>
          <w:p w:rsidRPr="00686F71" w:rsidR="002D6C66" w:rsidP="00A30319" w:rsidRDefault="002D6C66" w14:paraId="69F229AB" w14:textId="77777777">
            <w:pPr>
              <w:pStyle w:val="TableParagraph"/>
              <w:spacing w:before="10"/>
              <w:ind w:right="32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852.895</w:t>
            </w:r>
          </w:p>
        </w:tc>
        <w:tc>
          <w:tcPr>
            <w:tcW w:w="518" w:type="pct"/>
          </w:tcPr>
          <w:p w:rsidRPr="00686F71" w:rsidR="002D6C66" w:rsidP="00A30319" w:rsidRDefault="002D6C66" w14:paraId="0A357A63" w14:textId="77777777">
            <w:pPr>
              <w:pStyle w:val="TableParagraph"/>
              <w:spacing w:before="25"/>
              <w:ind w:left="496"/>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97.919</w:t>
            </w:r>
          </w:p>
        </w:tc>
        <w:tc>
          <w:tcPr>
            <w:tcW w:w="740" w:type="pct"/>
          </w:tcPr>
          <w:p w:rsidRPr="00686F71" w:rsidR="002D6C66" w:rsidP="00A30319" w:rsidRDefault="002D6C66" w14:paraId="40A4E5B5" w14:textId="77777777">
            <w:pPr>
              <w:pStyle w:val="TableParagraph"/>
              <w:spacing w:before="25"/>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28.047</w:t>
            </w:r>
          </w:p>
        </w:tc>
        <w:tc>
          <w:tcPr>
            <w:tcW w:w="456" w:type="pct"/>
          </w:tcPr>
          <w:p w:rsidRPr="00686F71" w:rsidR="002D6C66" w:rsidP="00A30319" w:rsidRDefault="002D6C66" w14:paraId="110D1E02" w14:textId="77777777">
            <w:pPr>
              <w:pStyle w:val="TableParagraph"/>
              <w:spacing w:before="25"/>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84.060</w:t>
            </w:r>
          </w:p>
        </w:tc>
        <w:tc>
          <w:tcPr>
            <w:tcW w:w="497" w:type="pct"/>
          </w:tcPr>
          <w:p w:rsidRPr="00686F71" w:rsidR="002D6C66" w:rsidP="00A30319" w:rsidRDefault="002D6C66" w14:paraId="3F44F09E" w14:textId="77777777">
            <w:pPr>
              <w:pStyle w:val="TableParagraph"/>
              <w:spacing w:before="25"/>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17.168</w:t>
            </w:r>
          </w:p>
        </w:tc>
      </w:tr>
      <w:tr w:rsidRPr="00686F71" w:rsidR="00593302" w:rsidTr="00A53BB8" w14:paraId="5A3025C2" w14:textId="77777777">
        <w:trPr>
          <w:trHeight w:val="413"/>
        </w:trPr>
        <w:tc>
          <w:tcPr>
            <w:tcW w:w="151" w:type="pct"/>
          </w:tcPr>
          <w:p w:rsidRPr="00686F71" w:rsidR="002D6C66" w:rsidP="00A30319" w:rsidRDefault="002D6C66" w14:paraId="05E92E82" w14:textId="77777777">
            <w:pPr>
              <w:pStyle w:val="TableParagraph"/>
              <w:spacing w:before="25"/>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3</w:t>
            </w:r>
          </w:p>
        </w:tc>
        <w:tc>
          <w:tcPr>
            <w:tcW w:w="1372" w:type="pct"/>
          </w:tcPr>
          <w:p w:rsidRPr="00686F71" w:rsidR="002D6C66" w:rsidP="00A30319" w:rsidRDefault="002D6C66" w14:paraId="5DA9E6CC" w14:textId="77777777">
            <w:pPr>
              <w:pStyle w:val="TableParagraph"/>
              <w:spacing w:before="25"/>
              <w:ind w:left="182" w:right="869"/>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Langdurige</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zorg en</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ondersteuning</w:t>
            </w:r>
          </w:p>
        </w:tc>
        <w:tc>
          <w:tcPr>
            <w:tcW w:w="723" w:type="pct"/>
          </w:tcPr>
          <w:p w:rsidRPr="00686F71" w:rsidR="002D6C66" w:rsidP="00A30319" w:rsidRDefault="002D6C66" w14:paraId="5A081B71" w14:textId="77777777">
            <w:pPr>
              <w:pStyle w:val="TableParagraph"/>
              <w:spacing w:before="10"/>
              <w:ind w:right="29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608.279</w:t>
            </w:r>
          </w:p>
        </w:tc>
        <w:tc>
          <w:tcPr>
            <w:tcW w:w="542" w:type="pct"/>
          </w:tcPr>
          <w:p w:rsidRPr="00686F71" w:rsidR="002D6C66" w:rsidP="00A30319" w:rsidRDefault="002D6C66" w14:paraId="04119725" w14:textId="77777777">
            <w:pPr>
              <w:pStyle w:val="TableParagraph"/>
              <w:spacing w:before="10"/>
              <w:ind w:right="329"/>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1.051.696</w:t>
            </w:r>
          </w:p>
        </w:tc>
        <w:tc>
          <w:tcPr>
            <w:tcW w:w="518" w:type="pct"/>
          </w:tcPr>
          <w:p w:rsidRPr="00686F71" w:rsidR="002D6C66" w:rsidP="00A30319" w:rsidRDefault="002D6C66" w14:paraId="31E018CB" w14:textId="77777777">
            <w:pPr>
              <w:pStyle w:val="TableParagraph"/>
              <w:spacing w:before="25"/>
              <w:ind w:left="53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9.898</w:t>
            </w:r>
          </w:p>
        </w:tc>
        <w:tc>
          <w:tcPr>
            <w:tcW w:w="740" w:type="pct"/>
          </w:tcPr>
          <w:p w:rsidRPr="00686F71" w:rsidR="002D6C66" w:rsidP="00A30319" w:rsidRDefault="002D6C66" w14:paraId="7D23FFFB" w14:textId="77777777">
            <w:pPr>
              <w:pStyle w:val="TableParagraph"/>
              <w:spacing w:before="25"/>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494.796</w:t>
            </w:r>
          </w:p>
        </w:tc>
        <w:tc>
          <w:tcPr>
            <w:tcW w:w="456" w:type="pct"/>
          </w:tcPr>
          <w:p w:rsidRPr="00686F71" w:rsidR="002D6C66" w:rsidP="00A30319" w:rsidRDefault="002D6C66" w14:paraId="69203106" w14:textId="77777777">
            <w:pPr>
              <w:pStyle w:val="TableParagraph"/>
              <w:spacing w:before="25"/>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84.060</w:t>
            </w:r>
          </w:p>
        </w:tc>
        <w:tc>
          <w:tcPr>
            <w:tcW w:w="497" w:type="pct"/>
          </w:tcPr>
          <w:p w:rsidRPr="00686F71" w:rsidR="002D6C66" w:rsidP="00A30319" w:rsidRDefault="002D6C66" w14:paraId="1305A24D" w14:textId="77777777">
            <w:pPr>
              <w:pStyle w:val="TableParagraph"/>
              <w:spacing w:before="25"/>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231</w:t>
            </w:r>
          </w:p>
        </w:tc>
      </w:tr>
      <w:tr w:rsidRPr="00686F71" w:rsidR="00593302" w:rsidTr="00A53BB8" w14:paraId="3D00EED6" w14:textId="77777777">
        <w:trPr>
          <w:trHeight w:val="248"/>
        </w:trPr>
        <w:tc>
          <w:tcPr>
            <w:tcW w:w="151" w:type="pct"/>
          </w:tcPr>
          <w:p w:rsidRPr="00686F71" w:rsidR="002D6C66" w:rsidP="00A30319" w:rsidRDefault="002D6C66" w14:paraId="04256FC0" w14:textId="77777777">
            <w:pPr>
              <w:pStyle w:val="TableParagraph"/>
              <w:spacing w:before="28"/>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4</w:t>
            </w:r>
          </w:p>
        </w:tc>
        <w:tc>
          <w:tcPr>
            <w:tcW w:w="1372" w:type="pct"/>
          </w:tcPr>
          <w:p w:rsidRPr="00686F71" w:rsidR="002D6C66" w:rsidP="00A30319" w:rsidRDefault="002D6C66" w14:paraId="2B3CDE49" w14:textId="77777777">
            <w:pPr>
              <w:pStyle w:val="TableParagraph"/>
              <w:spacing w:before="28"/>
              <w:ind w:left="182"/>
              <w:jc w:val="left"/>
              <w:rPr>
                <w:rFonts w:ascii="Times New Roman" w:hAnsi="Times New Roman" w:cs="Times New Roman"/>
                <w:sz w:val="20"/>
                <w:szCs w:val="20"/>
                <w:lang w:val="nl-NL"/>
              </w:rPr>
            </w:pPr>
            <w:proofErr w:type="spellStart"/>
            <w:r w:rsidRPr="00686F71">
              <w:rPr>
                <w:rFonts w:ascii="Times New Roman" w:hAnsi="Times New Roman" w:cs="Times New Roman"/>
                <w:color w:val="231F20"/>
                <w:w w:val="105"/>
                <w:sz w:val="20"/>
                <w:szCs w:val="20"/>
                <w:lang w:val="nl-NL"/>
              </w:rPr>
              <w:t>Zorgbreed</w:t>
            </w:r>
            <w:proofErr w:type="spellEnd"/>
            <w:r w:rsidRPr="00686F71">
              <w:rPr>
                <w:rFonts w:ascii="Times New Roman" w:hAnsi="Times New Roman" w:cs="Times New Roman"/>
                <w:color w:val="231F20"/>
                <w:spacing w:val="8"/>
                <w:w w:val="110"/>
                <w:sz w:val="20"/>
                <w:szCs w:val="20"/>
                <w:lang w:val="nl-NL"/>
              </w:rPr>
              <w:t xml:space="preserve"> </w:t>
            </w:r>
            <w:r w:rsidRPr="00686F71">
              <w:rPr>
                <w:rFonts w:ascii="Times New Roman" w:hAnsi="Times New Roman" w:cs="Times New Roman"/>
                <w:color w:val="231F20"/>
                <w:spacing w:val="-2"/>
                <w:w w:val="110"/>
                <w:sz w:val="20"/>
                <w:szCs w:val="20"/>
                <w:lang w:val="nl-NL"/>
              </w:rPr>
              <w:t>beleid</w:t>
            </w:r>
          </w:p>
        </w:tc>
        <w:tc>
          <w:tcPr>
            <w:tcW w:w="723" w:type="pct"/>
          </w:tcPr>
          <w:p w:rsidRPr="00686F71" w:rsidR="002D6C66" w:rsidP="00A30319" w:rsidRDefault="002D6C66" w14:paraId="59285F93" w14:textId="77777777">
            <w:pPr>
              <w:pStyle w:val="TableParagraph"/>
              <w:spacing w:before="13"/>
              <w:ind w:right="2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1.409.772</w:t>
            </w:r>
          </w:p>
        </w:tc>
        <w:tc>
          <w:tcPr>
            <w:tcW w:w="542" w:type="pct"/>
          </w:tcPr>
          <w:p w:rsidRPr="00686F71" w:rsidR="002D6C66" w:rsidP="00A30319" w:rsidRDefault="002D6C66" w14:paraId="7CE7680F" w14:textId="77777777">
            <w:pPr>
              <w:pStyle w:val="TableParagraph"/>
              <w:spacing w:before="13"/>
              <w:ind w:right="329"/>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1.493.961</w:t>
            </w:r>
          </w:p>
        </w:tc>
        <w:tc>
          <w:tcPr>
            <w:tcW w:w="518" w:type="pct"/>
          </w:tcPr>
          <w:p w:rsidRPr="00686F71" w:rsidR="002D6C66" w:rsidP="00A30319" w:rsidRDefault="002D6C66" w14:paraId="54900999" w14:textId="77777777">
            <w:pPr>
              <w:pStyle w:val="TableParagraph"/>
              <w:spacing w:before="28"/>
              <w:ind w:left="461"/>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33.420</w:t>
            </w:r>
          </w:p>
        </w:tc>
        <w:tc>
          <w:tcPr>
            <w:tcW w:w="740" w:type="pct"/>
          </w:tcPr>
          <w:p w:rsidRPr="00686F71" w:rsidR="002D6C66" w:rsidP="00A30319" w:rsidRDefault="002D6C66" w14:paraId="34CD200E" w14:textId="77777777">
            <w:pPr>
              <w:pStyle w:val="TableParagraph"/>
              <w:spacing w:before="28"/>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468.103</w:t>
            </w:r>
          </w:p>
        </w:tc>
        <w:tc>
          <w:tcPr>
            <w:tcW w:w="456" w:type="pct"/>
          </w:tcPr>
          <w:p w:rsidRPr="00686F71" w:rsidR="002D6C66" w:rsidP="00A30319" w:rsidRDefault="002D6C66" w14:paraId="3C537B06" w14:textId="77777777">
            <w:pPr>
              <w:pStyle w:val="TableParagraph"/>
              <w:spacing w:before="28"/>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153.590</w:t>
            </w:r>
          </w:p>
        </w:tc>
        <w:tc>
          <w:tcPr>
            <w:tcW w:w="497" w:type="pct"/>
          </w:tcPr>
          <w:p w:rsidRPr="00686F71" w:rsidR="002D6C66" w:rsidP="00A30319" w:rsidRDefault="002D6C66" w14:paraId="69A36906" w14:textId="77777777">
            <w:pPr>
              <w:pStyle w:val="TableParagraph"/>
              <w:spacing w:before="2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w:t>
            </w:r>
            <w:r w:rsidRPr="00686F71">
              <w:rPr>
                <w:rFonts w:ascii="Times New Roman" w:hAnsi="Times New Roman" w:cs="Times New Roman"/>
                <w:color w:val="231F20"/>
                <w:spacing w:val="-5"/>
                <w:sz w:val="20"/>
                <w:szCs w:val="20"/>
                <w:lang w:val="nl-NL"/>
              </w:rPr>
              <w:t>346</w:t>
            </w:r>
          </w:p>
        </w:tc>
      </w:tr>
      <w:tr w:rsidRPr="00686F71" w:rsidR="00593302" w:rsidTr="00A53BB8" w14:paraId="10F9C266" w14:textId="77777777">
        <w:trPr>
          <w:trHeight w:val="234"/>
        </w:trPr>
        <w:tc>
          <w:tcPr>
            <w:tcW w:w="151" w:type="pct"/>
          </w:tcPr>
          <w:p w:rsidRPr="00686F71" w:rsidR="002D6C66" w:rsidP="00A30319" w:rsidRDefault="002D6C66" w14:paraId="67D7518B" w14:textId="77777777">
            <w:pPr>
              <w:pStyle w:val="TableParagraph"/>
              <w:spacing w:before="19"/>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5</w:t>
            </w:r>
          </w:p>
        </w:tc>
        <w:tc>
          <w:tcPr>
            <w:tcW w:w="1372" w:type="pct"/>
          </w:tcPr>
          <w:p w:rsidRPr="00686F71" w:rsidR="002D6C66" w:rsidP="00A30319" w:rsidRDefault="002D6C66" w14:paraId="4A603E7A"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4"/>
                <w:w w:val="115"/>
                <w:sz w:val="20"/>
                <w:szCs w:val="20"/>
                <w:lang w:val="nl-NL"/>
              </w:rPr>
              <w:t>Jeugd</w:t>
            </w:r>
          </w:p>
        </w:tc>
        <w:tc>
          <w:tcPr>
            <w:tcW w:w="723" w:type="pct"/>
          </w:tcPr>
          <w:p w:rsidRPr="00686F71" w:rsidR="002D6C66" w:rsidP="00A30319" w:rsidRDefault="002D6C66" w14:paraId="6949A742" w14:textId="77777777">
            <w:pPr>
              <w:pStyle w:val="TableParagraph"/>
              <w:spacing w:before="19"/>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188.298</w:t>
            </w:r>
          </w:p>
        </w:tc>
        <w:tc>
          <w:tcPr>
            <w:tcW w:w="542" w:type="pct"/>
          </w:tcPr>
          <w:p w:rsidRPr="00686F71" w:rsidR="002D6C66" w:rsidP="00A30319" w:rsidRDefault="002D6C66" w14:paraId="49A2801E" w14:textId="77777777">
            <w:pPr>
              <w:pStyle w:val="TableParagraph"/>
              <w:spacing w:before="19"/>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188.298</w:t>
            </w:r>
          </w:p>
        </w:tc>
        <w:tc>
          <w:tcPr>
            <w:tcW w:w="518" w:type="pct"/>
          </w:tcPr>
          <w:p w:rsidRPr="00686F71" w:rsidR="002D6C66" w:rsidP="00A30319" w:rsidRDefault="002D6C66" w14:paraId="7A19E360" w14:textId="77777777">
            <w:pPr>
              <w:pStyle w:val="TableParagraph"/>
              <w:spacing w:before="19"/>
              <w:ind w:left="533"/>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2.400</w:t>
            </w:r>
          </w:p>
        </w:tc>
        <w:tc>
          <w:tcPr>
            <w:tcW w:w="740" w:type="pct"/>
          </w:tcPr>
          <w:p w:rsidRPr="00686F71" w:rsidR="002D6C66" w:rsidP="00A30319" w:rsidRDefault="002D6C66" w14:paraId="4E34C9F8" w14:textId="77777777">
            <w:pPr>
              <w:pStyle w:val="TableParagraph"/>
              <w:spacing w:before="19"/>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15.759</w:t>
            </w:r>
          </w:p>
        </w:tc>
        <w:tc>
          <w:tcPr>
            <w:tcW w:w="456" w:type="pct"/>
          </w:tcPr>
          <w:p w:rsidRPr="00686F71" w:rsidR="002D6C66" w:rsidP="00A30319" w:rsidRDefault="002D6C66" w14:paraId="5A34FEBE" w14:textId="77777777">
            <w:pPr>
              <w:pStyle w:val="TableParagraph"/>
              <w:spacing w:before="19"/>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67.844</w:t>
            </w:r>
          </w:p>
        </w:tc>
        <w:tc>
          <w:tcPr>
            <w:tcW w:w="497" w:type="pct"/>
          </w:tcPr>
          <w:p w:rsidRPr="00686F71" w:rsidR="002D6C66" w:rsidP="00A30319" w:rsidRDefault="002D6C66" w14:paraId="3E1D9C16" w14:textId="77777777">
            <w:pPr>
              <w:pStyle w:val="TableParagraph"/>
              <w:spacing w:before="19"/>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115</w:t>
            </w:r>
          </w:p>
        </w:tc>
      </w:tr>
      <w:tr w:rsidRPr="00686F71" w:rsidR="00593302" w:rsidTr="00A53BB8" w14:paraId="30FF21C9" w14:textId="77777777">
        <w:trPr>
          <w:trHeight w:val="237"/>
        </w:trPr>
        <w:tc>
          <w:tcPr>
            <w:tcW w:w="151" w:type="pct"/>
          </w:tcPr>
          <w:p w:rsidRPr="00686F71" w:rsidR="002D6C66" w:rsidP="00A30319" w:rsidRDefault="002D6C66" w14:paraId="58A384B1"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6</w:t>
            </w:r>
          </w:p>
        </w:tc>
        <w:tc>
          <w:tcPr>
            <w:tcW w:w="1372" w:type="pct"/>
          </w:tcPr>
          <w:p w:rsidRPr="00686F71" w:rsidR="002D6C66" w:rsidP="00A30319" w:rsidRDefault="002D6C66" w14:paraId="142658A3"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Sport</w:t>
            </w:r>
            <w:r w:rsidRPr="00686F71">
              <w:rPr>
                <w:rFonts w:ascii="Times New Roman" w:hAnsi="Times New Roman" w:cs="Times New Roman"/>
                <w:color w:val="231F20"/>
                <w:spacing w:val="-2"/>
                <w:w w:val="105"/>
                <w:sz w:val="20"/>
                <w:szCs w:val="20"/>
                <w:lang w:val="nl-NL"/>
              </w:rPr>
              <w:t xml:space="preserve"> </w:t>
            </w:r>
            <w:r w:rsidRPr="00686F71">
              <w:rPr>
                <w:rFonts w:ascii="Times New Roman" w:hAnsi="Times New Roman" w:cs="Times New Roman"/>
                <w:color w:val="231F20"/>
                <w:w w:val="105"/>
                <w:sz w:val="20"/>
                <w:szCs w:val="20"/>
                <w:lang w:val="nl-NL"/>
              </w:rPr>
              <w:t>en</w:t>
            </w:r>
            <w:r w:rsidRPr="00686F71">
              <w:rPr>
                <w:rFonts w:ascii="Times New Roman" w:hAnsi="Times New Roman" w:cs="Times New Roman"/>
                <w:color w:val="231F20"/>
                <w:spacing w:val="-1"/>
                <w:w w:val="105"/>
                <w:sz w:val="20"/>
                <w:szCs w:val="20"/>
                <w:lang w:val="nl-NL"/>
              </w:rPr>
              <w:t xml:space="preserve"> </w:t>
            </w:r>
            <w:r w:rsidRPr="00686F71">
              <w:rPr>
                <w:rFonts w:ascii="Times New Roman" w:hAnsi="Times New Roman" w:cs="Times New Roman"/>
                <w:color w:val="231F20"/>
                <w:spacing w:val="-2"/>
                <w:w w:val="105"/>
                <w:sz w:val="20"/>
                <w:szCs w:val="20"/>
                <w:lang w:val="nl-NL"/>
              </w:rPr>
              <w:t>bewegen</w:t>
            </w:r>
          </w:p>
        </w:tc>
        <w:tc>
          <w:tcPr>
            <w:tcW w:w="723" w:type="pct"/>
          </w:tcPr>
          <w:p w:rsidRPr="00686F71" w:rsidR="002D6C66" w:rsidP="00A30319" w:rsidRDefault="002D6C66" w14:paraId="1E2332FE"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354.459</w:t>
            </w:r>
          </w:p>
        </w:tc>
        <w:tc>
          <w:tcPr>
            <w:tcW w:w="542" w:type="pct"/>
          </w:tcPr>
          <w:p w:rsidRPr="00686F71" w:rsidR="002D6C66" w:rsidP="00A30319" w:rsidRDefault="002D6C66" w14:paraId="47680294"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366.759</w:t>
            </w:r>
          </w:p>
        </w:tc>
        <w:tc>
          <w:tcPr>
            <w:tcW w:w="518" w:type="pct"/>
          </w:tcPr>
          <w:p w:rsidRPr="00686F71" w:rsidR="002D6C66" w:rsidP="00A30319" w:rsidRDefault="002D6C66" w14:paraId="7C37CC77" w14:textId="77777777">
            <w:pPr>
              <w:pStyle w:val="TableParagraph"/>
              <w:ind w:left="469"/>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10.668</w:t>
            </w:r>
          </w:p>
        </w:tc>
        <w:tc>
          <w:tcPr>
            <w:tcW w:w="740" w:type="pct"/>
          </w:tcPr>
          <w:p w:rsidRPr="00686F71" w:rsidR="002D6C66" w:rsidP="00A30319" w:rsidRDefault="002D6C66" w14:paraId="03ABF63B"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25.692</w:t>
            </w:r>
          </w:p>
        </w:tc>
        <w:tc>
          <w:tcPr>
            <w:tcW w:w="456" w:type="pct"/>
          </w:tcPr>
          <w:p w:rsidRPr="00686F71" w:rsidR="002D6C66" w:rsidP="00A30319" w:rsidRDefault="002D6C66" w14:paraId="7711F8CB"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36.992</w:t>
            </w:r>
          </w:p>
        </w:tc>
        <w:tc>
          <w:tcPr>
            <w:tcW w:w="497" w:type="pct"/>
          </w:tcPr>
          <w:p w:rsidRPr="00686F71" w:rsidR="002D6C66" w:rsidP="00A30319" w:rsidRDefault="002D6C66" w14:paraId="078268E7"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37.500</w:t>
            </w:r>
          </w:p>
        </w:tc>
      </w:tr>
      <w:tr w:rsidRPr="00686F71" w:rsidR="00593302" w:rsidTr="00A53BB8" w14:paraId="01393686" w14:textId="77777777">
        <w:trPr>
          <w:trHeight w:val="595"/>
        </w:trPr>
        <w:tc>
          <w:tcPr>
            <w:tcW w:w="151" w:type="pct"/>
          </w:tcPr>
          <w:p w:rsidRPr="00686F71" w:rsidR="002D6C66" w:rsidP="00A30319" w:rsidRDefault="002D6C66" w14:paraId="46BFFAE1"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7</w:t>
            </w:r>
          </w:p>
        </w:tc>
        <w:tc>
          <w:tcPr>
            <w:tcW w:w="1372" w:type="pct"/>
          </w:tcPr>
          <w:p w:rsidRPr="00686F71" w:rsidR="002D6C66" w:rsidP="00A30319" w:rsidRDefault="002D6C66" w14:paraId="4E0861EE" w14:textId="77777777">
            <w:pPr>
              <w:pStyle w:val="TableParagraph"/>
              <w:ind w:left="182" w:right="604"/>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 xml:space="preserve">Oorlogsgetroffenen </w:t>
            </w:r>
            <w:r w:rsidRPr="00686F71">
              <w:rPr>
                <w:rFonts w:ascii="Times New Roman" w:hAnsi="Times New Roman" w:cs="Times New Roman"/>
                <w:color w:val="231F20"/>
                <w:w w:val="110"/>
                <w:sz w:val="20"/>
                <w:szCs w:val="20"/>
                <w:lang w:val="nl-NL"/>
              </w:rPr>
              <w:t>en</w:t>
            </w:r>
            <w:r w:rsidRPr="00686F71">
              <w:rPr>
                <w:rFonts w:ascii="Times New Roman" w:hAnsi="Times New Roman" w:cs="Times New Roman"/>
                <w:color w:val="231F20"/>
                <w:spacing w:val="-13"/>
                <w:w w:val="110"/>
                <w:sz w:val="20"/>
                <w:szCs w:val="20"/>
                <w:lang w:val="nl-NL"/>
              </w:rPr>
              <w:t xml:space="preserve"> </w:t>
            </w:r>
            <w:r w:rsidRPr="00686F71">
              <w:rPr>
                <w:rFonts w:ascii="Times New Roman" w:hAnsi="Times New Roman" w:cs="Times New Roman"/>
                <w:color w:val="231F20"/>
                <w:w w:val="110"/>
                <w:sz w:val="20"/>
                <w:szCs w:val="20"/>
                <w:lang w:val="nl-NL"/>
              </w:rPr>
              <w:t xml:space="preserve">Herinnering </w:t>
            </w:r>
            <w:r w:rsidRPr="00686F71">
              <w:rPr>
                <w:rFonts w:ascii="Times New Roman" w:hAnsi="Times New Roman" w:cs="Times New Roman"/>
                <w:color w:val="231F20"/>
                <w:spacing w:val="-4"/>
                <w:w w:val="110"/>
                <w:sz w:val="20"/>
                <w:szCs w:val="20"/>
                <w:lang w:val="nl-NL"/>
              </w:rPr>
              <w:t>Tweede</w:t>
            </w:r>
            <w:r w:rsidRPr="00686F71">
              <w:rPr>
                <w:rFonts w:ascii="Times New Roman" w:hAnsi="Times New Roman" w:cs="Times New Roman"/>
                <w:color w:val="231F20"/>
                <w:spacing w:val="-11"/>
                <w:w w:val="110"/>
                <w:sz w:val="20"/>
                <w:szCs w:val="20"/>
                <w:lang w:val="nl-NL"/>
              </w:rPr>
              <w:t xml:space="preserve"> </w:t>
            </w:r>
            <w:r w:rsidRPr="00686F71">
              <w:rPr>
                <w:rFonts w:ascii="Times New Roman" w:hAnsi="Times New Roman" w:cs="Times New Roman"/>
                <w:color w:val="231F20"/>
                <w:spacing w:val="-4"/>
                <w:w w:val="110"/>
                <w:sz w:val="20"/>
                <w:szCs w:val="20"/>
                <w:lang w:val="nl-NL"/>
              </w:rPr>
              <w:t>Wereldoorlog</w:t>
            </w:r>
          </w:p>
        </w:tc>
        <w:tc>
          <w:tcPr>
            <w:tcW w:w="723" w:type="pct"/>
          </w:tcPr>
          <w:p w:rsidRPr="00686F71" w:rsidR="002D6C66" w:rsidP="00A30319" w:rsidRDefault="002D6C66" w14:paraId="32A1B949"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208.185</w:t>
            </w:r>
          </w:p>
        </w:tc>
        <w:tc>
          <w:tcPr>
            <w:tcW w:w="542" w:type="pct"/>
          </w:tcPr>
          <w:p w:rsidRPr="00686F71" w:rsidR="002D6C66" w:rsidP="00A30319" w:rsidRDefault="002D6C66" w14:paraId="014DE67D"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208.456</w:t>
            </w:r>
          </w:p>
        </w:tc>
        <w:tc>
          <w:tcPr>
            <w:tcW w:w="518" w:type="pct"/>
          </w:tcPr>
          <w:p w:rsidRPr="00686F71" w:rsidR="002D6C66" w:rsidP="00A30319" w:rsidRDefault="002D6C66" w14:paraId="248FE908" w14:textId="77777777">
            <w:pPr>
              <w:pStyle w:val="TableParagraph"/>
              <w:ind w:left="53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3.339</w:t>
            </w:r>
          </w:p>
        </w:tc>
        <w:tc>
          <w:tcPr>
            <w:tcW w:w="740" w:type="pct"/>
          </w:tcPr>
          <w:p w:rsidRPr="00686F71" w:rsidR="002D6C66" w:rsidP="00A30319" w:rsidRDefault="002D6C66" w14:paraId="3FEBA469"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18.503</w:t>
            </w:r>
          </w:p>
        </w:tc>
        <w:tc>
          <w:tcPr>
            <w:tcW w:w="456" w:type="pct"/>
          </w:tcPr>
          <w:p w:rsidRPr="00686F71" w:rsidR="002D6C66" w:rsidP="00A30319" w:rsidRDefault="002D6C66" w14:paraId="4E0F209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w:t>
            </w:r>
            <w:r w:rsidRPr="00686F71">
              <w:rPr>
                <w:rFonts w:ascii="Times New Roman" w:hAnsi="Times New Roman" w:cs="Times New Roman"/>
                <w:color w:val="231F20"/>
                <w:spacing w:val="-5"/>
                <w:sz w:val="20"/>
                <w:szCs w:val="20"/>
                <w:lang w:val="nl-NL"/>
              </w:rPr>
              <w:t>668</w:t>
            </w:r>
          </w:p>
        </w:tc>
        <w:tc>
          <w:tcPr>
            <w:tcW w:w="497" w:type="pct"/>
          </w:tcPr>
          <w:p w:rsidRPr="00686F71" w:rsidR="002D6C66" w:rsidP="00A30319" w:rsidRDefault="002D6C66" w14:paraId="3561BA6A"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5CE78535" w14:textId="77777777">
        <w:trPr>
          <w:trHeight w:val="652"/>
        </w:trPr>
        <w:tc>
          <w:tcPr>
            <w:tcW w:w="151" w:type="pct"/>
            <w:tcBorders>
              <w:bottom w:val="single" w:color="00AEEF" w:sz="2" w:space="0"/>
            </w:tcBorders>
          </w:tcPr>
          <w:p w:rsidRPr="00686F71" w:rsidR="002D6C66" w:rsidP="00A30319" w:rsidRDefault="002D6C66" w14:paraId="0AED6722"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8</w:t>
            </w:r>
          </w:p>
        </w:tc>
        <w:tc>
          <w:tcPr>
            <w:tcW w:w="1372" w:type="pct"/>
            <w:tcBorders>
              <w:bottom w:val="single" w:color="00AEEF" w:sz="2" w:space="0"/>
            </w:tcBorders>
          </w:tcPr>
          <w:p w:rsidRPr="00686F71" w:rsidR="002D6C66" w:rsidP="00A30319" w:rsidRDefault="002D6C66" w14:paraId="509A3C86" w14:textId="77777777">
            <w:pPr>
              <w:pStyle w:val="TableParagraph"/>
              <w:ind w:left="182" w:right="653"/>
              <w:jc w:val="left"/>
              <w:rPr>
                <w:rFonts w:ascii="Times New Roman" w:hAnsi="Times New Roman" w:cs="Times New Roman"/>
                <w:sz w:val="20"/>
                <w:szCs w:val="20"/>
                <w:lang w:val="nl-NL"/>
              </w:rPr>
            </w:pPr>
            <w:r w:rsidRPr="00686F71">
              <w:rPr>
                <w:rFonts w:ascii="Times New Roman" w:hAnsi="Times New Roman" w:cs="Times New Roman"/>
                <w:color w:val="231F20"/>
                <w:spacing w:val="-2"/>
                <w:w w:val="105"/>
                <w:sz w:val="20"/>
                <w:szCs w:val="20"/>
                <w:lang w:val="nl-NL"/>
              </w:rPr>
              <w:t xml:space="preserve">Tegemoetkomingen </w:t>
            </w:r>
            <w:r w:rsidRPr="00686F71">
              <w:rPr>
                <w:rFonts w:ascii="Times New Roman" w:hAnsi="Times New Roman" w:cs="Times New Roman"/>
                <w:color w:val="231F20"/>
                <w:w w:val="105"/>
                <w:sz w:val="20"/>
                <w:szCs w:val="20"/>
                <w:lang w:val="nl-NL"/>
              </w:rPr>
              <w:t>en</w:t>
            </w:r>
            <w:r w:rsidRPr="00686F71">
              <w:rPr>
                <w:rFonts w:ascii="Times New Roman" w:hAnsi="Times New Roman" w:cs="Times New Roman"/>
                <w:color w:val="231F20"/>
                <w:spacing w:val="-11"/>
                <w:w w:val="105"/>
                <w:sz w:val="20"/>
                <w:szCs w:val="20"/>
                <w:lang w:val="nl-NL"/>
              </w:rPr>
              <w:t xml:space="preserve"> </w:t>
            </w:r>
            <w:r w:rsidRPr="00686F71">
              <w:rPr>
                <w:rFonts w:ascii="Times New Roman" w:hAnsi="Times New Roman" w:cs="Times New Roman"/>
                <w:color w:val="231F20"/>
                <w:w w:val="105"/>
                <w:sz w:val="20"/>
                <w:szCs w:val="20"/>
                <w:lang w:val="nl-NL"/>
              </w:rPr>
              <w:t>Rijksbijdragen</w:t>
            </w:r>
          </w:p>
        </w:tc>
        <w:tc>
          <w:tcPr>
            <w:tcW w:w="723" w:type="pct"/>
            <w:tcBorders>
              <w:bottom w:val="single" w:color="00AEEF" w:sz="2" w:space="0"/>
            </w:tcBorders>
          </w:tcPr>
          <w:p w:rsidRPr="00686F71" w:rsidR="002D6C66" w:rsidP="00A30319" w:rsidRDefault="002D6C66" w14:paraId="4810B65C"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34.046.349</w:t>
            </w:r>
          </w:p>
        </w:tc>
        <w:tc>
          <w:tcPr>
            <w:tcW w:w="542" w:type="pct"/>
            <w:tcBorders>
              <w:bottom w:val="single" w:color="00AEEF" w:sz="2" w:space="0"/>
            </w:tcBorders>
          </w:tcPr>
          <w:p w:rsidRPr="00686F71" w:rsidR="002D6C66" w:rsidP="00A30319" w:rsidRDefault="002D6C66" w14:paraId="4430C921"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32.778.049</w:t>
            </w:r>
          </w:p>
        </w:tc>
        <w:tc>
          <w:tcPr>
            <w:tcW w:w="518" w:type="pct"/>
            <w:tcBorders>
              <w:bottom w:val="single" w:color="00AEEF" w:sz="2" w:space="0"/>
            </w:tcBorders>
          </w:tcPr>
          <w:p w:rsidRPr="00686F71" w:rsidR="002D6C66" w:rsidP="00A30319" w:rsidRDefault="002D6C66" w14:paraId="1EA0CB6F" w14:textId="77777777">
            <w:pPr>
              <w:pStyle w:val="TableParagraph"/>
              <w:ind w:left="378"/>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583.800</w:t>
            </w:r>
          </w:p>
        </w:tc>
        <w:tc>
          <w:tcPr>
            <w:tcW w:w="740" w:type="pct"/>
            <w:tcBorders>
              <w:bottom w:val="single" w:color="00AEEF" w:sz="2" w:space="0"/>
            </w:tcBorders>
          </w:tcPr>
          <w:p w:rsidRPr="00686F71" w:rsidR="002D6C66" w:rsidP="00A30319" w:rsidRDefault="002D6C66" w14:paraId="19A93000"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215.600</w:t>
            </w:r>
          </w:p>
        </w:tc>
        <w:tc>
          <w:tcPr>
            <w:tcW w:w="456" w:type="pct"/>
            <w:tcBorders>
              <w:bottom w:val="single" w:color="00AEEF" w:sz="2" w:space="0"/>
            </w:tcBorders>
          </w:tcPr>
          <w:p w:rsidRPr="00686F71" w:rsidR="002D6C66" w:rsidP="00A30319" w:rsidRDefault="002D6C66" w14:paraId="0AA33F3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z w:val="20"/>
                <w:szCs w:val="20"/>
                <w:lang w:val="nl-NL"/>
              </w:rPr>
              <w:t>‒</w:t>
            </w:r>
            <w:r w:rsidRPr="00686F71">
              <w:rPr>
                <w:rFonts w:ascii="Times New Roman" w:hAnsi="Times New Roman" w:cs="Times New Roman"/>
                <w:color w:val="231F20"/>
                <w:spacing w:val="-2"/>
                <w:sz w:val="20"/>
                <w:szCs w:val="20"/>
                <w:lang w:val="nl-NL"/>
              </w:rPr>
              <w:t xml:space="preserve"> 654.400</w:t>
            </w:r>
          </w:p>
        </w:tc>
        <w:tc>
          <w:tcPr>
            <w:tcW w:w="497" w:type="pct"/>
            <w:tcBorders>
              <w:bottom w:val="single" w:color="00AEEF" w:sz="2" w:space="0"/>
            </w:tcBorders>
          </w:tcPr>
          <w:p w:rsidRPr="00686F71" w:rsidR="002D6C66" w:rsidP="00A30319" w:rsidRDefault="002D6C66" w14:paraId="33BC6125"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76.700</w:t>
            </w:r>
          </w:p>
        </w:tc>
      </w:tr>
      <w:tr w:rsidRPr="00686F71" w:rsidR="00593302" w:rsidTr="00A53BB8" w14:paraId="7189695F" w14:textId="77777777">
        <w:trPr>
          <w:trHeight w:val="234"/>
        </w:trPr>
        <w:tc>
          <w:tcPr>
            <w:tcW w:w="151" w:type="pct"/>
            <w:tcBorders>
              <w:top w:val="single" w:color="00AEEF" w:sz="2" w:space="0"/>
            </w:tcBorders>
          </w:tcPr>
          <w:p w:rsidRPr="00686F71" w:rsidR="002D6C66" w:rsidP="00A30319" w:rsidRDefault="002D6C66" w14:paraId="38EE2802" w14:textId="77777777">
            <w:pPr>
              <w:pStyle w:val="TableParagraph"/>
              <w:spacing w:before="0"/>
              <w:jc w:val="left"/>
              <w:rPr>
                <w:rFonts w:ascii="Times New Roman" w:hAnsi="Times New Roman" w:cs="Times New Roman"/>
                <w:sz w:val="20"/>
                <w:szCs w:val="20"/>
                <w:lang w:val="nl-NL"/>
              </w:rPr>
            </w:pPr>
          </w:p>
        </w:tc>
        <w:tc>
          <w:tcPr>
            <w:tcW w:w="1372" w:type="pct"/>
            <w:tcBorders>
              <w:top w:val="single" w:color="00AEEF" w:sz="2" w:space="0"/>
            </w:tcBorders>
          </w:tcPr>
          <w:p w:rsidRPr="00686F71" w:rsidR="002D6C66" w:rsidP="00A30319" w:rsidRDefault="002D6C66" w14:paraId="2381A1D4" w14:textId="77777777">
            <w:pPr>
              <w:pStyle w:val="TableParagraph"/>
              <w:spacing w:before="19"/>
              <w:ind w:left="182"/>
              <w:jc w:val="left"/>
              <w:rPr>
                <w:rFonts w:ascii="Times New Roman" w:hAnsi="Times New Roman" w:cs="Times New Roman"/>
                <w:sz w:val="20"/>
                <w:szCs w:val="20"/>
                <w:lang w:val="nl-NL"/>
              </w:rPr>
            </w:pPr>
            <w:r w:rsidRPr="00686F71">
              <w:rPr>
                <w:rFonts w:ascii="Times New Roman" w:hAnsi="Times New Roman" w:cs="Times New Roman"/>
                <w:color w:val="231F20"/>
                <w:w w:val="105"/>
                <w:sz w:val="20"/>
                <w:szCs w:val="20"/>
                <w:lang w:val="nl-NL"/>
              </w:rPr>
              <w:t>Niet-</w:t>
            </w:r>
            <w:r w:rsidRPr="00686F71">
              <w:rPr>
                <w:rFonts w:ascii="Times New Roman" w:hAnsi="Times New Roman" w:cs="Times New Roman"/>
                <w:color w:val="231F20"/>
                <w:spacing w:val="-2"/>
                <w:w w:val="105"/>
                <w:sz w:val="20"/>
                <w:szCs w:val="20"/>
                <w:lang w:val="nl-NL"/>
              </w:rPr>
              <w:t>beleidsartikelen</w:t>
            </w:r>
          </w:p>
        </w:tc>
        <w:tc>
          <w:tcPr>
            <w:tcW w:w="723" w:type="pct"/>
            <w:tcBorders>
              <w:top w:val="single" w:color="00AEEF" w:sz="2" w:space="0"/>
            </w:tcBorders>
          </w:tcPr>
          <w:p w:rsidRPr="00686F71" w:rsidR="002D6C66" w:rsidP="00A30319" w:rsidRDefault="002D6C66" w14:paraId="3F2A1855" w14:textId="77777777">
            <w:pPr>
              <w:pStyle w:val="TableParagraph"/>
              <w:spacing w:before="0"/>
              <w:jc w:val="left"/>
              <w:rPr>
                <w:rFonts w:ascii="Times New Roman" w:hAnsi="Times New Roman" w:cs="Times New Roman"/>
                <w:sz w:val="20"/>
                <w:szCs w:val="20"/>
                <w:lang w:val="nl-NL"/>
              </w:rPr>
            </w:pPr>
          </w:p>
        </w:tc>
        <w:tc>
          <w:tcPr>
            <w:tcW w:w="542" w:type="pct"/>
            <w:tcBorders>
              <w:top w:val="single" w:color="00AEEF" w:sz="2" w:space="0"/>
            </w:tcBorders>
          </w:tcPr>
          <w:p w:rsidRPr="00686F71" w:rsidR="002D6C66" w:rsidP="00A30319" w:rsidRDefault="002D6C66" w14:paraId="4CF4584F" w14:textId="77777777">
            <w:pPr>
              <w:pStyle w:val="TableParagraph"/>
              <w:spacing w:before="0"/>
              <w:jc w:val="left"/>
              <w:rPr>
                <w:rFonts w:ascii="Times New Roman" w:hAnsi="Times New Roman" w:cs="Times New Roman"/>
                <w:sz w:val="20"/>
                <w:szCs w:val="20"/>
                <w:lang w:val="nl-NL"/>
              </w:rPr>
            </w:pPr>
          </w:p>
        </w:tc>
        <w:tc>
          <w:tcPr>
            <w:tcW w:w="518" w:type="pct"/>
            <w:tcBorders>
              <w:top w:val="single" w:color="00AEEF" w:sz="2" w:space="0"/>
            </w:tcBorders>
          </w:tcPr>
          <w:p w:rsidRPr="00686F71" w:rsidR="002D6C66" w:rsidP="00A30319" w:rsidRDefault="002D6C66" w14:paraId="54ECA9F6" w14:textId="77777777">
            <w:pPr>
              <w:pStyle w:val="TableParagraph"/>
              <w:spacing w:before="0"/>
              <w:jc w:val="left"/>
              <w:rPr>
                <w:rFonts w:ascii="Times New Roman" w:hAnsi="Times New Roman" w:cs="Times New Roman"/>
                <w:sz w:val="20"/>
                <w:szCs w:val="20"/>
                <w:lang w:val="nl-NL"/>
              </w:rPr>
            </w:pPr>
          </w:p>
        </w:tc>
        <w:tc>
          <w:tcPr>
            <w:tcW w:w="740" w:type="pct"/>
            <w:tcBorders>
              <w:top w:val="single" w:color="00AEEF" w:sz="2" w:space="0"/>
            </w:tcBorders>
          </w:tcPr>
          <w:p w:rsidRPr="00686F71" w:rsidR="002D6C66" w:rsidP="00A30319" w:rsidRDefault="002D6C66" w14:paraId="1641255A" w14:textId="77777777">
            <w:pPr>
              <w:pStyle w:val="TableParagraph"/>
              <w:spacing w:before="0"/>
              <w:jc w:val="left"/>
              <w:rPr>
                <w:rFonts w:ascii="Times New Roman" w:hAnsi="Times New Roman" w:cs="Times New Roman"/>
                <w:sz w:val="20"/>
                <w:szCs w:val="20"/>
                <w:lang w:val="nl-NL"/>
              </w:rPr>
            </w:pPr>
          </w:p>
        </w:tc>
        <w:tc>
          <w:tcPr>
            <w:tcW w:w="456" w:type="pct"/>
            <w:tcBorders>
              <w:top w:val="single" w:color="00AEEF" w:sz="2" w:space="0"/>
            </w:tcBorders>
          </w:tcPr>
          <w:p w:rsidRPr="00686F71" w:rsidR="002D6C66" w:rsidP="00A30319" w:rsidRDefault="002D6C66" w14:paraId="5C429F26" w14:textId="77777777">
            <w:pPr>
              <w:pStyle w:val="TableParagraph"/>
              <w:spacing w:before="0"/>
              <w:jc w:val="left"/>
              <w:rPr>
                <w:rFonts w:ascii="Times New Roman" w:hAnsi="Times New Roman" w:cs="Times New Roman"/>
                <w:sz w:val="20"/>
                <w:szCs w:val="20"/>
                <w:lang w:val="nl-NL"/>
              </w:rPr>
            </w:pPr>
          </w:p>
        </w:tc>
        <w:tc>
          <w:tcPr>
            <w:tcW w:w="497" w:type="pct"/>
            <w:tcBorders>
              <w:top w:val="single" w:color="00AEEF" w:sz="2" w:space="0"/>
            </w:tcBorders>
          </w:tcPr>
          <w:p w:rsidRPr="00686F71" w:rsidR="002D6C66" w:rsidP="00A30319" w:rsidRDefault="002D6C66" w14:paraId="02E04A27" w14:textId="77777777">
            <w:pPr>
              <w:pStyle w:val="TableParagraph"/>
              <w:spacing w:before="0"/>
              <w:jc w:val="left"/>
              <w:rPr>
                <w:rFonts w:ascii="Times New Roman" w:hAnsi="Times New Roman" w:cs="Times New Roman"/>
                <w:sz w:val="20"/>
                <w:szCs w:val="20"/>
                <w:lang w:val="nl-NL"/>
              </w:rPr>
            </w:pPr>
          </w:p>
        </w:tc>
      </w:tr>
      <w:tr w:rsidRPr="00686F71" w:rsidR="00593302" w:rsidTr="00A53BB8" w14:paraId="6E05AE9C" w14:textId="77777777">
        <w:trPr>
          <w:trHeight w:val="237"/>
        </w:trPr>
        <w:tc>
          <w:tcPr>
            <w:tcW w:w="151" w:type="pct"/>
          </w:tcPr>
          <w:p w:rsidRPr="00686F71" w:rsidR="002D6C66" w:rsidP="00A30319" w:rsidRDefault="002D6C66" w14:paraId="3F9C4BFD"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9</w:t>
            </w:r>
          </w:p>
        </w:tc>
        <w:tc>
          <w:tcPr>
            <w:tcW w:w="1372" w:type="pct"/>
          </w:tcPr>
          <w:p w:rsidRPr="00686F71" w:rsidR="002D6C66" w:rsidP="00A30319" w:rsidRDefault="002D6C66" w14:paraId="6A1BF7A8"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Algemeen</w:t>
            </w:r>
          </w:p>
        </w:tc>
        <w:tc>
          <w:tcPr>
            <w:tcW w:w="723" w:type="pct"/>
          </w:tcPr>
          <w:p w:rsidRPr="00686F71" w:rsidR="002D6C66" w:rsidP="00A30319" w:rsidRDefault="002D6C66" w14:paraId="4DF8E490"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41.647</w:t>
            </w:r>
          </w:p>
        </w:tc>
        <w:tc>
          <w:tcPr>
            <w:tcW w:w="542" w:type="pct"/>
          </w:tcPr>
          <w:p w:rsidRPr="00686F71" w:rsidR="002D6C66" w:rsidP="00A30319" w:rsidRDefault="002D6C66" w14:paraId="60653DCE"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48.607</w:t>
            </w:r>
          </w:p>
        </w:tc>
        <w:tc>
          <w:tcPr>
            <w:tcW w:w="518" w:type="pct"/>
          </w:tcPr>
          <w:p w:rsidRPr="00686F71" w:rsidR="002D6C66" w:rsidP="00A30319" w:rsidRDefault="002D6C66" w14:paraId="2700EB58" w14:textId="77777777">
            <w:pPr>
              <w:pStyle w:val="TableParagraph"/>
              <w:ind w:right="100"/>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c>
          <w:tcPr>
            <w:tcW w:w="740" w:type="pct"/>
          </w:tcPr>
          <w:p w:rsidRPr="00686F71" w:rsidR="002D6C66" w:rsidP="00A30319" w:rsidRDefault="002D6C66" w14:paraId="69514AD6"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16.373</w:t>
            </w:r>
          </w:p>
        </w:tc>
        <w:tc>
          <w:tcPr>
            <w:tcW w:w="456" w:type="pct"/>
          </w:tcPr>
          <w:p w:rsidRPr="00686F71" w:rsidR="002D6C66" w:rsidP="00A30319" w:rsidRDefault="002D6C66" w14:paraId="6EB0D299"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16.667</w:t>
            </w:r>
          </w:p>
        </w:tc>
        <w:tc>
          <w:tcPr>
            <w:tcW w:w="497" w:type="pct"/>
          </w:tcPr>
          <w:p w:rsidRPr="00686F71" w:rsidR="002D6C66" w:rsidP="00A30319" w:rsidRDefault="002D6C66" w14:paraId="108C3624"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4FB219EC" w14:textId="77777777">
        <w:trPr>
          <w:trHeight w:val="237"/>
        </w:trPr>
        <w:tc>
          <w:tcPr>
            <w:tcW w:w="151" w:type="pct"/>
          </w:tcPr>
          <w:p w:rsidRPr="00686F71" w:rsidR="002D6C66" w:rsidP="00A30319" w:rsidRDefault="002D6C66" w14:paraId="6B0884F7" w14:textId="77777777">
            <w:pPr>
              <w:pStyle w:val="TableParagraph"/>
              <w:ind w:left="-1"/>
              <w:jc w:val="left"/>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10</w:t>
            </w:r>
          </w:p>
        </w:tc>
        <w:tc>
          <w:tcPr>
            <w:tcW w:w="1372" w:type="pct"/>
          </w:tcPr>
          <w:p w:rsidRPr="00686F71" w:rsidR="002D6C66" w:rsidP="00A30319" w:rsidRDefault="002D6C66" w14:paraId="40E1DFF5"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spacing w:val="-2"/>
                <w:w w:val="110"/>
                <w:sz w:val="20"/>
                <w:szCs w:val="20"/>
                <w:lang w:val="nl-NL"/>
              </w:rPr>
              <w:t>Apparaatsuitgaven</w:t>
            </w:r>
          </w:p>
        </w:tc>
        <w:tc>
          <w:tcPr>
            <w:tcW w:w="723" w:type="pct"/>
          </w:tcPr>
          <w:p w:rsidRPr="00686F71" w:rsidR="002D6C66" w:rsidP="00A30319" w:rsidRDefault="002D6C66" w14:paraId="345986F5"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614.166</w:t>
            </w:r>
          </w:p>
        </w:tc>
        <w:tc>
          <w:tcPr>
            <w:tcW w:w="542" w:type="pct"/>
          </w:tcPr>
          <w:p w:rsidRPr="00686F71" w:rsidR="002D6C66" w:rsidP="00A30319" w:rsidRDefault="002D6C66" w14:paraId="699B2D62"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615.411</w:t>
            </w:r>
          </w:p>
        </w:tc>
        <w:tc>
          <w:tcPr>
            <w:tcW w:w="518" w:type="pct"/>
          </w:tcPr>
          <w:p w:rsidRPr="00686F71" w:rsidR="002D6C66" w:rsidP="00A30319" w:rsidRDefault="002D6C66" w14:paraId="0128F447" w14:textId="77777777">
            <w:pPr>
              <w:pStyle w:val="TableParagraph"/>
              <w:ind w:left="547"/>
              <w:jc w:val="left"/>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9.199</w:t>
            </w:r>
          </w:p>
        </w:tc>
        <w:tc>
          <w:tcPr>
            <w:tcW w:w="740" w:type="pct"/>
          </w:tcPr>
          <w:p w:rsidRPr="00686F71" w:rsidR="002D6C66" w:rsidP="00A30319" w:rsidRDefault="002D6C66" w14:paraId="1B2FFBF2"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20.174</w:t>
            </w:r>
          </w:p>
        </w:tc>
        <w:tc>
          <w:tcPr>
            <w:tcW w:w="456" w:type="pct"/>
          </w:tcPr>
          <w:p w:rsidRPr="00686F71" w:rsidR="002D6C66" w:rsidP="00A30319" w:rsidRDefault="002D6C66" w14:paraId="1AE13694"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21.224</w:t>
            </w:r>
          </w:p>
        </w:tc>
        <w:tc>
          <w:tcPr>
            <w:tcW w:w="497" w:type="pct"/>
          </w:tcPr>
          <w:p w:rsidRPr="00686F71" w:rsidR="002D6C66" w:rsidP="00A30319" w:rsidRDefault="002D6C66" w14:paraId="4CF78B91"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r w:rsidRPr="00686F71" w:rsidR="00593302" w:rsidTr="00A53BB8" w14:paraId="728039D4" w14:textId="77777777">
        <w:trPr>
          <w:trHeight w:val="235"/>
        </w:trPr>
        <w:tc>
          <w:tcPr>
            <w:tcW w:w="151" w:type="pct"/>
            <w:tcBorders>
              <w:bottom w:val="single" w:color="00AEEF" w:sz="2" w:space="0"/>
            </w:tcBorders>
          </w:tcPr>
          <w:p w:rsidRPr="00686F71" w:rsidR="002D6C66" w:rsidP="00A30319" w:rsidRDefault="002D6C66" w14:paraId="7E99459A" w14:textId="77777777">
            <w:pPr>
              <w:pStyle w:val="TableParagraph"/>
              <w:jc w:val="left"/>
              <w:rPr>
                <w:rFonts w:ascii="Times New Roman" w:hAnsi="Times New Roman" w:cs="Times New Roman"/>
                <w:sz w:val="20"/>
                <w:szCs w:val="20"/>
                <w:lang w:val="nl-NL"/>
              </w:rPr>
            </w:pPr>
            <w:r w:rsidRPr="00686F71">
              <w:rPr>
                <w:rFonts w:ascii="Times New Roman" w:hAnsi="Times New Roman" w:cs="Times New Roman"/>
                <w:color w:val="231F20"/>
                <w:spacing w:val="-5"/>
                <w:sz w:val="20"/>
                <w:szCs w:val="20"/>
                <w:lang w:val="nl-NL"/>
              </w:rPr>
              <w:t>11</w:t>
            </w:r>
          </w:p>
        </w:tc>
        <w:tc>
          <w:tcPr>
            <w:tcW w:w="1372" w:type="pct"/>
            <w:tcBorders>
              <w:bottom w:val="single" w:color="00AEEF" w:sz="2" w:space="0"/>
            </w:tcBorders>
          </w:tcPr>
          <w:p w:rsidRPr="00686F71" w:rsidR="002D6C66" w:rsidP="00A30319" w:rsidRDefault="002D6C66" w14:paraId="5910211A" w14:textId="77777777">
            <w:pPr>
              <w:pStyle w:val="TableParagraph"/>
              <w:ind w:left="182"/>
              <w:jc w:val="left"/>
              <w:rPr>
                <w:rFonts w:ascii="Times New Roman" w:hAnsi="Times New Roman" w:cs="Times New Roman"/>
                <w:sz w:val="20"/>
                <w:szCs w:val="20"/>
                <w:lang w:val="nl-NL"/>
              </w:rPr>
            </w:pPr>
            <w:r w:rsidRPr="00686F71">
              <w:rPr>
                <w:rFonts w:ascii="Times New Roman" w:hAnsi="Times New Roman" w:cs="Times New Roman"/>
                <w:color w:val="231F20"/>
                <w:w w:val="110"/>
                <w:sz w:val="20"/>
                <w:szCs w:val="20"/>
                <w:lang w:val="nl-NL"/>
              </w:rPr>
              <w:t>Nog</w:t>
            </w:r>
            <w:r w:rsidRPr="00686F71">
              <w:rPr>
                <w:rFonts w:ascii="Times New Roman" w:hAnsi="Times New Roman" w:cs="Times New Roman"/>
                <w:color w:val="231F20"/>
                <w:spacing w:val="-6"/>
                <w:w w:val="110"/>
                <w:sz w:val="20"/>
                <w:szCs w:val="20"/>
                <w:lang w:val="nl-NL"/>
              </w:rPr>
              <w:t xml:space="preserve"> </w:t>
            </w:r>
            <w:r w:rsidRPr="00686F71">
              <w:rPr>
                <w:rFonts w:ascii="Times New Roman" w:hAnsi="Times New Roman" w:cs="Times New Roman"/>
                <w:color w:val="231F20"/>
                <w:spacing w:val="-2"/>
                <w:w w:val="110"/>
                <w:sz w:val="20"/>
                <w:szCs w:val="20"/>
                <w:lang w:val="nl-NL"/>
              </w:rPr>
              <w:t>onverdeeld</w:t>
            </w:r>
          </w:p>
        </w:tc>
        <w:tc>
          <w:tcPr>
            <w:tcW w:w="723" w:type="pct"/>
            <w:tcBorders>
              <w:bottom w:val="single" w:color="00AEEF" w:sz="2" w:space="0"/>
            </w:tcBorders>
          </w:tcPr>
          <w:p w:rsidRPr="00686F71" w:rsidR="002D6C66" w:rsidP="00A30319" w:rsidRDefault="002D6C66" w14:paraId="5AD2BB89" w14:textId="77777777">
            <w:pPr>
              <w:pStyle w:val="TableParagraph"/>
              <w:ind w:right="222"/>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50.000</w:t>
            </w:r>
          </w:p>
        </w:tc>
        <w:tc>
          <w:tcPr>
            <w:tcW w:w="542" w:type="pct"/>
            <w:tcBorders>
              <w:bottom w:val="single" w:color="00AEEF" w:sz="2" w:space="0"/>
            </w:tcBorders>
          </w:tcPr>
          <w:p w:rsidRPr="00686F71" w:rsidR="002D6C66" w:rsidP="00A30319" w:rsidRDefault="002D6C66" w14:paraId="61714F7C" w14:textId="77777777">
            <w:pPr>
              <w:pStyle w:val="TableParagraph"/>
              <w:ind w:right="255"/>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50.000</w:t>
            </w:r>
          </w:p>
        </w:tc>
        <w:tc>
          <w:tcPr>
            <w:tcW w:w="518" w:type="pct"/>
            <w:tcBorders>
              <w:bottom w:val="single" w:color="00AEEF" w:sz="2" w:space="0"/>
            </w:tcBorders>
          </w:tcPr>
          <w:p w:rsidRPr="00686F71" w:rsidR="002D6C66" w:rsidP="00A30319" w:rsidRDefault="002D6C66" w14:paraId="53032448" w14:textId="77777777">
            <w:pPr>
              <w:pStyle w:val="TableParagraph"/>
              <w:ind w:right="100"/>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c>
          <w:tcPr>
            <w:tcW w:w="740" w:type="pct"/>
            <w:tcBorders>
              <w:bottom w:val="single" w:color="00AEEF" w:sz="2" w:space="0"/>
            </w:tcBorders>
          </w:tcPr>
          <w:p w:rsidRPr="00686F71" w:rsidR="002D6C66" w:rsidP="00A30319" w:rsidRDefault="002D6C66" w14:paraId="3A93CF00" w14:textId="77777777">
            <w:pPr>
              <w:pStyle w:val="TableParagraph"/>
              <w:ind w:right="258"/>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118.087</w:t>
            </w:r>
          </w:p>
        </w:tc>
        <w:tc>
          <w:tcPr>
            <w:tcW w:w="456" w:type="pct"/>
            <w:tcBorders>
              <w:bottom w:val="single" w:color="00AEEF" w:sz="2" w:space="0"/>
            </w:tcBorders>
          </w:tcPr>
          <w:p w:rsidRPr="00686F71" w:rsidR="002D6C66" w:rsidP="00A30319" w:rsidRDefault="002D6C66" w14:paraId="5378FB9B" w14:textId="77777777">
            <w:pPr>
              <w:pStyle w:val="TableParagraph"/>
              <w:ind w:right="163"/>
              <w:rPr>
                <w:rFonts w:ascii="Times New Roman" w:hAnsi="Times New Roman" w:cs="Times New Roman"/>
                <w:sz w:val="20"/>
                <w:szCs w:val="20"/>
                <w:lang w:val="nl-NL"/>
              </w:rPr>
            </w:pPr>
            <w:r w:rsidRPr="00686F71">
              <w:rPr>
                <w:rFonts w:ascii="Times New Roman" w:hAnsi="Times New Roman" w:cs="Times New Roman"/>
                <w:color w:val="231F20"/>
                <w:spacing w:val="-2"/>
                <w:sz w:val="20"/>
                <w:szCs w:val="20"/>
                <w:lang w:val="nl-NL"/>
              </w:rPr>
              <w:t>118.087</w:t>
            </w:r>
          </w:p>
        </w:tc>
        <w:tc>
          <w:tcPr>
            <w:tcW w:w="497" w:type="pct"/>
            <w:tcBorders>
              <w:bottom w:val="single" w:color="00AEEF" w:sz="2" w:space="0"/>
            </w:tcBorders>
          </w:tcPr>
          <w:p w:rsidRPr="00686F71" w:rsidR="002D6C66" w:rsidP="00A30319" w:rsidRDefault="002D6C66" w14:paraId="63594385" w14:textId="77777777">
            <w:pPr>
              <w:pStyle w:val="TableParagraph"/>
              <w:rPr>
                <w:rFonts w:ascii="Times New Roman" w:hAnsi="Times New Roman" w:cs="Times New Roman"/>
                <w:sz w:val="20"/>
                <w:szCs w:val="20"/>
                <w:lang w:val="nl-NL"/>
              </w:rPr>
            </w:pPr>
            <w:r w:rsidRPr="00686F71">
              <w:rPr>
                <w:rFonts w:ascii="Times New Roman" w:hAnsi="Times New Roman" w:cs="Times New Roman"/>
                <w:color w:val="231F20"/>
                <w:spacing w:val="-10"/>
                <w:sz w:val="20"/>
                <w:szCs w:val="20"/>
                <w:lang w:val="nl-NL"/>
              </w:rPr>
              <w:t>0</w:t>
            </w:r>
          </w:p>
        </w:tc>
      </w:tr>
    </w:tbl>
    <w:p w:rsidR="003100AA" w:rsidP="003100AA" w:rsidRDefault="003100AA" w14:paraId="1906CC8A" w14:textId="77777777">
      <w:pPr>
        <w:tabs>
          <w:tab w:val="left" w:pos="284"/>
          <w:tab w:val="left" w:pos="567"/>
          <w:tab w:val="left" w:pos="851"/>
        </w:tabs>
        <w:ind w:right="-2"/>
        <w:rPr>
          <w:rFonts w:ascii="Times New Roman" w:hAnsi="Times New Roman"/>
          <w:sz w:val="24"/>
          <w:szCs w:val="20"/>
        </w:rPr>
      </w:pPr>
    </w:p>
    <w:tbl>
      <w:tblPr>
        <w:tblStyle w:val="TableNormal"/>
        <w:tblW w:w="5000" w:type="pct"/>
        <w:tblLayout w:type="fixed"/>
        <w:tblLook w:val="01E0" w:firstRow="1" w:lastRow="1" w:firstColumn="1" w:lastColumn="1" w:noHBand="0" w:noVBand="0"/>
      </w:tblPr>
      <w:tblGrid>
        <w:gridCol w:w="3401"/>
        <w:gridCol w:w="1132"/>
        <w:gridCol w:w="1135"/>
        <w:gridCol w:w="994"/>
        <w:gridCol w:w="1135"/>
        <w:gridCol w:w="1135"/>
        <w:gridCol w:w="1534"/>
      </w:tblGrid>
      <w:tr w:rsidRPr="00F65028" w:rsidR="00F65028" w:rsidTr="00044FD5" w14:paraId="296C76F4" w14:textId="77777777">
        <w:trPr>
          <w:trHeight w:val="221"/>
        </w:trPr>
        <w:tc>
          <w:tcPr>
            <w:tcW w:w="5000" w:type="pct"/>
            <w:gridSpan w:val="7"/>
            <w:tcBorders>
              <w:top w:val="single" w:color="00AEEF" w:sz="2" w:space="0"/>
              <w:bottom w:val="single" w:color="00AEEF" w:sz="2" w:space="0"/>
            </w:tcBorders>
            <w:shd w:val="clear" w:color="auto" w:fill="00B0F0"/>
          </w:tcPr>
          <w:p w:rsidRPr="00F65028" w:rsidR="001D02ED" w:rsidP="00A331E1" w:rsidRDefault="00C464F1" w14:paraId="482E0B18" w14:textId="4E7C7160">
            <w:pPr>
              <w:pStyle w:val="TableParagraph"/>
              <w:spacing w:before="28"/>
              <w:ind w:right="-15"/>
              <w:jc w:val="left"/>
              <w:rPr>
                <w:rFonts w:ascii="Times New Roman" w:hAnsi="Times New Roman" w:cs="Times New Roman"/>
                <w:color w:val="FFFFFF" w:themeColor="background1"/>
                <w:spacing w:val="-10"/>
                <w:sz w:val="20"/>
                <w:szCs w:val="20"/>
                <w:lang w:val="nl-NL"/>
              </w:rPr>
            </w:pPr>
            <w:r w:rsidRPr="00F65028">
              <w:rPr>
                <w:rFonts w:ascii="Times New Roman" w:hAnsi="Times New Roman" w:cs="Times New Roman"/>
                <w:color w:val="FFFFFF" w:themeColor="background1"/>
                <w:spacing w:val="-10"/>
                <w:sz w:val="20"/>
                <w:szCs w:val="20"/>
                <w:lang w:val="nl-NL"/>
              </w:rPr>
              <w:t xml:space="preserve">Wijziging begrotingsstaat inzake </w:t>
            </w:r>
            <w:r w:rsidRPr="00F65028" w:rsidR="00DC1C72">
              <w:rPr>
                <w:rFonts w:ascii="Times New Roman" w:hAnsi="Times New Roman" w:cs="Times New Roman"/>
                <w:color w:val="FFFFFF" w:themeColor="background1"/>
                <w:spacing w:val="-10"/>
                <w:sz w:val="20"/>
                <w:szCs w:val="20"/>
                <w:lang w:val="nl-NL"/>
              </w:rPr>
              <w:t xml:space="preserve">de </w:t>
            </w:r>
            <w:r w:rsidRPr="00F65028">
              <w:rPr>
                <w:rFonts w:ascii="Times New Roman" w:hAnsi="Times New Roman" w:cs="Times New Roman"/>
                <w:color w:val="FFFFFF" w:themeColor="background1"/>
                <w:spacing w:val="-10"/>
                <w:sz w:val="20"/>
                <w:szCs w:val="20"/>
                <w:lang w:val="nl-NL"/>
              </w:rPr>
              <w:t>agents</w:t>
            </w:r>
            <w:r w:rsidRPr="00F65028" w:rsidR="001B6BE0">
              <w:rPr>
                <w:rFonts w:ascii="Times New Roman" w:hAnsi="Times New Roman" w:cs="Times New Roman"/>
                <w:color w:val="FFFFFF" w:themeColor="background1"/>
                <w:spacing w:val="-10"/>
                <w:sz w:val="20"/>
                <w:szCs w:val="20"/>
                <w:lang w:val="nl-NL"/>
              </w:rPr>
              <w:t>chappen voor het jaar 2026 (Eerste suppletoire begroting) (bedragen x € 1.000)</w:t>
            </w:r>
          </w:p>
        </w:tc>
      </w:tr>
      <w:tr w:rsidRPr="00F65028" w:rsidR="001D02ED" w:rsidTr="008E073B" w14:paraId="18DAFEC1" w14:textId="77777777">
        <w:trPr>
          <w:trHeight w:val="221"/>
        </w:trPr>
        <w:tc>
          <w:tcPr>
            <w:tcW w:w="1625" w:type="pct"/>
            <w:tcBorders>
              <w:top w:val="single" w:color="00AEEF" w:sz="2" w:space="0"/>
              <w:bottom w:val="single" w:color="00AEEF" w:sz="2" w:space="0"/>
            </w:tcBorders>
          </w:tcPr>
          <w:p w:rsidRPr="00F65028" w:rsidR="001D02ED" w:rsidP="00A331E1" w:rsidRDefault="001D02ED" w14:paraId="3A9EB917" w14:textId="77777777">
            <w:pPr>
              <w:pStyle w:val="TableParagraph"/>
              <w:spacing w:before="19"/>
              <w:jc w:val="left"/>
              <w:rPr>
                <w:rFonts w:ascii="Times New Roman" w:hAnsi="Times New Roman" w:cs="Times New Roman"/>
                <w:color w:val="231F20"/>
                <w:sz w:val="20"/>
                <w:szCs w:val="20"/>
                <w:lang w:val="nl-NL"/>
              </w:rPr>
            </w:pPr>
          </w:p>
        </w:tc>
        <w:tc>
          <w:tcPr>
            <w:tcW w:w="1558" w:type="pct"/>
            <w:gridSpan w:val="3"/>
            <w:tcBorders>
              <w:top w:val="single" w:color="00AEEF" w:sz="2" w:space="0"/>
              <w:bottom w:val="single" w:color="00AEEF" w:sz="2" w:space="0"/>
            </w:tcBorders>
          </w:tcPr>
          <w:p w:rsidRPr="00F65028" w:rsidR="001D02ED" w:rsidP="00A23A44" w:rsidRDefault="001D02ED" w14:paraId="236B6049" w14:textId="2FB77F73">
            <w:pPr>
              <w:pStyle w:val="TableParagraph"/>
              <w:spacing w:before="28"/>
              <w:ind w:right="24"/>
              <w:jc w:val="center"/>
              <w:rPr>
                <w:rFonts w:ascii="Times New Roman" w:hAnsi="Times New Roman" w:cs="Times New Roman"/>
                <w:color w:val="231F20"/>
                <w:spacing w:val="-10"/>
                <w:sz w:val="20"/>
                <w:szCs w:val="20"/>
              </w:rPr>
            </w:pPr>
            <w:proofErr w:type="spellStart"/>
            <w:r w:rsidRPr="00F65028">
              <w:rPr>
                <w:rFonts w:ascii="Times New Roman" w:hAnsi="Times New Roman" w:cs="Times New Roman"/>
                <w:color w:val="231F20"/>
                <w:spacing w:val="-10"/>
                <w:sz w:val="20"/>
                <w:szCs w:val="20"/>
              </w:rPr>
              <w:t>Vastgestelde</w:t>
            </w:r>
            <w:proofErr w:type="spellEnd"/>
            <w:r w:rsidRPr="00F65028">
              <w:rPr>
                <w:rFonts w:ascii="Times New Roman" w:hAnsi="Times New Roman" w:cs="Times New Roman"/>
                <w:color w:val="231F20"/>
                <w:spacing w:val="-10"/>
                <w:sz w:val="20"/>
                <w:szCs w:val="20"/>
              </w:rPr>
              <w:t xml:space="preserve"> </w:t>
            </w:r>
            <w:proofErr w:type="spellStart"/>
            <w:r w:rsidRPr="00F65028">
              <w:rPr>
                <w:rFonts w:ascii="Times New Roman" w:hAnsi="Times New Roman" w:cs="Times New Roman"/>
                <w:color w:val="231F20"/>
                <w:spacing w:val="-10"/>
                <w:sz w:val="20"/>
                <w:szCs w:val="20"/>
              </w:rPr>
              <w:t>begroting</w:t>
            </w:r>
            <w:proofErr w:type="spellEnd"/>
          </w:p>
        </w:tc>
        <w:tc>
          <w:tcPr>
            <w:tcW w:w="1816" w:type="pct"/>
            <w:gridSpan w:val="3"/>
            <w:tcBorders>
              <w:top w:val="single" w:color="00AEEF" w:sz="2" w:space="0"/>
              <w:bottom w:val="single" w:color="00AEEF" w:sz="2" w:space="0"/>
            </w:tcBorders>
          </w:tcPr>
          <w:p w:rsidRPr="00F65028" w:rsidR="001D02ED" w:rsidP="001D02ED" w:rsidRDefault="001D02ED" w14:paraId="4C5CA2B6" w14:textId="3B91CDFC">
            <w:pPr>
              <w:pStyle w:val="TableParagraph"/>
              <w:spacing w:before="28"/>
              <w:ind w:right="-15"/>
              <w:jc w:val="center"/>
              <w:rPr>
                <w:rFonts w:ascii="Times New Roman" w:hAnsi="Times New Roman" w:cs="Times New Roman"/>
                <w:color w:val="231F20"/>
                <w:spacing w:val="-10"/>
                <w:sz w:val="20"/>
                <w:szCs w:val="20"/>
              </w:rPr>
            </w:pPr>
            <w:proofErr w:type="spellStart"/>
            <w:r w:rsidRPr="00F65028">
              <w:rPr>
                <w:rFonts w:ascii="Times New Roman" w:hAnsi="Times New Roman" w:cs="Times New Roman"/>
                <w:color w:val="231F20"/>
                <w:spacing w:val="-10"/>
                <w:sz w:val="20"/>
                <w:szCs w:val="20"/>
              </w:rPr>
              <w:t>Mutaties</w:t>
            </w:r>
            <w:proofErr w:type="spellEnd"/>
            <w:r w:rsidRPr="00F65028">
              <w:rPr>
                <w:rFonts w:ascii="Times New Roman" w:hAnsi="Times New Roman" w:cs="Times New Roman"/>
                <w:color w:val="231F20"/>
                <w:spacing w:val="-10"/>
                <w:sz w:val="20"/>
                <w:szCs w:val="20"/>
              </w:rPr>
              <w:t xml:space="preserve"> 1e </w:t>
            </w:r>
            <w:proofErr w:type="spellStart"/>
            <w:r w:rsidRPr="00F65028">
              <w:rPr>
                <w:rFonts w:ascii="Times New Roman" w:hAnsi="Times New Roman" w:cs="Times New Roman"/>
                <w:color w:val="231F20"/>
                <w:spacing w:val="-10"/>
                <w:sz w:val="20"/>
                <w:szCs w:val="20"/>
              </w:rPr>
              <w:t>suppletoire</w:t>
            </w:r>
            <w:proofErr w:type="spellEnd"/>
            <w:r w:rsidRPr="00F65028">
              <w:rPr>
                <w:rFonts w:ascii="Times New Roman" w:hAnsi="Times New Roman" w:cs="Times New Roman"/>
                <w:color w:val="231F20"/>
                <w:spacing w:val="-10"/>
                <w:sz w:val="20"/>
                <w:szCs w:val="20"/>
              </w:rPr>
              <w:t xml:space="preserve"> </w:t>
            </w:r>
            <w:proofErr w:type="spellStart"/>
            <w:r w:rsidRPr="00F65028">
              <w:rPr>
                <w:rFonts w:ascii="Times New Roman" w:hAnsi="Times New Roman" w:cs="Times New Roman"/>
                <w:color w:val="231F20"/>
                <w:spacing w:val="-10"/>
                <w:sz w:val="20"/>
                <w:szCs w:val="20"/>
              </w:rPr>
              <w:t>begroting</w:t>
            </w:r>
            <w:proofErr w:type="spellEnd"/>
          </w:p>
        </w:tc>
      </w:tr>
      <w:tr w:rsidRPr="00F65028" w:rsidR="00044FD5" w:rsidTr="008E073B" w14:paraId="7B0F2290" w14:textId="77777777">
        <w:trPr>
          <w:trHeight w:val="221"/>
        </w:trPr>
        <w:tc>
          <w:tcPr>
            <w:tcW w:w="1625" w:type="pct"/>
            <w:tcBorders>
              <w:top w:val="single" w:color="00AEEF" w:sz="2" w:space="0"/>
              <w:bottom w:val="single" w:color="00AEEF" w:sz="2" w:space="0"/>
            </w:tcBorders>
          </w:tcPr>
          <w:p w:rsidRPr="00F65028" w:rsidR="0004586F" w:rsidP="00245FCB" w:rsidRDefault="0004586F" w14:paraId="246BF567" w14:textId="77777777">
            <w:pPr>
              <w:pStyle w:val="TableParagraph"/>
              <w:spacing w:before="19"/>
              <w:jc w:val="left"/>
              <w:rPr>
                <w:rFonts w:ascii="Times New Roman" w:hAnsi="Times New Roman" w:cs="Times New Roman"/>
                <w:color w:val="231F20"/>
                <w:sz w:val="20"/>
                <w:szCs w:val="20"/>
              </w:rPr>
            </w:pPr>
          </w:p>
        </w:tc>
        <w:tc>
          <w:tcPr>
            <w:tcW w:w="541" w:type="pct"/>
            <w:tcBorders>
              <w:top w:val="single" w:color="00AEEF" w:sz="2" w:space="0"/>
              <w:bottom w:val="single" w:color="00AEEF" w:sz="2" w:space="0"/>
            </w:tcBorders>
          </w:tcPr>
          <w:p w:rsidRPr="00F65028" w:rsidR="0004586F" w:rsidP="00245FCB" w:rsidRDefault="002A31F2" w14:paraId="5CB2283D" w14:textId="4A3D4B75">
            <w:pPr>
              <w:pStyle w:val="TableParagraph"/>
              <w:spacing w:before="19"/>
              <w:ind w:right="25"/>
              <w:jc w:val="left"/>
              <w:rPr>
                <w:rFonts w:ascii="Times New Roman" w:hAnsi="Times New Roman" w:cs="Times New Roman"/>
                <w:color w:val="231F20"/>
                <w:spacing w:val="-2"/>
                <w:sz w:val="20"/>
                <w:szCs w:val="20"/>
              </w:rPr>
            </w:pPr>
            <w:proofErr w:type="spellStart"/>
            <w:r w:rsidRPr="00F65028">
              <w:rPr>
                <w:rFonts w:ascii="Times New Roman" w:hAnsi="Times New Roman" w:cs="Times New Roman"/>
                <w:color w:val="231F20"/>
                <w:spacing w:val="-2"/>
                <w:sz w:val="20"/>
                <w:szCs w:val="20"/>
              </w:rPr>
              <w:t>Totaal</w:t>
            </w:r>
            <w:proofErr w:type="spellEnd"/>
            <w:r w:rsidRPr="00F65028">
              <w:rPr>
                <w:rFonts w:ascii="Times New Roman" w:hAnsi="Times New Roman" w:cs="Times New Roman"/>
                <w:color w:val="231F20"/>
                <w:spacing w:val="-2"/>
                <w:sz w:val="20"/>
                <w:szCs w:val="20"/>
              </w:rPr>
              <w:t xml:space="preserve"> </w:t>
            </w:r>
            <w:proofErr w:type="spellStart"/>
            <w:r w:rsidRPr="00F65028">
              <w:rPr>
                <w:rFonts w:ascii="Times New Roman" w:hAnsi="Times New Roman" w:cs="Times New Roman"/>
                <w:color w:val="231F20"/>
                <w:spacing w:val="-2"/>
                <w:sz w:val="20"/>
                <w:szCs w:val="20"/>
              </w:rPr>
              <w:t>baten</w:t>
            </w:r>
            <w:proofErr w:type="spellEnd"/>
          </w:p>
        </w:tc>
        <w:tc>
          <w:tcPr>
            <w:tcW w:w="542" w:type="pct"/>
            <w:tcBorders>
              <w:top w:val="single" w:color="00AEEF" w:sz="2" w:space="0"/>
              <w:bottom w:val="single" w:color="00AEEF" w:sz="2" w:space="0"/>
            </w:tcBorders>
          </w:tcPr>
          <w:p w:rsidRPr="00F65028" w:rsidR="0004586F" w:rsidP="00245FCB" w:rsidRDefault="002A31F2" w14:paraId="39BE925D" w14:textId="308AF078">
            <w:pPr>
              <w:pStyle w:val="TableParagraph"/>
              <w:spacing w:before="19"/>
              <w:ind w:right="25"/>
              <w:jc w:val="left"/>
              <w:rPr>
                <w:rFonts w:ascii="Times New Roman" w:hAnsi="Times New Roman" w:cs="Times New Roman"/>
                <w:color w:val="231F20"/>
                <w:spacing w:val="-2"/>
                <w:sz w:val="20"/>
                <w:szCs w:val="20"/>
              </w:rPr>
            </w:pPr>
            <w:proofErr w:type="spellStart"/>
            <w:r w:rsidRPr="00F65028">
              <w:rPr>
                <w:rFonts w:ascii="Times New Roman" w:hAnsi="Times New Roman" w:cs="Times New Roman"/>
                <w:color w:val="231F20"/>
                <w:spacing w:val="-2"/>
                <w:sz w:val="20"/>
                <w:szCs w:val="20"/>
              </w:rPr>
              <w:t>Totaal</w:t>
            </w:r>
            <w:proofErr w:type="spellEnd"/>
            <w:r w:rsidRPr="00F65028">
              <w:rPr>
                <w:rFonts w:ascii="Times New Roman" w:hAnsi="Times New Roman" w:cs="Times New Roman"/>
                <w:color w:val="231F20"/>
                <w:spacing w:val="-2"/>
                <w:sz w:val="20"/>
                <w:szCs w:val="20"/>
              </w:rPr>
              <w:t xml:space="preserve"> </w:t>
            </w:r>
            <w:proofErr w:type="spellStart"/>
            <w:r w:rsidRPr="00F65028">
              <w:rPr>
                <w:rFonts w:ascii="Times New Roman" w:hAnsi="Times New Roman" w:cs="Times New Roman"/>
                <w:color w:val="231F20"/>
                <w:spacing w:val="-2"/>
                <w:sz w:val="20"/>
                <w:szCs w:val="20"/>
              </w:rPr>
              <w:t>lasten</w:t>
            </w:r>
            <w:proofErr w:type="spellEnd"/>
          </w:p>
        </w:tc>
        <w:tc>
          <w:tcPr>
            <w:tcW w:w="475" w:type="pct"/>
            <w:tcBorders>
              <w:top w:val="single" w:color="00AEEF" w:sz="2" w:space="0"/>
              <w:bottom w:val="single" w:color="00AEEF" w:sz="2" w:space="0"/>
            </w:tcBorders>
          </w:tcPr>
          <w:p w:rsidRPr="00F65028" w:rsidR="0004586F" w:rsidP="00245FCB" w:rsidRDefault="002A31F2" w14:paraId="5F01CA55" w14:textId="3B7BBD75">
            <w:pPr>
              <w:pStyle w:val="TableParagraph"/>
              <w:spacing w:before="28"/>
              <w:ind w:right="24"/>
              <w:jc w:val="left"/>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 xml:space="preserve">Saldo </w:t>
            </w:r>
            <w:proofErr w:type="spellStart"/>
            <w:r w:rsidRPr="00F65028">
              <w:rPr>
                <w:rFonts w:ascii="Times New Roman" w:hAnsi="Times New Roman" w:cs="Times New Roman"/>
                <w:color w:val="231F20"/>
                <w:spacing w:val="-10"/>
                <w:sz w:val="20"/>
                <w:szCs w:val="20"/>
              </w:rPr>
              <w:t>baten</w:t>
            </w:r>
            <w:proofErr w:type="spellEnd"/>
            <w:r w:rsidRPr="00F65028">
              <w:rPr>
                <w:rFonts w:ascii="Times New Roman" w:hAnsi="Times New Roman" w:cs="Times New Roman"/>
                <w:color w:val="231F20"/>
                <w:spacing w:val="-10"/>
                <w:sz w:val="20"/>
                <w:szCs w:val="20"/>
              </w:rPr>
              <w:t xml:space="preserve"> en </w:t>
            </w:r>
            <w:proofErr w:type="spellStart"/>
            <w:r w:rsidRPr="00F65028">
              <w:rPr>
                <w:rFonts w:ascii="Times New Roman" w:hAnsi="Times New Roman" w:cs="Times New Roman"/>
                <w:color w:val="231F20"/>
                <w:spacing w:val="-10"/>
                <w:sz w:val="20"/>
                <w:szCs w:val="20"/>
              </w:rPr>
              <w:t>lasten</w:t>
            </w:r>
            <w:proofErr w:type="spellEnd"/>
          </w:p>
        </w:tc>
        <w:tc>
          <w:tcPr>
            <w:tcW w:w="542" w:type="pct"/>
            <w:tcBorders>
              <w:top w:val="single" w:color="00AEEF" w:sz="2" w:space="0"/>
              <w:bottom w:val="single" w:color="00AEEF" w:sz="2" w:space="0"/>
            </w:tcBorders>
          </w:tcPr>
          <w:p w:rsidRPr="00F65028" w:rsidR="0004586F" w:rsidP="00245FCB" w:rsidRDefault="002A31F2" w14:paraId="62BC02D5" w14:textId="633AF255">
            <w:pPr>
              <w:pStyle w:val="TableParagraph"/>
              <w:spacing w:before="19"/>
              <w:ind w:right="24"/>
              <w:jc w:val="left"/>
              <w:rPr>
                <w:rFonts w:ascii="Times New Roman" w:hAnsi="Times New Roman" w:cs="Times New Roman"/>
                <w:color w:val="231F20"/>
                <w:spacing w:val="-2"/>
                <w:sz w:val="20"/>
                <w:szCs w:val="20"/>
              </w:rPr>
            </w:pPr>
            <w:proofErr w:type="spellStart"/>
            <w:r w:rsidRPr="00F65028">
              <w:rPr>
                <w:rFonts w:ascii="Times New Roman" w:hAnsi="Times New Roman" w:cs="Times New Roman"/>
                <w:color w:val="231F20"/>
                <w:spacing w:val="-2"/>
                <w:sz w:val="20"/>
                <w:szCs w:val="20"/>
              </w:rPr>
              <w:t>Totaal</w:t>
            </w:r>
            <w:proofErr w:type="spellEnd"/>
            <w:r w:rsidRPr="00F65028">
              <w:rPr>
                <w:rFonts w:ascii="Times New Roman" w:hAnsi="Times New Roman" w:cs="Times New Roman"/>
                <w:color w:val="231F20"/>
                <w:spacing w:val="-2"/>
                <w:sz w:val="20"/>
                <w:szCs w:val="20"/>
              </w:rPr>
              <w:t xml:space="preserve"> </w:t>
            </w:r>
            <w:proofErr w:type="spellStart"/>
            <w:r w:rsidRPr="00F65028">
              <w:rPr>
                <w:rFonts w:ascii="Times New Roman" w:hAnsi="Times New Roman" w:cs="Times New Roman"/>
                <w:color w:val="231F20"/>
                <w:spacing w:val="-2"/>
                <w:sz w:val="20"/>
                <w:szCs w:val="20"/>
              </w:rPr>
              <w:t>baten</w:t>
            </w:r>
            <w:proofErr w:type="spellEnd"/>
          </w:p>
        </w:tc>
        <w:tc>
          <w:tcPr>
            <w:tcW w:w="542" w:type="pct"/>
            <w:tcBorders>
              <w:top w:val="single" w:color="00AEEF" w:sz="2" w:space="0"/>
              <w:bottom w:val="single" w:color="00AEEF" w:sz="2" w:space="0"/>
            </w:tcBorders>
          </w:tcPr>
          <w:p w:rsidRPr="00F65028" w:rsidR="0004586F" w:rsidP="00245FCB" w:rsidRDefault="002A31F2" w14:paraId="61C58B0E" w14:textId="528DC588">
            <w:pPr>
              <w:pStyle w:val="TableParagraph"/>
              <w:spacing w:before="19"/>
              <w:ind w:right="24"/>
              <w:jc w:val="left"/>
              <w:rPr>
                <w:rFonts w:ascii="Times New Roman" w:hAnsi="Times New Roman" w:cs="Times New Roman"/>
                <w:color w:val="231F20"/>
                <w:spacing w:val="-2"/>
                <w:sz w:val="20"/>
                <w:szCs w:val="20"/>
              </w:rPr>
            </w:pPr>
            <w:proofErr w:type="spellStart"/>
            <w:r w:rsidRPr="00F65028">
              <w:rPr>
                <w:rFonts w:ascii="Times New Roman" w:hAnsi="Times New Roman" w:cs="Times New Roman"/>
                <w:color w:val="231F20"/>
                <w:spacing w:val="-2"/>
                <w:sz w:val="20"/>
                <w:szCs w:val="20"/>
              </w:rPr>
              <w:t>Totaal</w:t>
            </w:r>
            <w:proofErr w:type="spellEnd"/>
            <w:r w:rsidRPr="00F65028">
              <w:rPr>
                <w:rFonts w:ascii="Times New Roman" w:hAnsi="Times New Roman" w:cs="Times New Roman"/>
                <w:color w:val="231F20"/>
                <w:spacing w:val="-2"/>
                <w:sz w:val="20"/>
                <w:szCs w:val="20"/>
              </w:rPr>
              <w:t xml:space="preserve"> </w:t>
            </w:r>
            <w:proofErr w:type="spellStart"/>
            <w:r w:rsidRPr="00F65028">
              <w:rPr>
                <w:rFonts w:ascii="Times New Roman" w:hAnsi="Times New Roman" w:cs="Times New Roman"/>
                <w:color w:val="231F20"/>
                <w:spacing w:val="-2"/>
                <w:sz w:val="20"/>
                <w:szCs w:val="20"/>
              </w:rPr>
              <w:t>lasten</w:t>
            </w:r>
            <w:proofErr w:type="spellEnd"/>
          </w:p>
        </w:tc>
        <w:tc>
          <w:tcPr>
            <w:tcW w:w="732" w:type="pct"/>
            <w:tcBorders>
              <w:top w:val="single" w:color="00AEEF" w:sz="2" w:space="0"/>
              <w:bottom w:val="single" w:color="00AEEF" w:sz="2" w:space="0"/>
            </w:tcBorders>
          </w:tcPr>
          <w:p w:rsidRPr="00F65028" w:rsidR="0004586F" w:rsidP="00245FCB" w:rsidRDefault="002A31F2" w14:paraId="72748494" w14:textId="287254CB">
            <w:pPr>
              <w:pStyle w:val="TableParagraph"/>
              <w:spacing w:before="28"/>
              <w:ind w:right="-15"/>
              <w:jc w:val="left"/>
              <w:rPr>
                <w:rFonts w:ascii="Times New Roman" w:hAnsi="Times New Roman" w:cs="Times New Roman"/>
                <w:color w:val="231F20"/>
                <w:spacing w:val="-10"/>
                <w:sz w:val="20"/>
                <w:szCs w:val="20"/>
              </w:rPr>
            </w:pPr>
            <w:r w:rsidRPr="00F65028">
              <w:rPr>
                <w:rFonts w:ascii="Times New Roman" w:hAnsi="Times New Roman" w:cs="Times New Roman"/>
                <w:color w:val="231F20"/>
                <w:spacing w:val="-10"/>
                <w:sz w:val="20"/>
                <w:szCs w:val="20"/>
              </w:rPr>
              <w:t xml:space="preserve">Saldo </w:t>
            </w:r>
            <w:proofErr w:type="spellStart"/>
            <w:r w:rsidRPr="00F65028">
              <w:rPr>
                <w:rFonts w:ascii="Times New Roman" w:hAnsi="Times New Roman" w:cs="Times New Roman"/>
                <w:color w:val="231F20"/>
                <w:spacing w:val="-10"/>
                <w:sz w:val="20"/>
                <w:szCs w:val="20"/>
              </w:rPr>
              <w:t>baten</w:t>
            </w:r>
            <w:proofErr w:type="spellEnd"/>
            <w:r w:rsidRPr="00F65028">
              <w:rPr>
                <w:rFonts w:ascii="Times New Roman" w:hAnsi="Times New Roman" w:cs="Times New Roman"/>
                <w:color w:val="231F20"/>
                <w:spacing w:val="-10"/>
                <w:sz w:val="20"/>
                <w:szCs w:val="20"/>
              </w:rPr>
              <w:t xml:space="preserve"> en </w:t>
            </w:r>
            <w:proofErr w:type="spellStart"/>
            <w:r w:rsidRPr="00F65028">
              <w:rPr>
                <w:rFonts w:ascii="Times New Roman" w:hAnsi="Times New Roman" w:cs="Times New Roman"/>
                <w:color w:val="231F20"/>
                <w:spacing w:val="-10"/>
                <w:sz w:val="20"/>
                <w:szCs w:val="20"/>
              </w:rPr>
              <w:t>lasten</w:t>
            </w:r>
            <w:proofErr w:type="spellEnd"/>
          </w:p>
        </w:tc>
      </w:tr>
      <w:tr w:rsidRPr="00F65028" w:rsidR="00044FD5" w:rsidTr="008E073B" w14:paraId="694AEDF1" w14:textId="77777777">
        <w:trPr>
          <w:trHeight w:val="221"/>
        </w:trPr>
        <w:tc>
          <w:tcPr>
            <w:tcW w:w="1625" w:type="pct"/>
            <w:tcBorders>
              <w:top w:val="single" w:color="00AEEF" w:sz="2" w:space="0"/>
              <w:bottom w:val="single" w:color="00AEEF" w:sz="2" w:space="0"/>
            </w:tcBorders>
          </w:tcPr>
          <w:p w:rsidRPr="00F65028" w:rsidR="006C6935" w:rsidP="00A30319" w:rsidRDefault="006C6935" w14:paraId="6D6A6B84" w14:textId="77777777">
            <w:pPr>
              <w:pStyle w:val="TableParagraph"/>
              <w:spacing w:before="19"/>
              <w:jc w:val="left"/>
              <w:rPr>
                <w:rFonts w:ascii="Times New Roman" w:hAnsi="Times New Roman" w:cs="Times New Roman"/>
                <w:sz w:val="20"/>
                <w:szCs w:val="20"/>
                <w:lang w:val="nl-NL"/>
              </w:rPr>
            </w:pPr>
            <w:r w:rsidRPr="00F65028">
              <w:rPr>
                <w:rFonts w:ascii="Times New Roman" w:hAnsi="Times New Roman" w:cs="Times New Roman"/>
                <w:color w:val="231F20"/>
                <w:sz w:val="20"/>
                <w:szCs w:val="20"/>
                <w:lang w:val="nl-NL"/>
              </w:rPr>
              <w:t>College</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ter</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Beoordeling</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z w:val="20"/>
                <w:szCs w:val="20"/>
                <w:lang w:val="nl-NL"/>
              </w:rPr>
              <w:t>van</w:t>
            </w:r>
            <w:r w:rsidRPr="00F65028">
              <w:rPr>
                <w:rFonts w:ascii="Times New Roman" w:hAnsi="Times New Roman" w:cs="Times New Roman"/>
                <w:color w:val="231F20"/>
                <w:spacing w:val="29"/>
                <w:sz w:val="20"/>
                <w:szCs w:val="20"/>
                <w:lang w:val="nl-NL"/>
              </w:rPr>
              <w:t xml:space="preserve"> </w:t>
            </w:r>
            <w:r w:rsidRPr="00F65028">
              <w:rPr>
                <w:rFonts w:ascii="Times New Roman" w:hAnsi="Times New Roman" w:cs="Times New Roman"/>
                <w:color w:val="231F20"/>
                <w:spacing w:val="-2"/>
                <w:sz w:val="20"/>
                <w:szCs w:val="20"/>
                <w:lang w:val="nl-NL"/>
              </w:rPr>
              <w:t>Geneesmiddelen</w:t>
            </w:r>
          </w:p>
        </w:tc>
        <w:tc>
          <w:tcPr>
            <w:tcW w:w="541" w:type="pct"/>
            <w:tcBorders>
              <w:top w:val="single" w:color="00AEEF" w:sz="2" w:space="0"/>
              <w:bottom w:val="single" w:color="00AEEF" w:sz="2" w:space="0"/>
            </w:tcBorders>
          </w:tcPr>
          <w:p w:rsidRPr="00F65028" w:rsidR="006C6935" w:rsidP="00A30319" w:rsidRDefault="006C6935" w14:paraId="26AB8FC8"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84.648</w:t>
            </w:r>
          </w:p>
        </w:tc>
        <w:tc>
          <w:tcPr>
            <w:tcW w:w="542" w:type="pct"/>
            <w:tcBorders>
              <w:top w:val="single" w:color="00AEEF" w:sz="2" w:space="0"/>
              <w:bottom w:val="single" w:color="00AEEF" w:sz="2" w:space="0"/>
            </w:tcBorders>
          </w:tcPr>
          <w:p w:rsidRPr="00F65028" w:rsidR="006C6935" w:rsidP="00A30319" w:rsidRDefault="006C6935" w14:paraId="1EB7A3A1"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84.648</w:t>
            </w:r>
          </w:p>
        </w:tc>
        <w:tc>
          <w:tcPr>
            <w:tcW w:w="475" w:type="pct"/>
            <w:tcBorders>
              <w:top w:val="single" w:color="00AEEF" w:sz="2" w:space="0"/>
              <w:bottom w:val="single" w:color="00AEEF" w:sz="2" w:space="0"/>
            </w:tcBorders>
          </w:tcPr>
          <w:p w:rsidRPr="00F65028" w:rsidR="006C6935" w:rsidP="00A30319" w:rsidRDefault="006C6935" w14:paraId="060D2545" w14:textId="77777777">
            <w:pPr>
              <w:pStyle w:val="TableParagraph"/>
              <w:spacing w:before="28"/>
              <w:ind w:right="24"/>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c>
          <w:tcPr>
            <w:tcW w:w="542" w:type="pct"/>
            <w:tcBorders>
              <w:top w:val="single" w:color="00AEEF" w:sz="2" w:space="0"/>
              <w:bottom w:val="single" w:color="00AEEF" w:sz="2" w:space="0"/>
            </w:tcBorders>
          </w:tcPr>
          <w:p w:rsidRPr="00F65028" w:rsidR="006C6935" w:rsidP="00A30319" w:rsidRDefault="006C6935" w14:paraId="415B6A02"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5.085</w:t>
            </w:r>
          </w:p>
        </w:tc>
        <w:tc>
          <w:tcPr>
            <w:tcW w:w="542" w:type="pct"/>
            <w:tcBorders>
              <w:top w:val="single" w:color="00AEEF" w:sz="2" w:space="0"/>
              <w:bottom w:val="single" w:color="00AEEF" w:sz="2" w:space="0"/>
            </w:tcBorders>
          </w:tcPr>
          <w:p w:rsidRPr="00F65028" w:rsidR="006C6935" w:rsidP="00A30319" w:rsidRDefault="006C6935" w14:paraId="6AFEB36E"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5.085</w:t>
            </w:r>
          </w:p>
        </w:tc>
        <w:tc>
          <w:tcPr>
            <w:tcW w:w="732" w:type="pct"/>
            <w:tcBorders>
              <w:top w:val="single" w:color="00AEEF" w:sz="2" w:space="0"/>
              <w:bottom w:val="single" w:color="00AEEF" w:sz="2" w:space="0"/>
            </w:tcBorders>
          </w:tcPr>
          <w:p w:rsidRPr="00F65028" w:rsidR="006C6935" w:rsidP="00A30319" w:rsidRDefault="006C6935" w14:paraId="48366198" w14:textId="77777777">
            <w:pPr>
              <w:pStyle w:val="TableParagraph"/>
              <w:spacing w:before="28"/>
              <w:ind w:right="-15"/>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r>
      <w:tr w:rsidRPr="00F65028" w:rsidR="00044FD5" w:rsidTr="008E073B" w14:paraId="4B0E63A5" w14:textId="77777777">
        <w:trPr>
          <w:trHeight w:val="221"/>
        </w:trPr>
        <w:tc>
          <w:tcPr>
            <w:tcW w:w="1625" w:type="pct"/>
            <w:tcBorders>
              <w:top w:val="single" w:color="00AEEF" w:sz="2" w:space="0"/>
              <w:bottom w:val="single" w:color="00AEEF" w:sz="2" w:space="0"/>
            </w:tcBorders>
          </w:tcPr>
          <w:p w:rsidRPr="00F65028" w:rsidR="006C6935" w:rsidP="00A30319" w:rsidRDefault="006C6935" w14:paraId="7A971BB3" w14:textId="77777777">
            <w:pPr>
              <w:pStyle w:val="TableParagraph"/>
              <w:spacing w:before="19"/>
              <w:jc w:val="left"/>
              <w:rPr>
                <w:rFonts w:ascii="Times New Roman" w:hAnsi="Times New Roman" w:cs="Times New Roman"/>
                <w:sz w:val="20"/>
                <w:szCs w:val="20"/>
                <w:lang w:val="nl-NL"/>
              </w:rPr>
            </w:pPr>
            <w:proofErr w:type="spellStart"/>
            <w:r w:rsidRPr="00F65028">
              <w:rPr>
                <w:rFonts w:ascii="Times New Roman" w:hAnsi="Times New Roman" w:cs="Times New Roman"/>
                <w:color w:val="231F20"/>
                <w:spacing w:val="2"/>
                <w:sz w:val="20"/>
                <w:szCs w:val="20"/>
                <w:lang w:val="nl-NL"/>
              </w:rPr>
              <w:t>Rĳksinstituut</w:t>
            </w:r>
            <w:proofErr w:type="spellEnd"/>
            <w:r w:rsidRPr="00F65028">
              <w:rPr>
                <w:rFonts w:ascii="Times New Roman" w:hAnsi="Times New Roman" w:cs="Times New Roman"/>
                <w:color w:val="231F20"/>
                <w:spacing w:val="16"/>
                <w:sz w:val="20"/>
                <w:szCs w:val="20"/>
                <w:lang w:val="nl-NL"/>
              </w:rPr>
              <w:t xml:space="preserve"> </w:t>
            </w:r>
            <w:r w:rsidRPr="00F65028">
              <w:rPr>
                <w:rFonts w:ascii="Times New Roman" w:hAnsi="Times New Roman" w:cs="Times New Roman"/>
                <w:color w:val="231F20"/>
                <w:spacing w:val="2"/>
                <w:sz w:val="20"/>
                <w:szCs w:val="20"/>
                <w:lang w:val="nl-NL"/>
              </w:rPr>
              <w:t>voor</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Volksgezondheid</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en</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Milieu</w:t>
            </w:r>
            <w:r w:rsidRPr="00F65028">
              <w:rPr>
                <w:rFonts w:ascii="Times New Roman" w:hAnsi="Times New Roman" w:cs="Times New Roman"/>
                <w:color w:val="231F20"/>
                <w:spacing w:val="17"/>
                <w:sz w:val="20"/>
                <w:szCs w:val="20"/>
                <w:lang w:val="nl-NL"/>
              </w:rPr>
              <w:t xml:space="preserve"> </w:t>
            </w:r>
            <w:r w:rsidRPr="00F65028">
              <w:rPr>
                <w:rFonts w:ascii="Times New Roman" w:hAnsi="Times New Roman" w:cs="Times New Roman"/>
                <w:color w:val="231F20"/>
                <w:spacing w:val="-2"/>
                <w:sz w:val="20"/>
                <w:szCs w:val="20"/>
                <w:lang w:val="nl-NL"/>
              </w:rPr>
              <w:t>(RIVM)</w:t>
            </w:r>
          </w:p>
        </w:tc>
        <w:tc>
          <w:tcPr>
            <w:tcW w:w="541" w:type="pct"/>
            <w:tcBorders>
              <w:top w:val="single" w:color="00AEEF" w:sz="2" w:space="0"/>
              <w:bottom w:val="single" w:color="00AEEF" w:sz="2" w:space="0"/>
            </w:tcBorders>
          </w:tcPr>
          <w:p w:rsidRPr="00F65028" w:rsidR="006C6935" w:rsidP="00A30319" w:rsidRDefault="006C6935" w14:paraId="120EAA7A"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811.600</w:t>
            </w:r>
          </w:p>
        </w:tc>
        <w:tc>
          <w:tcPr>
            <w:tcW w:w="542" w:type="pct"/>
            <w:tcBorders>
              <w:top w:val="single" w:color="00AEEF" w:sz="2" w:space="0"/>
              <w:bottom w:val="single" w:color="00AEEF" w:sz="2" w:space="0"/>
            </w:tcBorders>
          </w:tcPr>
          <w:p w:rsidRPr="00F65028" w:rsidR="006C6935" w:rsidP="00A30319" w:rsidRDefault="006C6935" w14:paraId="57AEB4F4" w14:textId="77777777">
            <w:pPr>
              <w:pStyle w:val="TableParagraph"/>
              <w:spacing w:before="19"/>
              <w:ind w:right="25"/>
              <w:rPr>
                <w:rFonts w:ascii="Times New Roman" w:hAnsi="Times New Roman" w:cs="Times New Roman"/>
                <w:sz w:val="20"/>
                <w:szCs w:val="20"/>
              </w:rPr>
            </w:pPr>
            <w:r w:rsidRPr="00F65028">
              <w:rPr>
                <w:rFonts w:ascii="Times New Roman" w:hAnsi="Times New Roman" w:cs="Times New Roman"/>
                <w:color w:val="231F20"/>
                <w:spacing w:val="-2"/>
                <w:sz w:val="20"/>
                <w:szCs w:val="20"/>
              </w:rPr>
              <w:t>811.600</w:t>
            </w:r>
          </w:p>
        </w:tc>
        <w:tc>
          <w:tcPr>
            <w:tcW w:w="475" w:type="pct"/>
            <w:tcBorders>
              <w:top w:val="single" w:color="00AEEF" w:sz="2" w:space="0"/>
              <w:bottom w:val="single" w:color="00AEEF" w:sz="2" w:space="0"/>
            </w:tcBorders>
          </w:tcPr>
          <w:p w:rsidRPr="00F65028" w:rsidR="006C6935" w:rsidP="00A30319" w:rsidRDefault="006C6935" w14:paraId="6460DC0A" w14:textId="77777777">
            <w:pPr>
              <w:pStyle w:val="TableParagraph"/>
              <w:spacing w:before="28"/>
              <w:ind w:right="24"/>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c>
          <w:tcPr>
            <w:tcW w:w="542" w:type="pct"/>
            <w:tcBorders>
              <w:top w:val="single" w:color="00AEEF" w:sz="2" w:space="0"/>
              <w:bottom w:val="single" w:color="00AEEF" w:sz="2" w:space="0"/>
            </w:tcBorders>
          </w:tcPr>
          <w:p w:rsidRPr="00F65028" w:rsidR="006C6935" w:rsidP="00A30319" w:rsidRDefault="006C6935" w14:paraId="72E65EF2"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40.200</w:t>
            </w:r>
          </w:p>
        </w:tc>
        <w:tc>
          <w:tcPr>
            <w:tcW w:w="542" w:type="pct"/>
            <w:tcBorders>
              <w:top w:val="single" w:color="00AEEF" w:sz="2" w:space="0"/>
              <w:bottom w:val="single" w:color="00AEEF" w:sz="2" w:space="0"/>
            </w:tcBorders>
          </w:tcPr>
          <w:p w:rsidRPr="00F65028" w:rsidR="006C6935" w:rsidP="00A30319" w:rsidRDefault="006C6935" w14:paraId="0AD558A9" w14:textId="77777777">
            <w:pPr>
              <w:pStyle w:val="TableParagraph"/>
              <w:spacing w:before="19"/>
              <w:ind w:right="24"/>
              <w:rPr>
                <w:rFonts w:ascii="Times New Roman" w:hAnsi="Times New Roman" w:cs="Times New Roman"/>
                <w:sz w:val="20"/>
                <w:szCs w:val="20"/>
              </w:rPr>
            </w:pPr>
            <w:r w:rsidRPr="00F65028">
              <w:rPr>
                <w:rFonts w:ascii="Times New Roman" w:hAnsi="Times New Roman" w:cs="Times New Roman"/>
                <w:color w:val="231F20"/>
                <w:spacing w:val="-2"/>
                <w:sz w:val="20"/>
                <w:szCs w:val="20"/>
              </w:rPr>
              <w:t>40.200</w:t>
            </w:r>
          </w:p>
        </w:tc>
        <w:tc>
          <w:tcPr>
            <w:tcW w:w="732" w:type="pct"/>
            <w:tcBorders>
              <w:top w:val="single" w:color="00AEEF" w:sz="2" w:space="0"/>
              <w:bottom w:val="single" w:color="00AEEF" w:sz="2" w:space="0"/>
            </w:tcBorders>
          </w:tcPr>
          <w:p w:rsidRPr="00F65028" w:rsidR="006C6935" w:rsidP="00A30319" w:rsidRDefault="006C6935" w14:paraId="35B710DB" w14:textId="77777777">
            <w:pPr>
              <w:pStyle w:val="TableParagraph"/>
              <w:spacing w:before="28"/>
              <w:ind w:right="-15"/>
              <w:rPr>
                <w:rFonts w:ascii="Times New Roman" w:hAnsi="Times New Roman" w:cs="Times New Roman"/>
                <w:sz w:val="20"/>
                <w:szCs w:val="20"/>
              </w:rPr>
            </w:pPr>
            <w:r w:rsidRPr="00F65028">
              <w:rPr>
                <w:rFonts w:ascii="Times New Roman" w:hAnsi="Times New Roman" w:cs="Times New Roman"/>
                <w:color w:val="231F20"/>
                <w:spacing w:val="-10"/>
                <w:sz w:val="20"/>
                <w:szCs w:val="20"/>
              </w:rPr>
              <w:t>‒</w:t>
            </w:r>
          </w:p>
        </w:tc>
      </w:tr>
    </w:tbl>
    <w:p w:rsidRPr="002168F4" w:rsidR="004233DC" w:rsidP="003100AA" w:rsidRDefault="004233DC" w14:paraId="456C46D7" w14:textId="77777777">
      <w:pPr>
        <w:tabs>
          <w:tab w:val="left" w:pos="284"/>
          <w:tab w:val="left" w:pos="567"/>
          <w:tab w:val="left" w:pos="851"/>
        </w:tabs>
        <w:ind w:right="-2"/>
        <w:rPr>
          <w:rFonts w:ascii="Times New Roman" w:hAnsi="Times New Roman"/>
          <w:sz w:val="24"/>
          <w:szCs w:val="20"/>
        </w:rPr>
      </w:pPr>
    </w:p>
    <w:sectPr w:rsidRPr="002168F4" w:rsidR="004233DC" w:rsidSect="00311B80">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8B85" w14:textId="77777777" w:rsidR="00D377FB" w:rsidRDefault="00D377FB">
      <w:pPr>
        <w:spacing w:line="20" w:lineRule="exact"/>
      </w:pPr>
    </w:p>
  </w:endnote>
  <w:endnote w:type="continuationSeparator" w:id="0">
    <w:p w14:paraId="40B9EF02" w14:textId="77777777" w:rsidR="00D377FB" w:rsidRDefault="00D377FB">
      <w:pPr>
        <w:pStyle w:val="Amendement"/>
      </w:pPr>
      <w:r>
        <w:rPr>
          <w:b w:val="0"/>
          <w:bCs w:val="0"/>
        </w:rPr>
        <w:t xml:space="preserve"> </w:t>
      </w:r>
    </w:p>
  </w:endnote>
  <w:endnote w:type="continuationNotice" w:id="1">
    <w:p w14:paraId="48ACDBFD" w14:textId="77777777" w:rsidR="00D377FB" w:rsidRDefault="00D377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C0C" w14:textId="30EE40C2"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233DC">
      <w:rPr>
        <w:rStyle w:val="Paginanummer"/>
        <w:noProof/>
      </w:rPr>
      <w:t>1</w:t>
    </w:r>
    <w:r>
      <w:rPr>
        <w:rStyle w:val="Paginanummer"/>
      </w:rPr>
      <w:fldChar w:fldCharType="end"/>
    </w:r>
  </w:p>
  <w:p w14:paraId="13A78E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17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0D1CD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9646" w14:textId="77777777" w:rsidR="00D377FB" w:rsidRDefault="00D377FB">
      <w:pPr>
        <w:pStyle w:val="Amendement"/>
      </w:pPr>
      <w:r>
        <w:rPr>
          <w:b w:val="0"/>
          <w:bCs w:val="0"/>
        </w:rPr>
        <w:separator/>
      </w:r>
    </w:p>
  </w:footnote>
  <w:footnote w:type="continuationSeparator" w:id="0">
    <w:p w14:paraId="248F0B4B" w14:textId="77777777" w:rsidR="00D377FB" w:rsidRDefault="00D37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7A"/>
    <w:rsid w:val="00012DBE"/>
    <w:rsid w:val="00044FD5"/>
    <w:rsid w:val="0004586F"/>
    <w:rsid w:val="00070567"/>
    <w:rsid w:val="00083BDE"/>
    <w:rsid w:val="000A1D81"/>
    <w:rsid w:val="000D5B40"/>
    <w:rsid w:val="00103A94"/>
    <w:rsid w:val="00111ED3"/>
    <w:rsid w:val="00155A74"/>
    <w:rsid w:val="001B6BE0"/>
    <w:rsid w:val="001C190E"/>
    <w:rsid w:val="001D02ED"/>
    <w:rsid w:val="001E2458"/>
    <w:rsid w:val="002168F4"/>
    <w:rsid w:val="00245FCB"/>
    <w:rsid w:val="002824F6"/>
    <w:rsid w:val="002A31F2"/>
    <w:rsid w:val="002A727C"/>
    <w:rsid w:val="002D6C66"/>
    <w:rsid w:val="002D737A"/>
    <w:rsid w:val="003100AA"/>
    <w:rsid w:val="00311B80"/>
    <w:rsid w:val="003A71E1"/>
    <w:rsid w:val="004233DC"/>
    <w:rsid w:val="004B59DB"/>
    <w:rsid w:val="00593302"/>
    <w:rsid w:val="005D2707"/>
    <w:rsid w:val="005E42EB"/>
    <w:rsid w:val="00606255"/>
    <w:rsid w:val="0060638A"/>
    <w:rsid w:val="00643571"/>
    <w:rsid w:val="00663FC2"/>
    <w:rsid w:val="006838BD"/>
    <w:rsid w:val="00686F71"/>
    <w:rsid w:val="006B607A"/>
    <w:rsid w:val="006C6935"/>
    <w:rsid w:val="00795B89"/>
    <w:rsid w:val="007D1EBA"/>
    <w:rsid w:val="007D451C"/>
    <w:rsid w:val="00826224"/>
    <w:rsid w:val="008C5EF9"/>
    <w:rsid w:val="008D7CCE"/>
    <w:rsid w:val="008E073B"/>
    <w:rsid w:val="008F7D75"/>
    <w:rsid w:val="00930A23"/>
    <w:rsid w:val="009C7354"/>
    <w:rsid w:val="009E6D7F"/>
    <w:rsid w:val="00A11E73"/>
    <w:rsid w:val="00A23A44"/>
    <w:rsid w:val="00A2521E"/>
    <w:rsid w:val="00A331E1"/>
    <w:rsid w:val="00A4153C"/>
    <w:rsid w:val="00A53BB8"/>
    <w:rsid w:val="00AB28B2"/>
    <w:rsid w:val="00AE436A"/>
    <w:rsid w:val="00B8394B"/>
    <w:rsid w:val="00BB3D42"/>
    <w:rsid w:val="00C135B1"/>
    <w:rsid w:val="00C4360C"/>
    <w:rsid w:val="00C464F1"/>
    <w:rsid w:val="00C55032"/>
    <w:rsid w:val="00C8164D"/>
    <w:rsid w:val="00C817B6"/>
    <w:rsid w:val="00C92DF8"/>
    <w:rsid w:val="00CB3578"/>
    <w:rsid w:val="00CE2280"/>
    <w:rsid w:val="00CF2D86"/>
    <w:rsid w:val="00D20AFA"/>
    <w:rsid w:val="00D377FB"/>
    <w:rsid w:val="00D51BE4"/>
    <w:rsid w:val="00D55648"/>
    <w:rsid w:val="00DC1C72"/>
    <w:rsid w:val="00DF2848"/>
    <w:rsid w:val="00E16443"/>
    <w:rsid w:val="00E201BE"/>
    <w:rsid w:val="00E36EE9"/>
    <w:rsid w:val="00E77822"/>
    <w:rsid w:val="00EB7F0B"/>
    <w:rsid w:val="00F13442"/>
    <w:rsid w:val="00F65028"/>
    <w:rsid w:val="00F956D4"/>
    <w:rsid w:val="00FB4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7D680"/>
  <w15:docId w15:val="{38FFB99F-B1D6-4466-BB2E-E93231B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
    <w:name w:val="Table Normal"/>
    <w:uiPriority w:val="2"/>
    <w:semiHidden/>
    <w:unhideWhenUsed/>
    <w:qFormat/>
    <w:rsid w:val="00AB28B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B28B2"/>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AB28B2"/>
    <w:rPr>
      <w:rFonts w:ascii="Tahoma" w:eastAsia="Tahoma" w:hAnsi="Tahoma" w:cs="Tahoma"/>
      <w:sz w:val="18"/>
      <w:szCs w:val="18"/>
      <w:lang w:eastAsia="en-US"/>
    </w:rPr>
  </w:style>
  <w:style w:type="paragraph" w:customStyle="1" w:styleId="TableParagraph">
    <w:name w:val="Table Paragraph"/>
    <w:basedOn w:val="Standaard"/>
    <w:uiPriority w:val="1"/>
    <w:qFormat/>
    <w:rsid w:val="00AB28B2"/>
    <w:pPr>
      <w:widowControl w:val="0"/>
      <w:autoSpaceDE w:val="0"/>
      <w:autoSpaceDN w:val="0"/>
      <w:spacing w:before="22"/>
      <w:jc w:val="right"/>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500</ap:Words>
  <ap:Characters>2754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2026-04-07T15:00:00.0000000Z</lastPrinted>
  <dcterms:created xsi:type="dcterms:W3CDTF">2026-04-07T15:00:00.0000000Z</dcterms:created>
  <dcterms:modified xsi:type="dcterms:W3CDTF">2026-04-07T15:00:00.0000000Z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