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7870" w:rsidRDefault="00687870" w14:paraId="6D5C8D65" w14:textId="77777777"/>
    <w:p w:rsidR="00A55CA7" w:rsidRDefault="00A55CA7" w14:paraId="4E3CFCEB" w14:textId="77777777"/>
    <w:p w:rsidR="00A55CA7" w:rsidRDefault="00A55CA7" w14:paraId="15949714" w14:textId="77777777"/>
    <w:p w:rsidR="00A55CA7" w:rsidRDefault="00A55CA7" w14:paraId="1237E628" w14:textId="77777777"/>
    <w:p w:rsidR="007C39F8" w:rsidRDefault="007C39F8" w14:paraId="5FD97D59" w14:textId="00748C52">
      <w:r>
        <w:t>De</w:t>
      </w:r>
      <w:r w:rsidRPr="007C39F8">
        <w:t xml:space="preserve"> vaste commissie voor Justitie en Veiligheid </w:t>
      </w:r>
      <w:r>
        <w:t>heeft mij n.a.v. de procedurevergadering van 4 maart jl. verzocht om een reactie op een petitie m.b.t. het plaatsen van transvrouwen in vrouwengevangenissen (“</w:t>
      </w:r>
      <w:r w:rsidRPr="007C39F8">
        <w:t>Plaats 'transvrouwen' niet in de vrouwengevangenis, zet alle mannen in de mannengevangenis</w:t>
      </w:r>
      <w:r>
        <w:t xml:space="preserve">”) en deze voor het debat van 11 maart 2026 aan u te doen toekomen. De initiatiefnemer van de petitie, Stichting Voorzij, wil deze petitie 10 maart as. aan de vaste commissie overhandigen. </w:t>
      </w:r>
      <w:r w:rsidR="009636CF">
        <w:t>Hierbij stuur ik uw Kamer mijn reactie.</w:t>
      </w:r>
    </w:p>
    <w:p w:rsidR="007C39F8" w:rsidRDefault="007C39F8" w14:paraId="702157DB" w14:textId="77777777"/>
    <w:p w:rsidR="00521D76" w:rsidP="00521D76" w:rsidRDefault="00AE7ABB" w14:paraId="173DFA5A" w14:textId="6650BAF3">
      <w:r>
        <w:t xml:space="preserve">Het is mij bekend dat transgenderpersonen in detentie verblijven. </w:t>
      </w:r>
      <w:r w:rsidR="00521D76">
        <w:t xml:space="preserve">De Dienst </w:t>
      </w:r>
      <w:r w:rsidR="008A0607">
        <w:t>Justitiële</w:t>
      </w:r>
      <w:r w:rsidR="00521D76">
        <w:t xml:space="preserve"> Inrichtingen (DJI) registreert niet of iemand transgender is. Daartoe bestaat geen verplichting en betrokkene</w:t>
      </w:r>
      <w:r w:rsidR="009636CF">
        <w:t>n</w:t>
      </w:r>
      <w:r w:rsidR="00521D76">
        <w:t xml:space="preserve"> hoe</w:t>
      </w:r>
      <w:r w:rsidR="009636CF">
        <w:t>ven</w:t>
      </w:r>
      <w:r w:rsidR="00521D76">
        <w:t xml:space="preserve"> dit niet te melden. Er zijn dan ook geen betrouwbare cijfers te genereren. </w:t>
      </w:r>
      <w:r w:rsidR="009636CF">
        <w:t xml:space="preserve">De inschatting van DJI is dat </w:t>
      </w:r>
      <w:r w:rsidR="00521D76">
        <w:t xml:space="preserve">het </w:t>
      </w:r>
      <w:r w:rsidR="00E07091">
        <w:t>om enkele</w:t>
      </w:r>
      <w:r w:rsidR="00521D76">
        <w:t xml:space="preserve"> personen per jaar</w:t>
      </w:r>
      <w:r w:rsidR="00E07091">
        <w:t xml:space="preserve"> gaat</w:t>
      </w:r>
      <w:r w:rsidR="00521D76">
        <w:t xml:space="preserve">. </w:t>
      </w:r>
    </w:p>
    <w:p w:rsidR="00237B6A" w:rsidP="005B7FE0" w:rsidRDefault="00237B6A" w14:paraId="6DA873D3" w14:textId="77777777"/>
    <w:p w:rsidR="00854C6D" w:rsidP="005B7FE0" w:rsidRDefault="005B7FE0" w14:paraId="160A0D23" w14:textId="77777777">
      <w:r w:rsidRPr="007C39F8">
        <w:t>DJI is verantwoordelijk voor de plaatsing en overplaatsing van gedetineerden. Er is geen regeling die specifiek voorschrijft waar een transgenderpersoon geplaatst dient te worden. Bij de plaatsing van de gedetineerden wordt de Regeling selectie, plaatsing en overplaatsing (</w:t>
      </w:r>
      <w:proofErr w:type="spellStart"/>
      <w:r w:rsidRPr="007C39F8">
        <w:t>Rspog</w:t>
      </w:r>
      <w:proofErr w:type="spellEnd"/>
      <w:r w:rsidRPr="007C39F8">
        <w:t xml:space="preserve">) gevolgd, specifiek artikel 21 tot en met 26. </w:t>
      </w:r>
    </w:p>
    <w:p w:rsidR="00854C6D" w:rsidP="005B7FE0" w:rsidRDefault="00854C6D" w14:paraId="0B019A70" w14:textId="77777777"/>
    <w:p w:rsidR="005B7FE0" w:rsidP="005B7FE0" w:rsidRDefault="005B7FE0" w14:paraId="08CDF228" w14:textId="1B75BFB7">
      <w:r>
        <w:t xml:space="preserve">Ten tijde van plaatsing is niet altijd bekend dat het om een transgenderpersoon gaat. </w:t>
      </w:r>
      <w:r w:rsidR="00854C6D">
        <w:t>In die situatie</w:t>
      </w:r>
      <w:r w:rsidRPr="007C39F8">
        <w:t xml:space="preserve"> wordt geplaatst op basis van het geslacht dat de betrokken justitiabele formeel heeft. Dit vloeit voort uit artikel 11 lid 1 van de Penitentiaire Beginselenwet waarin staat dat mannelijke en vrouwelijk</w:t>
      </w:r>
      <w:r w:rsidR="00854C6D">
        <w:t>e</w:t>
      </w:r>
      <w:r w:rsidRPr="007C39F8">
        <w:t xml:space="preserve"> gedetineerden gescheiden worden ondergebracht.</w:t>
      </w:r>
    </w:p>
    <w:p w:rsidR="005B7FE0" w:rsidP="005B7FE0" w:rsidRDefault="005B7FE0" w14:paraId="68A803AB" w14:textId="77777777"/>
    <w:p w:rsidR="00641685" w:rsidP="007C39F8" w:rsidRDefault="00854C6D" w14:paraId="4E6A4917" w14:textId="77777777">
      <w:r>
        <w:t>Wanneer</w:t>
      </w:r>
      <w:r w:rsidRPr="00364DF2" w:rsidR="00585C95">
        <w:t xml:space="preserve"> </w:t>
      </w:r>
      <w:r w:rsidRPr="00364DF2" w:rsidR="00364DF2">
        <w:t>bekend is</w:t>
      </w:r>
      <w:r w:rsidRPr="00364DF2" w:rsidR="00585C95">
        <w:t xml:space="preserve"> dat iemand transgender is of</w:t>
      </w:r>
      <w:r w:rsidRPr="00364DF2" w:rsidR="00364DF2">
        <w:t xml:space="preserve"> in transitie is</w:t>
      </w:r>
      <w:r w:rsidRPr="00364DF2" w:rsidR="008A0607">
        <w:t>,</w:t>
      </w:r>
      <w:r w:rsidRPr="00364DF2" w:rsidR="00521D76">
        <w:t xml:space="preserve"> wordt maatwerk toegepast. </w:t>
      </w:r>
      <w:r w:rsidRPr="00364DF2" w:rsidR="00660BCF">
        <w:t xml:space="preserve">Er </w:t>
      </w:r>
      <w:r w:rsidRPr="00364DF2" w:rsidR="00521D76">
        <w:t xml:space="preserve">wordt gekeken naar de meest geschikte plek voor die persoon. </w:t>
      </w:r>
      <w:r w:rsidRPr="00364DF2" w:rsidR="00610EF0">
        <w:t>Hierbij is telkens sprake van een zorgvuldige afweging waarbij de veiligheid van alle betrokkenen voorop</w:t>
      </w:r>
      <w:r w:rsidRPr="00610EF0" w:rsidR="00610EF0">
        <w:t xml:space="preserve"> staat.</w:t>
      </w:r>
      <w:r w:rsidR="00610EF0">
        <w:t xml:space="preserve"> In deze afweging worden meerdere factoren meegenomen</w:t>
      </w:r>
      <w:r w:rsidR="00521D76">
        <w:t xml:space="preserve">, zoals fysieke kenmerken, de veiligheid van </w:t>
      </w:r>
      <w:r w:rsidR="00411385">
        <w:t>betreffende gedetineerde</w:t>
      </w:r>
      <w:r w:rsidR="00521D76">
        <w:t xml:space="preserve">, de veiligheid van </w:t>
      </w:r>
      <w:r w:rsidR="00D0706C">
        <w:t xml:space="preserve">medewerkers, de veiligheid van </w:t>
      </w:r>
      <w:r w:rsidR="00521D76">
        <w:t>medegedetineerde</w:t>
      </w:r>
      <w:r w:rsidR="00660BCF">
        <w:t>n,</w:t>
      </w:r>
      <w:r w:rsidR="00521D76">
        <w:t xml:space="preserve"> zorgbehoeften en de eigen voorkeur van de persoon in kwestie.</w:t>
      </w:r>
      <w:r w:rsidRPr="004142E6" w:rsidR="004142E6">
        <w:t xml:space="preserve"> </w:t>
      </w:r>
    </w:p>
    <w:p w:rsidR="008A0607" w:rsidP="007C39F8" w:rsidRDefault="004142E6" w14:paraId="24C31428" w14:textId="7A273D5E">
      <w:r w:rsidRPr="007C39F8">
        <w:t xml:space="preserve">Op basis van deze </w:t>
      </w:r>
      <w:r>
        <w:t>informatie</w:t>
      </w:r>
      <w:r w:rsidRPr="007C39F8">
        <w:t xml:space="preserve"> </w:t>
      </w:r>
      <w:r w:rsidR="00D0706C">
        <w:t>past</w:t>
      </w:r>
      <w:r w:rsidRPr="007C39F8">
        <w:t xml:space="preserve"> DJI maatwerk toe</w:t>
      </w:r>
      <w:r w:rsidR="00237B6A">
        <w:t xml:space="preserve"> </w:t>
      </w:r>
      <w:r w:rsidRPr="007C39F8">
        <w:t>bij het bepalen of een transgendergedetineerde op een mannen- of vrouwenafdeling wordt geplaatst</w:t>
      </w:r>
      <w:r>
        <w:t xml:space="preserve">. </w:t>
      </w:r>
    </w:p>
    <w:p w:rsidR="007C39F8" w:rsidRDefault="007C39F8" w14:paraId="7FDC7646" w14:textId="77777777"/>
    <w:p w:rsidR="0030685D" w:rsidRDefault="0030685D" w14:paraId="36EA51BD" w14:textId="77777777"/>
    <w:p w:rsidR="0030685D" w:rsidP="0030685D" w:rsidRDefault="0030685D" w14:paraId="6A7722AE" w14:textId="77777777">
      <w:r w:rsidRPr="007C39F8">
        <w:t xml:space="preserve">De Staatssecretaris van Justitie en Veiligheid, </w:t>
      </w:r>
    </w:p>
    <w:p w:rsidR="0030685D" w:rsidP="0030685D" w:rsidRDefault="0030685D" w14:paraId="777A6BB0" w14:textId="77777777"/>
    <w:p w:rsidR="0030685D" w:rsidP="0030685D" w:rsidRDefault="0030685D" w14:paraId="2E823028" w14:textId="77777777"/>
    <w:p w:rsidR="00AE7ABB" w:rsidP="0030685D" w:rsidRDefault="00AE7ABB" w14:paraId="2FEF4B28" w14:textId="77777777"/>
    <w:p w:rsidR="0030685D" w:rsidP="0030685D" w:rsidRDefault="0030685D" w14:paraId="537E33B0" w14:textId="77777777"/>
    <w:p w:rsidR="0030685D" w:rsidP="0030685D" w:rsidRDefault="0030685D" w14:paraId="2B91D9E1" w14:textId="3520F771">
      <w:r w:rsidRPr="007C39F8">
        <w:t>C</w:t>
      </w:r>
      <w:r w:rsidR="00441E92">
        <w:t>laudia</w:t>
      </w:r>
      <w:r w:rsidRPr="007C39F8">
        <w:t xml:space="preserve"> van Brugge</w:t>
      </w:r>
      <w:r>
        <w:t xml:space="preserve">n </w:t>
      </w:r>
    </w:p>
    <w:p w:rsidR="0030685D" w:rsidRDefault="0030685D" w14:paraId="1F891F01" w14:textId="77777777"/>
    <w:sectPr w:rsidR="0030685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8EA60" w14:textId="77777777" w:rsidR="00A61366" w:rsidRDefault="00A61366">
      <w:pPr>
        <w:spacing w:line="240" w:lineRule="auto"/>
      </w:pPr>
      <w:r>
        <w:separator/>
      </w:r>
    </w:p>
  </w:endnote>
  <w:endnote w:type="continuationSeparator" w:id="0">
    <w:p w14:paraId="4A866E32" w14:textId="77777777" w:rsidR="00A61366" w:rsidRDefault="00A613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7BE7" w14:textId="77777777" w:rsidR="003D06F4" w:rsidRDefault="003D06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6AA6" w14:textId="77777777" w:rsidR="003D06F4" w:rsidRDefault="003D06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B926" w14:textId="77777777" w:rsidR="003D06F4" w:rsidRDefault="003D06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CE31" w14:textId="77777777" w:rsidR="00A61366" w:rsidRDefault="00A61366">
      <w:pPr>
        <w:spacing w:line="240" w:lineRule="auto"/>
      </w:pPr>
      <w:r>
        <w:separator/>
      </w:r>
    </w:p>
  </w:footnote>
  <w:footnote w:type="continuationSeparator" w:id="0">
    <w:p w14:paraId="232FEC2C" w14:textId="77777777" w:rsidR="00A61366" w:rsidRDefault="00A613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21AF" w14:textId="77777777" w:rsidR="003D06F4" w:rsidRDefault="003D06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3D0E" w14:textId="77777777" w:rsidR="00DB3A58" w:rsidRDefault="00CA7D96">
    <w:r>
      <w:rPr>
        <w:noProof/>
      </w:rPr>
      <mc:AlternateContent>
        <mc:Choice Requires="wps">
          <w:drawing>
            <wp:anchor distT="0" distB="0" distL="0" distR="0" simplePos="0" relativeHeight="251652096" behindDoc="0" locked="1" layoutInCell="1" allowOverlap="1" wp14:anchorId="511630EF" wp14:editId="5B602D1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8895DAE" w14:textId="77777777" w:rsidR="00CA7D96" w:rsidRDefault="00CA7D96"/>
                      </w:txbxContent>
                    </wps:txbx>
                    <wps:bodyPr vert="horz" wrap="square" lIns="0" tIns="0" rIns="0" bIns="0" anchor="t" anchorCtr="0"/>
                  </wps:wsp>
                </a:graphicData>
              </a:graphic>
            </wp:anchor>
          </w:drawing>
        </mc:Choice>
        <mc:Fallback>
          <w:pict>
            <v:shapetype w14:anchorId="511630E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8895DAE" w14:textId="77777777" w:rsidR="00CA7D96" w:rsidRDefault="00CA7D96"/>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3AEDD9E" wp14:editId="3678BF7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7C1009" w14:textId="77777777" w:rsidR="00DB3A58" w:rsidRDefault="00CA7D96">
                          <w:pPr>
                            <w:pStyle w:val="Referentiegegevensbold"/>
                          </w:pPr>
                          <w:r>
                            <w:t>Directoraat-Generaal Straffen en Beschermen</w:t>
                          </w:r>
                        </w:p>
                        <w:p w14:paraId="5F7FD28E" w14:textId="77777777" w:rsidR="00DB3A58" w:rsidRDefault="00CA7D96">
                          <w:pPr>
                            <w:pStyle w:val="Referentiegegevens"/>
                          </w:pPr>
                          <w:r>
                            <w:t>Directie Sanctie- en Slachtofferbeleid</w:t>
                          </w:r>
                        </w:p>
                        <w:p w14:paraId="45BD6EA6" w14:textId="77777777" w:rsidR="00DB3A58" w:rsidRDefault="00CA7D96">
                          <w:pPr>
                            <w:pStyle w:val="Referentiegegevens"/>
                          </w:pPr>
                          <w:r>
                            <w:t>Sancties Intramuraal</w:t>
                          </w:r>
                        </w:p>
                        <w:p w14:paraId="0F4AA0B6" w14:textId="77777777" w:rsidR="00DB3A58" w:rsidRDefault="00DB3A58">
                          <w:pPr>
                            <w:pStyle w:val="WitregelW2"/>
                          </w:pPr>
                        </w:p>
                        <w:p w14:paraId="3D0427C1" w14:textId="77777777" w:rsidR="00DB3A58" w:rsidRDefault="00CA7D96">
                          <w:pPr>
                            <w:pStyle w:val="Referentiegegevensbold"/>
                          </w:pPr>
                          <w:r>
                            <w:t>Datum</w:t>
                          </w:r>
                        </w:p>
                        <w:p w14:paraId="6375F572" w14:textId="5FB8B419" w:rsidR="00DB3A58" w:rsidRDefault="00A61366">
                          <w:pPr>
                            <w:pStyle w:val="Referentiegegevens"/>
                          </w:pPr>
                          <w:sdt>
                            <w:sdtPr>
                              <w:id w:val="553967836"/>
                              <w:date w:fullDate="2026-03-09T00:00:00Z">
                                <w:dateFormat w:val="d MMMM yyyy"/>
                                <w:lid w:val="nl"/>
                                <w:storeMappedDataAs w:val="dateTime"/>
                                <w:calendar w:val="gregorian"/>
                              </w:date>
                            </w:sdtPr>
                            <w:sdtEndPr/>
                            <w:sdtContent>
                              <w:r w:rsidR="00641685">
                                <w:rPr>
                                  <w:lang w:val="nl"/>
                                </w:rPr>
                                <w:t>9 maart 2026</w:t>
                              </w:r>
                            </w:sdtContent>
                          </w:sdt>
                        </w:p>
                        <w:p w14:paraId="3F560A8E" w14:textId="77777777" w:rsidR="00DB3A58" w:rsidRDefault="00DB3A58">
                          <w:pPr>
                            <w:pStyle w:val="WitregelW1"/>
                          </w:pPr>
                        </w:p>
                        <w:p w14:paraId="62DFB1E4" w14:textId="77777777" w:rsidR="00DB3A58" w:rsidRDefault="00CA7D96">
                          <w:pPr>
                            <w:pStyle w:val="Referentiegegevensbold"/>
                          </w:pPr>
                          <w:r>
                            <w:t>Onze referentie</w:t>
                          </w:r>
                        </w:p>
                        <w:p w14:paraId="3AB85C88" w14:textId="77777777" w:rsidR="00DB3A58" w:rsidRDefault="00CA7D96">
                          <w:pPr>
                            <w:pStyle w:val="Referentiegegevens"/>
                          </w:pPr>
                          <w:r>
                            <w:t>7264087</w:t>
                          </w:r>
                        </w:p>
                      </w:txbxContent>
                    </wps:txbx>
                    <wps:bodyPr vert="horz" wrap="square" lIns="0" tIns="0" rIns="0" bIns="0" anchor="t" anchorCtr="0"/>
                  </wps:wsp>
                </a:graphicData>
              </a:graphic>
            </wp:anchor>
          </w:drawing>
        </mc:Choice>
        <mc:Fallback>
          <w:pict>
            <v:shape w14:anchorId="13AEDD9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17C1009" w14:textId="77777777" w:rsidR="00DB3A58" w:rsidRDefault="00CA7D96">
                    <w:pPr>
                      <w:pStyle w:val="Referentiegegevensbold"/>
                    </w:pPr>
                    <w:r>
                      <w:t>Directoraat-Generaal Straffen en Beschermen</w:t>
                    </w:r>
                  </w:p>
                  <w:p w14:paraId="5F7FD28E" w14:textId="77777777" w:rsidR="00DB3A58" w:rsidRDefault="00CA7D96">
                    <w:pPr>
                      <w:pStyle w:val="Referentiegegevens"/>
                    </w:pPr>
                    <w:r>
                      <w:t>Directie Sanctie- en Slachtofferbeleid</w:t>
                    </w:r>
                  </w:p>
                  <w:p w14:paraId="45BD6EA6" w14:textId="77777777" w:rsidR="00DB3A58" w:rsidRDefault="00CA7D96">
                    <w:pPr>
                      <w:pStyle w:val="Referentiegegevens"/>
                    </w:pPr>
                    <w:r>
                      <w:t>Sancties Intramuraal</w:t>
                    </w:r>
                  </w:p>
                  <w:p w14:paraId="0F4AA0B6" w14:textId="77777777" w:rsidR="00DB3A58" w:rsidRDefault="00DB3A58">
                    <w:pPr>
                      <w:pStyle w:val="WitregelW2"/>
                    </w:pPr>
                  </w:p>
                  <w:p w14:paraId="3D0427C1" w14:textId="77777777" w:rsidR="00DB3A58" w:rsidRDefault="00CA7D96">
                    <w:pPr>
                      <w:pStyle w:val="Referentiegegevensbold"/>
                    </w:pPr>
                    <w:r>
                      <w:t>Datum</w:t>
                    </w:r>
                  </w:p>
                  <w:p w14:paraId="6375F572" w14:textId="5FB8B419" w:rsidR="00DB3A58" w:rsidRDefault="00A61366">
                    <w:pPr>
                      <w:pStyle w:val="Referentiegegevens"/>
                    </w:pPr>
                    <w:sdt>
                      <w:sdtPr>
                        <w:id w:val="553967836"/>
                        <w:date w:fullDate="2026-03-09T00:00:00Z">
                          <w:dateFormat w:val="d MMMM yyyy"/>
                          <w:lid w:val="nl"/>
                          <w:storeMappedDataAs w:val="dateTime"/>
                          <w:calendar w:val="gregorian"/>
                        </w:date>
                      </w:sdtPr>
                      <w:sdtEndPr/>
                      <w:sdtContent>
                        <w:r w:rsidR="00641685">
                          <w:rPr>
                            <w:lang w:val="nl"/>
                          </w:rPr>
                          <w:t>9 maart 2026</w:t>
                        </w:r>
                      </w:sdtContent>
                    </w:sdt>
                  </w:p>
                  <w:p w14:paraId="3F560A8E" w14:textId="77777777" w:rsidR="00DB3A58" w:rsidRDefault="00DB3A58">
                    <w:pPr>
                      <w:pStyle w:val="WitregelW1"/>
                    </w:pPr>
                  </w:p>
                  <w:p w14:paraId="62DFB1E4" w14:textId="77777777" w:rsidR="00DB3A58" w:rsidRDefault="00CA7D96">
                    <w:pPr>
                      <w:pStyle w:val="Referentiegegevensbold"/>
                    </w:pPr>
                    <w:r>
                      <w:t>Onze referentie</w:t>
                    </w:r>
                  </w:p>
                  <w:p w14:paraId="3AB85C88" w14:textId="77777777" w:rsidR="00DB3A58" w:rsidRDefault="00CA7D96">
                    <w:pPr>
                      <w:pStyle w:val="Referentiegegevens"/>
                    </w:pPr>
                    <w:r>
                      <w:t>7264087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155A2CD" wp14:editId="5D536E4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4EE548" w14:textId="77777777" w:rsidR="00CA7D96" w:rsidRDefault="00CA7D96"/>
                      </w:txbxContent>
                    </wps:txbx>
                    <wps:bodyPr vert="horz" wrap="square" lIns="0" tIns="0" rIns="0" bIns="0" anchor="t" anchorCtr="0"/>
                  </wps:wsp>
                </a:graphicData>
              </a:graphic>
            </wp:anchor>
          </w:drawing>
        </mc:Choice>
        <mc:Fallback>
          <w:pict>
            <v:shape w14:anchorId="5155A2C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04EE548" w14:textId="77777777" w:rsidR="00CA7D96" w:rsidRDefault="00CA7D96"/>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4B9C75F" wp14:editId="462268D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DA4C4D0" w14:textId="3F99C88D" w:rsidR="00DB3A58" w:rsidRDefault="00CA7D96">
                          <w:pPr>
                            <w:pStyle w:val="Referentiegegevens"/>
                          </w:pPr>
                          <w:r>
                            <w:t xml:space="preserve">Pagina </w:t>
                          </w:r>
                          <w:r>
                            <w:fldChar w:fldCharType="begin"/>
                          </w:r>
                          <w:r>
                            <w:instrText>PAGE</w:instrText>
                          </w:r>
                          <w:r>
                            <w:fldChar w:fldCharType="separate"/>
                          </w:r>
                          <w:r w:rsidR="007C39F8">
                            <w:rPr>
                              <w:noProof/>
                            </w:rPr>
                            <w:t>2</w:t>
                          </w:r>
                          <w:r>
                            <w:fldChar w:fldCharType="end"/>
                          </w:r>
                          <w:r>
                            <w:t xml:space="preserve"> van </w:t>
                          </w:r>
                          <w:r>
                            <w:fldChar w:fldCharType="begin"/>
                          </w:r>
                          <w:r>
                            <w:instrText>NUMPAGES</w:instrText>
                          </w:r>
                          <w:r>
                            <w:fldChar w:fldCharType="separate"/>
                          </w:r>
                          <w:r w:rsidR="007C39F8">
                            <w:rPr>
                              <w:noProof/>
                            </w:rPr>
                            <w:t>1</w:t>
                          </w:r>
                          <w:r>
                            <w:fldChar w:fldCharType="end"/>
                          </w:r>
                        </w:p>
                      </w:txbxContent>
                    </wps:txbx>
                    <wps:bodyPr vert="horz" wrap="square" lIns="0" tIns="0" rIns="0" bIns="0" anchor="t" anchorCtr="0"/>
                  </wps:wsp>
                </a:graphicData>
              </a:graphic>
            </wp:anchor>
          </w:drawing>
        </mc:Choice>
        <mc:Fallback>
          <w:pict>
            <v:shape w14:anchorId="64B9C75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DA4C4D0" w14:textId="3F99C88D" w:rsidR="00DB3A58" w:rsidRDefault="00CA7D96">
                    <w:pPr>
                      <w:pStyle w:val="Referentiegegevens"/>
                    </w:pPr>
                    <w:r>
                      <w:t xml:space="preserve">Pagina </w:t>
                    </w:r>
                    <w:r>
                      <w:fldChar w:fldCharType="begin"/>
                    </w:r>
                    <w:r>
                      <w:instrText>PAGE</w:instrText>
                    </w:r>
                    <w:r>
                      <w:fldChar w:fldCharType="separate"/>
                    </w:r>
                    <w:r w:rsidR="007C39F8">
                      <w:rPr>
                        <w:noProof/>
                      </w:rPr>
                      <w:t>2</w:t>
                    </w:r>
                    <w:r>
                      <w:fldChar w:fldCharType="end"/>
                    </w:r>
                    <w:r>
                      <w:t xml:space="preserve"> van </w:t>
                    </w:r>
                    <w:r>
                      <w:fldChar w:fldCharType="begin"/>
                    </w:r>
                    <w:r>
                      <w:instrText>NUMPAGES</w:instrText>
                    </w:r>
                    <w:r>
                      <w:fldChar w:fldCharType="separate"/>
                    </w:r>
                    <w:r w:rsidR="007C39F8">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E73A" w14:textId="77777777" w:rsidR="00DB3A58" w:rsidRDefault="00CA7D96">
    <w:pPr>
      <w:spacing w:after="6377" w:line="14" w:lineRule="exact"/>
    </w:pPr>
    <w:r>
      <w:rPr>
        <w:noProof/>
      </w:rPr>
      <mc:AlternateContent>
        <mc:Choice Requires="wps">
          <w:drawing>
            <wp:anchor distT="0" distB="0" distL="0" distR="0" simplePos="0" relativeHeight="251656192" behindDoc="0" locked="1" layoutInCell="1" allowOverlap="1" wp14:anchorId="311CFE70" wp14:editId="4059CB9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C5C858" w14:textId="77777777" w:rsidR="00DB3A58" w:rsidRDefault="00CA7D96">
                          <w:pPr>
                            <w:spacing w:line="240" w:lineRule="auto"/>
                          </w:pPr>
                          <w:r>
                            <w:rPr>
                              <w:noProof/>
                            </w:rPr>
                            <w:drawing>
                              <wp:inline distT="0" distB="0" distL="0" distR="0" wp14:anchorId="59356A77" wp14:editId="714246B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11CFE7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2C5C858" w14:textId="77777777" w:rsidR="00DB3A58" w:rsidRDefault="00CA7D96">
                    <w:pPr>
                      <w:spacing w:line="240" w:lineRule="auto"/>
                    </w:pPr>
                    <w:r>
                      <w:rPr>
                        <w:noProof/>
                      </w:rPr>
                      <w:drawing>
                        <wp:inline distT="0" distB="0" distL="0" distR="0" wp14:anchorId="59356A77" wp14:editId="714246B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FE4C6A2" wp14:editId="16A5201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EF91A7" w14:textId="77777777" w:rsidR="00DB3A58" w:rsidRDefault="00CA7D96">
                          <w:pPr>
                            <w:spacing w:line="240" w:lineRule="auto"/>
                          </w:pPr>
                          <w:r>
                            <w:rPr>
                              <w:noProof/>
                            </w:rPr>
                            <w:drawing>
                              <wp:inline distT="0" distB="0" distL="0" distR="0" wp14:anchorId="16A00BD7" wp14:editId="14F2E87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E4C6A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6EF91A7" w14:textId="77777777" w:rsidR="00DB3A58" w:rsidRDefault="00CA7D96">
                    <w:pPr>
                      <w:spacing w:line="240" w:lineRule="auto"/>
                    </w:pPr>
                    <w:r>
                      <w:rPr>
                        <w:noProof/>
                      </w:rPr>
                      <w:drawing>
                        <wp:inline distT="0" distB="0" distL="0" distR="0" wp14:anchorId="16A00BD7" wp14:editId="14F2E87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7CC4FF8" wp14:editId="5424B97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5F84DD" w14:textId="77777777" w:rsidR="00DB3A58" w:rsidRDefault="00CA7D9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7CC4FF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65F84DD" w14:textId="77777777" w:rsidR="00DB3A58" w:rsidRDefault="00CA7D96">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FEC7C1A" wp14:editId="4E61B1C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2A72C3" w14:textId="77777777" w:rsidR="00775EED" w:rsidRDefault="00775EED" w:rsidP="00775EED">
                          <w:r>
                            <w:t xml:space="preserve">Aan de Voorzitter van de Tweede Kamer </w:t>
                          </w:r>
                        </w:p>
                        <w:p w14:paraId="78818AB0" w14:textId="77777777" w:rsidR="00775EED" w:rsidRPr="00641685" w:rsidRDefault="00775EED" w:rsidP="00775EED">
                          <w:pPr>
                            <w:rPr>
                              <w:lang w:val="de-DE"/>
                            </w:rPr>
                          </w:pPr>
                          <w:r w:rsidRPr="00641685">
                            <w:rPr>
                              <w:lang w:val="de-DE"/>
                            </w:rPr>
                            <w:t xml:space="preserve">der </w:t>
                          </w:r>
                          <w:proofErr w:type="spellStart"/>
                          <w:r w:rsidRPr="00641685">
                            <w:rPr>
                              <w:lang w:val="de-DE"/>
                            </w:rPr>
                            <w:t>Staten-Generaal</w:t>
                          </w:r>
                          <w:proofErr w:type="spellEnd"/>
                          <w:r w:rsidRPr="00641685">
                            <w:rPr>
                              <w:lang w:val="de-DE"/>
                            </w:rPr>
                            <w:t xml:space="preserve"> </w:t>
                          </w:r>
                        </w:p>
                        <w:p w14:paraId="1CB278DA" w14:textId="77777777" w:rsidR="00775EED" w:rsidRPr="00641685" w:rsidRDefault="00775EED" w:rsidP="00775EED">
                          <w:pPr>
                            <w:rPr>
                              <w:lang w:val="de-DE"/>
                            </w:rPr>
                          </w:pPr>
                          <w:r w:rsidRPr="00641685">
                            <w:rPr>
                              <w:lang w:val="de-DE"/>
                            </w:rPr>
                            <w:t xml:space="preserve">Postbus 20018 </w:t>
                          </w:r>
                        </w:p>
                        <w:p w14:paraId="05D300DD" w14:textId="3EE3D882" w:rsidR="00775EED" w:rsidRPr="00641685" w:rsidRDefault="00775EED" w:rsidP="00775EED">
                          <w:pPr>
                            <w:rPr>
                              <w:lang w:val="de-DE"/>
                            </w:rPr>
                          </w:pPr>
                          <w:r w:rsidRPr="00641685">
                            <w:rPr>
                              <w:lang w:val="de-DE"/>
                            </w:rPr>
                            <w:t>2500 EA  D</w:t>
                          </w:r>
                          <w:r w:rsidR="00641685">
                            <w:rPr>
                              <w:lang w:val="de-DE"/>
                            </w:rPr>
                            <w:t>EN HAAG</w:t>
                          </w:r>
                        </w:p>
                        <w:p w14:paraId="79C729E9" w14:textId="569DCC53" w:rsidR="00DB3A58" w:rsidRPr="00641685" w:rsidRDefault="00DB3A58">
                          <w:pPr>
                            <w:rPr>
                              <w:lang w:val="de-DE"/>
                            </w:rPr>
                          </w:pPr>
                        </w:p>
                      </w:txbxContent>
                    </wps:txbx>
                    <wps:bodyPr vert="horz" wrap="square" lIns="0" tIns="0" rIns="0" bIns="0" anchor="t" anchorCtr="0"/>
                  </wps:wsp>
                </a:graphicData>
              </a:graphic>
            </wp:anchor>
          </w:drawing>
        </mc:Choice>
        <mc:Fallback>
          <w:pict>
            <v:shape w14:anchorId="1FEC7C1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52A72C3" w14:textId="77777777" w:rsidR="00775EED" w:rsidRDefault="00775EED" w:rsidP="00775EED">
                    <w:r>
                      <w:t xml:space="preserve">Aan de Voorzitter van de Tweede Kamer </w:t>
                    </w:r>
                  </w:p>
                  <w:p w14:paraId="78818AB0" w14:textId="77777777" w:rsidR="00775EED" w:rsidRPr="00641685" w:rsidRDefault="00775EED" w:rsidP="00775EED">
                    <w:pPr>
                      <w:rPr>
                        <w:lang w:val="de-DE"/>
                      </w:rPr>
                    </w:pPr>
                    <w:r w:rsidRPr="00641685">
                      <w:rPr>
                        <w:lang w:val="de-DE"/>
                      </w:rPr>
                      <w:t xml:space="preserve">der </w:t>
                    </w:r>
                    <w:proofErr w:type="spellStart"/>
                    <w:r w:rsidRPr="00641685">
                      <w:rPr>
                        <w:lang w:val="de-DE"/>
                      </w:rPr>
                      <w:t>Staten-Generaal</w:t>
                    </w:r>
                    <w:proofErr w:type="spellEnd"/>
                    <w:r w:rsidRPr="00641685">
                      <w:rPr>
                        <w:lang w:val="de-DE"/>
                      </w:rPr>
                      <w:t xml:space="preserve"> </w:t>
                    </w:r>
                  </w:p>
                  <w:p w14:paraId="1CB278DA" w14:textId="77777777" w:rsidR="00775EED" w:rsidRPr="00641685" w:rsidRDefault="00775EED" w:rsidP="00775EED">
                    <w:pPr>
                      <w:rPr>
                        <w:lang w:val="de-DE"/>
                      </w:rPr>
                    </w:pPr>
                    <w:r w:rsidRPr="00641685">
                      <w:rPr>
                        <w:lang w:val="de-DE"/>
                      </w:rPr>
                      <w:t xml:space="preserve">Postbus 20018 </w:t>
                    </w:r>
                  </w:p>
                  <w:p w14:paraId="05D300DD" w14:textId="3EE3D882" w:rsidR="00775EED" w:rsidRPr="00641685" w:rsidRDefault="00775EED" w:rsidP="00775EED">
                    <w:pPr>
                      <w:rPr>
                        <w:lang w:val="de-DE"/>
                      </w:rPr>
                    </w:pPr>
                    <w:r w:rsidRPr="00641685">
                      <w:rPr>
                        <w:lang w:val="de-DE"/>
                      </w:rPr>
                      <w:t>2500 EA  D</w:t>
                    </w:r>
                    <w:r w:rsidR="00641685">
                      <w:rPr>
                        <w:lang w:val="de-DE"/>
                      </w:rPr>
                      <w:t>EN HAAG</w:t>
                    </w:r>
                  </w:p>
                  <w:p w14:paraId="79C729E9" w14:textId="569DCC53" w:rsidR="00DB3A58" w:rsidRPr="00641685" w:rsidRDefault="00DB3A58">
                    <w:pPr>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4EF2D2A" wp14:editId="32DD9844">
              <wp:simplePos x="0" y="0"/>
              <wp:positionH relativeFrom="margin">
                <wp:align>right</wp:align>
              </wp:positionH>
              <wp:positionV relativeFrom="page">
                <wp:posOffset>3352800</wp:posOffset>
              </wp:positionV>
              <wp:extent cx="4787900" cy="8001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001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B3A58" w14:paraId="56AC2295" w14:textId="77777777">
                            <w:trPr>
                              <w:trHeight w:val="240"/>
                            </w:trPr>
                            <w:tc>
                              <w:tcPr>
                                <w:tcW w:w="1140" w:type="dxa"/>
                              </w:tcPr>
                              <w:p w14:paraId="569F2206" w14:textId="77777777" w:rsidR="00DB3A58" w:rsidRDefault="00CA7D96">
                                <w:r>
                                  <w:t>Datum</w:t>
                                </w:r>
                              </w:p>
                            </w:tc>
                            <w:tc>
                              <w:tcPr>
                                <w:tcW w:w="5918" w:type="dxa"/>
                              </w:tcPr>
                              <w:p w14:paraId="31E91A8B" w14:textId="03D6DF2F" w:rsidR="00DB3A58" w:rsidRDefault="00A61366">
                                <w:sdt>
                                  <w:sdtPr>
                                    <w:id w:val="940652354"/>
                                    <w:date w:fullDate="2026-03-09T00:00:00Z">
                                      <w:dateFormat w:val="d MMMM yyyy"/>
                                      <w:lid w:val="nl"/>
                                      <w:storeMappedDataAs w:val="dateTime"/>
                                      <w:calendar w:val="gregorian"/>
                                    </w:date>
                                  </w:sdtPr>
                                  <w:sdtEndPr/>
                                  <w:sdtContent>
                                    <w:r w:rsidR="00641685">
                                      <w:rPr>
                                        <w:lang w:val="nl"/>
                                      </w:rPr>
                                      <w:t>9 maart 2026</w:t>
                                    </w:r>
                                  </w:sdtContent>
                                </w:sdt>
                              </w:p>
                            </w:tc>
                          </w:tr>
                          <w:tr w:rsidR="00DB3A58" w14:paraId="12A0735E" w14:textId="77777777">
                            <w:trPr>
                              <w:trHeight w:val="240"/>
                            </w:trPr>
                            <w:tc>
                              <w:tcPr>
                                <w:tcW w:w="1140" w:type="dxa"/>
                              </w:tcPr>
                              <w:p w14:paraId="24B79109" w14:textId="77777777" w:rsidR="00DB3A58" w:rsidRDefault="00CA7D96">
                                <w:r>
                                  <w:t>Betreft</w:t>
                                </w:r>
                              </w:p>
                            </w:tc>
                            <w:tc>
                              <w:tcPr>
                                <w:tcW w:w="5918" w:type="dxa"/>
                              </w:tcPr>
                              <w:p w14:paraId="3143D71E" w14:textId="59F82971" w:rsidR="00DB3A58" w:rsidRDefault="00CA7D96">
                                <w:r>
                                  <w:t xml:space="preserve">Reactie op VKC-verzoek t.a.v. </w:t>
                                </w:r>
                                <w:r w:rsidR="00775EED">
                                  <w:t>‘</w:t>
                                </w:r>
                                <w:r>
                                  <w:t>petitie</w:t>
                                </w:r>
                                <w:r w:rsidR="007C39F8">
                                  <w:t xml:space="preserve"> m.b.t. plaatsen van mannen in vrouwengevangenis</w:t>
                                </w:r>
                                <w:r w:rsidR="00775EED">
                                  <w:t>’</w:t>
                                </w:r>
                              </w:p>
                            </w:tc>
                          </w:tr>
                        </w:tbl>
                        <w:p w14:paraId="30768BFB" w14:textId="77777777" w:rsidR="00CA7D96" w:rsidRDefault="00CA7D9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4EF2D2A" id="1670fa0c-13cb-45ec-92be-ef1f34d237c5" o:spid="_x0000_s1034" type="#_x0000_t202" style="position:absolute;margin-left:325.8pt;margin-top:264pt;width:377pt;height:63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B3A58" w14:paraId="56AC2295" w14:textId="77777777">
                      <w:trPr>
                        <w:trHeight w:val="240"/>
                      </w:trPr>
                      <w:tc>
                        <w:tcPr>
                          <w:tcW w:w="1140" w:type="dxa"/>
                        </w:tcPr>
                        <w:p w14:paraId="569F2206" w14:textId="77777777" w:rsidR="00DB3A58" w:rsidRDefault="00CA7D96">
                          <w:r>
                            <w:t>Datum</w:t>
                          </w:r>
                        </w:p>
                      </w:tc>
                      <w:tc>
                        <w:tcPr>
                          <w:tcW w:w="5918" w:type="dxa"/>
                        </w:tcPr>
                        <w:p w14:paraId="31E91A8B" w14:textId="03D6DF2F" w:rsidR="00DB3A58" w:rsidRDefault="00A61366">
                          <w:sdt>
                            <w:sdtPr>
                              <w:id w:val="940652354"/>
                              <w:date w:fullDate="2026-03-09T00:00:00Z">
                                <w:dateFormat w:val="d MMMM yyyy"/>
                                <w:lid w:val="nl"/>
                                <w:storeMappedDataAs w:val="dateTime"/>
                                <w:calendar w:val="gregorian"/>
                              </w:date>
                            </w:sdtPr>
                            <w:sdtEndPr/>
                            <w:sdtContent>
                              <w:r w:rsidR="00641685">
                                <w:rPr>
                                  <w:lang w:val="nl"/>
                                </w:rPr>
                                <w:t>9 maart 2026</w:t>
                              </w:r>
                            </w:sdtContent>
                          </w:sdt>
                        </w:p>
                      </w:tc>
                    </w:tr>
                    <w:tr w:rsidR="00DB3A58" w14:paraId="12A0735E" w14:textId="77777777">
                      <w:trPr>
                        <w:trHeight w:val="240"/>
                      </w:trPr>
                      <w:tc>
                        <w:tcPr>
                          <w:tcW w:w="1140" w:type="dxa"/>
                        </w:tcPr>
                        <w:p w14:paraId="24B79109" w14:textId="77777777" w:rsidR="00DB3A58" w:rsidRDefault="00CA7D96">
                          <w:r>
                            <w:t>Betreft</w:t>
                          </w:r>
                        </w:p>
                      </w:tc>
                      <w:tc>
                        <w:tcPr>
                          <w:tcW w:w="5918" w:type="dxa"/>
                        </w:tcPr>
                        <w:p w14:paraId="3143D71E" w14:textId="59F82971" w:rsidR="00DB3A58" w:rsidRDefault="00CA7D96">
                          <w:r>
                            <w:t xml:space="preserve">Reactie op VKC-verzoek t.a.v. </w:t>
                          </w:r>
                          <w:r w:rsidR="00775EED">
                            <w:t>‘</w:t>
                          </w:r>
                          <w:r>
                            <w:t>petitie</w:t>
                          </w:r>
                          <w:r w:rsidR="007C39F8">
                            <w:t xml:space="preserve"> m.b.t. plaatsen van mannen in vrouwengevangenis</w:t>
                          </w:r>
                          <w:r w:rsidR="00775EED">
                            <w:t>’</w:t>
                          </w:r>
                        </w:p>
                      </w:tc>
                    </w:tr>
                  </w:tbl>
                  <w:p w14:paraId="30768BFB" w14:textId="77777777" w:rsidR="00CA7D96" w:rsidRDefault="00CA7D96"/>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CB7B715" wp14:editId="0EF79AD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049547" w14:textId="77777777" w:rsidR="00DB3A58" w:rsidRDefault="00CA7D96">
                          <w:pPr>
                            <w:pStyle w:val="Referentiegegevensbold"/>
                          </w:pPr>
                          <w:r>
                            <w:t>Directoraat-Generaal Straffen en Beschermen</w:t>
                          </w:r>
                        </w:p>
                        <w:p w14:paraId="50DFA227" w14:textId="77777777" w:rsidR="00DB3A58" w:rsidRDefault="00CA7D96">
                          <w:pPr>
                            <w:pStyle w:val="Referentiegegevens"/>
                          </w:pPr>
                          <w:r>
                            <w:t>Directie Sanctie- en Slachtofferbeleid</w:t>
                          </w:r>
                        </w:p>
                        <w:p w14:paraId="2E5C9872" w14:textId="77777777" w:rsidR="00DB3A58" w:rsidRDefault="00CA7D96">
                          <w:pPr>
                            <w:pStyle w:val="Referentiegegevens"/>
                          </w:pPr>
                          <w:r>
                            <w:t>Sancties Intramuraal</w:t>
                          </w:r>
                        </w:p>
                        <w:p w14:paraId="315124EE" w14:textId="77777777" w:rsidR="00DB3A58" w:rsidRDefault="00DB3A58">
                          <w:pPr>
                            <w:pStyle w:val="WitregelW1"/>
                          </w:pPr>
                        </w:p>
                        <w:p w14:paraId="11029E4C" w14:textId="77777777" w:rsidR="00DB3A58" w:rsidRDefault="00CA7D96">
                          <w:pPr>
                            <w:pStyle w:val="Referentiegegevens"/>
                          </w:pPr>
                          <w:r>
                            <w:t>Turfmarkt 147</w:t>
                          </w:r>
                        </w:p>
                        <w:p w14:paraId="2C7F894D" w14:textId="77777777" w:rsidR="00DB3A58" w:rsidRDefault="00CA7D96">
                          <w:pPr>
                            <w:pStyle w:val="Referentiegegevens"/>
                          </w:pPr>
                          <w:r>
                            <w:t>2511 DP  Den Haag</w:t>
                          </w:r>
                        </w:p>
                        <w:p w14:paraId="33C31196" w14:textId="77777777" w:rsidR="00DB3A58" w:rsidRPr="007C39F8" w:rsidRDefault="00CA7D96">
                          <w:pPr>
                            <w:pStyle w:val="Referentiegegevens"/>
                            <w:rPr>
                              <w:lang w:val="de-DE"/>
                            </w:rPr>
                          </w:pPr>
                          <w:r w:rsidRPr="007C39F8">
                            <w:rPr>
                              <w:lang w:val="de-DE"/>
                            </w:rPr>
                            <w:t>Postbus 20301</w:t>
                          </w:r>
                        </w:p>
                        <w:p w14:paraId="5D866D53" w14:textId="77777777" w:rsidR="00DB3A58" w:rsidRPr="007C39F8" w:rsidRDefault="00CA7D96">
                          <w:pPr>
                            <w:pStyle w:val="Referentiegegevens"/>
                            <w:rPr>
                              <w:lang w:val="de-DE"/>
                            </w:rPr>
                          </w:pPr>
                          <w:r w:rsidRPr="007C39F8">
                            <w:rPr>
                              <w:lang w:val="de-DE"/>
                            </w:rPr>
                            <w:t>2500 EH  Den Haag</w:t>
                          </w:r>
                        </w:p>
                        <w:p w14:paraId="091CEE16" w14:textId="77777777" w:rsidR="00DB3A58" w:rsidRPr="007C39F8" w:rsidRDefault="00CA7D96">
                          <w:pPr>
                            <w:pStyle w:val="Referentiegegevens"/>
                            <w:rPr>
                              <w:lang w:val="de-DE"/>
                            </w:rPr>
                          </w:pPr>
                          <w:r w:rsidRPr="007C39F8">
                            <w:rPr>
                              <w:lang w:val="de-DE"/>
                            </w:rPr>
                            <w:t>www.rijksoverheid.nl/jenv</w:t>
                          </w:r>
                        </w:p>
                        <w:p w14:paraId="35E668CE" w14:textId="77777777" w:rsidR="00DB3A58" w:rsidRPr="007C39F8" w:rsidRDefault="00DB3A58">
                          <w:pPr>
                            <w:pStyle w:val="WitregelW1"/>
                            <w:rPr>
                              <w:lang w:val="de-DE"/>
                            </w:rPr>
                          </w:pPr>
                        </w:p>
                        <w:p w14:paraId="171D086F" w14:textId="77777777" w:rsidR="00DB3A58" w:rsidRDefault="00CA7D96">
                          <w:pPr>
                            <w:pStyle w:val="Referentiegegevensbold"/>
                          </w:pPr>
                          <w:r>
                            <w:t>Onze referentie</w:t>
                          </w:r>
                        </w:p>
                        <w:p w14:paraId="4FD936D5" w14:textId="77777777" w:rsidR="00DB3A58" w:rsidRDefault="00CA7D96">
                          <w:pPr>
                            <w:pStyle w:val="Referentiegegevens"/>
                          </w:pPr>
                          <w:r>
                            <w:t>7264087</w:t>
                          </w:r>
                        </w:p>
                      </w:txbxContent>
                    </wps:txbx>
                    <wps:bodyPr vert="horz" wrap="square" lIns="0" tIns="0" rIns="0" bIns="0" anchor="t" anchorCtr="0"/>
                  </wps:wsp>
                </a:graphicData>
              </a:graphic>
            </wp:anchor>
          </w:drawing>
        </mc:Choice>
        <mc:Fallback>
          <w:pict>
            <v:shape w14:anchorId="5CB7B71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E049547" w14:textId="77777777" w:rsidR="00DB3A58" w:rsidRDefault="00CA7D96">
                    <w:pPr>
                      <w:pStyle w:val="Referentiegegevensbold"/>
                    </w:pPr>
                    <w:r>
                      <w:t>Directoraat-Generaal Straffen en Beschermen</w:t>
                    </w:r>
                  </w:p>
                  <w:p w14:paraId="50DFA227" w14:textId="77777777" w:rsidR="00DB3A58" w:rsidRDefault="00CA7D96">
                    <w:pPr>
                      <w:pStyle w:val="Referentiegegevens"/>
                    </w:pPr>
                    <w:r>
                      <w:t>Directie Sanctie- en Slachtofferbeleid</w:t>
                    </w:r>
                  </w:p>
                  <w:p w14:paraId="2E5C9872" w14:textId="77777777" w:rsidR="00DB3A58" w:rsidRDefault="00CA7D96">
                    <w:pPr>
                      <w:pStyle w:val="Referentiegegevens"/>
                    </w:pPr>
                    <w:r>
                      <w:t>Sancties Intramuraal</w:t>
                    </w:r>
                  </w:p>
                  <w:p w14:paraId="315124EE" w14:textId="77777777" w:rsidR="00DB3A58" w:rsidRDefault="00DB3A58">
                    <w:pPr>
                      <w:pStyle w:val="WitregelW1"/>
                    </w:pPr>
                  </w:p>
                  <w:p w14:paraId="11029E4C" w14:textId="77777777" w:rsidR="00DB3A58" w:rsidRDefault="00CA7D96">
                    <w:pPr>
                      <w:pStyle w:val="Referentiegegevens"/>
                    </w:pPr>
                    <w:r>
                      <w:t>Turfmarkt 147</w:t>
                    </w:r>
                  </w:p>
                  <w:p w14:paraId="2C7F894D" w14:textId="77777777" w:rsidR="00DB3A58" w:rsidRDefault="00CA7D96">
                    <w:pPr>
                      <w:pStyle w:val="Referentiegegevens"/>
                    </w:pPr>
                    <w:r>
                      <w:t>2511 DP  Den Haag</w:t>
                    </w:r>
                  </w:p>
                  <w:p w14:paraId="33C31196" w14:textId="77777777" w:rsidR="00DB3A58" w:rsidRPr="007C39F8" w:rsidRDefault="00CA7D96">
                    <w:pPr>
                      <w:pStyle w:val="Referentiegegevens"/>
                      <w:rPr>
                        <w:lang w:val="de-DE"/>
                      </w:rPr>
                    </w:pPr>
                    <w:r w:rsidRPr="007C39F8">
                      <w:rPr>
                        <w:lang w:val="de-DE"/>
                      </w:rPr>
                      <w:t>Postbus 20301</w:t>
                    </w:r>
                  </w:p>
                  <w:p w14:paraId="5D866D53" w14:textId="77777777" w:rsidR="00DB3A58" w:rsidRPr="007C39F8" w:rsidRDefault="00CA7D96">
                    <w:pPr>
                      <w:pStyle w:val="Referentiegegevens"/>
                      <w:rPr>
                        <w:lang w:val="de-DE"/>
                      </w:rPr>
                    </w:pPr>
                    <w:r w:rsidRPr="007C39F8">
                      <w:rPr>
                        <w:lang w:val="de-DE"/>
                      </w:rPr>
                      <w:t>2500 EH  Den Haag</w:t>
                    </w:r>
                  </w:p>
                  <w:p w14:paraId="091CEE16" w14:textId="77777777" w:rsidR="00DB3A58" w:rsidRPr="007C39F8" w:rsidRDefault="00CA7D96">
                    <w:pPr>
                      <w:pStyle w:val="Referentiegegevens"/>
                      <w:rPr>
                        <w:lang w:val="de-DE"/>
                      </w:rPr>
                    </w:pPr>
                    <w:r w:rsidRPr="007C39F8">
                      <w:rPr>
                        <w:lang w:val="de-DE"/>
                      </w:rPr>
                      <w:t>www.rijksoverheid.nl/jenv</w:t>
                    </w:r>
                  </w:p>
                  <w:p w14:paraId="35E668CE" w14:textId="77777777" w:rsidR="00DB3A58" w:rsidRPr="007C39F8" w:rsidRDefault="00DB3A58">
                    <w:pPr>
                      <w:pStyle w:val="WitregelW1"/>
                      <w:rPr>
                        <w:lang w:val="de-DE"/>
                      </w:rPr>
                    </w:pPr>
                  </w:p>
                  <w:p w14:paraId="171D086F" w14:textId="77777777" w:rsidR="00DB3A58" w:rsidRDefault="00CA7D96">
                    <w:pPr>
                      <w:pStyle w:val="Referentiegegevensbold"/>
                    </w:pPr>
                    <w:r>
                      <w:t>Onze referentie</w:t>
                    </w:r>
                  </w:p>
                  <w:p w14:paraId="4FD936D5" w14:textId="77777777" w:rsidR="00DB3A58" w:rsidRDefault="00CA7D96">
                    <w:pPr>
                      <w:pStyle w:val="Referentiegegevens"/>
                    </w:pPr>
                    <w:r>
                      <w:t>7264087</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BFBE765" wp14:editId="19E8FDD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64F3FF" w14:textId="77777777" w:rsidR="00DB3A58" w:rsidRDefault="00CA7D96">
                          <w:pPr>
                            <w:pStyle w:val="Referentiegegevens"/>
                          </w:pPr>
                          <w:r>
                            <w:t xml:space="preserve">Pagina </w:t>
                          </w:r>
                          <w:r>
                            <w:fldChar w:fldCharType="begin"/>
                          </w:r>
                          <w:r>
                            <w:instrText>PAGE</w:instrText>
                          </w:r>
                          <w:r>
                            <w:fldChar w:fldCharType="separate"/>
                          </w:r>
                          <w:r w:rsidR="007C39F8">
                            <w:rPr>
                              <w:noProof/>
                            </w:rPr>
                            <w:t>1</w:t>
                          </w:r>
                          <w:r>
                            <w:fldChar w:fldCharType="end"/>
                          </w:r>
                          <w:r>
                            <w:t xml:space="preserve"> van </w:t>
                          </w:r>
                          <w:r>
                            <w:fldChar w:fldCharType="begin"/>
                          </w:r>
                          <w:r>
                            <w:instrText>NUMPAGES</w:instrText>
                          </w:r>
                          <w:r>
                            <w:fldChar w:fldCharType="separate"/>
                          </w:r>
                          <w:r w:rsidR="007C39F8">
                            <w:rPr>
                              <w:noProof/>
                            </w:rPr>
                            <w:t>1</w:t>
                          </w:r>
                          <w:r>
                            <w:fldChar w:fldCharType="end"/>
                          </w:r>
                        </w:p>
                      </w:txbxContent>
                    </wps:txbx>
                    <wps:bodyPr vert="horz" wrap="square" lIns="0" tIns="0" rIns="0" bIns="0" anchor="t" anchorCtr="0"/>
                  </wps:wsp>
                </a:graphicData>
              </a:graphic>
            </wp:anchor>
          </w:drawing>
        </mc:Choice>
        <mc:Fallback>
          <w:pict>
            <v:shape w14:anchorId="4BFBE76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764F3FF" w14:textId="77777777" w:rsidR="00DB3A58" w:rsidRDefault="00CA7D96">
                    <w:pPr>
                      <w:pStyle w:val="Referentiegegevens"/>
                    </w:pPr>
                    <w:r>
                      <w:t xml:space="preserve">Pagina </w:t>
                    </w:r>
                    <w:r>
                      <w:fldChar w:fldCharType="begin"/>
                    </w:r>
                    <w:r>
                      <w:instrText>PAGE</w:instrText>
                    </w:r>
                    <w:r>
                      <w:fldChar w:fldCharType="separate"/>
                    </w:r>
                    <w:r w:rsidR="007C39F8">
                      <w:rPr>
                        <w:noProof/>
                      </w:rPr>
                      <w:t>1</w:t>
                    </w:r>
                    <w:r>
                      <w:fldChar w:fldCharType="end"/>
                    </w:r>
                    <w:r>
                      <w:t xml:space="preserve"> van </w:t>
                    </w:r>
                    <w:r>
                      <w:fldChar w:fldCharType="begin"/>
                    </w:r>
                    <w:r>
                      <w:instrText>NUMPAGES</w:instrText>
                    </w:r>
                    <w:r>
                      <w:fldChar w:fldCharType="separate"/>
                    </w:r>
                    <w:r w:rsidR="007C39F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A5FB78B" wp14:editId="6511021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3F00D2" w14:textId="77777777" w:rsidR="00CA7D96" w:rsidRDefault="00CA7D96"/>
                      </w:txbxContent>
                    </wps:txbx>
                    <wps:bodyPr vert="horz" wrap="square" lIns="0" tIns="0" rIns="0" bIns="0" anchor="t" anchorCtr="0"/>
                  </wps:wsp>
                </a:graphicData>
              </a:graphic>
            </wp:anchor>
          </w:drawing>
        </mc:Choice>
        <mc:Fallback>
          <w:pict>
            <v:shape w14:anchorId="1A5FB78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83F00D2" w14:textId="77777777" w:rsidR="00CA7D96" w:rsidRDefault="00CA7D9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264DC1"/>
    <w:multiLevelType w:val="multilevel"/>
    <w:tmpl w:val="950E6F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8947DFA"/>
    <w:multiLevelType w:val="multilevel"/>
    <w:tmpl w:val="B0987E5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DFC1A0A"/>
    <w:multiLevelType w:val="multilevel"/>
    <w:tmpl w:val="DB57524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767080B"/>
    <w:multiLevelType w:val="multilevel"/>
    <w:tmpl w:val="5D2CD7C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D1E0C273"/>
    <w:multiLevelType w:val="multilevel"/>
    <w:tmpl w:val="FB4F962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A7501EE"/>
    <w:multiLevelType w:val="multilevel"/>
    <w:tmpl w:val="0519379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40444871">
    <w:abstractNumId w:val="1"/>
  </w:num>
  <w:num w:numId="2" w16cid:durableId="1866019529">
    <w:abstractNumId w:val="2"/>
  </w:num>
  <w:num w:numId="3" w16cid:durableId="619072465">
    <w:abstractNumId w:val="4"/>
  </w:num>
  <w:num w:numId="4" w16cid:durableId="1154183163">
    <w:abstractNumId w:val="0"/>
  </w:num>
  <w:num w:numId="5" w16cid:durableId="249430586">
    <w:abstractNumId w:val="3"/>
  </w:num>
  <w:num w:numId="6" w16cid:durableId="254243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F8"/>
    <w:rsid w:val="00011588"/>
    <w:rsid w:val="00024DCF"/>
    <w:rsid w:val="0019197D"/>
    <w:rsid w:val="00197462"/>
    <w:rsid w:val="00237B6A"/>
    <w:rsid w:val="002E4738"/>
    <w:rsid w:val="0030685D"/>
    <w:rsid w:val="00334407"/>
    <w:rsid w:val="00364DF2"/>
    <w:rsid w:val="003D06F4"/>
    <w:rsid w:val="00411385"/>
    <w:rsid w:val="004142E6"/>
    <w:rsid w:val="00441E92"/>
    <w:rsid w:val="00483ACE"/>
    <w:rsid w:val="0048484D"/>
    <w:rsid w:val="004D72C6"/>
    <w:rsid w:val="00502FCC"/>
    <w:rsid w:val="00521D76"/>
    <w:rsid w:val="00550B07"/>
    <w:rsid w:val="00585C95"/>
    <w:rsid w:val="005B7FE0"/>
    <w:rsid w:val="005C6853"/>
    <w:rsid w:val="005D397A"/>
    <w:rsid w:val="005F7B59"/>
    <w:rsid w:val="00610EF0"/>
    <w:rsid w:val="00641685"/>
    <w:rsid w:val="00660BCF"/>
    <w:rsid w:val="00687870"/>
    <w:rsid w:val="006F535B"/>
    <w:rsid w:val="00743C3F"/>
    <w:rsid w:val="00775EED"/>
    <w:rsid w:val="007C39F8"/>
    <w:rsid w:val="00854C6D"/>
    <w:rsid w:val="008A0607"/>
    <w:rsid w:val="00911FD7"/>
    <w:rsid w:val="0093002E"/>
    <w:rsid w:val="009636CF"/>
    <w:rsid w:val="009F2C4B"/>
    <w:rsid w:val="00A2122D"/>
    <w:rsid w:val="00A55CA7"/>
    <w:rsid w:val="00A61366"/>
    <w:rsid w:val="00A84875"/>
    <w:rsid w:val="00A862A5"/>
    <w:rsid w:val="00AE7ABB"/>
    <w:rsid w:val="00B41754"/>
    <w:rsid w:val="00BD6199"/>
    <w:rsid w:val="00C00617"/>
    <w:rsid w:val="00C21D2A"/>
    <w:rsid w:val="00C527BF"/>
    <w:rsid w:val="00CA7D96"/>
    <w:rsid w:val="00D0706C"/>
    <w:rsid w:val="00DB3A58"/>
    <w:rsid w:val="00DB41C9"/>
    <w:rsid w:val="00DB72DB"/>
    <w:rsid w:val="00E07091"/>
    <w:rsid w:val="00E81904"/>
    <w:rsid w:val="00E964BC"/>
    <w:rsid w:val="00EF765B"/>
    <w:rsid w:val="00F120D9"/>
    <w:rsid w:val="00F60EA6"/>
    <w:rsid w:val="00F8116E"/>
    <w:rsid w:val="00F84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6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39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39F8"/>
    <w:rPr>
      <w:rFonts w:ascii="Verdana" w:hAnsi="Verdana"/>
      <w:color w:val="000000"/>
      <w:sz w:val="18"/>
      <w:szCs w:val="18"/>
    </w:rPr>
  </w:style>
  <w:style w:type="paragraph" w:styleId="Revisie">
    <w:name w:val="Revision"/>
    <w:hidden/>
    <w:uiPriority w:val="99"/>
    <w:semiHidden/>
    <w:rsid w:val="00521D7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21D76"/>
    <w:rPr>
      <w:sz w:val="16"/>
      <w:szCs w:val="16"/>
    </w:rPr>
  </w:style>
  <w:style w:type="paragraph" w:styleId="Tekstopmerking">
    <w:name w:val="annotation text"/>
    <w:basedOn w:val="Standaard"/>
    <w:link w:val="TekstopmerkingChar"/>
    <w:uiPriority w:val="99"/>
    <w:unhideWhenUsed/>
    <w:rsid w:val="00521D76"/>
    <w:pPr>
      <w:spacing w:line="240" w:lineRule="auto"/>
    </w:pPr>
    <w:rPr>
      <w:sz w:val="20"/>
      <w:szCs w:val="20"/>
    </w:rPr>
  </w:style>
  <w:style w:type="character" w:customStyle="1" w:styleId="TekstopmerkingChar">
    <w:name w:val="Tekst opmerking Char"/>
    <w:basedOn w:val="Standaardalinea-lettertype"/>
    <w:link w:val="Tekstopmerking"/>
    <w:uiPriority w:val="99"/>
    <w:rsid w:val="00521D7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21D76"/>
    <w:rPr>
      <w:b/>
      <w:bCs/>
    </w:rPr>
  </w:style>
  <w:style w:type="character" w:customStyle="1" w:styleId="OnderwerpvanopmerkingChar">
    <w:name w:val="Onderwerp van opmerking Char"/>
    <w:basedOn w:val="TekstopmerkingChar"/>
    <w:link w:val="Onderwerpvanopmerking"/>
    <w:uiPriority w:val="99"/>
    <w:semiHidden/>
    <w:rsid w:val="00521D7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27441">
      <w:bodyDiv w:val="1"/>
      <w:marLeft w:val="0"/>
      <w:marRight w:val="0"/>
      <w:marTop w:val="0"/>
      <w:marBottom w:val="0"/>
      <w:divBdr>
        <w:top w:val="none" w:sz="0" w:space="0" w:color="auto"/>
        <w:left w:val="none" w:sz="0" w:space="0" w:color="auto"/>
        <w:bottom w:val="none" w:sz="0" w:space="0" w:color="auto"/>
        <w:right w:val="none" w:sz="0" w:space="0" w:color="auto"/>
      </w:divBdr>
    </w:div>
    <w:div w:id="892500127">
      <w:bodyDiv w:val="1"/>
      <w:marLeft w:val="0"/>
      <w:marRight w:val="0"/>
      <w:marTop w:val="0"/>
      <w:marBottom w:val="0"/>
      <w:divBdr>
        <w:top w:val="none" w:sz="0" w:space="0" w:color="auto"/>
        <w:left w:val="none" w:sz="0" w:space="0" w:color="auto"/>
        <w:bottom w:val="none" w:sz="0" w:space="0" w:color="auto"/>
        <w:right w:val="none" w:sz="0" w:space="0" w:color="auto"/>
      </w:divBdr>
    </w:div>
    <w:div w:id="1082798205">
      <w:bodyDiv w:val="1"/>
      <w:marLeft w:val="0"/>
      <w:marRight w:val="0"/>
      <w:marTop w:val="0"/>
      <w:marBottom w:val="0"/>
      <w:divBdr>
        <w:top w:val="none" w:sz="0" w:space="0" w:color="auto"/>
        <w:left w:val="none" w:sz="0" w:space="0" w:color="auto"/>
        <w:bottom w:val="none" w:sz="0" w:space="0" w:color="auto"/>
        <w:right w:val="none" w:sz="0" w:space="0" w:color="auto"/>
      </w:divBdr>
    </w:div>
    <w:div w:id="1153569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355</ap:Words>
  <ap:Characters>1953</ap:Characters>
  <ap:DocSecurity>0</ap:DocSecurity>
  <ap:Lines>16</ap:Lines>
  <ap:Paragraphs>4</ap:Paragraphs>
  <ap:ScaleCrop>false</ap:ScaleCrop>
  <ap:LinksUpToDate>false</ap:LinksUpToDate>
  <ap:CharactersWithSpaces>2304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2026-03-09T15:56:00.0000000Z</dcterms:created>
  <dcterms:modified xsi:type="dcterms:W3CDTF">2026-03-09T15:57:00.0000000Z</dcterms:modified>
  <dc:description>------------------------</dc:description>
  <dc:subject/>
  <keywords/>
  <version/>
  <category/>
</coreProperties>
</file>