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84A08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D0B9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6596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6EC70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437BA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5156B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B3BAE2" w14:textId="77777777"/>
        </w:tc>
      </w:tr>
      <w:tr w:rsidR="00997775" w14:paraId="1D112F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BEBACD" w14:textId="77777777"/>
        </w:tc>
      </w:tr>
      <w:tr w:rsidR="00997775" w14:paraId="6F210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FCF14" w14:textId="77777777"/>
        </w:tc>
        <w:tc>
          <w:tcPr>
            <w:tcW w:w="7654" w:type="dxa"/>
            <w:gridSpan w:val="2"/>
          </w:tcPr>
          <w:p w:rsidR="00997775" w:rsidRDefault="00997775" w14:paraId="7197FF10" w14:textId="77777777"/>
        </w:tc>
      </w:tr>
      <w:tr w:rsidR="00997775" w14:paraId="21E58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A3121" w14:paraId="626F0419" w14:textId="40B01699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Pr="001A3121" w:rsidR="00997775" w:rsidP="00A07C71" w:rsidRDefault="001A3121" w14:paraId="57FD0CEB" w14:textId="7C3B857A">
            <w:pPr>
              <w:rPr>
                <w:b/>
                <w:bCs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997775" w14:paraId="799EC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1EE2B" w14:textId="77777777"/>
        </w:tc>
        <w:tc>
          <w:tcPr>
            <w:tcW w:w="7654" w:type="dxa"/>
            <w:gridSpan w:val="2"/>
          </w:tcPr>
          <w:p w:rsidR="00997775" w:rsidRDefault="00997775" w14:paraId="76BADC35" w14:textId="77777777"/>
        </w:tc>
      </w:tr>
      <w:tr w:rsidR="00997775" w14:paraId="58F85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863B90" w14:textId="77777777"/>
        </w:tc>
        <w:tc>
          <w:tcPr>
            <w:tcW w:w="7654" w:type="dxa"/>
            <w:gridSpan w:val="2"/>
          </w:tcPr>
          <w:p w:rsidR="00997775" w:rsidRDefault="00997775" w14:paraId="24A7EB3D" w14:textId="77777777"/>
        </w:tc>
      </w:tr>
      <w:tr w:rsidR="00997775" w14:paraId="55D8B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B5BEF0" w14:textId="7745E0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3121">
              <w:rPr>
                <w:b/>
              </w:rPr>
              <w:t>481</w:t>
            </w:r>
          </w:p>
        </w:tc>
        <w:tc>
          <w:tcPr>
            <w:tcW w:w="7654" w:type="dxa"/>
            <w:gridSpan w:val="2"/>
          </w:tcPr>
          <w:p w:rsidR="00997775" w:rsidRDefault="005E6728" w14:paraId="396AEB7C" w14:textId="635FDA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E6728">
              <w:rPr>
                <w:b/>
              </w:rPr>
              <w:t>HET LID LAHLAH</w:t>
            </w:r>
          </w:p>
        </w:tc>
      </w:tr>
      <w:tr w:rsidR="00997775" w14:paraId="1AF75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C77885" w14:textId="77777777"/>
        </w:tc>
        <w:tc>
          <w:tcPr>
            <w:tcW w:w="7654" w:type="dxa"/>
            <w:gridSpan w:val="2"/>
          </w:tcPr>
          <w:p w:rsidR="00997775" w:rsidP="00280D6A" w:rsidRDefault="00997775" w14:paraId="00676E19" w14:textId="5BC90413">
            <w:r>
              <w:t>Voorgesteld</w:t>
            </w:r>
            <w:r w:rsidR="00280D6A">
              <w:t xml:space="preserve"> </w:t>
            </w:r>
            <w:r w:rsidR="001A3121">
              <w:t>tijdens het wetgevingsoverleg van 9 maart 2026</w:t>
            </w:r>
          </w:p>
        </w:tc>
      </w:tr>
      <w:tr w:rsidR="00997775" w14:paraId="3BBA9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063D1" w14:textId="77777777"/>
        </w:tc>
        <w:tc>
          <w:tcPr>
            <w:tcW w:w="7654" w:type="dxa"/>
            <w:gridSpan w:val="2"/>
          </w:tcPr>
          <w:p w:rsidR="00997775" w:rsidRDefault="00997775" w14:paraId="10021A60" w14:textId="77777777"/>
        </w:tc>
      </w:tr>
      <w:tr w:rsidR="00997775" w14:paraId="42315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A3904" w14:textId="77777777"/>
        </w:tc>
        <w:tc>
          <w:tcPr>
            <w:tcW w:w="7654" w:type="dxa"/>
            <w:gridSpan w:val="2"/>
          </w:tcPr>
          <w:p w:rsidR="00997775" w:rsidRDefault="00997775" w14:paraId="3789F2B8" w14:textId="77777777">
            <w:r>
              <w:t>De Kamer,</w:t>
            </w:r>
          </w:p>
        </w:tc>
      </w:tr>
      <w:tr w:rsidR="00997775" w14:paraId="2A112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8DA66" w14:textId="77777777"/>
        </w:tc>
        <w:tc>
          <w:tcPr>
            <w:tcW w:w="7654" w:type="dxa"/>
            <w:gridSpan w:val="2"/>
          </w:tcPr>
          <w:p w:rsidR="00997775" w:rsidRDefault="00997775" w14:paraId="60BF684C" w14:textId="77777777"/>
        </w:tc>
      </w:tr>
      <w:tr w:rsidR="00997775" w14:paraId="5A234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92718" w14:textId="77777777"/>
        </w:tc>
        <w:tc>
          <w:tcPr>
            <w:tcW w:w="7654" w:type="dxa"/>
            <w:gridSpan w:val="2"/>
          </w:tcPr>
          <w:p w:rsidR="00997775" w:rsidRDefault="00997775" w14:paraId="1BBDC460" w14:textId="77777777">
            <w:r>
              <w:t>gehoord de beraadslaging,</w:t>
            </w:r>
          </w:p>
        </w:tc>
      </w:tr>
      <w:tr w:rsidR="00997775" w14:paraId="5EA69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35F863" w14:textId="77777777"/>
        </w:tc>
        <w:tc>
          <w:tcPr>
            <w:tcW w:w="7654" w:type="dxa"/>
            <w:gridSpan w:val="2"/>
          </w:tcPr>
          <w:p w:rsidR="00997775" w:rsidRDefault="00997775" w14:paraId="2F86BA51" w14:textId="77777777"/>
        </w:tc>
      </w:tr>
      <w:tr w:rsidR="00997775" w14:paraId="2F69E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A0F4C" w14:textId="77777777"/>
        </w:tc>
        <w:tc>
          <w:tcPr>
            <w:tcW w:w="7654" w:type="dxa"/>
            <w:gridSpan w:val="2"/>
          </w:tcPr>
          <w:p w:rsidR="005E6728" w:rsidP="005E6728" w:rsidRDefault="005E6728" w14:paraId="3D4A8441" w14:textId="77777777">
            <w:r>
              <w:t>constaterende dat gemeenten sinds 2022 verantwoordelijk zijn voor de uitvoering van de Wet inburgering 2021 (Wi2021);</w:t>
            </w:r>
          </w:p>
          <w:p w:rsidR="005E6728" w:rsidP="005E6728" w:rsidRDefault="005E6728" w14:paraId="658D1C59" w14:textId="77777777"/>
          <w:p w:rsidR="005E6728" w:rsidP="005E6728" w:rsidRDefault="005E6728" w14:paraId="6EC0962A" w14:textId="77777777">
            <w:r>
              <w:t>constaterende dat met het Rijk bestuurlijke afspraken zijn gemaakt over passende financiering;</w:t>
            </w:r>
          </w:p>
          <w:p w:rsidR="005E6728" w:rsidP="005E6728" w:rsidRDefault="005E6728" w14:paraId="2863C529" w14:textId="77777777"/>
          <w:p w:rsidR="005E6728" w:rsidP="005E6728" w:rsidRDefault="005E6728" w14:paraId="6D4DC051" w14:textId="77777777">
            <w:r>
              <w:t>constaterende dat gemeenten bij invoering van de wet nog onvoldoende zicht hadden op de feitelijke uitvoeringskosten en het aantal inburgeraars sinds 2023 fors hoger uitvalt dan is begroot;</w:t>
            </w:r>
          </w:p>
          <w:p w:rsidR="005E6728" w:rsidP="005E6728" w:rsidRDefault="005E6728" w14:paraId="1ADAC45F" w14:textId="77777777"/>
          <w:p w:rsidR="005E6728" w:rsidP="005E6728" w:rsidRDefault="005E6728" w14:paraId="5AD7D564" w14:textId="77777777">
            <w:r>
              <w:t>verzoekt de regering de huidige bekostigingssystematiek van de Wi2021 te evalueren en te toetsen aan de actualiteit en de Kamer hierover te informeren,</w:t>
            </w:r>
          </w:p>
          <w:p w:rsidR="005E6728" w:rsidP="005E6728" w:rsidRDefault="005E6728" w14:paraId="4882EBDB" w14:textId="77777777"/>
          <w:p w:rsidR="005E6728" w:rsidP="005E6728" w:rsidRDefault="005E6728" w14:paraId="252241CF" w14:textId="77777777">
            <w:r>
              <w:t>en gaat over tot de orde van de dag.</w:t>
            </w:r>
          </w:p>
          <w:p w:rsidR="005E6728" w:rsidP="005E6728" w:rsidRDefault="005E6728" w14:paraId="2E436BEE" w14:textId="619F19D5"/>
          <w:p w:rsidR="00997775" w:rsidP="005E6728" w:rsidRDefault="005E6728" w14:paraId="1509AE21" w14:textId="2FAEE216">
            <w:r>
              <w:t>Lahlah</w:t>
            </w:r>
          </w:p>
        </w:tc>
      </w:tr>
    </w:tbl>
    <w:p w:rsidR="00997775" w:rsidRDefault="00997775" w14:paraId="0BFB2B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5AE9" w14:textId="77777777" w:rsidR="001A3121" w:rsidRDefault="001A3121">
      <w:pPr>
        <w:spacing w:line="20" w:lineRule="exact"/>
      </w:pPr>
    </w:p>
  </w:endnote>
  <w:endnote w:type="continuationSeparator" w:id="0">
    <w:p w14:paraId="72841F54" w14:textId="77777777" w:rsidR="001A3121" w:rsidRDefault="001A31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ADA125" w14:textId="77777777" w:rsidR="001A3121" w:rsidRDefault="001A31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8D25" w14:textId="77777777" w:rsidR="001A3121" w:rsidRDefault="001A31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5E6EC4" w14:textId="77777777" w:rsidR="001A3121" w:rsidRDefault="001A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21"/>
    <w:rsid w:val="00133FCE"/>
    <w:rsid w:val="001A3121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672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138DE"/>
  <w15:docId w15:val="{9018DCE3-5CC2-450B-AD2C-A90860FA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2026-03-10T08:34:00.0000000Z</dcterms:created>
  <dcterms:modified xsi:type="dcterms:W3CDTF">2026-03-10T08:53:00.0000000Z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