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E5839" w14:paraId="14DB1C2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14A1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965F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E5839" w14:paraId="60E1BDD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D4C04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E5839" w14:paraId="5FAA45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3C843F" w14:textId="77777777"/>
        </w:tc>
      </w:tr>
      <w:tr w:rsidR="00997775" w:rsidTr="009E5839" w14:paraId="5A433E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4C0AB3" w14:textId="77777777"/>
        </w:tc>
      </w:tr>
      <w:tr w:rsidR="00997775" w:rsidTr="009E5839" w14:paraId="3F33F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BA28E6" w14:textId="77777777"/>
        </w:tc>
        <w:tc>
          <w:tcPr>
            <w:tcW w:w="7654" w:type="dxa"/>
            <w:gridSpan w:val="2"/>
          </w:tcPr>
          <w:p w:rsidR="00997775" w:rsidRDefault="00997775" w14:paraId="60BFF557" w14:textId="77777777"/>
        </w:tc>
      </w:tr>
      <w:tr w:rsidR="009E5839" w:rsidTr="009E5839" w14:paraId="4CE63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839" w:rsidP="009E5839" w:rsidRDefault="009E5839" w14:paraId="47E91764" w14:textId="7F78EE66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9E5839" w:rsidP="009E5839" w:rsidRDefault="009E5839" w14:paraId="54333E34" w14:textId="16BC7A13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9E5839" w:rsidTr="009E5839" w14:paraId="3B1A2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839" w:rsidP="009E5839" w:rsidRDefault="009E5839" w14:paraId="3743DF9D" w14:textId="77777777"/>
        </w:tc>
        <w:tc>
          <w:tcPr>
            <w:tcW w:w="7654" w:type="dxa"/>
            <w:gridSpan w:val="2"/>
          </w:tcPr>
          <w:p w:rsidR="009E5839" w:rsidP="009E5839" w:rsidRDefault="009E5839" w14:paraId="41E64CB9" w14:textId="77777777"/>
        </w:tc>
      </w:tr>
      <w:tr w:rsidR="009E5839" w:rsidTr="009E5839" w14:paraId="0B7703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839" w:rsidP="009E5839" w:rsidRDefault="009E5839" w14:paraId="74978788" w14:textId="77777777"/>
        </w:tc>
        <w:tc>
          <w:tcPr>
            <w:tcW w:w="7654" w:type="dxa"/>
            <w:gridSpan w:val="2"/>
          </w:tcPr>
          <w:p w:rsidR="009E5839" w:rsidP="009E5839" w:rsidRDefault="009E5839" w14:paraId="74376051" w14:textId="77777777"/>
        </w:tc>
      </w:tr>
      <w:tr w:rsidR="009E5839" w:rsidTr="009E5839" w14:paraId="024F7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839" w:rsidP="009E5839" w:rsidRDefault="009E5839" w14:paraId="6FD3093C" w14:textId="57D7FE8B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37</w:t>
            </w:r>
          </w:p>
        </w:tc>
        <w:tc>
          <w:tcPr>
            <w:tcW w:w="7654" w:type="dxa"/>
            <w:gridSpan w:val="2"/>
          </w:tcPr>
          <w:p w:rsidR="009E5839" w:rsidP="009E5839" w:rsidRDefault="009E5839" w14:paraId="0E162328" w14:textId="16FDAB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A55A0" w:rsidR="00FA55A0">
              <w:rPr>
                <w:b/>
              </w:rPr>
              <w:t>HET LID VAN BAARLE C.S.</w:t>
            </w:r>
          </w:p>
        </w:tc>
      </w:tr>
      <w:tr w:rsidR="009E5839" w:rsidTr="009E5839" w14:paraId="7B092D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5839" w:rsidP="009E5839" w:rsidRDefault="009E5839" w14:paraId="3EE61C15" w14:textId="77777777"/>
        </w:tc>
        <w:tc>
          <w:tcPr>
            <w:tcW w:w="7654" w:type="dxa"/>
            <w:gridSpan w:val="2"/>
          </w:tcPr>
          <w:p w:rsidR="009E5839" w:rsidP="009E5839" w:rsidRDefault="009E5839" w14:paraId="1CD03836" w14:textId="390ECDAB">
            <w:r>
              <w:t>Voorgesteld 12 maart 2026</w:t>
            </w:r>
          </w:p>
        </w:tc>
      </w:tr>
      <w:tr w:rsidR="00997775" w:rsidTr="009E5839" w14:paraId="2E1E0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1B0FCE" w14:textId="77777777"/>
        </w:tc>
        <w:tc>
          <w:tcPr>
            <w:tcW w:w="7654" w:type="dxa"/>
            <w:gridSpan w:val="2"/>
          </w:tcPr>
          <w:p w:rsidR="00997775" w:rsidRDefault="00997775" w14:paraId="6B3A13FF" w14:textId="77777777"/>
        </w:tc>
      </w:tr>
      <w:tr w:rsidR="00997775" w:rsidTr="009E5839" w14:paraId="44878D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E7DB68" w14:textId="77777777"/>
        </w:tc>
        <w:tc>
          <w:tcPr>
            <w:tcW w:w="7654" w:type="dxa"/>
            <w:gridSpan w:val="2"/>
          </w:tcPr>
          <w:p w:rsidR="00997775" w:rsidRDefault="00997775" w14:paraId="69D8FDA5" w14:textId="77777777">
            <w:r>
              <w:t>De Kamer,</w:t>
            </w:r>
          </w:p>
        </w:tc>
      </w:tr>
      <w:tr w:rsidR="00997775" w:rsidTr="009E5839" w14:paraId="0E233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3D7A23" w14:textId="77777777"/>
        </w:tc>
        <w:tc>
          <w:tcPr>
            <w:tcW w:w="7654" w:type="dxa"/>
            <w:gridSpan w:val="2"/>
          </w:tcPr>
          <w:p w:rsidR="00997775" w:rsidRDefault="00997775" w14:paraId="14835A13" w14:textId="77777777"/>
        </w:tc>
      </w:tr>
      <w:tr w:rsidR="00997775" w:rsidTr="009E5839" w14:paraId="76045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1D0C6B" w14:textId="77777777"/>
        </w:tc>
        <w:tc>
          <w:tcPr>
            <w:tcW w:w="7654" w:type="dxa"/>
            <w:gridSpan w:val="2"/>
          </w:tcPr>
          <w:p w:rsidR="00997775" w:rsidRDefault="00997775" w14:paraId="0D7253C5" w14:textId="77777777">
            <w:r>
              <w:t>gehoord de beraadslaging,</w:t>
            </w:r>
          </w:p>
        </w:tc>
      </w:tr>
      <w:tr w:rsidR="00997775" w:rsidTr="009E5839" w14:paraId="1A26E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E8630D" w14:textId="77777777"/>
        </w:tc>
        <w:tc>
          <w:tcPr>
            <w:tcW w:w="7654" w:type="dxa"/>
            <w:gridSpan w:val="2"/>
          </w:tcPr>
          <w:p w:rsidR="00997775" w:rsidRDefault="00997775" w14:paraId="312CAE49" w14:textId="77777777"/>
        </w:tc>
      </w:tr>
      <w:tr w:rsidR="00997775" w:rsidTr="009E5839" w14:paraId="281FFA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ADEFFC" w14:textId="77777777"/>
        </w:tc>
        <w:tc>
          <w:tcPr>
            <w:tcW w:w="7654" w:type="dxa"/>
            <w:gridSpan w:val="2"/>
          </w:tcPr>
          <w:p w:rsidR="00FA55A0" w:rsidP="00FA55A0" w:rsidRDefault="00FA55A0" w14:paraId="1E033989" w14:textId="77777777">
            <w:r>
              <w:t>constaterende dat er in Iran aanhoudend schendingen gepleegd worden van de mensenrechten;</w:t>
            </w:r>
          </w:p>
          <w:p w:rsidR="00FA55A0" w:rsidP="00FA55A0" w:rsidRDefault="00FA55A0" w14:paraId="4A6C5769" w14:textId="77777777"/>
          <w:p w:rsidR="00FA55A0" w:rsidP="00FA55A0" w:rsidRDefault="00FA55A0" w14:paraId="7CC2F82F" w14:textId="77777777">
            <w:r>
              <w:t>verzoekt de regering bij EU-vergaderingen consequent het belang van documentatie en het voorkomen van straffeloosheid van mensenrechtenschendingen in Iran te bepleiten,</w:t>
            </w:r>
          </w:p>
          <w:p w:rsidR="00FA55A0" w:rsidP="00FA55A0" w:rsidRDefault="00FA55A0" w14:paraId="090EED6D" w14:textId="77777777"/>
          <w:p w:rsidR="00FA55A0" w:rsidP="00FA55A0" w:rsidRDefault="00FA55A0" w14:paraId="5EB824D9" w14:textId="77777777">
            <w:r>
              <w:t>en gaat over tot de orde van de dag.</w:t>
            </w:r>
          </w:p>
          <w:p w:rsidR="00FA55A0" w:rsidP="00FA55A0" w:rsidRDefault="00FA55A0" w14:paraId="596A89BF" w14:textId="1CB72A9E"/>
          <w:p w:rsidR="00FA55A0" w:rsidP="00FA55A0" w:rsidRDefault="00FA55A0" w14:paraId="480CAD6D" w14:textId="77777777">
            <w:r>
              <w:t>Van Baarle</w:t>
            </w:r>
          </w:p>
          <w:p w:rsidR="00FA55A0" w:rsidP="00FA55A0" w:rsidRDefault="00FA55A0" w14:paraId="408D779B" w14:textId="77777777">
            <w:r>
              <w:t>Dobbe</w:t>
            </w:r>
          </w:p>
          <w:p w:rsidR="00997775" w:rsidP="00FA55A0" w:rsidRDefault="00FA55A0" w14:paraId="0BDC93D5" w14:textId="490E317E">
            <w:r>
              <w:t>Teunissen</w:t>
            </w:r>
          </w:p>
        </w:tc>
      </w:tr>
    </w:tbl>
    <w:p w:rsidR="00997775" w:rsidRDefault="00997775" w14:paraId="6DD887E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686D" w14:textId="77777777" w:rsidR="009E5839" w:rsidRDefault="009E5839">
      <w:pPr>
        <w:spacing w:line="20" w:lineRule="exact"/>
      </w:pPr>
    </w:p>
  </w:endnote>
  <w:endnote w:type="continuationSeparator" w:id="0">
    <w:p w14:paraId="61779080" w14:textId="77777777" w:rsidR="009E5839" w:rsidRDefault="009E583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41DA93" w14:textId="77777777" w:rsidR="009E5839" w:rsidRDefault="009E583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D222" w14:textId="77777777" w:rsidR="009E5839" w:rsidRDefault="009E583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B6E4DE" w14:textId="77777777" w:rsidR="009E5839" w:rsidRDefault="009E5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3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5839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55A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16CA0"/>
  <w15:docId w15:val="{1671FCF9-04D9-46EC-AF7E-B7C2ADC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2026-03-13T08:20:00.0000000Z</dcterms:created>
  <dcterms:modified xsi:type="dcterms:W3CDTF">2026-03-13T08:48:00.0000000Z</dcterms:modified>
  <dc:description>------------------------</dc:description>
  <dc:subject/>
  <keywords/>
  <version/>
  <category/>
</coreProperties>
</file>