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5DA0" w14:paraId="6604DB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1BC1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3DE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5DA0" w14:paraId="39683C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7277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05DA0" w14:paraId="3EA920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EE1504" w14:textId="77777777"/>
        </w:tc>
      </w:tr>
      <w:tr w:rsidR="00997775" w:rsidTr="00505DA0" w14:paraId="677AAE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5C5D78" w14:textId="77777777"/>
        </w:tc>
      </w:tr>
      <w:tr w:rsidR="00997775" w:rsidTr="00505DA0" w14:paraId="0548F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B5EDB" w14:textId="77777777"/>
        </w:tc>
        <w:tc>
          <w:tcPr>
            <w:tcW w:w="7654" w:type="dxa"/>
            <w:gridSpan w:val="2"/>
          </w:tcPr>
          <w:p w:rsidR="00997775" w:rsidRDefault="00997775" w14:paraId="5FF2EBB2" w14:textId="77777777"/>
        </w:tc>
      </w:tr>
      <w:tr w:rsidR="00505DA0" w:rsidTr="00505DA0" w14:paraId="2E189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5DA0" w:rsidP="00505DA0" w:rsidRDefault="00505DA0" w14:paraId="5BB87395" w14:textId="0E4F61CF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505DA0" w:rsidP="00505DA0" w:rsidRDefault="00505DA0" w14:paraId="4E36F9C3" w14:textId="3064FBB3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505DA0" w:rsidTr="00505DA0" w14:paraId="1AF7E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5DA0" w:rsidP="00505DA0" w:rsidRDefault="00505DA0" w14:paraId="00787499" w14:textId="77777777"/>
        </w:tc>
        <w:tc>
          <w:tcPr>
            <w:tcW w:w="7654" w:type="dxa"/>
            <w:gridSpan w:val="2"/>
          </w:tcPr>
          <w:p w:rsidR="00505DA0" w:rsidP="00505DA0" w:rsidRDefault="00505DA0" w14:paraId="281DD16C" w14:textId="77777777"/>
        </w:tc>
      </w:tr>
      <w:tr w:rsidR="00505DA0" w:rsidTr="00505DA0" w14:paraId="512E8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5DA0" w:rsidP="00505DA0" w:rsidRDefault="00505DA0" w14:paraId="3443A41D" w14:textId="77777777"/>
        </w:tc>
        <w:tc>
          <w:tcPr>
            <w:tcW w:w="7654" w:type="dxa"/>
            <w:gridSpan w:val="2"/>
          </w:tcPr>
          <w:p w:rsidR="00505DA0" w:rsidP="00505DA0" w:rsidRDefault="00505DA0" w14:paraId="21FBBA80" w14:textId="77777777"/>
        </w:tc>
      </w:tr>
      <w:tr w:rsidR="00505DA0" w:rsidTr="00505DA0" w14:paraId="0D1DF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5DA0" w:rsidP="00505DA0" w:rsidRDefault="00505DA0" w14:paraId="00FF9E95" w14:textId="7AC621B4">
            <w:pPr>
              <w:rPr>
                <w:b/>
              </w:rPr>
            </w:pPr>
            <w:r>
              <w:rPr>
                <w:b/>
              </w:rPr>
              <w:t>Nr. 65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505DA0" w:rsidP="00505DA0" w:rsidRDefault="00505DA0" w14:paraId="6973735F" w14:textId="704066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F56D4" w:rsidR="001F56D4">
              <w:rPr>
                <w:b/>
              </w:rPr>
              <w:t>HET LID WILDERS</w:t>
            </w:r>
          </w:p>
        </w:tc>
      </w:tr>
      <w:tr w:rsidR="00505DA0" w:rsidTr="00505DA0" w14:paraId="18003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5DA0" w:rsidP="00505DA0" w:rsidRDefault="00505DA0" w14:paraId="5233EF9E" w14:textId="77777777"/>
        </w:tc>
        <w:tc>
          <w:tcPr>
            <w:tcW w:w="7654" w:type="dxa"/>
            <w:gridSpan w:val="2"/>
          </w:tcPr>
          <w:p w:rsidR="00505DA0" w:rsidP="00505DA0" w:rsidRDefault="00505DA0" w14:paraId="2D7C6375" w14:textId="08BDD34D">
            <w:r>
              <w:t>Voorgesteld 12 maart 2026</w:t>
            </w:r>
          </w:p>
        </w:tc>
      </w:tr>
      <w:tr w:rsidR="00997775" w:rsidTr="00505DA0" w14:paraId="188FF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6E5052" w14:textId="77777777"/>
        </w:tc>
        <w:tc>
          <w:tcPr>
            <w:tcW w:w="7654" w:type="dxa"/>
            <w:gridSpan w:val="2"/>
          </w:tcPr>
          <w:p w:rsidR="00997775" w:rsidRDefault="00997775" w14:paraId="320C2FBC" w14:textId="77777777"/>
        </w:tc>
      </w:tr>
      <w:tr w:rsidR="00997775" w:rsidTr="00505DA0" w14:paraId="69047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870F8" w14:textId="77777777"/>
        </w:tc>
        <w:tc>
          <w:tcPr>
            <w:tcW w:w="7654" w:type="dxa"/>
            <w:gridSpan w:val="2"/>
          </w:tcPr>
          <w:p w:rsidR="00997775" w:rsidRDefault="00997775" w14:paraId="46F2BB33" w14:textId="77777777">
            <w:r>
              <w:t>De Kamer,</w:t>
            </w:r>
          </w:p>
        </w:tc>
      </w:tr>
      <w:tr w:rsidR="00997775" w:rsidTr="00505DA0" w14:paraId="132FF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A65EB" w14:textId="77777777"/>
        </w:tc>
        <w:tc>
          <w:tcPr>
            <w:tcW w:w="7654" w:type="dxa"/>
            <w:gridSpan w:val="2"/>
          </w:tcPr>
          <w:p w:rsidR="00997775" w:rsidRDefault="00997775" w14:paraId="1764DAF0" w14:textId="77777777"/>
        </w:tc>
      </w:tr>
      <w:tr w:rsidR="00997775" w:rsidTr="00505DA0" w14:paraId="441C8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644710" w14:textId="77777777"/>
        </w:tc>
        <w:tc>
          <w:tcPr>
            <w:tcW w:w="7654" w:type="dxa"/>
            <w:gridSpan w:val="2"/>
          </w:tcPr>
          <w:p w:rsidR="00997775" w:rsidRDefault="00997775" w14:paraId="4C070375" w14:textId="77777777">
            <w:r>
              <w:t>gehoord de beraadslaging,</w:t>
            </w:r>
          </w:p>
        </w:tc>
      </w:tr>
      <w:tr w:rsidR="00997775" w:rsidTr="00505DA0" w14:paraId="5B6C6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A7F7F" w14:textId="77777777"/>
        </w:tc>
        <w:tc>
          <w:tcPr>
            <w:tcW w:w="7654" w:type="dxa"/>
            <w:gridSpan w:val="2"/>
          </w:tcPr>
          <w:p w:rsidR="00997775" w:rsidRDefault="00997775" w14:paraId="31A9D566" w14:textId="77777777"/>
        </w:tc>
      </w:tr>
      <w:tr w:rsidR="00997775" w:rsidTr="00505DA0" w14:paraId="2F6CB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C5E97" w14:textId="77777777"/>
        </w:tc>
        <w:tc>
          <w:tcPr>
            <w:tcW w:w="7654" w:type="dxa"/>
            <w:gridSpan w:val="2"/>
          </w:tcPr>
          <w:p w:rsidR="001F56D4" w:rsidP="001F56D4" w:rsidRDefault="001F56D4" w14:paraId="24DFB856" w14:textId="77777777">
            <w:r>
              <w:t>verzoekt de regering om haar steun uit te spreken voor de gezamenlijke Amerikaans-Israëlische militaire operatie tegen Iran,</w:t>
            </w:r>
          </w:p>
          <w:p w:rsidR="001F56D4" w:rsidP="001F56D4" w:rsidRDefault="001F56D4" w14:paraId="69A80036" w14:textId="77777777"/>
          <w:p w:rsidR="001F56D4" w:rsidP="001F56D4" w:rsidRDefault="001F56D4" w14:paraId="35AF72D7" w14:textId="77777777">
            <w:r>
              <w:t>en gaat over tot de orde van de dag.</w:t>
            </w:r>
          </w:p>
          <w:p w:rsidR="001F56D4" w:rsidP="001F56D4" w:rsidRDefault="001F56D4" w14:paraId="26D57368" w14:textId="58DD3145"/>
          <w:p w:rsidR="00997775" w:rsidP="001F56D4" w:rsidRDefault="001F56D4" w14:paraId="4625B3BA" w14:textId="38B80506">
            <w:r>
              <w:t>Wilders</w:t>
            </w:r>
          </w:p>
        </w:tc>
      </w:tr>
    </w:tbl>
    <w:p w:rsidR="00997775" w:rsidRDefault="00997775" w14:paraId="79AE32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B3C1" w14:textId="77777777" w:rsidR="00505DA0" w:rsidRDefault="00505DA0">
      <w:pPr>
        <w:spacing w:line="20" w:lineRule="exact"/>
      </w:pPr>
    </w:p>
  </w:endnote>
  <w:endnote w:type="continuationSeparator" w:id="0">
    <w:p w14:paraId="5C66F9DD" w14:textId="77777777" w:rsidR="00505DA0" w:rsidRDefault="00505D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FE3967" w14:textId="77777777" w:rsidR="00505DA0" w:rsidRDefault="00505D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CDE5" w14:textId="77777777" w:rsidR="00505DA0" w:rsidRDefault="00505D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ADD4A4" w14:textId="77777777" w:rsidR="00505DA0" w:rsidRDefault="00505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A0"/>
    <w:rsid w:val="00133FCE"/>
    <w:rsid w:val="001E482C"/>
    <w:rsid w:val="001E4877"/>
    <w:rsid w:val="001F56D4"/>
    <w:rsid w:val="0021105A"/>
    <w:rsid w:val="00280D6A"/>
    <w:rsid w:val="002B78E9"/>
    <w:rsid w:val="002C5406"/>
    <w:rsid w:val="00330D60"/>
    <w:rsid w:val="00345A5C"/>
    <w:rsid w:val="003F71A1"/>
    <w:rsid w:val="00476415"/>
    <w:rsid w:val="00505DA0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2ED48"/>
  <w15:docId w15:val="{62288141-8F18-482C-9C0D-FE60CCF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2026-03-13T08:33:00.0000000Z</dcterms:created>
  <dcterms:modified xsi:type="dcterms:W3CDTF">2026-03-13T10:20:00.0000000Z</dcterms:modified>
  <dc:description>------------------------</dc:description>
  <dc:subject/>
  <keywords/>
  <version/>
  <category/>
</coreProperties>
</file>