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23A7" w14:paraId="2028DE6B" w14:textId="77777777">
        <w:tc>
          <w:tcPr>
            <w:tcW w:w="6733" w:type="dxa"/>
            <w:gridSpan w:val="2"/>
            <w:tcBorders>
              <w:top w:val="nil"/>
              <w:left w:val="nil"/>
              <w:bottom w:val="nil"/>
              <w:right w:val="nil"/>
            </w:tcBorders>
            <w:vAlign w:val="center"/>
          </w:tcPr>
          <w:p w:rsidR="00997775" w:rsidP="00710A7A" w:rsidRDefault="00997775" w14:paraId="7F5E53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B1CD9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23A7" w14:paraId="4796D4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E96A10" w14:textId="77777777">
            <w:r w:rsidRPr="008B0CC5">
              <w:t xml:space="preserve">Vergaderjaar </w:t>
            </w:r>
            <w:r w:rsidR="00AC6B87">
              <w:t>202</w:t>
            </w:r>
            <w:r w:rsidR="00684DFF">
              <w:t>5</w:t>
            </w:r>
            <w:r w:rsidR="00AC6B87">
              <w:t>-202</w:t>
            </w:r>
            <w:r w:rsidR="00684DFF">
              <w:t>6</w:t>
            </w:r>
          </w:p>
        </w:tc>
      </w:tr>
      <w:tr w:rsidR="00997775" w:rsidTr="00DE23A7" w14:paraId="00A0F43A" w14:textId="77777777">
        <w:trPr>
          <w:cantSplit/>
        </w:trPr>
        <w:tc>
          <w:tcPr>
            <w:tcW w:w="10985" w:type="dxa"/>
            <w:gridSpan w:val="3"/>
            <w:tcBorders>
              <w:top w:val="nil"/>
              <w:left w:val="nil"/>
              <w:bottom w:val="nil"/>
              <w:right w:val="nil"/>
            </w:tcBorders>
          </w:tcPr>
          <w:p w:rsidR="00997775" w:rsidRDefault="00997775" w14:paraId="006A147F" w14:textId="77777777"/>
        </w:tc>
      </w:tr>
      <w:tr w:rsidR="00997775" w:rsidTr="00DE23A7" w14:paraId="7E485442" w14:textId="77777777">
        <w:trPr>
          <w:cantSplit/>
        </w:trPr>
        <w:tc>
          <w:tcPr>
            <w:tcW w:w="10985" w:type="dxa"/>
            <w:gridSpan w:val="3"/>
            <w:tcBorders>
              <w:top w:val="nil"/>
              <w:left w:val="nil"/>
              <w:bottom w:val="single" w:color="auto" w:sz="4" w:space="0"/>
              <w:right w:val="nil"/>
            </w:tcBorders>
          </w:tcPr>
          <w:p w:rsidR="00997775" w:rsidRDefault="00997775" w14:paraId="39C60F5E" w14:textId="77777777"/>
        </w:tc>
      </w:tr>
      <w:tr w:rsidR="00997775" w:rsidTr="00DE23A7" w14:paraId="7E155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D56808" w14:textId="77777777"/>
        </w:tc>
        <w:tc>
          <w:tcPr>
            <w:tcW w:w="7654" w:type="dxa"/>
            <w:gridSpan w:val="2"/>
          </w:tcPr>
          <w:p w:rsidR="00997775" w:rsidRDefault="00997775" w14:paraId="1104BEB8" w14:textId="77777777"/>
        </w:tc>
      </w:tr>
      <w:tr w:rsidR="00DE23A7" w:rsidTr="00DE23A7" w14:paraId="398A6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3A7" w:rsidP="00DE23A7" w:rsidRDefault="00DE23A7" w14:paraId="1453FDFD" w14:textId="561712D4">
            <w:pPr>
              <w:rPr>
                <w:b/>
              </w:rPr>
            </w:pPr>
            <w:r>
              <w:rPr>
                <w:b/>
              </w:rPr>
              <w:t>21 501-20</w:t>
            </w:r>
          </w:p>
        </w:tc>
        <w:tc>
          <w:tcPr>
            <w:tcW w:w="7654" w:type="dxa"/>
            <w:gridSpan w:val="2"/>
          </w:tcPr>
          <w:p w:rsidR="00DE23A7" w:rsidP="00DE23A7" w:rsidRDefault="00DE23A7" w14:paraId="75437FCA" w14:textId="2BED00D0">
            <w:pPr>
              <w:rPr>
                <w:b/>
              </w:rPr>
            </w:pPr>
            <w:r w:rsidRPr="008B09F8">
              <w:rPr>
                <w:b/>
                <w:bCs/>
              </w:rPr>
              <w:t>Europese Raad</w:t>
            </w:r>
          </w:p>
        </w:tc>
      </w:tr>
      <w:tr w:rsidR="00DE23A7" w:rsidTr="00DE23A7" w14:paraId="62A9A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3A7" w:rsidP="00DE23A7" w:rsidRDefault="00DE23A7" w14:paraId="0CB8C161" w14:textId="77777777"/>
        </w:tc>
        <w:tc>
          <w:tcPr>
            <w:tcW w:w="7654" w:type="dxa"/>
            <w:gridSpan w:val="2"/>
          </w:tcPr>
          <w:p w:rsidR="00DE23A7" w:rsidP="00DE23A7" w:rsidRDefault="00DE23A7" w14:paraId="26DF616F" w14:textId="77777777"/>
        </w:tc>
      </w:tr>
      <w:tr w:rsidR="00DE23A7" w:rsidTr="00DE23A7" w14:paraId="1EDBD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3A7" w:rsidP="00DE23A7" w:rsidRDefault="00DE23A7" w14:paraId="214BB34C" w14:textId="77777777"/>
        </w:tc>
        <w:tc>
          <w:tcPr>
            <w:tcW w:w="7654" w:type="dxa"/>
            <w:gridSpan w:val="2"/>
          </w:tcPr>
          <w:p w:rsidR="00DE23A7" w:rsidP="00DE23A7" w:rsidRDefault="00DE23A7" w14:paraId="702A390F" w14:textId="77777777"/>
        </w:tc>
      </w:tr>
      <w:tr w:rsidR="00DE23A7" w:rsidTr="00DE23A7" w14:paraId="314D6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3A7" w:rsidP="00DE23A7" w:rsidRDefault="00DE23A7" w14:paraId="728B52EF" w14:textId="31EFA603">
            <w:pPr>
              <w:rPr>
                <w:b/>
              </w:rPr>
            </w:pPr>
            <w:r>
              <w:rPr>
                <w:b/>
              </w:rPr>
              <w:t xml:space="preserve">Nr. </w:t>
            </w:r>
            <w:r w:rsidR="00AD6A19">
              <w:rPr>
                <w:b/>
              </w:rPr>
              <w:t>2391</w:t>
            </w:r>
          </w:p>
        </w:tc>
        <w:tc>
          <w:tcPr>
            <w:tcW w:w="7654" w:type="dxa"/>
            <w:gridSpan w:val="2"/>
          </w:tcPr>
          <w:p w:rsidR="00DE23A7" w:rsidP="00DE23A7" w:rsidRDefault="00DE23A7" w14:paraId="65F98AC4" w14:textId="6E1B73E1">
            <w:pPr>
              <w:rPr>
                <w:b/>
              </w:rPr>
            </w:pPr>
            <w:r>
              <w:rPr>
                <w:b/>
              </w:rPr>
              <w:t xml:space="preserve">MOTIE VAN </w:t>
            </w:r>
            <w:r w:rsidR="00AD6A19">
              <w:rPr>
                <w:b/>
              </w:rPr>
              <w:t>HET LID HOOGEVEEN</w:t>
            </w:r>
          </w:p>
        </w:tc>
      </w:tr>
      <w:tr w:rsidR="00DE23A7" w:rsidTr="00DE23A7" w14:paraId="431DC1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3A7" w:rsidP="00DE23A7" w:rsidRDefault="00DE23A7" w14:paraId="01D26DD7" w14:textId="77777777"/>
        </w:tc>
        <w:tc>
          <w:tcPr>
            <w:tcW w:w="7654" w:type="dxa"/>
            <w:gridSpan w:val="2"/>
          </w:tcPr>
          <w:p w:rsidR="00DE23A7" w:rsidP="00DE23A7" w:rsidRDefault="00DE23A7" w14:paraId="00CC9286" w14:textId="522FF4E9">
            <w:r>
              <w:t>Voorgesteld 12 maart 2026</w:t>
            </w:r>
          </w:p>
        </w:tc>
      </w:tr>
      <w:tr w:rsidR="00DE23A7" w:rsidTr="00DE23A7" w14:paraId="6C753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3A7" w:rsidP="00DE23A7" w:rsidRDefault="00DE23A7" w14:paraId="679EAD85" w14:textId="77777777"/>
        </w:tc>
        <w:tc>
          <w:tcPr>
            <w:tcW w:w="7654" w:type="dxa"/>
            <w:gridSpan w:val="2"/>
          </w:tcPr>
          <w:p w:rsidR="00DE23A7" w:rsidP="00DE23A7" w:rsidRDefault="00DE23A7" w14:paraId="4D73BF0D" w14:textId="77777777"/>
        </w:tc>
      </w:tr>
      <w:tr w:rsidR="00DE23A7" w:rsidTr="00DE23A7" w14:paraId="2F41A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3A7" w:rsidP="00DE23A7" w:rsidRDefault="00DE23A7" w14:paraId="682FA7A7" w14:textId="77777777"/>
        </w:tc>
        <w:tc>
          <w:tcPr>
            <w:tcW w:w="7654" w:type="dxa"/>
            <w:gridSpan w:val="2"/>
          </w:tcPr>
          <w:p w:rsidR="00DE23A7" w:rsidP="00DE23A7" w:rsidRDefault="00DE23A7" w14:paraId="073FA24A" w14:textId="0CFA7E95">
            <w:r>
              <w:t>De Kamer,</w:t>
            </w:r>
          </w:p>
        </w:tc>
      </w:tr>
      <w:tr w:rsidR="00DE23A7" w:rsidTr="00DE23A7" w14:paraId="5C9642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3A7" w:rsidP="00DE23A7" w:rsidRDefault="00DE23A7" w14:paraId="0453CEB6" w14:textId="77777777"/>
        </w:tc>
        <w:tc>
          <w:tcPr>
            <w:tcW w:w="7654" w:type="dxa"/>
            <w:gridSpan w:val="2"/>
          </w:tcPr>
          <w:p w:rsidR="00DE23A7" w:rsidP="00DE23A7" w:rsidRDefault="00DE23A7" w14:paraId="1E2DC2C8" w14:textId="77777777"/>
        </w:tc>
      </w:tr>
      <w:tr w:rsidR="00DE23A7" w:rsidTr="00DE23A7" w14:paraId="43D11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3A7" w:rsidP="00DE23A7" w:rsidRDefault="00DE23A7" w14:paraId="0B6F07EB" w14:textId="77777777"/>
        </w:tc>
        <w:tc>
          <w:tcPr>
            <w:tcW w:w="7654" w:type="dxa"/>
            <w:gridSpan w:val="2"/>
          </w:tcPr>
          <w:p w:rsidR="00DE23A7" w:rsidP="00DE23A7" w:rsidRDefault="00DE23A7" w14:paraId="3D8F76E5" w14:textId="4E15C866">
            <w:r>
              <w:t>gehoord de beraadslaging,</w:t>
            </w:r>
          </w:p>
        </w:tc>
      </w:tr>
      <w:tr w:rsidR="00997775" w:rsidTr="00DE23A7" w14:paraId="77499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3A13B9" w14:textId="77777777"/>
        </w:tc>
        <w:tc>
          <w:tcPr>
            <w:tcW w:w="7654" w:type="dxa"/>
            <w:gridSpan w:val="2"/>
          </w:tcPr>
          <w:p w:rsidR="00997775" w:rsidRDefault="00997775" w14:paraId="1A1373AE" w14:textId="77777777"/>
        </w:tc>
      </w:tr>
      <w:tr w:rsidR="00997775" w:rsidTr="00DE23A7" w14:paraId="746E4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CD1396" w14:textId="77777777"/>
        </w:tc>
        <w:tc>
          <w:tcPr>
            <w:tcW w:w="7654" w:type="dxa"/>
            <w:gridSpan w:val="2"/>
          </w:tcPr>
          <w:p w:rsidR="00DE23A7" w:rsidP="00DE23A7" w:rsidRDefault="00DE23A7" w14:paraId="059A67A8" w14:textId="77777777">
            <w:r>
              <w:t>constaterende dat de Europese Commissie voorstellen heeft gedaan in het kader van de Industrial Accelerator Act, onder meer met "made in Europe"-eisen;</w:t>
            </w:r>
          </w:p>
          <w:p w:rsidR="00AD6A19" w:rsidP="00DE23A7" w:rsidRDefault="00AD6A19" w14:paraId="6CA86DD0" w14:textId="77777777"/>
          <w:p w:rsidR="00DE23A7" w:rsidP="00DE23A7" w:rsidRDefault="00DE23A7" w14:paraId="0F875301" w14:textId="77777777">
            <w:r>
              <w:t>overwegende dat dergelijke eisen kunnen leiden tot hogere kosten voor consumenten en bedrijven en mogelijke vergeldingsmaatregelen van handelspartners;</w:t>
            </w:r>
          </w:p>
          <w:p w:rsidR="00AD6A19" w:rsidP="00DE23A7" w:rsidRDefault="00AD6A19" w14:paraId="02519BEB" w14:textId="77777777"/>
          <w:p w:rsidR="00DE23A7" w:rsidP="00DE23A7" w:rsidRDefault="00DE23A7" w14:paraId="5587FEF7" w14:textId="77777777">
            <w:r>
              <w:t>verzoekt de regering zich in de onderhandelingen over de Industrial Accelerator Act uit te spreken tegen protectionistische eisen en voor een gelijk speelveld, open markten en het voorkomen van nieuwe handelsbelemmeringen,</w:t>
            </w:r>
          </w:p>
          <w:p w:rsidR="00AD6A19" w:rsidP="00DE23A7" w:rsidRDefault="00AD6A19" w14:paraId="50EC9352" w14:textId="77777777"/>
          <w:p w:rsidR="00DE23A7" w:rsidP="00DE23A7" w:rsidRDefault="00DE23A7" w14:paraId="5D4D2D02" w14:textId="77777777">
            <w:r>
              <w:t>en gaat over tot de orde van de dag.</w:t>
            </w:r>
          </w:p>
          <w:p w:rsidR="00AD6A19" w:rsidP="00DE23A7" w:rsidRDefault="00AD6A19" w14:paraId="109EF30E" w14:textId="77777777"/>
          <w:p w:rsidR="00997775" w:rsidP="00DE23A7" w:rsidRDefault="00DE23A7" w14:paraId="1F755C9A" w14:textId="6607701A">
            <w:r>
              <w:t>Hoogeveen</w:t>
            </w:r>
          </w:p>
        </w:tc>
      </w:tr>
    </w:tbl>
    <w:p w:rsidR="00997775" w:rsidRDefault="00997775" w14:paraId="45388B1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5DC5" w14:textId="77777777" w:rsidR="00DE23A7" w:rsidRDefault="00DE23A7">
      <w:pPr>
        <w:spacing w:line="20" w:lineRule="exact"/>
      </w:pPr>
    </w:p>
  </w:endnote>
  <w:endnote w:type="continuationSeparator" w:id="0">
    <w:p w14:paraId="5738FBC1" w14:textId="77777777" w:rsidR="00DE23A7" w:rsidRDefault="00DE23A7">
      <w:pPr>
        <w:pStyle w:val="Amendement"/>
      </w:pPr>
      <w:r>
        <w:rPr>
          <w:b w:val="0"/>
        </w:rPr>
        <w:t xml:space="preserve"> </w:t>
      </w:r>
    </w:p>
  </w:endnote>
  <w:endnote w:type="continuationNotice" w:id="1">
    <w:p w14:paraId="00C46E01" w14:textId="77777777" w:rsidR="00DE23A7" w:rsidRDefault="00DE23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59CD" w14:textId="77777777" w:rsidR="00DE23A7" w:rsidRDefault="00DE23A7">
      <w:pPr>
        <w:pStyle w:val="Amendement"/>
      </w:pPr>
      <w:r>
        <w:rPr>
          <w:b w:val="0"/>
        </w:rPr>
        <w:separator/>
      </w:r>
    </w:p>
  </w:footnote>
  <w:footnote w:type="continuationSeparator" w:id="0">
    <w:p w14:paraId="08ED7855" w14:textId="77777777" w:rsidR="00DE23A7" w:rsidRDefault="00DE2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A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6A19"/>
    <w:rsid w:val="00B511EE"/>
    <w:rsid w:val="00B74E9D"/>
    <w:rsid w:val="00BA55F1"/>
    <w:rsid w:val="00BF5690"/>
    <w:rsid w:val="00CC23D1"/>
    <w:rsid w:val="00CC270F"/>
    <w:rsid w:val="00D43192"/>
    <w:rsid w:val="00DE23A7"/>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4975"/>
  <w15:docId w15:val="{6DA87646-CFB4-432C-AB6B-9B788BC1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2026-03-13T09:00:00.0000000Z</dcterms:created>
  <dcterms:modified xsi:type="dcterms:W3CDTF">2026-03-13T09:25:00.0000000Z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