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Pr="000C204A" w:rsidR="00925E99" w14:paraId="44AEDD9B" w14:textId="77777777">
        <w:tc>
          <w:tcPr>
            <w:tcW w:w="360" w:type="dxa"/>
          </w:tcPr>
          <w:p w:rsidRPr="000C204A" w:rsidR="00925E99" w:rsidP="00461F77" w:rsidRDefault="00144F55" w14:paraId="44BA9339" w14:textId="77777777">
            <w:pPr>
              <w:spacing w:line="240" w:lineRule="exact"/>
            </w:pPr>
            <w:r w:rsidRPr="000C204A">
              <w:t>Voorstel van wet</w:t>
            </w:r>
            <w:r w:rsidRPr="000C204A" w:rsidR="00AA058A">
              <w:t xml:space="preserve"> </w:t>
            </w:r>
            <w:r w:rsidRPr="000C204A">
              <w:t>tot</w:t>
            </w:r>
            <w:r w:rsidRPr="000C204A" w:rsidR="00086154">
              <w:t xml:space="preserve"> wijziging </w:t>
            </w:r>
            <w:r w:rsidRPr="000C204A" w:rsidR="00794479">
              <w:t xml:space="preserve">van </w:t>
            </w:r>
            <w:r w:rsidRPr="000C204A" w:rsidR="00086154">
              <w:t xml:space="preserve">de Wet </w:t>
            </w:r>
            <w:r w:rsidRPr="000C204A" w:rsidR="00285D68">
              <w:t>k</w:t>
            </w:r>
            <w:r w:rsidRPr="000C204A" w:rsidR="00086154">
              <w:t xml:space="preserve">inderopvang </w:t>
            </w:r>
            <w:r w:rsidRPr="000C204A" w:rsidR="001B607C">
              <w:t xml:space="preserve">in verband met </w:t>
            </w:r>
            <w:r w:rsidRPr="000C204A" w:rsidR="008B7DA4">
              <w:t xml:space="preserve">de </w:t>
            </w:r>
            <w:r w:rsidRPr="000C204A" w:rsidR="001B607C">
              <w:t xml:space="preserve">verbetering van enkele bepalingen </w:t>
            </w:r>
            <w:r w:rsidRPr="000C204A" w:rsidR="00557A32">
              <w:t>op het</w:t>
            </w:r>
            <w:r w:rsidRPr="000C204A" w:rsidR="003B1AC6">
              <w:t> </w:t>
            </w:r>
            <w:r w:rsidRPr="000C204A" w:rsidR="00557A32">
              <w:t>terrein van kinderopvangtoeslag</w:t>
            </w:r>
            <w:r w:rsidRPr="000C204A" w:rsidR="0045726E">
              <w:t xml:space="preserve"> [</w:t>
            </w:r>
            <w:proofErr w:type="spellStart"/>
            <w:r w:rsidRPr="000C204A" w:rsidR="0045726E">
              <w:t>KetenID</w:t>
            </w:r>
            <w:proofErr w:type="spellEnd"/>
            <w:r w:rsidRPr="000C204A" w:rsidR="0045726E">
              <w:t xml:space="preserve"> WGK027111]</w:t>
            </w:r>
          </w:p>
        </w:tc>
      </w:tr>
    </w:tbl>
    <w:p w:rsidRPr="000C204A" w:rsidR="00925E99" w:rsidP="00461F77" w:rsidRDefault="00925E99" w14:paraId="03784C5E" w14:textId="77777777">
      <w:pPr>
        <w:spacing w:line="240" w:lineRule="exact"/>
      </w:pPr>
    </w:p>
    <w:p w:rsidRPr="000C204A" w:rsidR="00144F55" w:rsidP="00461F77" w:rsidRDefault="00144F55" w14:paraId="39166972" w14:textId="77777777">
      <w:pPr>
        <w:spacing w:line="240" w:lineRule="exact"/>
        <w:rPr>
          <w:b/>
          <w:bCs/>
        </w:rPr>
      </w:pPr>
      <w:r w:rsidRPr="000C204A">
        <w:rPr>
          <w:b/>
          <w:bCs/>
        </w:rPr>
        <w:t>VOORSTEL VAN WET</w:t>
      </w:r>
    </w:p>
    <w:p w:rsidRPr="000C204A" w:rsidR="00144F55" w:rsidP="00461F77" w:rsidRDefault="00144F55" w14:paraId="2BD81634" w14:textId="77777777">
      <w:pPr>
        <w:spacing w:line="240" w:lineRule="exact"/>
      </w:pPr>
    </w:p>
    <w:p w:rsidRPr="000C204A" w:rsidR="00144F55" w:rsidP="00461F77" w:rsidRDefault="00144F55" w14:paraId="1BD88FED" w14:textId="77777777">
      <w:pPr>
        <w:spacing w:line="240" w:lineRule="exact"/>
      </w:pPr>
      <w:r w:rsidRPr="000C204A">
        <w:t>Wij Willem-Alexander, bij de gratie Gods, Koning der Nederlanden, Prins van Oranje-Nassau, enz. enz. enz.</w:t>
      </w:r>
    </w:p>
    <w:p w:rsidRPr="000C204A" w:rsidR="00144F55" w:rsidP="00461F77" w:rsidRDefault="00144F55" w14:paraId="5E163211" w14:textId="77777777">
      <w:pPr>
        <w:spacing w:line="240" w:lineRule="exact"/>
      </w:pPr>
    </w:p>
    <w:p w:rsidRPr="000C204A" w:rsidR="00925E99" w:rsidP="00461F77" w:rsidRDefault="00144F55" w14:paraId="148B8E25" w14:textId="77777777">
      <w:pPr>
        <w:spacing w:line="240" w:lineRule="exact"/>
      </w:pPr>
      <w:r w:rsidRPr="000C204A">
        <w:t>Allen, die deze zullen zien of horen lezen, saluut! doen te weten:</w:t>
      </w:r>
    </w:p>
    <w:p w:rsidRPr="000C204A" w:rsidR="00925E99" w:rsidP="00461F77" w:rsidRDefault="00925E99" w14:paraId="48D8DE5C" w14:textId="77777777">
      <w:pPr>
        <w:spacing w:line="240" w:lineRule="exact"/>
      </w:pPr>
    </w:p>
    <w:p w:rsidRPr="000C204A" w:rsidR="005C2801" w:rsidP="00461F77" w:rsidRDefault="00DA0D3F" w14:paraId="42D73CBF" w14:textId="77777777">
      <w:pPr>
        <w:spacing w:line="240" w:lineRule="exact"/>
      </w:pPr>
      <w:r w:rsidRPr="000C204A">
        <w:t xml:space="preserve">Alzo Wij in overweging genomen hebben, dat </w:t>
      </w:r>
      <w:r w:rsidRPr="000C204A" w:rsidR="000D5F3C">
        <w:t xml:space="preserve">het wenselijk is om enige </w:t>
      </w:r>
      <w:r w:rsidRPr="000C204A" w:rsidR="00C0636B">
        <w:t xml:space="preserve">verbeteringen </w:t>
      </w:r>
      <w:r w:rsidRPr="000C204A" w:rsidR="000D5F3C">
        <w:t xml:space="preserve">in de Wet kinderopvang aan te brengen </w:t>
      </w:r>
      <w:r w:rsidRPr="000C204A" w:rsidR="00C0636B">
        <w:t>op het terrein</w:t>
      </w:r>
      <w:r w:rsidRPr="000C204A" w:rsidR="00AC1FA9">
        <w:t xml:space="preserve"> van de kinderopvangtoeslag</w:t>
      </w:r>
      <w:r w:rsidRPr="000C204A">
        <w:t>;</w:t>
      </w:r>
    </w:p>
    <w:p w:rsidRPr="000C204A" w:rsidR="00925E99" w:rsidP="00461F77" w:rsidRDefault="00925E99" w14:paraId="5642569C" w14:textId="77777777">
      <w:pPr>
        <w:spacing w:line="240" w:lineRule="exact"/>
      </w:pPr>
    </w:p>
    <w:p w:rsidRPr="000C204A" w:rsidR="00925E99" w:rsidP="00461F77" w:rsidRDefault="00144F55" w14:paraId="4A0175BD" w14:textId="77777777">
      <w:pPr>
        <w:spacing w:line="240" w:lineRule="exact"/>
      </w:pPr>
      <w:r w:rsidRPr="000C204A">
        <w:t>Zo is het</w:t>
      </w:r>
      <w:r w:rsidRPr="000C204A" w:rsidR="00F1310F">
        <w:t>,</w:t>
      </w:r>
      <w:r w:rsidRPr="000C204A">
        <w:t xml:space="preserve"> dat Wij, de Afdeling advisering van de Raad van State gehoord, en met gemeen overleg der Staten-Generaal, hebben goedgevonden en verstaan, gelijk Wij goedvinden en verstaan bij deze:</w:t>
      </w:r>
    </w:p>
    <w:p w:rsidRPr="000C204A" w:rsidR="00FF68B1" w:rsidP="00461F77" w:rsidRDefault="00FF68B1" w14:paraId="350EB00C" w14:textId="77777777">
      <w:pPr>
        <w:spacing w:line="240" w:lineRule="exact"/>
      </w:pPr>
    </w:p>
    <w:p w:rsidRPr="000C204A" w:rsidR="00925E99" w:rsidP="00461F77" w:rsidRDefault="00925E99" w14:paraId="0F8494C7" w14:textId="77777777">
      <w:pPr>
        <w:spacing w:line="240" w:lineRule="exact"/>
      </w:pPr>
    </w:p>
    <w:p w:rsidRPr="000C204A" w:rsidR="00C46325" w:rsidP="00461F77" w:rsidRDefault="000D5F3C" w14:paraId="6C4C56A7" w14:textId="77777777">
      <w:pPr>
        <w:spacing w:line="240" w:lineRule="exact"/>
        <w:rPr>
          <w:b/>
          <w:bCs/>
        </w:rPr>
      </w:pPr>
      <w:bookmarkStart w:name="_Hlk195286761" w:id="0"/>
      <w:r w:rsidRPr="000C204A">
        <w:rPr>
          <w:b/>
          <w:bCs/>
        </w:rPr>
        <w:t>ARTIKEL I</w:t>
      </w:r>
    </w:p>
    <w:p w:rsidRPr="000C204A" w:rsidR="00FE2CE9" w:rsidP="00461F77" w:rsidRDefault="00FE2CE9" w14:paraId="47A545FE" w14:textId="77777777">
      <w:pPr>
        <w:spacing w:line="240" w:lineRule="exact"/>
      </w:pPr>
    </w:p>
    <w:p w:rsidRPr="000C204A" w:rsidR="00FE2CE9" w:rsidP="00461F77" w:rsidRDefault="00FE2CE9" w14:paraId="2A7B0EE5" w14:textId="77777777">
      <w:pPr>
        <w:spacing w:line="240" w:lineRule="exact"/>
      </w:pPr>
      <w:r w:rsidRPr="000C204A">
        <w:t xml:space="preserve">De Wet kinderopvang wordt als volgt gewijzigd: </w:t>
      </w:r>
    </w:p>
    <w:p w:rsidRPr="000C204A" w:rsidR="00FE2CE9" w:rsidP="00461F77" w:rsidRDefault="00FE2CE9" w14:paraId="4DF73710" w14:textId="77777777">
      <w:pPr>
        <w:spacing w:line="240" w:lineRule="exact"/>
      </w:pPr>
    </w:p>
    <w:p w:rsidRPr="000C204A" w:rsidR="00FE2CE9" w:rsidP="00461F77" w:rsidRDefault="00FE2CE9" w14:paraId="200852C8" w14:textId="77777777">
      <w:pPr>
        <w:spacing w:line="240" w:lineRule="exact"/>
      </w:pPr>
      <w:r w:rsidRPr="000C204A">
        <w:t>A</w:t>
      </w:r>
    </w:p>
    <w:p w:rsidRPr="000C204A" w:rsidR="00FE2CE9" w:rsidP="00461F77" w:rsidRDefault="00FE2CE9" w14:paraId="7A5C80B2" w14:textId="77777777">
      <w:pPr>
        <w:spacing w:line="240" w:lineRule="exact"/>
      </w:pPr>
    </w:p>
    <w:p w:rsidRPr="000C204A" w:rsidR="00702AB6" w:rsidP="00461F77" w:rsidRDefault="00702AB6" w14:paraId="49C215CA" w14:textId="77777777">
      <w:pPr>
        <w:spacing w:line="240" w:lineRule="exact"/>
      </w:pPr>
      <w:r w:rsidRPr="000C204A">
        <w:t>Artikel 1.6</w:t>
      </w:r>
      <w:r w:rsidRPr="000C204A" w:rsidR="008E7659">
        <w:t xml:space="preserve"> </w:t>
      </w:r>
      <w:r w:rsidRPr="000C204A">
        <w:t xml:space="preserve">wordt als volgt gewijzigd: </w:t>
      </w:r>
    </w:p>
    <w:p w:rsidRPr="000C204A" w:rsidR="00702AB6" w:rsidP="00461F77" w:rsidRDefault="00702AB6" w14:paraId="35CABA3B" w14:textId="77777777">
      <w:pPr>
        <w:spacing w:line="240" w:lineRule="exact"/>
      </w:pPr>
    </w:p>
    <w:p w:rsidRPr="000C204A" w:rsidR="00FA06AF" w:rsidP="00461F77" w:rsidRDefault="00702AB6" w14:paraId="3D5726BA" w14:textId="77777777">
      <w:pPr>
        <w:spacing w:line="240" w:lineRule="exact"/>
      </w:pPr>
      <w:r w:rsidRPr="000C204A">
        <w:t>1.</w:t>
      </w:r>
      <w:r w:rsidRPr="000C204A" w:rsidR="00E724A1">
        <w:t xml:space="preserve"> </w:t>
      </w:r>
      <w:r w:rsidRPr="000C204A" w:rsidR="00FA06AF">
        <w:t>Het eerste lid wordt als volgt gewijzigd:</w:t>
      </w:r>
    </w:p>
    <w:p w:rsidRPr="000C204A" w:rsidR="00FA06AF" w:rsidP="00461F77" w:rsidRDefault="00FA06AF" w14:paraId="53757760" w14:textId="77777777">
      <w:pPr>
        <w:spacing w:line="240" w:lineRule="exact"/>
      </w:pPr>
    </w:p>
    <w:p w:rsidRPr="000C204A" w:rsidR="00E724A1" w:rsidP="00461F77" w:rsidRDefault="00FA06AF" w14:paraId="5C71747E" w14:textId="77777777">
      <w:pPr>
        <w:spacing w:line="240" w:lineRule="exact"/>
      </w:pPr>
      <w:r w:rsidRPr="000C204A">
        <w:t xml:space="preserve">a. </w:t>
      </w:r>
      <w:r w:rsidRPr="000C204A" w:rsidR="00413957">
        <w:t>O</w:t>
      </w:r>
      <w:r w:rsidRPr="000C204A" w:rsidR="00E724A1">
        <w:t>nderdeel g komt te luiden:</w:t>
      </w:r>
    </w:p>
    <w:p w:rsidRPr="000C204A" w:rsidR="00553D17" w:rsidP="00461F77" w:rsidRDefault="00553D17" w14:paraId="078EDEB8" w14:textId="77777777">
      <w:pPr>
        <w:spacing w:line="240" w:lineRule="exact"/>
      </w:pPr>
    </w:p>
    <w:p w:rsidRPr="000C204A" w:rsidR="009E72B2" w:rsidP="00461F77" w:rsidRDefault="009E72B2" w14:paraId="0F02DD43" w14:textId="77777777">
      <w:pPr>
        <w:spacing w:line="240" w:lineRule="exact"/>
        <w:ind w:left="708"/>
      </w:pPr>
      <w:r w:rsidRPr="000C204A">
        <w:t xml:space="preserve">g. </w:t>
      </w:r>
      <w:proofErr w:type="spellStart"/>
      <w:r w:rsidRPr="000C204A">
        <w:t>inburgeringsplichtig</w:t>
      </w:r>
      <w:proofErr w:type="spellEnd"/>
      <w:r w:rsidRPr="000C204A">
        <w:t xml:space="preserve"> is op grond van de Wet inburgering 2021 en activiteiten verricht die zijn gericht op het voldoen aan de inburgeringsplicht, bedoeld in artikel 6, eerste lid, van die wet. Voor zover het een cursus betreft, gericht op het behalen van het inburgeringsexamen, bedoeld in artikel 7, van die wet, of de zelfredzaamheidsroute voor zover het betreft het verwerven van mondelinge en schriftelijke vaardigheden in de Nederlandse taal, bedoeld in artikel 9, van die wet, is de cursusinstelling in het bezit van een certificaat als bedoeld in artikel 28 van die wet of een keurmerk als bedoeld in artikel 32 van die wet, of, indien het een </w:t>
      </w:r>
      <w:proofErr w:type="spellStart"/>
      <w:r w:rsidRPr="000C204A">
        <w:t>inburgeringsplichtige</w:t>
      </w:r>
      <w:proofErr w:type="spellEnd"/>
      <w:r w:rsidRPr="000C204A">
        <w:t xml:space="preserve"> als bedoeld in artikel 13, eerste lid, van die wet betreft, de opleiding of cursus wordt aangeboden door het college als bedoeld in artikel 16, eerste lid, van die wet</w:t>
      </w:r>
      <w:r w:rsidRPr="000C204A" w:rsidR="00452478">
        <w:t>,</w:t>
      </w:r>
      <w:r w:rsidRPr="000C204A" w:rsidR="00B75AB5">
        <w:t>.</w:t>
      </w:r>
    </w:p>
    <w:p w:rsidRPr="000C204A" w:rsidR="000D5F3C" w:rsidP="00461F77" w:rsidRDefault="000D5F3C" w14:paraId="7BEF1174" w14:textId="77777777">
      <w:pPr>
        <w:spacing w:line="240" w:lineRule="exact"/>
      </w:pPr>
    </w:p>
    <w:p w:rsidRPr="000C204A" w:rsidR="00CD6E10" w:rsidP="00461F77" w:rsidRDefault="00FA06AF" w14:paraId="1D7D7F3C" w14:textId="77777777">
      <w:pPr>
        <w:spacing w:line="240" w:lineRule="exact"/>
      </w:pPr>
      <w:r w:rsidRPr="000C204A">
        <w:t>b</w:t>
      </w:r>
      <w:r w:rsidRPr="000C204A" w:rsidR="00CD644C">
        <w:t xml:space="preserve">. </w:t>
      </w:r>
      <w:r w:rsidRPr="000C204A" w:rsidR="00413957">
        <w:t>O</w:t>
      </w:r>
      <w:r w:rsidRPr="000C204A" w:rsidR="00CD6E10">
        <w:t>nder vervanging van de punt aan het slot van onderdeel</w:t>
      </w:r>
      <w:r w:rsidRPr="000C204A" w:rsidR="004313F6">
        <w:t> </w:t>
      </w:r>
      <w:r w:rsidRPr="000C204A" w:rsidR="00CD6E10">
        <w:t xml:space="preserve">l door een puntkomma </w:t>
      </w:r>
      <w:r w:rsidRPr="000C204A" w:rsidR="00413957">
        <w:t xml:space="preserve">wordt </w:t>
      </w:r>
      <w:r w:rsidRPr="000C204A" w:rsidR="00CD6E10">
        <w:t>een onderdeel toegevoegd, luidende:</w:t>
      </w:r>
    </w:p>
    <w:p w:rsidRPr="000C204A" w:rsidR="00553D17" w:rsidP="00461F77" w:rsidRDefault="00553D17" w14:paraId="7286F071" w14:textId="77777777">
      <w:pPr>
        <w:spacing w:line="240" w:lineRule="exact"/>
      </w:pPr>
    </w:p>
    <w:p w:rsidRPr="000C204A" w:rsidR="00CD6E10" w:rsidP="00461F77" w:rsidRDefault="00CD6E10" w14:paraId="3DC3227A" w14:textId="77777777">
      <w:pPr>
        <w:spacing w:line="240" w:lineRule="exact"/>
        <w:ind w:left="708"/>
      </w:pPr>
      <w:r w:rsidRPr="000C204A">
        <w:t xml:space="preserve">m. een traject volgt gericht op promotie of anderszins onderzoek verricht aan een instelling of academisch ziekenhuis als bedoeld in artikel 1.2 van de Wet op het hoger onderwijs en wetenschappelijk onderzoek, waaronder in ieder geval: </w:t>
      </w:r>
    </w:p>
    <w:p w:rsidRPr="000C204A" w:rsidR="00115101" w:rsidP="00461F77" w:rsidRDefault="00115101" w14:paraId="020E6CE1" w14:textId="77777777">
      <w:pPr>
        <w:spacing w:line="240" w:lineRule="exact"/>
        <w:ind w:left="708"/>
      </w:pPr>
    </w:p>
    <w:p w:rsidRPr="000C204A" w:rsidR="00CD6E10" w:rsidP="00461F77" w:rsidRDefault="00CD6E10" w14:paraId="7E739CF2" w14:textId="77777777">
      <w:pPr>
        <w:spacing w:line="240" w:lineRule="exact"/>
        <w:ind w:left="1416"/>
      </w:pPr>
      <w:r w:rsidRPr="000C204A">
        <w:t xml:space="preserve">1°. een traject gericht op promotie als bedoeld in artikel 7.18 van de Wet op het hoger onderwijs en wetenschappelijk onderzoek; en </w:t>
      </w:r>
    </w:p>
    <w:p w:rsidRPr="000C204A" w:rsidR="00CD6E10" w:rsidP="00461F77" w:rsidRDefault="00CD6E10" w14:paraId="3458EC60" w14:textId="77777777">
      <w:pPr>
        <w:spacing w:line="240" w:lineRule="exact"/>
        <w:ind w:left="1416"/>
      </w:pPr>
      <w:r w:rsidRPr="000C204A">
        <w:t xml:space="preserve">2°. een opleiding tot technologisch ontwerper als bedoeld in artikel 1.3, eerste lid, van de Wet op het hoger onderwijs en wetenschappelijk onderzoek. </w:t>
      </w:r>
    </w:p>
    <w:p w:rsidRPr="000C204A" w:rsidR="00FA06AF" w:rsidP="00461F77" w:rsidRDefault="00FA06AF" w14:paraId="5270DE0A" w14:textId="77777777">
      <w:pPr>
        <w:spacing w:line="240" w:lineRule="exact"/>
      </w:pPr>
    </w:p>
    <w:p w:rsidRPr="000C204A" w:rsidR="00FA06AF" w:rsidP="00461F77" w:rsidRDefault="00FA06AF" w14:paraId="4F030431" w14:textId="77777777">
      <w:pPr>
        <w:spacing w:line="240" w:lineRule="exact"/>
      </w:pPr>
      <w:r w:rsidRPr="000C204A">
        <w:t xml:space="preserve">2. </w:t>
      </w:r>
      <w:r w:rsidRPr="000C204A" w:rsidR="00276EDA">
        <w:t xml:space="preserve">In het derde lid, onderdeel c, wordt “onder f, g, j, k of l” vervangen door “onder f, g, j, k, l of m”. </w:t>
      </w:r>
    </w:p>
    <w:p w:rsidRPr="000C204A" w:rsidR="00276EDA" w:rsidP="00461F77" w:rsidRDefault="00276EDA" w14:paraId="41C4AE7B" w14:textId="77777777">
      <w:pPr>
        <w:spacing w:line="240" w:lineRule="exact"/>
      </w:pPr>
    </w:p>
    <w:p w:rsidRPr="000C204A" w:rsidR="00C951B0" w:rsidP="00461F77" w:rsidRDefault="00276EDA" w14:paraId="316686FE" w14:textId="77777777">
      <w:pPr>
        <w:spacing w:line="240" w:lineRule="exact"/>
      </w:pPr>
      <w:r w:rsidRPr="000C204A">
        <w:t xml:space="preserve">3. In het negende lid, onderdeel c, </w:t>
      </w:r>
      <w:r w:rsidRPr="000C204A" w:rsidR="006D1B41">
        <w:t xml:space="preserve">en het elfde lid, onderdeel c, </w:t>
      </w:r>
      <w:r w:rsidRPr="000C204A">
        <w:t>wordt “onder b, f, g, j, k of l” vervangen door “onder b, f, g, j, k, l of m”.</w:t>
      </w:r>
      <w:r w:rsidRPr="000C204A" w:rsidDel="006D1B41" w:rsidR="006D1B41">
        <w:t xml:space="preserve"> </w:t>
      </w:r>
    </w:p>
    <w:p w:rsidRPr="000C204A" w:rsidR="001A433A" w:rsidP="00461F77" w:rsidRDefault="001A433A" w14:paraId="45557DBD" w14:textId="77777777">
      <w:pPr>
        <w:spacing w:line="240" w:lineRule="exact"/>
      </w:pPr>
    </w:p>
    <w:p w:rsidRPr="000C204A" w:rsidR="002905AD" w:rsidP="00461F77" w:rsidRDefault="002905AD" w14:paraId="7BC58FBA" w14:textId="77777777">
      <w:pPr>
        <w:spacing w:line="240" w:lineRule="exact"/>
      </w:pPr>
      <w:bookmarkStart w:name="_Hlk195619600" w:id="1"/>
      <w:r w:rsidRPr="000C204A">
        <w:t xml:space="preserve">B </w:t>
      </w:r>
    </w:p>
    <w:p w:rsidRPr="000C204A" w:rsidR="002905AD" w:rsidP="00461F77" w:rsidRDefault="002905AD" w14:paraId="6527CB21" w14:textId="77777777">
      <w:pPr>
        <w:spacing w:line="240" w:lineRule="exact"/>
      </w:pPr>
    </w:p>
    <w:p w:rsidRPr="000C204A" w:rsidR="002905AD" w:rsidP="00461F77" w:rsidRDefault="002905AD" w14:paraId="42A894DE" w14:textId="77777777">
      <w:pPr>
        <w:spacing w:line="240" w:lineRule="exact"/>
      </w:pPr>
      <w:r w:rsidRPr="000C204A">
        <w:t xml:space="preserve">Aan artikel 1.7, eerste lid, </w:t>
      </w:r>
      <w:r w:rsidRPr="000C204A" w:rsidR="00481864">
        <w:t xml:space="preserve">onderdeel b, </w:t>
      </w:r>
      <w:r w:rsidRPr="000C204A">
        <w:t xml:space="preserve">subonderdeel 1, wordt toegevoegd “zoals </w:t>
      </w:r>
      <w:r w:rsidRPr="000C204A" w:rsidR="008B7DA4">
        <w:t xml:space="preserve">schriftelijk </w:t>
      </w:r>
      <w:r w:rsidRPr="000C204A">
        <w:t xml:space="preserve">overeengekomen </w:t>
      </w:r>
      <w:r w:rsidRPr="000C204A" w:rsidR="008B7DA4">
        <w:t>en</w:t>
      </w:r>
      <w:r w:rsidRPr="000C204A">
        <w:t xml:space="preserve"> waarop kinderopvang beschikbaar is, waarbij de algemeen erkende feestdagen, genoemd in artikel 3, eerste lid, van de Algemene termijnenwet, </w:t>
      </w:r>
      <w:r w:rsidRPr="000C204A" w:rsidR="008F4DB0">
        <w:t>Eerste Paasdag en Eerste Pinksterdag</w:t>
      </w:r>
      <w:r w:rsidRPr="000C204A" w:rsidR="00AE01B1">
        <w:t xml:space="preserve"> </w:t>
      </w:r>
      <w:r w:rsidRPr="000C204A">
        <w:t>kunnen worden meegerekend</w:t>
      </w:r>
      <w:r w:rsidRPr="000C204A" w:rsidR="00074DC4">
        <w:t>,</w:t>
      </w:r>
      <w:r w:rsidRPr="000C204A">
        <w:t>”.</w:t>
      </w:r>
    </w:p>
    <w:bookmarkEnd w:id="1"/>
    <w:p w:rsidRPr="000C204A" w:rsidR="002905AD" w:rsidP="00461F77" w:rsidRDefault="002905AD" w14:paraId="5863E75B" w14:textId="77777777">
      <w:pPr>
        <w:spacing w:line="240" w:lineRule="exact"/>
      </w:pPr>
    </w:p>
    <w:p w:rsidRPr="000C204A" w:rsidR="000D5F3C" w:rsidP="00461F77" w:rsidRDefault="00702AB6" w14:paraId="0BAF7EAE" w14:textId="77777777">
      <w:pPr>
        <w:spacing w:line="240" w:lineRule="exact"/>
      </w:pPr>
      <w:r w:rsidRPr="000C204A">
        <w:t>C</w:t>
      </w:r>
      <w:r w:rsidRPr="000C204A" w:rsidR="000D5F3C">
        <w:t xml:space="preserve"> </w:t>
      </w:r>
    </w:p>
    <w:p w:rsidRPr="000C204A" w:rsidR="000D5F3C" w:rsidP="00461F77" w:rsidRDefault="000D5F3C" w14:paraId="669B8CE9" w14:textId="77777777">
      <w:pPr>
        <w:spacing w:line="240" w:lineRule="exact"/>
      </w:pPr>
    </w:p>
    <w:p w:rsidRPr="000C204A" w:rsidR="00FE2CE9" w:rsidP="00461F77" w:rsidRDefault="001824F2" w14:paraId="7879AD38" w14:textId="77777777">
      <w:pPr>
        <w:spacing w:line="240" w:lineRule="exact"/>
      </w:pPr>
      <w:r w:rsidRPr="000C204A">
        <w:t>In a</w:t>
      </w:r>
      <w:r w:rsidRPr="000C204A" w:rsidR="00FE2CE9">
        <w:t xml:space="preserve">rtikel 1.8, eerste lid, </w:t>
      </w:r>
      <w:r w:rsidRPr="000C204A" w:rsidR="009F5BBF">
        <w:t>vervalt</w:t>
      </w:r>
      <w:r w:rsidRPr="000C204A">
        <w:t xml:space="preserve"> </w:t>
      </w:r>
      <w:r w:rsidRPr="000C204A" w:rsidR="008C7B76">
        <w:t xml:space="preserve">“en waarbij tevens wordt bepaald in welke gevallen de ouder aanspraak heeft op een kinderopvangtoeslag die 33,3 procent of minder bedraagt van de kosten van kinderopvang, </w:t>
      </w:r>
      <w:bookmarkStart w:name="_Hlk193880645" w:id="2"/>
      <w:r w:rsidRPr="000C204A" w:rsidR="008C7B76">
        <w:t>bedoeld in artikel 1.7, eerste lid</w:t>
      </w:r>
      <w:bookmarkEnd w:id="2"/>
      <w:r w:rsidRPr="000C204A" w:rsidR="008C7B76">
        <w:t xml:space="preserve">”. </w:t>
      </w:r>
    </w:p>
    <w:bookmarkEnd w:id="0"/>
    <w:p w:rsidRPr="000C204A" w:rsidR="00925E99" w:rsidP="00461F77" w:rsidRDefault="00925E99" w14:paraId="6EF730BB" w14:textId="77777777">
      <w:pPr>
        <w:spacing w:line="240" w:lineRule="exact"/>
      </w:pPr>
    </w:p>
    <w:p w:rsidRPr="000C204A" w:rsidR="008C7B76" w:rsidP="00461F77" w:rsidRDefault="008C7B76" w14:paraId="1C156BA6" w14:textId="77777777">
      <w:pPr>
        <w:spacing w:line="240" w:lineRule="exact"/>
      </w:pPr>
    </w:p>
    <w:p w:rsidRPr="000C204A" w:rsidR="00D67C63" w:rsidRDefault="00D67C63" w14:paraId="7CCF8090" w14:textId="77777777">
      <w:pPr>
        <w:spacing w:line="240" w:lineRule="auto"/>
        <w:rPr>
          <w:b/>
          <w:bCs/>
        </w:rPr>
      </w:pPr>
      <w:r w:rsidRPr="000C204A">
        <w:rPr>
          <w:b/>
          <w:bCs/>
        </w:rPr>
        <w:br w:type="page"/>
      </w:r>
    </w:p>
    <w:p w:rsidRPr="000C204A" w:rsidR="002726B5" w:rsidP="00461F77" w:rsidRDefault="002726B5" w14:paraId="3F841C88" w14:textId="77777777">
      <w:pPr>
        <w:spacing w:line="240" w:lineRule="exact"/>
        <w:rPr>
          <w:b/>
          <w:bCs/>
        </w:rPr>
      </w:pPr>
      <w:r w:rsidRPr="000C204A">
        <w:rPr>
          <w:b/>
          <w:bCs/>
        </w:rPr>
        <w:lastRenderedPageBreak/>
        <w:t>ARTIKEL II</w:t>
      </w:r>
    </w:p>
    <w:p w:rsidRPr="000C204A" w:rsidR="002726B5" w:rsidP="00461F77" w:rsidRDefault="002726B5" w14:paraId="4A476FF0" w14:textId="77777777">
      <w:pPr>
        <w:spacing w:line="240" w:lineRule="exact"/>
      </w:pPr>
    </w:p>
    <w:p w:rsidRPr="000C204A" w:rsidR="00B3780F" w:rsidP="00461F77" w:rsidRDefault="00B3780F" w14:paraId="319E1E8F" w14:textId="77777777">
      <w:pPr>
        <w:spacing w:line="240" w:lineRule="exact"/>
      </w:pPr>
      <w:r w:rsidRPr="000C204A">
        <w:t xml:space="preserve">1. </w:t>
      </w:r>
      <w:r w:rsidRPr="000C204A" w:rsidR="00100D0A">
        <w:t>Deze wet treedt in werking op een bij koninklijk besluit te bepalen tijdstip, dat voor de</w:t>
      </w:r>
      <w:r w:rsidRPr="000C204A" w:rsidR="005B65D1">
        <w:t> </w:t>
      </w:r>
      <w:r w:rsidRPr="000C204A" w:rsidR="00100D0A">
        <w:t xml:space="preserve">verschillende artikelen of onderdelen daarvan verschillend kan worden vastgesteld. </w:t>
      </w:r>
    </w:p>
    <w:p w:rsidRPr="000C204A" w:rsidR="00FF68B1" w:rsidP="00461F77" w:rsidRDefault="00B3780F" w14:paraId="1A071BA9" w14:textId="77777777">
      <w:pPr>
        <w:spacing w:line="240" w:lineRule="exact"/>
      </w:pPr>
      <w:r w:rsidRPr="000C204A">
        <w:t xml:space="preserve">2. </w:t>
      </w:r>
      <w:r w:rsidRPr="000C204A" w:rsidR="00100D0A">
        <w:t xml:space="preserve">In </w:t>
      </w:r>
      <w:r w:rsidRPr="000C204A">
        <w:t xml:space="preserve">het </w:t>
      </w:r>
      <w:r w:rsidRPr="000C204A" w:rsidR="00100D0A">
        <w:t>besluit</w:t>
      </w:r>
      <w:r w:rsidRPr="000C204A">
        <w:t>, bedoeld in het eerste lid,</w:t>
      </w:r>
      <w:r w:rsidRPr="000C204A" w:rsidR="00100D0A">
        <w:t xml:space="preserve"> kan worden</w:t>
      </w:r>
      <w:r w:rsidRPr="000C204A" w:rsidR="005B65D1">
        <w:t> </w:t>
      </w:r>
      <w:r w:rsidRPr="000C204A" w:rsidR="00100D0A">
        <w:t>bepaald dat artikel</w:t>
      </w:r>
      <w:r w:rsidRPr="000C204A" w:rsidR="009F5BBF">
        <w:t xml:space="preserve"> I, </w:t>
      </w:r>
      <w:r w:rsidRPr="000C204A" w:rsidR="00F94AC4">
        <w:t xml:space="preserve">onderdeel </w:t>
      </w:r>
      <w:r w:rsidRPr="000C204A" w:rsidR="005B65D1">
        <w:t>A</w:t>
      </w:r>
      <w:r w:rsidRPr="000C204A" w:rsidR="00087540">
        <w:t>, onder 1</w:t>
      </w:r>
      <w:r w:rsidRPr="000C204A" w:rsidR="009F5BBF">
        <w:t>,</w:t>
      </w:r>
      <w:r w:rsidRPr="000C204A" w:rsidR="00100D0A">
        <w:t xml:space="preserve"> </w:t>
      </w:r>
      <w:r w:rsidRPr="000C204A" w:rsidR="004335D4">
        <w:t xml:space="preserve">subonderdeel </w:t>
      </w:r>
      <w:r w:rsidRPr="000C204A" w:rsidR="009B10A7">
        <w:t xml:space="preserve">a, </w:t>
      </w:r>
      <w:r w:rsidRPr="000C204A">
        <w:t xml:space="preserve">van deze wet </w:t>
      </w:r>
      <w:r w:rsidRPr="000C204A" w:rsidR="00100D0A">
        <w:t>terugwerkt tot en met 1 januari 2022</w:t>
      </w:r>
      <w:r w:rsidRPr="000C204A" w:rsidR="00487139">
        <w:t xml:space="preserve"> en dat artikel I, onderdeel A, onder 1, subonderdeel b, en onder 2 en 3, terugwerkt tot en met 1 januari 2025</w:t>
      </w:r>
      <w:r w:rsidRPr="000C204A" w:rsidR="00100D0A">
        <w:t>.</w:t>
      </w:r>
    </w:p>
    <w:p w:rsidRPr="000C204A" w:rsidR="00100D0A" w:rsidP="00461F77" w:rsidRDefault="00100D0A" w14:paraId="1DBCCF5B" w14:textId="77777777">
      <w:pPr>
        <w:spacing w:line="240" w:lineRule="exact"/>
      </w:pPr>
    </w:p>
    <w:p w:rsidRPr="000C204A" w:rsidR="00100D0A" w:rsidP="00461F77" w:rsidRDefault="00100D0A" w14:paraId="6F6B88EF" w14:textId="77777777">
      <w:pPr>
        <w:spacing w:line="240" w:lineRule="exact"/>
      </w:pPr>
    </w:p>
    <w:p w:rsidRPr="000C204A" w:rsidR="00925E99" w:rsidP="00461F77" w:rsidRDefault="00144F55" w14:paraId="0B711F7B" w14:textId="77777777">
      <w:pPr>
        <w:spacing w:line="240" w:lineRule="exact"/>
      </w:pPr>
      <w:r w:rsidRPr="000C204A">
        <w:t>Lasten en bevelen dat deze in het Staatsblad zal worden geplaatst en dat alle ministeries, autoriteiten, colleges en ambtenaren die zulks aangaat, aan de nauwkeurige uitvoering de hand zullen houden.</w:t>
      </w:r>
    </w:p>
    <w:p w:rsidRPr="000C204A" w:rsidR="00925E99" w:rsidP="00461F77" w:rsidRDefault="00D67C63" w14:paraId="0DD15F78" w14:textId="77777777">
      <w:pPr>
        <w:spacing w:line="240" w:lineRule="exact"/>
      </w:pPr>
      <w:r w:rsidRPr="000C204A">
        <w:br/>
      </w:r>
      <w:r w:rsidRPr="000C204A">
        <w:br/>
      </w:r>
      <w:r w:rsidRPr="000C204A">
        <w:br/>
      </w:r>
      <w:r w:rsidRPr="000C204A">
        <w:br/>
      </w:r>
      <w:r w:rsidRPr="000C204A">
        <w:br/>
      </w:r>
      <w:r w:rsidRPr="000C204A">
        <w:br/>
      </w:r>
      <w:r w:rsidRPr="000C204A">
        <w:br/>
      </w:r>
      <w:r w:rsidRPr="000C204A">
        <w:br/>
      </w:r>
    </w:p>
    <w:tbl>
      <w:tblPr>
        <w:tblW w:w="8108" w:type="dxa"/>
        <w:tblLayout w:type="fixed"/>
        <w:tblLook w:val="07E0" w:firstRow="1" w:lastRow="1" w:firstColumn="1" w:lastColumn="1" w:noHBand="1" w:noVBand="1"/>
      </w:tblPr>
      <w:tblGrid>
        <w:gridCol w:w="8108"/>
      </w:tblGrid>
      <w:tr w:rsidRPr="000C204A" w:rsidR="00925E99" w14:paraId="32C2C293" w14:textId="77777777">
        <w:tc>
          <w:tcPr>
            <w:tcW w:w="360" w:type="dxa"/>
          </w:tcPr>
          <w:p w:rsidRPr="000C204A" w:rsidR="00925E99" w:rsidP="004E57A7" w:rsidRDefault="00144F55" w14:paraId="34483165" w14:textId="77777777">
            <w:pPr>
              <w:spacing w:line="240" w:lineRule="exact"/>
            </w:pPr>
            <w:r w:rsidRPr="000C204A">
              <w:t xml:space="preserve">De </w:t>
            </w:r>
            <w:r w:rsidRPr="000C204A" w:rsidR="008E6FD7">
              <w:t xml:space="preserve">Minister van </w:t>
            </w:r>
            <w:r w:rsidRPr="000C204A" w:rsidR="004E57A7">
              <w:t>Werk</w:t>
            </w:r>
            <w:r w:rsidRPr="000C204A" w:rsidR="00336306">
              <w:t xml:space="preserve"> </w:t>
            </w:r>
            <w:r w:rsidRPr="000C204A" w:rsidR="004E57A7">
              <w:t>en Participatie</w:t>
            </w:r>
            <w:r w:rsidRPr="000C204A">
              <w:t>,</w:t>
            </w:r>
          </w:p>
          <w:p w:rsidRPr="000C204A" w:rsidR="00925E99" w:rsidP="00461F77" w:rsidRDefault="00144F55" w14:paraId="509BCF60" w14:textId="77777777">
            <w:pPr>
              <w:spacing w:line="240" w:lineRule="exact"/>
            </w:pPr>
            <w:r w:rsidRPr="000C204A">
              <w:t> </w:t>
            </w:r>
          </w:p>
          <w:p w:rsidRPr="000C204A" w:rsidR="00925E99" w:rsidP="00461F77" w:rsidRDefault="00925E99" w14:paraId="046F6DFF" w14:textId="77777777">
            <w:pPr>
              <w:spacing w:line="240" w:lineRule="exact"/>
            </w:pPr>
          </w:p>
          <w:p w:rsidRPr="000C204A" w:rsidR="00925E99" w:rsidP="00461F77" w:rsidRDefault="00925E99" w14:paraId="41DB7421" w14:textId="77777777">
            <w:pPr>
              <w:spacing w:line="240" w:lineRule="exact"/>
            </w:pPr>
          </w:p>
          <w:p w:rsidRPr="000C204A" w:rsidR="00925E99" w:rsidP="00461F77" w:rsidRDefault="00925E99" w14:paraId="1B02DB13" w14:textId="77777777">
            <w:pPr>
              <w:spacing w:line="240" w:lineRule="exact"/>
            </w:pPr>
          </w:p>
          <w:p w:rsidRPr="000C204A" w:rsidR="00925E99" w:rsidP="00461F77" w:rsidRDefault="00925E99" w14:paraId="579B2D82" w14:textId="77777777">
            <w:pPr>
              <w:spacing w:line="240" w:lineRule="exact"/>
            </w:pPr>
          </w:p>
          <w:p w:rsidRPr="000C204A" w:rsidR="00925E99" w:rsidP="00461F77" w:rsidRDefault="008E6FD7" w14:paraId="772DCA9C" w14:textId="77777777">
            <w:pPr>
              <w:spacing w:line="240" w:lineRule="exact"/>
            </w:pPr>
            <w:r w:rsidRPr="000C204A">
              <w:t>A.A. Aartsen</w:t>
            </w:r>
          </w:p>
        </w:tc>
      </w:tr>
    </w:tbl>
    <w:p w:rsidRPr="000C204A" w:rsidR="000F7007" w:rsidP="00461F77" w:rsidRDefault="000F7007" w14:paraId="74AF5DA3" w14:textId="3E588F5E">
      <w:pPr>
        <w:spacing w:line="240" w:lineRule="exact"/>
        <w:rPr>
          <w:b/>
          <w:bCs/>
        </w:rPr>
      </w:pPr>
      <w:bookmarkStart w:name="_Hlk187668929" w:id="3"/>
    </w:p>
    <w:bookmarkEnd w:id="3"/>
    <w:sectPr w:rsidRPr="000C204A" w:rsidR="000F7007" w:rsidSect="00C8583E">
      <w:headerReference w:type="even" r:id="rId9"/>
      <w:headerReference w:type="default" r:id="rId10"/>
      <w:footerReference w:type="even" r:id="rId11"/>
      <w:footerReference w:type="default" r:id="rId12"/>
      <w:headerReference w:type="first" r:id="rId13"/>
      <w:footerReference w:type="first" r:id="rId14"/>
      <w:pgSz w:w="11905" w:h="16837"/>
      <w:pgMar w:top="1531" w:right="1758" w:bottom="1548" w:left="204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9601" w14:textId="77777777" w:rsidR="00284FF6" w:rsidRDefault="00284FF6">
      <w:pPr>
        <w:spacing w:line="240" w:lineRule="auto"/>
      </w:pPr>
      <w:r>
        <w:separator/>
      </w:r>
    </w:p>
  </w:endnote>
  <w:endnote w:type="continuationSeparator" w:id="0">
    <w:p w14:paraId="3E979A6F" w14:textId="77777777" w:rsidR="00284FF6" w:rsidRDefault="00284FF6">
      <w:pPr>
        <w:spacing w:line="240" w:lineRule="auto"/>
      </w:pPr>
      <w:r>
        <w:continuationSeparator/>
      </w:r>
    </w:p>
  </w:endnote>
  <w:endnote w:type="continuationNotice" w:id="1">
    <w:p w14:paraId="496FFB05" w14:textId="77777777" w:rsidR="00284FF6" w:rsidRDefault="00284F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3EE4" w14:textId="77777777" w:rsidR="0079173E" w:rsidRDefault="007917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72984"/>
      <w:docPartObj>
        <w:docPartGallery w:val="Page Numbers (Bottom of Page)"/>
        <w:docPartUnique/>
      </w:docPartObj>
    </w:sdtPr>
    <w:sdtEndPr/>
    <w:sdtContent>
      <w:p w14:paraId="324C5DC5" w14:textId="77777777" w:rsidR="009D55D0" w:rsidRDefault="009B1F67">
        <w:pPr>
          <w:pStyle w:val="Voettekst"/>
          <w:jc w:val="right"/>
        </w:pPr>
        <w:r>
          <w:fldChar w:fldCharType="begin"/>
        </w:r>
        <w:r>
          <w:instrText>PAGE   \* MERGEFORMAT</w:instrText>
        </w:r>
        <w:r>
          <w:fldChar w:fldCharType="separate"/>
        </w:r>
        <w:r>
          <w:t>2</w:t>
        </w:r>
        <w:r>
          <w:fldChar w:fldCharType="end"/>
        </w:r>
      </w:p>
    </w:sdtContent>
  </w:sdt>
  <w:p w14:paraId="36B612AD" w14:textId="77777777" w:rsidR="002C5B38" w:rsidRDefault="002C5B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4198" w14:textId="77777777" w:rsidR="0079173E" w:rsidRDefault="007917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673E" w14:textId="77777777" w:rsidR="00284FF6" w:rsidRDefault="00284FF6">
      <w:pPr>
        <w:spacing w:line="240" w:lineRule="auto"/>
      </w:pPr>
      <w:r>
        <w:separator/>
      </w:r>
    </w:p>
  </w:footnote>
  <w:footnote w:type="continuationSeparator" w:id="0">
    <w:p w14:paraId="2D663A43" w14:textId="77777777" w:rsidR="00284FF6" w:rsidRDefault="00284FF6">
      <w:pPr>
        <w:spacing w:line="240" w:lineRule="auto"/>
      </w:pPr>
      <w:r>
        <w:continuationSeparator/>
      </w:r>
    </w:p>
  </w:footnote>
  <w:footnote w:type="continuationNotice" w:id="1">
    <w:p w14:paraId="3A4CABA9" w14:textId="77777777" w:rsidR="00284FF6" w:rsidRDefault="00284F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D5F7" w14:textId="77777777" w:rsidR="0079173E" w:rsidRDefault="007917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E7E5" w14:textId="77777777" w:rsidR="00925E99" w:rsidRDefault="00144F55">
    <w:r>
      <w:rPr>
        <w:noProof/>
      </w:rPr>
      <mc:AlternateContent>
        <mc:Choice Requires="wps">
          <w:drawing>
            <wp:anchor distT="0" distB="0" distL="0" distR="0" simplePos="0" relativeHeight="251658240" behindDoc="0" locked="1" layoutInCell="1" allowOverlap="1" wp14:anchorId="137B23B3" wp14:editId="761551D8">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5FA7841" w14:textId="77777777" w:rsidR="00144F55" w:rsidRDefault="00144F55"/>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id="bd5600a6-03a6-11ee-8f29-0242ac130005" o:spid="_x0000_s1026" stroked="f" filled="f">
              <v:textbox inset="0,0,0,0">
                <w:txbxContent>
                  <w:p w:rsidR="00144F55" w:rsidRDefault="00144F55" w14:paraId="654E9333"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1A3E" w14:textId="77777777" w:rsidR="00925E99" w:rsidRDefault="00144F55">
    <w:pPr>
      <w:spacing w:after="4960" w:line="14" w:lineRule="exact"/>
    </w:pPr>
    <w:r>
      <w:rPr>
        <w:noProof/>
      </w:rPr>
      <mc:AlternateContent>
        <mc:Choice Requires="wps">
          <w:drawing>
            <wp:anchor distT="0" distB="0" distL="0" distR="0" simplePos="0" relativeHeight="251658241" behindDoc="0" locked="1" layoutInCell="1" allowOverlap="1" wp14:anchorId="2AF1BC6D" wp14:editId="16D66184">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55CB8F76" w14:textId="77777777" w:rsidR="00144F55" w:rsidRDefault="00144F55"/>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" type="#_x0000_t202" style="position:absolute;margin-left:0;margin-top:0;width:518.15pt;height:185.35pt;z-index:251658241;visibility:visible;mso-wrap-style:square;mso-wrap-distance-left:0;mso-wrap-distance-top:0;mso-wrap-distance-right:0;mso-wrap-distance-bottom:0;mso-position-horizontal:absolute;mso-position-horizontal-relative:page;mso-position-vertical:absolute;mso-position-vertical-relative:page;v-text-anchor:top" id="bd560086-03a6-11ee-8f29-0242ac130005" o:spid="_x0000_s1027" stroked="f" filled="f">
              <v:textbox inset="0,0,0,0">
                <w:txbxContent>
                  <w:p w:rsidR="00144F55" w:rsidRDefault="00144F55" w14:paraId="3C13784A"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941D7"/>
    <w:multiLevelType w:val="multilevel"/>
    <w:tmpl w:val="183ECF8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B49611"/>
    <w:multiLevelType w:val="multilevel"/>
    <w:tmpl w:val="D491B3E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A26C71"/>
    <w:multiLevelType w:val="multilevel"/>
    <w:tmpl w:val="33013D3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035C490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394AE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D4543"/>
    <w:multiLevelType w:val="hybridMultilevel"/>
    <w:tmpl w:val="A74A5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A7176F"/>
    <w:multiLevelType w:val="hybridMultilevel"/>
    <w:tmpl w:val="7B609CE8"/>
    <w:lvl w:ilvl="0" w:tplc="1FF2DD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9F1A31"/>
    <w:multiLevelType w:val="multilevel"/>
    <w:tmpl w:val="76C86640"/>
    <w:name w:val="Nummering Inhoudsopgave"/>
    <w:lvl w:ilvl="0">
      <w:start w:val="1"/>
      <w:numFmt w:val="decimal"/>
      <w:pStyle w:val="Kop1"/>
      <w:lvlText w:val="%1"/>
      <w:lvlJc w:val="left"/>
      <w:pPr>
        <w:ind w:left="0" w:hanging="900"/>
      </w:pPr>
    </w:lvl>
    <w:lvl w:ilvl="1">
      <w:start w:val="1"/>
      <w:numFmt w:val="decimal"/>
      <w:pStyle w:val="Kop2"/>
      <w:lvlText w:val="%1.%2"/>
      <w:lvlJc w:val="left"/>
      <w:pPr>
        <w:ind w:left="2601"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CA20F3"/>
    <w:multiLevelType w:val="hybridMultilevel"/>
    <w:tmpl w:val="75E0B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9B22565"/>
    <w:multiLevelType w:val="hybridMultilevel"/>
    <w:tmpl w:val="567C532E"/>
    <w:lvl w:ilvl="0" w:tplc="CFC8B3F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DF084D"/>
    <w:multiLevelType w:val="hybridMultilevel"/>
    <w:tmpl w:val="E04EA4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D4004C1"/>
    <w:multiLevelType w:val="hybridMultilevel"/>
    <w:tmpl w:val="0CCC5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F222EB2"/>
    <w:multiLevelType w:val="hybridMultilevel"/>
    <w:tmpl w:val="5D96B27C"/>
    <w:lvl w:ilvl="0" w:tplc="F5DC9A00">
      <w:start w:val="1"/>
      <w:numFmt w:val="bullet"/>
      <w:lvlText w:val=""/>
      <w:lvlJc w:val="left"/>
      <w:pPr>
        <w:ind w:left="1020" w:hanging="360"/>
      </w:pPr>
      <w:rPr>
        <w:rFonts w:ascii="Symbol" w:hAnsi="Symbol"/>
      </w:rPr>
    </w:lvl>
    <w:lvl w:ilvl="1" w:tplc="6FB62196">
      <w:start w:val="1"/>
      <w:numFmt w:val="bullet"/>
      <w:lvlText w:val=""/>
      <w:lvlJc w:val="left"/>
      <w:pPr>
        <w:ind w:left="1020" w:hanging="360"/>
      </w:pPr>
      <w:rPr>
        <w:rFonts w:ascii="Symbol" w:hAnsi="Symbol"/>
      </w:rPr>
    </w:lvl>
    <w:lvl w:ilvl="2" w:tplc="C3984D16">
      <w:start w:val="1"/>
      <w:numFmt w:val="bullet"/>
      <w:lvlText w:val=""/>
      <w:lvlJc w:val="left"/>
      <w:pPr>
        <w:ind w:left="1020" w:hanging="360"/>
      </w:pPr>
      <w:rPr>
        <w:rFonts w:ascii="Symbol" w:hAnsi="Symbol"/>
      </w:rPr>
    </w:lvl>
    <w:lvl w:ilvl="3" w:tplc="DA78CF9A">
      <w:start w:val="1"/>
      <w:numFmt w:val="bullet"/>
      <w:lvlText w:val=""/>
      <w:lvlJc w:val="left"/>
      <w:pPr>
        <w:ind w:left="1020" w:hanging="360"/>
      </w:pPr>
      <w:rPr>
        <w:rFonts w:ascii="Symbol" w:hAnsi="Symbol"/>
      </w:rPr>
    </w:lvl>
    <w:lvl w:ilvl="4" w:tplc="021E85D4">
      <w:start w:val="1"/>
      <w:numFmt w:val="bullet"/>
      <w:lvlText w:val=""/>
      <w:lvlJc w:val="left"/>
      <w:pPr>
        <w:ind w:left="1020" w:hanging="360"/>
      </w:pPr>
      <w:rPr>
        <w:rFonts w:ascii="Symbol" w:hAnsi="Symbol"/>
      </w:rPr>
    </w:lvl>
    <w:lvl w:ilvl="5" w:tplc="A9CA1BBC">
      <w:start w:val="1"/>
      <w:numFmt w:val="bullet"/>
      <w:lvlText w:val=""/>
      <w:lvlJc w:val="left"/>
      <w:pPr>
        <w:ind w:left="1020" w:hanging="360"/>
      </w:pPr>
      <w:rPr>
        <w:rFonts w:ascii="Symbol" w:hAnsi="Symbol"/>
      </w:rPr>
    </w:lvl>
    <w:lvl w:ilvl="6" w:tplc="4F62F7D0">
      <w:start w:val="1"/>
      <w:numFmt w:val="bullet"/>
      <w:lvlText w:val=""/>
      <w:lvlJc w:val="left"/>
      <w:pPr>
        <w:ind w:left="1020" w:hanging="360"/>
      </w:pPr>
      <w:rPr>
        <w:rFonts w:ascii="Symbol" w:hAnsi="Symbol"/>
      </w:rPr>
    </w:lvl>
    <w:lvl w:ilvl="7" w:tplc="67B619AC">
      <w:start w:val="1"/>
      <w:numFmt w:val="bullet"/>
      <w:lvlText w:val=""/>
      <w:lvlJc w:val="left"/>
      <w:pPr>
        <w:ind w:left="1020" w:hanging="360"/>
      </w:pPr>
      <w:rPr>
        <w:rFonts w:ascii="Symbol" w:hAnsi="Symbol"/>
      </w:rPr>
    </w:lvl>
    <w:lvl w:ilvl="8" w:tplc="205A6A08">
      <w:start w:val="1"/>
      <w:numFmt w:val="bullet"/>
      <w:lvlText w:val=""/>
      <w:lvlJc w:val="left"/>
      <w:pPr>
        <w:ind w:left="1020" w:hanging="360"/>
      </w:pPr>
      <w:rPr>
        <w:rFonts w:ascii="Symbol" w:hAnsi="Symbol"/>
      </w:rPr>
    </w:lvl>
  </w:abstractNum>
  <w:abstractNum w:abstractNumId="13" w15:restartNumberingAfterBreak="0">
    <w:nsid w:val="1533674E"/>
    <w:multiLevelType w:val="hybridMultilevel"/>
    <w:tmpl w:val="C93CB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4956E4"/>
    <w:multiLevelType w:val="hybridMultilevel"/>
    <w:tmpl w:val="66D2F234"/>
    <w:lvl w:ilvl="0" w:tplc="40A0AC1E">
      <w:start w:val="1"/>
      <w:numFmt w:val="decimal"/>
      <w:lvlText w:val="%1)"/>
      <w:lvlJc w:val="left"/>
      <w:pPr>
        <w:ind w:left="1160" w:hanging="360"/>
      </w:pPr>
    </w:lvl>
    <w:lvl w:ilvl="1" w:tplc="7E2A8C28">
      <w:start w:val="1"/>
      <w:numFmt w:val="decimal"/>
      <w:lvlText w:val="%2)"/>
      <w:lvlJc w:val="left"/>
      <w:pPr>
        <w:ind w:left="1160" w:hanging="360"/>
      </w:pPr>
    </w:lvl>
    <w:lvl w:ilvl="2" w:tplc="86586876">
      <w:start w:val="1"/>
      <w:numFmt w:val="decimal"/>
      <w:lvlText w:val="%3)"/>
      <w:lvlJc w:val="left"/>
      <w:pPr>
        <w:ind w:left="1160" w:hanging="360"/>
      </w:pPr>
    </w:lvl>
    <w:lvl w:ilvl="3" w:tplc="FB0EFD22">
      <w:start w:val="1"/>
      <w:numFmt w:val="decimal"/>
      <w:lvlText w:val="%4)"/>
      <w:lvlJc w:val="left"/>
      <w:pPr>
        <w:ind w:left="1160" w:hanging="360"/>
      </w:pPr>
    </w:lvl>
    <w:lvl w:ilvl="4" w:tplc="88B03E50">
      <w:start w:val="1"/>
      <w:numFmt w:val="decimal"/>
      <w:lvlText w:val="%5)"/>
      <w:lvlJc w:val="left"/>
      <w:pPr>
        <w:ind w:left="1160" w:hanging="360"/>
      </w:pPr>
    </w:lvl>
    <w:lvl w:ilvl="5" w:tplc="E0E443C8">
      <w:start w:val="1"/>
      <w:numFmt w:val="decimal"/>
      <w:lvlText w:val="%6)"/>
      <w:lvlJc w:val="left"/>
      <w:pPr>
        <w:ind w:left="1160" w:hanging="360"/>
      </w:pPr>
    </w:lvl>
    <w:lvl w:ilvl="6" w:tplc="A13AA184">
      <w:start w:val="1"/>
      <w:numFmt w:val="decimal"/>
      <w:lvlText w:val="%7)"/>
      <w:lvlJc w:val="left"/>
      <w:pPr>
        <w:ind w:left="1160" w:hanging="360"/>
      </w:pPr>
    </w:lvl>
    <w:lvl w:ilvl="7" w:tplc="ABA218FC">
      <w:start w:val="1"/>
      <w:numFmt w:val="decimal"/>
      <w:lvlText w:val="%8)"/>
      <w:lvlJc w:val="left"/>
      <w:pPr>
        <w:ind w:left="1160" w:hanging="360"/>
      </w:pPr>
    </w:lvl>
    <w:lvl w:ilvl="8" w:tplc="C986CC2E">
      <w:start w:val="1"/>
      <w:numFmt w:val="decimal"/>
      <w:lvlText w:val="%9)"/>
      <w:lvlJc w:val="left"/>
      <w:pPr>
        <w:ind w:left="1160" w:hanging="360"/>
      </w:pPr>
    </w:lvl>
  </w:abstractNum>
  <w:abstractNum w:abstractNumId="15" w15:restartNumberingAfterBreak="0">
    <w:nsid w:val="1C78565A"/>
    <w:multiLevelType w:val="hybridMultilevel"/>
    <w:tmpl w:val="2A02F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0A1D28"/>
    <w:multiLevelType w:val="hybridMultilevel"/>
    <w:tmpl w:val="6498ABE6"/>
    <w:lvl w:ilvl="0" w:tplc="46221C92">
      <w:start w:val="1"/>
      <w:numFmt w:val="bullet"/>
      <w:lvlText w:val=""/>
      <w:lvlJc w:val="left"/>
      <w:pPr>
        <w:ind w:left="1020" w:hanging="360"/>
      </w:pPr>
      <w:rPr>
        <w:rFonts w:ascii="Symbol" w:hAnsi="Symbol"/>
      </w:rPr>
    </w:lvl>
    <w:lvl w:ilvl="1" w:tplc="872C024A">
      <w:start w:val="1"/>
      <w:numFmt w:val="bullet"/>
      <w:lvlText w:val=""/>
      <w:lvlJc w:val="left"/>
      <w:pPr>
        <w:ind w:left="1020" w:hanging="360"/>
      </w:pPr>
      <w:rPr>
        <w:rFonts w:ascii="Symbol" w:hAnsi="Symbol"/>
      </w:rPr>
    </w:lvl>
    <w:lvl w:ilvl="2" w:tplc="17C413AC">
      <w:start w:val="1"/>
      <w:numFmt w:val="bullet"/>
      <w:lvlText w:val=""/>
      <w:lvlJc w:val="left"/>
      <w:pPr>
        <w:ind w:left="1020" w:hanging="360"/>
      </w:pPr>
      <w:rPr>
        <w:rFonts w:ascii="Symbol" w:hAnsi="Symbol"/>
      </w:rPr>
    </w:lvl>
    <w:lvl w:ilvl="3" w:tplc="13DC5776">
      <w:start w:val="1"/>
      <w:numFmt w:val="bullet"/>
      <w:lvlText w:val=""/>
      <w:lvlJc w:val="left"/>
      <w:pPr>
        <w:ind w:left="1020" w:hanging="360"/>
      </w:pPr>
      <w:rPr>
        <w:rFonts w:ascii="Symbol" w:hAnsi="Symbol"/>
      </w:rPr>
    </w:lvl>
    <w:lvl w:ilvl="4" w:tplc="A6C20E86">
      <w:start w:val="1"/>
      <w:numFmt w:val="bullet"/>
      <w:lvlText w:val=""/>
      <w:lvlJc w:val="left"/>
      <w:pPr>
        <w:ind w:left="1020" w:hanging="360"/>
      </w:pPr>
      <w:rPr>
        <w:rFonts w:ascii="Symbol" w:hAnsi="Symbol"/>
      </w:rPr>
    </w:lvl>
    <w:lvl w:ilvl="5" w:tplc="A69E6CCE">
      <w:start w:val="1"/>
      <w:numFmt w:val="bullet"/>
      <w:lvlText w:val=""/>
      <w:lvlJc w:val="left"/>
      <w:pPr>
        <w:ind w:left="1020" w:hanging="360"/>
      </w:pPr>
      <w:rPr>
        <w:rFonts w:ascii="Symbol" w:hAnsi="Symbol"/>
      </w:rPr>
    </w:lvl>
    <w:lvl w:ilvl="6" w:tplc="9C3C4A6A">
      <w:start w:val="1"/>
      <w:numFmt w:val="bullet"/>
      <w:lvlText w:val=""/>
      <w:lvlJc w:val="left"/>
      <w:pPr>
        <w:ind w:left="1020" w:hanging="360"/>
      </w:pPr>
      <w:rPr>
        <w:rFonts w:ascii="Symbol" w:hAnsi="Symbol"/>
      </w:rPr>
    </w:lvl>
    <w:lvl w:ilvl="7" w:tplc="5694CDE2">
      <w:start w:val="1"/>
      <w:numFmt w:val="bullet"/>
      <w:lvlText w:val=""/>
      <w:lvlJc w:val="left"/>
      <w:pPr>
        <w:ind w:left="1020" w:hanging="360"/>
      </w:pPr>
      <w:rPr>
        <w:rFonts w:ascii="Symbol" w:hAnsi="Symbol"/>
      </w:rPr>
    </w:lvl>
    <w:lvl w:ilvl="8" w:tplc="E01C3A98">
      <w:start w:val="1"/>
      <w:numFmt w:val="bullet"/>
      <w:lvlText w:val=""/>
      <w:lvlJc w:val="left"/>
      <w:pPr>
        <w:ind w:left="1020" w:hanging="360"/>
      </w:pPr>
      <w:rPr>
        <w:rFonts w:ascii="Symbol" w:hAnsi="Symbol"/>
      </w:rPr>
    </w:lvl>
  </w:abstractNum>
  <w:abstractNum w:abstractNumId="17" w15:restartNumberingAfterBreak="0">
    <w:nsid w:val="235702EC"/>
    <w:multiLevelType w:val="hybridMultilevel"/>
    <w:tmpl w:val="B3265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EEDE5E"/>
    <w:multiLevelType w:val="multilevel"/>
    <w:tmpl w:val="160077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170B89"/>
    <w:multiLevelType w:val="hybridMultilevel"/>
    <w:tmpl w:val="89B087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DB11E5C"/>
    <w:multiLevelType w:val="hybridMultilevel"/>
    <w:tmpl w:val="AE267012"/>
    <w:lvl w:ilvl="0" w:tplc="0413000F">
      <w:start w:val="1"/>
      <w:numFmt w:val="decimal"/>
      <w:lvlText w:val="%1."/>
      <w:lvlJc w:val="left"/>
      <w:pPr>
        <w:ind w:left="36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83D35D3"/>
    <w:multiLevelType w:val="hybridMultilevel"/>
    <w:tmpl w:val="62608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8D166D"/>
    <w:multiLevelType w:val="hybridMultilevel"/>
    <w:tmpl w:val="07BCF46E"/>
    <w:lvl w:ilvl="0" w:tplc="BD7A7556">
      <w:start w:val="1"/>
      <w:numFmt w:val="bullet"/>
      <w:lvlText w:val=""/>
      <w:lvlJc w:val="left"/>
      <w:pPr>
        <w:ind w:left="1020" w:hanging="360"/>
      </w:pPr>
      <w:rPr>
        <w:rFonts w:ascii="Symbol" w:hAnsi="Symbol"/>
      </w:rPr>
    </w:lvl>
    <w:lvl w:ilvl="1" w:tplc="EF8671D0">
      <w:start w:val="1"/>
      <w:numFmt w:val="bullet"/>
      <w:lvlText w:val=""/>
      <w:lvlJc w:val="left"/>
      <w:pPr>
        <w:ind w:left="1020" w:hanging="360"/>
      </w:pPr>
      <w:rPr>
        <w:rFonts w:ascii="Symbol" w:hAnsi="Symbol"/>
      </w:rPr>
    </w:lvl>
    <w:lvl w:ilvl="2" w:tplc="9A6E098E">
      <w:start w:val="1"/>
      <w:numFmt w:val="bullet"/>
      <w:lvlText w:val=""/>
      <w:lvlJc w:val="left"/>
      <w:pPr>
        <w:ind w:left="1020" w:hanging="360"/>
      </w:pPr>
      <w:rPr>
        <w:rFonts w:ascii="Symbol" w:hAnsi="Symbol"/>
      </w:rPr>
    </w:lvl>
    <w:lvl w:ilvl="3" w:tplc="DA00CC74">
      <w:start w:val="1"/>
      <w:numFmt w:val="bullet"/>
      <w:lvlText w:val=""/>
      <w:lvlJc w:val="left"/>
      <w:pPr>
        <w:ind w:left="1020" w:hanging="360"/>
      </w:pPr>
      <w:rPr>
        <w:rFonts w:ascii="Symbol" w:hAnsi="Symbol"/>
      </w:rPr>
    </w:lvl>
    <w:lvl w:ilvl="4" w:tplc="395E2DFE">
      <w:start w:val="1"/>
      <w:numFmt w:val="bullet"/>
      <w:lvlText w:val=""/>
      <w:lvlJc w:val="left"/>
      <w:pPr>
        <w:ind w:left="1020" w:hanging="360"/>
      </w:pPr>
      <w:rPr>
        <w:rFonts w:ascii="Symbol" w:hAnsi="Symbol"/>
      </w:rPr>
    </w:lvl>
    <w:lvl w:ilvl="5" w:tplc="F74CA042">
      <w:start w:val="1"/>
      <w:numFmt w:val="bullet"/>
      <w:lvlText w:val=""/>
      <w:lvlJc w:val="left"/>
      <w:pPr>
        <w:ind w:left="1020" w:hanging="360"/>
      </w:pPr>
      <w:rPr>
        <w:rFonts w:ascii="Symbol" w:hAnsi="Symbol"/>
      </w:rPr>
    </w:lvl>
    <w:lvl w:ilvl="6" w:tplc="78606792">
      <w:start w:val="1"/>
      <w:numFmt w:val="bullet"/>
      <w:lvlText w:val=""/>
      <w:lvlJc w:val="left"/>
      <w:pPr>
        <w:ind w:left="1020" w:hanging="360"/>
      </w:pPr>
      <w:rPr>
        <w:rFonts w:ascii="Symbol" w:hAnsi="Symbol"/>
      </w:rPr>
    </w:lvl>
    <w:lvl w:ilvl="7" w:tplc="E5B632E8">
      <w:start w:val="1"/>
      <w:numFmt w:val="bullet"/>
      <w:lvlText w:val=""/>
      <w:lvlJc w:val="left"/>
      <w:pPr>
        <w:ind w:left="1020" w:hanging="360"/>
      </w:pPr>
      <w:rPr>
        <w:rFonts w:ascii="Symbol" w:hAnsi="Symbol"/>
      </w:rPr>
    </w:lvl>
    <w:lvl w:ilvl="8" w:tplc="4E349586">
      <w:start w:val="1"/>
      <w:numFmt w:val="bullet"/>
      <w:lvlText w:val=""/>
      <w:lvlJc w:val="left"/>
      <w:pPr>
        <w:ind w:left="1020" w:hanging="360"/>
      </w:pPr>
      <w:rPr>
        <w:rFonts w:ascii="Symbol" w:hAnsi="Symbol"/>
      </w:rPr>
    </w:lvl>
  </w:abstractNum>
  <w:abstractNum w:abstractNumId="23" w15:restartNumberingAfterBreak="0">
    <w:nsid w:val="3AA4759E"/>
    <w:multiLevelType w:val="hybridMultilevel"/>
    <w:tmpl w:val="06983F2C"/>
    <w:lvl w:ilvl="0" w:tplc="CFEAD37E">
      <w:start w:val="1"/>
      <w:numFmt w:val="bullet"/>
      <w:lvlText w:val=""/>
      <w:lvlJc w:val="left"/>
      <w:pPr>
        <w:ind w:left="1020" w:hanging="360"/>
      </w:pPr>
      <w:rPr>
        <w:rFonts w:ascii="Symbol" w:hAnsi="Symbol"/>
      </w:rPr>
    </w:lvl>
    <w:lvl w:ilvl="1" w:tplc="34FAA1B2">
      <w:start w:val="1"/>
      <w:numFmt w:val="bullet"/>
      <w:lvlText w:val=""/>
      <w:lvlJc w:val="left"/>
      <w:pPr>
        <w:ind w:left="1020" w:hanging="360"/>
      </w:pPr>
      <w:rPr>
        <w:rFonts w:ascii="Symbol" w:hAnsi="Symbol"/>
      </w:rPr>
    </w:lvl>
    <w:lvl w:ilvl="2" w:tplc="A210EBA0">
      <w:start w:val="1"/>
      <w:numFmt w:val="bullet"/>
      <w:lvlText w:val=""/>
      <w:lvlJc w:val="left"/>
      <w:pPr>
        <w:ind w:left="1020" w:hanging="360"/>
      </w:pPr>
      <w:rPr>
        <w:rFonts w:ascii="Symbol" w:hAnsi="Symbol"/>
      </w:rPr>
    </w:lvl>
    <w:lvl w:ilvl="3" w:tplc="FC0CFF1A">
      <w:start w:val="1"/>
      <w:numFmt w:val="bullet"/>
      <w:lvlText w:val=""/>
      <w:lvlJc w:val="left"/>
      <w:pPr>
        <w:ind w:left="1020" w:hanging="360"/>
      </w:pPr>
      <w:rPr>
        <w:rFonts w:ascii="Symbol" w:hAnsi="Symbol"/>
      </w:rPr>
    </w:lvl>
    <w:lvl w:ilvl="4" w:tplc="403A6432">
      <w:start w:val="1"/>
      <w:numFmt w:val="bullet"/>
      <w:lvlText w:val=""/>
      <w:lvlJc w:val="left"/>
      <w:pPr>
        <w:ind w:left="1020" w:hanging="360"/>
      </w:pPr>
      <w:rPr>
        <w:rFonts w:ascii="Symbol" w:hAnsi="Symbol"/>
      </w:rPr>
    </w:lvl>
    <w:lvl w:ilvl="5" w:tplc="2A568924">
      <w:start w:val="1"/>
      <w:numFmt w:val="bullet"/>
      <w:lvlText w:val=""/>
      <w:lvlJc w:val="left"/>
      <w:pPr>
        <w:ind w:left="1020" w:hanging="360"/>
      </w:pPr>
      <w:rPr>
        <w:rFonts w:ascii="Symbol" w:hAnsi="Symbol"/>
      </w:rPr>
    </w:lvl>
    <w:lvl w:ilvl="6" w:tplc="916EA980">
      <w:start w:val="1"/>
      <w:numFmt w:val="bullet"/>
      <w:lvlText w:val=""/>
      <w:lvlJc w:val="left"/>
      <w:pPr>
        <w:ind w:left="1020" w:hanging="360"/>
      </w:pPr>
      <w:rPr>
        <w:rFonts w:ascii="Symbol" w:hAnsi="Symbol"/>
      </w:rPr>
    </w:lvl>
    <w:lvl w:ilvl="7" w:tplc="20F81C20">
      <w:start w:val="1"/>
      <w:numFmt w:val="bullet"/>
      <w:lvlText w:val=""/>
      <w:lvlJc w:val="left"/>
      <w:pPr>
        <w:ind w:left="1020" w:hanging="360"/>
      </w:pPr>
      <w:rPr>
        <w:rFonts w:ascii="Symbol" w:hAnsi="Symbol"/>
      </w:rPr>
    </w:lvl>
    <w:lvl w:ilvl="8" w:tplc="6B6687C0">
      <w:start w:val="1"/>
      <w:numFmt w:val="bullet"/>
      <w:lvlText w:val=""/>
      <w:lvlJc w:val="left"/>
      <w:pPr>
        <w:ind w:left="1020" w:hanging="360"/>
      </w:pPr>
      <w:rPr>
        <w:rFonts w:ascii="Symbol" w:hAnsi="Symbol"/>
      </w:rPr>
    </w:lvl>
  </w:abstractNum>
  <w:abstractNum w:abstractNumId="24" w15:restartNumberingAfterBreak="0">
    <w:nsid w:val="3ABB638C"/>
    <w:multiLevelType w:val="hybridMultilevel"/>
    <w:tmpl w:val="00CE529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8C2AD0"/>
    <w:multiLevelType w:val="multilevel"/>
    <w:tmpl w:val="5F17DE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50E9F"/>
    <w:multiLevelType w:val="hybridMultilevel"/>
    <w:tmpl w:val="219EF704"/>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3C447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6E10CF"/>
    <w:multiLevelType w:val="hybridMultilevel"/>
    <w:tmpl w:val="D50E08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01BFC7"/>
    <w:multiLevelType w:val="multilevel"/>
    <w:tmpl w:val="528506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15:restartNumberingAfterBreak="0">
    <w:nsid w:val="551254B4"/>
    <w:multiLevelType w:val="hybridMultilevel"/>
    <w:tmpl w:val="B01EF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57079F0"/>
    <w:multiLevelType w:val="hybridMultilevel"/>
    <w:tmpl w:val="CB564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B348F7"/>
    <w:multiLevelType w:val="hybridMultilevel"/>
    <w:tmpl w:val="FC9476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D18266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1569BA"/>
    <w:multiLevelType w:val="hybridMultilevel"/>
    <w:tmpl w:val="06A07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0555A14"/>
    <w:multiLevelType w:val="hybridMultilevel"/>
    <w:tmpl w:val="DF707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4335139"/>
    <w:multiLevelType w:val="hybridMultilevel"/>
    <w:tmpl w:val="AC0851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AA04C97"/>
    <w:multiLevelType w:val="hybridMultilevel"/>
    <w:tmpl w:val="41F83592"/>
    <w:lvl w:ilvl="0" w:tplc="A53ED4BC">
      <w:start w:val="1"/>
      <w:numFmt w:val="bullet"/>
      <w:pStyle w:val="Lijstopsomteken2"/>
      <w:lvlText w:val="–"/>
      <w:lvlJc w:val="left"/>
      <w:pPr>
        <w:tabs>
          <w:tab w:val="num" w:pos="227"/>
        </w:tabs>
        <w:ind w:left="454"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B54CD"/>
    <w:multiLevelType w:val="hybridMultilevel"/>
    <w:tmpl w:val="4350CB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B56F8"/>
    <w:multiLevelType w:val="hybridMultilevel"/>
    <w:tmpl w:val="470055B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F96E3B"/>
    <w:multiLevelType w:val="hybridMultilevel"/>
    <w:tmpl w:val="59A8DE52"/>
    <w:lvl w:ilvl="0" w:tplc="2BE65E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300E75"/>
    <w:multiLevelType w:val="hybridMultilevel"/>
    <w:tmpl w:val="A0CAFA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F319E3"/>
    <w:multiLevelType w:val="multilevel"/>
    <w:tmpl w:val="0FBC3782"/>
    <w:name w:val="Lijst opsomtekens"/>
    <w:lvl w:ilvl="0">
      <w:start w:val="1"/>
      <w:numFmt w:val="bullet"/>
      <w:pStyle w:val="Lijstopsomteken0"/>
      <w:lvlText w:val="·"/>
      <w:lvlJc w:val="left"/>
      <w:pPr>
        <w:ind w:left="220" w:hanging="220"/>
      </w:pPr>
      <w:rPr>
        <w:rFonts w:ascii="Symbol" w:hAnsi="Symbol"/>
      </w:rPr>
    </w:lvl>
    <w:lvl w:ilvl="1">
      <w:start w:val="1"/>
      <w:numFmt w:val="decimal"/>
      <w:pStyle w:val="Lijstopsomteken20"/>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9071685">
    <w:abstractNumId w:val="0"/>
  </w:num>
  <w:num w:numId="2" w16cid:durableId="978342431">
    <w:abstractNumId w:val="2"/>
  </w:num>
  <w:num w:numId="3" w16cid:durableId="376664093">
    <w:abstractNumId w:val="30"/>
  </w:num>
  <w:num w:numId="4" w16cid:durableId="153495458">
    <w:abstractNumId w:val="25"/>
  </w:num>
  <w:num w:numId="5" w16cid:durableId="840126176">
    <w:abstractNumId w:val="43"/>
  </w:num>
  <w:num w:numId="6" w16cid:durableId="1595748190">
    <w:abstractNumId w:val="1"/>
  </w:num>
  <w:num w:numId="7" w16cid:durableId="2084987665">
    <w:abstractNumId w:val="7"/>
  </w:num>
  <w:num w:numId="8" w16cid:durableId="861627739">
    <w:abstractNumId w:val="18"/>
  </w:num>
  <w:num w:numId="9" w16cid:durableId="844052242">
    <w:abstractNumId w:val="10"/>
  </w:num>
  <w:num w:numId="10" w16cid:durableId="1576086402">
    <w:abstractNumId w:val="37"/>
  </w:num>
  <w:num w:numId="11" w16cid:durableId="1318455760">
    <w:abstractNumId w:val="4"/>
  </w:num>
  <w:num w:numId="12" w16cid:durableId="1694381039">
    <w:abstractNumId w:val="26"/>
  </w:num>
  <w:num w:numId="13" w16cid:durableId="1650552298">
    <w:abstractNumId w:val="3"/>
  </w:num>
  <w:num w:numId="14" w16cid:durableId="650603311">
    <w:abstractNumId w:val="38"/>
  </w:num>
  <w:num w:numId="15" w16cid:durableId="1517960767">
    <w:abstractNumId w:val="34"/>
  </w:num>
  <w:num w:numId="16" w16cid:durableId="793524413">
    <w:abstractNumId w:val="28"/>
  </w:num>
  <w:num w:numId="17" w16cid:durableId="1024988081">
    <w:abstractNumId w:val="20"/>
  </w:num>
  <w:num w:numId="18" w16cid:durableId="2010868380">
    <w:abstractNumId w:val="17"/>
  </w:num>
  <w:num w:numId="19" w16cid:durableId="640505983">
    <w:abstractNumId w:val="27"/>
  </w:num>
  <w:num w:numId="20" w16cid:durableId="1238203235">
    <w:abstractNumId w:val="8"/>
  </w:num>
  <w:num w:numId="21" w16cid:durableId="1430662305">
    <w:abstractNumId w:val="11"/>
  </w:num>
  <w:num w:numId="22" w16cid:durableId="1473446858">
    <w:abstractNumId w:val="33"/>
  </w:num>
  <w:num w:numId="23" w16cid:durableId="511455556">
    <w:abstractNumId w:val="35"/>
  </w:num>
  <w:num w:numId="24" w16cid:durableId="1213496587">
    <w:abstractNumId w:val="29"/>
  </w:num>
  <w:num w:numId="25" w16cid:durableId="1171264216">
    <w:abstractNumId w:val="13"/>
  </w:num>
  <w:num w:numId="26" w16cid:durableId="1247496781">
    <w:abstractNumId w:val="21"/>
  </w:num>
  <w:num w:numId="27" w16cid:durableId="1667318612">
    <w:abstractNumId w:val="42"/>
  </w:num>
  <w:num w:numId="28" w16cid:durableId="1111432099">
    <w:abstractNumId w:val="32"/>
  </w:num>
  <w:num w:numId="29" w16cid:durableId="98333152">
    <w:abstractNumId w:val="24"/>
  </w:num>
  <w:num w:numId="30" w16cid:durableId="2051104652">
    <w:abstractNumId w:val="5"/>
  </w:num>
  <w:num w:numId="31" w16cid:durableId="1538198839">
    <w:abstractNumId w:val="31"/>
  </w:num>
  <w:num w:numId="32" w16cid:durableId="1610039620">
    <w:abstractNumId w:val="15"/>
  </w:num>
  <w:num w:numId="33" w16cid:durableId="927538902">
    <w:abstractNumId w:val="40"/>
  </w:num>
  <w:num w:numId="34" w16cid:durableId="603414742">
    <w:abstractNumId w:val="19"/>
  </w:num>
  <w:num w:numId="35" w16cid:durableId="1099181819">
    <w:abstractNumId w:val="39"/>
  </w:num>
  <w:num w:numId="36" w16cid:durableId="1536230522">
    <w:abstractNumId w:val="14"/>
  </w:num>
  <w:num w:numId="37" w16cid:durableId="730007098">
    <w:abstractNumId w:val="23"/>
  </w:num>
  <w:num w:numId="38" w16cid:durableId="521479556">
    <w:abstractNumId w:val="12"/>
  </w:num>
  <w:num w:numId="39" w16cid:durableId="444814617">
    <w:abstractNumId w:val="36"/>
  </w:num>
  <w:num w:numId="40" w16cid:durableId="388388094">
    <w:abstractNumId w:val="16"/>
  </w:num>
  <w:num w:numId="41" w16cid:durableId="1839270104">
    <w:abstractNumId w:val="22"/>
  </w:num>
  <w:num w:numId="42" w16cid:durableId="1774863840">
    <w:abstractNumId w:val="7"/>
  </w:num>
  <w:num w:numId="43" w16cid:durableId="1994873728">
    <w:abstractNumId w:val="41"/>
  </w:num>
  <w:num w:numId="44" w16cid:durableId="1932082472">
    <w:abstractNumId w:val="9"/>
  </w:num>
  <w:num w:numId="45" w16cid:durableId="112565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E99"/>
    <w:rsid w:val="00001372"/>
    <w:rsid w:val="000013DB"/>
    <w:rsid w:val="00003124"/>
    <w:rsid w:val="0000743C"/>
    <w:rsid w:val="00007CD5"/>
    <w:rsid w:val="00007EE6"/>
    <w:rsid w:val="00010C9B"/>
    <w:rsid w:val="00010F41"/>
    <w:rsid w:val="000137C1"/>
    <w:rsid w:val="000138BB"/>
    <w:rsid w:val="0001723B"/>
    <w:rsid w:val="00020F16"/>
    <w:rsid w:val="00023A52"/>
    <w:rsid w:val="00026709"/>
    <w:rsid w:val="00027338"/>
    <w:rsid w:val="00027A95"/>
    <w:rsid w:val="00027DCE"/>
    <w:rsid w:val="00027ED4"/>
    <w:rsid w:val="00030078"/>
    <w:rsid w:val="00030485"/>
    <w:rsid w:val="00031326"/>
    <w:rsid w:val="00031AFE"/>
    <w:rsid w:val="000327E0"/>
    <w:rsid w:val="00032CF6"/>
    <w:rsid w:val="0004091A"/>
    <w:rsid w:val="00040FFA"/>
    <w:rsid w:val="0004141B"/>
    <w:rsid w:val="00041AE0"/>
    <w:rsid w:val="0004442B"/>
    <w:rsid w:val="00046839"/>
    <w:rsid w:val="000469C2"/>
    <w:rsid w:val="000474B7"/>
    <w:rsid w:val="00047EBE"/>
    <w:rsid w:val="00050C49"/>
    <w:rsid w:val="00051C43"/>
    <w:rsid w:val="00051F11"/>
    <w:rsid w:val="000522C4"/>
    <w:rsid w:val="00053AD1"/>
    <w:rsid w:val="00054372"/>
    <w:rsid w:val="00055BF1"/>
    <w:rsid w:val="00060D5C"/>
    <w:rsid w:val="000611D1"/>
    <w:rsid w:val="00063660"/>
    <w:rsid w:val="00064094"/>
    <w:rsid w:val="00064A81"/>
    <w:rsid w:val="000719A5"/>
    <w:rsid w:val="00072AED"/>
    <w:rsid w:val="00072F05"/>
    <w:rsid w:val="0007444F"/>
    <w:rsid w:val="00074809"/>
    <w:rsid w:val="00074D35"/>
    <w:rsid w:val="00074DC4"/>
    <w:rsid w:val="0007647E"/>
    <w:rsid w:val="00076E35"/>
    <w:rsid w:val="000774AE"/>
    <w:rsid w:val="00083FD8"/>
    <w:rsid w:val="00084DF5"/>
    <w:rsid w:val="000854B0"/>
    <w:rsid w:val="00086154"/>
    <w:rsid w:val="000865E9"/>
    <w:rsid w:val="000872F4"/>
    <w:rsid w:val="0008738A"/>
    <w:rsid w:val="00087441"/>
    <w:rsid w:val="00087540"/>
    <w:rsid w:val="00090AFC"/>
    <w:rsid w:val="000954AB"/>
    <w:rsid w:val="00095575"/>
    <w:rsid w:val="000975A8"/>
    <w:rsid w:val="000A08C1"/>
    <w:rsid w:val="000A0901"/>
    <w:rsid w:val="000A0C49"/>
    <w:rsid w:val="000A11BD"/>
    <w:rsid w:val="000A361A"/>
    <w:rsid w:val="000A3BE0"/>
    <w:rsid w:val="000A4DE9"/>
    <w:rsid w:val="000A52CB"/>
    <w:rsid w:val="000A789F"/>
    <w:rsid w:val="000B08C7"/>
    <w:rsid w:val="000B0CC7"/>
    <w:rsid w:val="000B0F44"/>
    <w:rsid w:val="000B2825"/>
    <w:rsid w:val="000B2A5F"/>
    <w:rsid w:val="000B367D"/>
    <w:rsid w:val="000B3F2C"/>
    <w:rsid w:val="000B409A"/>
    <w:rsid w:val="000B49BC"/>
    <w:rsid w:val="000B5C01"/>
    <w:rsid w:val="000B5CAF"/>
    <w:rsid w:val="000B5DF8"/>
    <w:rsid w:val="000B6356"/>
    <w:rsid w:val="000C1BAE"/>
    <w:rsid w:val="000C204A"/>
    <w:rsid w:val="000C222E"/>
    <w:rsid w:val="000C22B3"/>
    <w:rsid w:val="000C3CCC"/>
    <w:rsid w:val="000C49A1"/>
    <w:rsid w:val="000C663F"/>
    <w:rsid w:val="000C6DD7"/>
    <w:rsid w:val="000C78D2"/>
    <w:rsid w:val="000D11B0"/>
    <w:rsid w:val="000D1CE1"/>
    <w:rsid w:val="000D44E6"/>
    <w:rsid w:val="000D5F3C"/>
    <w:rsid w:val="000D621B"/>
    <w:rsid w:val="000E0BBC"/>
    <w:rsid w:val="000E268A"/>
    <w:rsid w:val="000E30FA"/>
    <w:rsid w:val="000E6422"/>
    <w:rsid w:val="000F1F6C"/>
    <w:rsid w:val="000F2399"/>
    <w:rsid w:val="000F3D8C"/>
    <w:rsid w:val="000F4A3C"/>
    <w:rsid w:val="000F562D"/>
    <w:rsid w:val="000F67D8"/>
    <w:rsid w:val="000F7007"/>
    <w:rsid w:val="00100D0A"/>
    <w:rsid w:val="00101C32"/>
    <w:rsid w:val="001039AD"/>
    <w:rsid w:val="00103E24"/>
    <w:rsid w:val="00106688"/>
    <w:rsid w:val="00107962"/>
    <w:rsid w:val="00107FC3"/>
    <w:rsid w:val="00110208"/>
    <w:rsid w:val="001103EB"/>
    <w:rsid w:val="0011152C"/>
    <w:rsid w:val="00111B81"/>
    <w:rsid w:val="00111E49"/>
    <w:rsid w:val="00113C73"/>
    <w:rsid w:val="00115101"/>
    <w:rsid w:val="00116C63"/>
    <w:rsid w:val="001210A0"/>
    <w:rsid w:val="00121BB5"/>
    <w:rsid w:val="00124FEB"/>
    <w:rsid w:val="00125490"/>
    <w:rsid w:val="001263B4"/>
    <w:rsid w:val="00126F20"/>
    <w:rsid w:val="001322C3"/>
    <w:rsid w:val="00132DCF"/>
    <w:rsid w:val="00133C97"/>
    <w:rsid w:val="00135A9B"/>
    <w:rsid w:val="0013667E"/>
    <w:rsid w:val="00136BD2"/>
    <w:rsid w:val="00137D53"/>
    <w:rsid w:val="001404E8"/>
    <w:rsid w:val="001440FB"/>
    <w:rsid w:val="00144F55"/>
    <w:rsid w:val="00145155"/>
    <w:rsid w:val="00146B3C"/>
    <w:rsid w:val="001471D9"/>
    <w:rsid w:val="00147D41"/>
    <w:rsid w:val="00151661"/>
    <w:rsid w:val="00151E36"/>
    <w:rsid w:val="001522B1"/>
    <w:rsid w:val="001522C1"/>
    <w:rsid w:val="0015269F"/>
    <w:rsid w:val="00152BD7"/>
    <w:rsid w:val="00152D74"/>
    <w:rsid w:val="00152E0A"/>
    <w:rsid w:val="001535A1"/>
    <w:rsid w:val="00155048"/>
    <w:rsid w:val="001552FF"/>
    <w:rsid w:val="00155BDF"/>
    <w:rsid w:val="00155E97"/>
    <w:rsid w:val="001566B6"/>
    <w:rsid w:val="00160039"/>
    <w:rsid w:val="0016081F"/>
    <w:rsid w:val="001627CC"/>
    <w:rsid w:val="00164412"/>
    <w:rsid w:val="00164F9E"/>
    <w:rsid w:val="00165783"/>
    <w:rsid w:val="001663C0"/>
    <w:rsid w:val="001676E1"/>
    <w:rsid w:val="00171363"/>
    <w:rsid w:val="00171930"/>
    <w:rsid w:val="001725E6"/>
    <w:rsid w:val="00173590"/>
    <w:rsid w:val="00173EE3"/>
    <w:rsid w:val="00173F83"/>
    <w:rsid w:val="0017413E"/>
    <w:rsid w:val="00174746"/>
    <w:rsid w:val="00177017"/>
    <w:rsid w:val="00180241"/>
    <w:rsid w:val="00180B33"/>
    <w:rsid w:val="001814C5"/>
    <w:rsid w:val="00181F4C"/>
    <w:rsid w:val="001824F2"/>
    <w:rsid w:val="00184D7A"/>
    <w:rsid w:val="00185274"/>
    <w:rsid w:val="00186D71"/>
    <w:rsid w:val="00187062"/>
    <w:rsid w:val="00187063"/>
    <w:rsid w:val="00187A1A"/>
    <w:rsid w:val="00187C4B"/>
    <w:rsid w:val="00190592"/>
    <w:rsid w:val="00190C42"/>
    <w:rsid w:val="0019175D"/>
    <w:rsid w:val="001924F4"/>
    <w:rsid w:val="001943BB"/>
    <w:rsid w:val="00194771"/>
    <w:rsid w:val="00194AEB"/>
    <w:rsid w:val="00195BA6"/>
    <w:rsid w:val="00195D30"/>
    <w:rsid w:val="001964BD"/>
    <w:rsid w:val="00197A2E"/>
    <w:rsid w:val="001A0BD0"/>
    <w:rsid w:val="001A1A24"/>
    <w:rsid w:val="001A270E"/>
    <w:rsid w:val="001A433A"/>
    <w:rsid w:val="001A4F24"/>
    <w:rsid w:val="001A582E"/>
    <w:rsid w:val="001A6282"/>
    <w:rsid w:val="001A65A5"/>
    <w:rsid w:val="001B061E"/>
    <w:rsid w:val="001B4C6D"/>
    <w:rsid w:val="001B58B6"/>
    <w:rsid w:val="001B5911"/>
    <w:rsid w:val="001B607C"/>
    <w:rsid w:val="001B7BD6"/>
    <w:rsid w:val="001C03B6"/>
    <w:rsid w:val="001C04AB"/>
    <w:rsid w:val="001C2F77"/>
    <w:rsid w:val="001C5268"/>
    <w:rsid w:val="001C5839"/>
    <w:rsid w:val="001C60D9"/>
    <w:rsid w:val="001C6835"/>
    <w:rsid w:val="001C7260"/>
    <w:rsid w:val="001D0084"/>
    <w:rsid w:val="001D16D6"/>
    <w:rsid w:val="001D2476"/>
    <w:rsid w:val="001D2B25"/>
    <w:rsid w:val="001D325C"/>
    <w:rsid w:val="001D4108"/>
    <w:rsid w:val="001D6723"/>
    <w:rsid w:val="001E036A"/>
    <w:rsid w:val="001E1755"/>
    <w:rsid w:val="001E1A02"/>
    <w:rsid w:val="001E1D13"/>
    <w:rsid w:val="001E2625"/>
    <w:rsid w:val="001E51B3"/>
    <w:rsid w:val="001E60DC"/>
    <w:rsid w:val="001E7534"/>
    <w:rsid w:val="001E7A9E"/>
    <w:rsid w:val="001F040C"/>
    <w:rsid w:val="001F2FAC"/>
    <w:rsid w:val="001F4861"/>
    <w:rsid w:val="0020077A"/>
    <w:rsid w:val="00203971"/>
    <w:rsid w:val="00207321"/>
    <w:rsid w:val="002101DF"/>
    <w:rsid w:val="002107A2"/>
    <w:rsid w:val="00210B2B"/>
    <w:rsid w:val="002125F1"/>
    <w:rsid w:val="00212AE9"/>
    <w:rsid w:val="00212B1C"/>
    <w:rsid w:val="002134FB"/>
    <w:rsid w:val="00214B29"/>
    <w:rsid w:val="00215D4F"/>
    <w:rsid w:val="002210B2"/>
    <w:rsid w:val="00222BBA"/>
    <w:rsid w:val="0022354B"/>
    <w:rsid w:val="00223F11"/>
    <w:rsid w:val="002248B0"/>
    <w:rsid w:val="00225D3E"/>
    <w:rsid w:val="002268CB"/>
    <w:rsid w:val="002278A4"/>
    <w:rsid w:val="002304F9"/>
    <w:rsid w:val="00230C25"/>
    <w:rsid w:val="002311EC"/>
    <w:rsid w:val="00231229"/>
    <w:rsid w:val="002313AF"/>
    <w:rsid w:val="002325FB"/>
    <w:rsid w:val="00233486"/>
    <w:rsid w:val="002334EA"/>
    <w:rsid w:val="00233D22"/>
    <w:rsid w:val="00234EE7"/>
    <w:rsid w:val="002351DC"/>
    <w:rsid w:val="002363B2"/>
    <w:rsid w:val="00237048"/>
    <w:rsid w:val="002402E2"/>
    <w:rsid w:val="002407C2"/>
    <w:rsid w:val="00240CE4"/>
    <w:rsid w:val="00241B6B"/>
    <w:rsid w:val="00245D5E"/>
    <w:rsid w:val="002464D9"/>
    <w:rsid w:val="002472B9"/>
    <w:rsid w:val="0024772C"/>
    <w:rsid w:val="00250185"/>
    <w:rsid w:val="00251144"/>
    <w:rsid w:val="0025127F"/>
    <w:rsid w:val="002520D1"/>
    <w:rsid w:val="00256808"/>
    <w:rsid w:val="00256FAD"/>
    <w:rsid w:val="00261228"/>
    <w:rsid w:val="002630C2"/>
    <w:rsid w:val="002631A8"/>
    <w:rsid w:val="00263202"/>
    <w:rsid w:val="0026623F"/>
    <w:rsid w:val="0027042A"/>
    <w:rsid w:val="002726B5"/>
    <w:rsid w:val="00275FE8"/>
    <w:rsid w:val="00276EA5"/>
    <w:rsid w:val="00276EDA"/>
    <w:rsid w:val="00277E1D"/>
    <w:rsid w:val="00280824"/>
    <w:rsid w:val="00280BC3"/>
    <w:rsid w:val="00280C08"/>
    <w:rsid w:val="00281673"/>
    <w:rsid w:val="00281675"/>
    <w:rsid w:val="002834B3"/>
    <w:rsid w:val="002835AA"/>
    <w:rsid w:val="00284FF6"/>
    <w:rsid w:val="00285D68"/>
    <w:rsid w:val="0028664C"/>
    <w:rsid w:val="00287B14"/>
    <w:rsid w:val="002905AD"/>
    <w:rsid w:val="002908A1"/>
    <w:rsid w:val="00290B79"/>
    <w:rsid w:val="00290FAD"/>
    <w:rsid w:val="002935EC"/>
    <w:rsid w:val="00295897"/>
    <w:rsid w:val="002966B5"/>
    <w:rsid w:val="002975CF"/>
    <w:rsid w:val="002A1658"/>
    <w:rsid w:val="002A2FC8"/>
    <w:rsid w:val="002A353F"/>
    <w:rsid w:val="002A4A4D"/>
    <w:rsid w:val="002A73A9"/>
    <w:rsid w:val="002A7B2B"/>
    <w:rsid w:val="002B4467"/>
    <w:rsid w:val="002B4839"/>
    <w:rsid w:val="002B605D"/>
    <w:rsid w:val="002B6FA0"/>
    <w:rsid w:val="002B7187"/>
    <w:rsid w:val="002B74D4"/>
    <w:rsid w:val="002B7937"/>
    <w:rsid w:val="002C0582"/>
    <w:rsid w:val="002C1790"/>
    <w:rsid w:val="002C32A2"/>
    <w:rsid w:val="002C41A0"/>
    <w:rsid w:val="002C4797"/>
    <w:rsid w:val="002C5024"/>
    <w:rsid w:val="002C5B38"/>
    <w:rsid w:val="002C6D13"/>
    <w:rsid w:val="002C7E49"/>
    <w:rsid w:val="002D154C"/>
    <w:rsid w:val="002D20DF"/>
    <w:rsid w:val="002D4385"/>
    <w:rsid w:val="002D61FD"/>
    <w:rsid w:val="002D7315"/>
    <w:rsid w:val="002E463E"/>
    <w:rsid w:val="002E490B"/>
    <w:rsid w:val="002E5255"/>
    <w:rsid w:val="002F4B3C"/>
    <w:rsid w:val="002F50FE"/>
    <w:rsid w:val="002F7BCE"/>
    <w:rsid w:val="003000B7"/>
    <w:rsid w:val="003008F7"/>
    <w:rsid w:val="00301D57"/>
    <w:rsid w:val="003030EC"/>
    <w:rsid w:val="003051DB"/>
    <w:rsid w:val="00310206"/>
    <w:rsid w:val="003111FC"/>
    <w:rsid w:val="00312F78"/>
    <w:rsid w:val="00316CD0"/>
    <w:rsid w:val="003170BB"/>
    <w:rsid w:val="003174A0"/>
    <w:rsid w:val="00320738"/>
    <w:rsid w:val="003209DC"/>
    <w:rsid w:val="00321999"/>
    <w:rsid w:val="00326663"/>
    <w:rsid w:val="00330956"/>
    <w:rsid w:val="00330E27"/>
    <w:rsid w:val="00332A6B"/>
    <w:rsid w:val="00333308"/>
    <w:rsid w:val="00334840"/>
    <w:rsid w:val="00335F5F"/>
    <w:rsid w:val="00336306"/>
    <w:rsid w:val="00336607"/>
    <w:rsid w:val="00336B84"/>
    <w:rsid w:val="00343AB8"/>
    <w:rsid w:val="0034490F"/>
    <w:rsid w:val="003454F8"/>
    <w:rsid w:val="003466C1"/>
    <w:rsid w:val="003508A5"/>
    <w:rsid w:val="00350A4E"/>
    <w:rsid w:val="00352541"/>
    <w:rsid w:val="0035276C"/>
    <w:rsid w:val="003528A1"/>
    <w:rsid w:val="0035370B"/>
    <w:rsid w:val="0035423B"/>
    <w:rsid w:val="003563C8"/>
    <w:rsid w:val="003568F8"/>
    <w:rsid w:val="003573CA"/>
    <w:rsid w:val="00361D56"/>
    <w:rsid w:val="00363AED"/>
    <w:rsid w:val="00363C62"/>
    <w:rsid w:val="0036433B"/>
    <w:rsid w:val="00371293"/>
    <w:rsid w:val="00371818"/>
    <w:rsid w:val="0037393D"/>
    <w:rsid w:val="00374254"/>
    <w:rsid w:val="003754D5"/>
    <w:rsid w:val="0037574E"/>
    <w:rsid w:val="00375996"/>
    <w:rsid w:val="00376833"/>
    <w:rsid w:val="00376BF9"/>
    <w:rsid w:val="0037706C"/>
    <w:rsid w:val="00380163"/>
    <w:rsid w:val="00380297"/>
    <w:rsid w:val="00381B4A"/>
    <w:rsid w:val="003843BE"/>
    <w:rsid w:val="00385755"/>
    <w:rsid w:val="00385E3F"/>
    <w:rsid w:val="00386151"/>
    <w:rsid w:val="00387E31"/>
    <w:rsid w:val="00390BE6"/>
    <w:rsid w:val="00396CD6"/>
    <w:rsid w:val="00397267"/>
    <w:rsid w:val="0039740B"/>
    <w:rsid w:val="003975DA"/>
    <w:rsid w:val="00397820"/>
    <w:rsid w:val="00397BFF"/>
    <w:rsid w:val="003A08FA"/>
    <w:rsid w:val="003A144C"/>
    <w:rsid w:val="003A1748"/>
    <w:rsid w:val="003A7C90"/>
    <w:rsid w:val="003B0E45"/>
    <w:rsid w:val="003B1AC6"/>
    <w:rsid w:val="003B324A"/>
    <w:rsid w:val="003B3640"/>
    <w:rsid w:val="003B5A4F"/>
    <w:rsid w:val="003C067A"/>
    <w:rsid w:val="003C090B"/>
    <w:rsid w:val="003C1BC9"/>
    <w:rsid w:val="003C292D"/>
    <w:rsid w:val="003C31D2"/>
    <w:rsid w:val="003C3282"/>
    <w:rsid w:val="003C66E5"/>
    <w:rsid w:val="003D04C7"/>
    <w:rsid w:val="003D1495"/>
    <w:rsid w:val="003D2811"/>
    <w:rsid w:val="003D3B65"/>
    <w:rsid w:val="003D3C9D"/>
    <w:rsid w:val="003D4ECF"/>
    <w:rsid w:val="003D5D4A"/>
    <w:rsid w:val="003D60CB"/>
    <w:rsid w:val="003D6205"/>
    <w:rsid w:val="003D75F1"/>
    <w:rsid w:val="003D7D56"/>
    <w:rsid w:val="003E09B9"/>
    <w:rsid w:val="003E1580"/>
    <w:rsid w:val="003E21DF"/>
    <w:rsid w:val="003E51CE"/>
    <w:rsid w:val="003E5ABD"/>
    <w:rsid w:val="003F11BE"/>
    <w:rsid w:val="003F153C"/>
    <w:rsid w:val="003F19BB"/>
    <w:rsid w:val="003F740B"/>
    <w:rsid w:val="003F7874"/>
    <w:rsid w:val="003F7F16"/>
    <w:rsid w:val="00402CEA"/>
    <w:rsid w:val="00402EA3"/>
    <w:rsid w:val="0040555B"/>
    <w:rsid w:val="00406B0E"/>
    <w:rsid w:val="00407338"/>
    <w:rsid w:val="00411084"/>
    <w:rsid w:val="00411665"/>
    <w:rsid w:val="004118B8"/>
    <w:rsid w:val="00411E28"/>
    <w:rsid w:val="00412757"/>
    <w:rsid w:val="00413957"/>
    <w:rsid w:val="004146E0"/>
    <w:rsid w:val="004147C6"/>
    <w:rsid w:val="00415ECA"/>
    <w:rsid w:val="004166AA"/>
    <w:rsid w:val="00416985"/>
    <w:rsid w:val="00416C1D"/>
    <w:rsid w:val="00417087"/>
    <w:rsid w:val="00417A1D"/>
    <w:rsid w:val="0042023B"/>
    <w:rsid w:val="004203AD"/>
    <w:rsid w:val="00420900"/>
    <w:rsid w:val="00420FE0"/>
    <w:rsid w:val="004212B0"/>
    <w:rsid w:val="00422BB4"/>
    <w:rsid w:val="00423431"/>
    <w:rsid w:val="004244F4"/>
    <w:rsid w:val="00425C4B"/>
    <w:rsid w:val="004303BF"/>
    <w:rsid w:val="00430587"/>
    <w:rsid w:val="004313F6"/>
    <w:rsid w:val="00433131"/>
    <w:rsid w:val="004335D4"/>
    <w:rsid w:val="0043395E"/>
    <w:rsid w:val="00433A61"/>
    <w:rsid w:val="00433B8B"/>
    <w:rsid w:val="00435576"/>
    <w:rsid w:val="00437EED"/>
    <w:rsid w:val="00441ABF"/>
    <w:rsid w:val="00442377"/>
    <w:rsid w:val="004428C7"/>
    <w:rsid w:val="0044308B"/>
    <w:rsid w:val="00443463"/>
    <w:rsid w:val="00443BDF"/>
    <w:rsid w:val="00444881"/>
    <w:rsid w:val="004458E8"/>
    <w:rsid w:val="00445FCB"/>
    <w:rsid w:val="00451E57"/>
    <w:rsid w:val="00452478"/>
    <w:rsid w:val="00452FEC"/>
    <w:rsid w:val="00453F08"/>
    <w:rsid w:val="004547B3"/>
    <w:rsid w:val="00455384"/>
    <w:rsid w:val="0045620A"/>
    <w:rsid w:val="0045726E"/>
    <w:rsid w:val="00460735"/>
    <w:rsid w:val="00461F77"/>
    <w:rsid w:val="00464289"/>
    <w:rsid w:val="00465572"/>
    <w:rsid w:val="00466BB9"/>
    <w:rsid w:val="004677A4"/>
    <w:rsid w:val="004733E4"/>
    <w:rsid w:val="004757A4"/>
    <w:rsid w:val="00481864"/>
    <w:rsid w:val="00481EE2"/>
    <w:rsid w:val="004825F0"/>
    <w:rsid w:val="00482C14"/>
    <w:rsid w:val="0048359E"/>
    <w:rsid w:val="00483903"/>
    <w:rsid w:val="00486AD7"/>
    <w:rsid w:val="00486EB3"/>
    <w:rsid w:val="00487139"/>
    <w:rsid w:val="00487CA6"/>
    <w:rsid w:val="0049052D"/>
    <w:rsid w:val="0049155B"/>
    <w:rsid w:val="00491739"/>
    <w:rsid w:val="00491893"/>
    <w:rsid w:val="00493375"/>
    <w:rsid w:val="00495443"/>
    <w:rsid w:val="004960ED"/>
    <w:rsid w:val="00496415"/>
    <w:rsid w:val="004A14F1"/>
    <w:rsid w:val="004A4DE8"/>
    <w:rsid w:val="004A6284"/>
    <w:rsid w:val="004A649E"/>
    <w:rsid w:val="004A764D"/>
    <w:rsid w:val="004B02F2"/>
    <w:rsid w:val="004B0573"/>
    <w:rsid w:val="004B0AA5"/>
    <w:rsid w:val="004B60DC"/>
    <w:rsid w:val="004B713D"/>
    <w:rsid w:val="004C06E7"/>
    <w:rsid w:val="004C2D34"/>
    <w:rsid w:val="004C4C67"/>
    <w:rsid w:val="004C52EB"/>
    <w:rsid w:val="004C5B38"/>
    <w:rsid w:val="004C5BCC"/>
    <w:rsid w:val="004C5E1B"/>
    <w:rsid w:val="004C79E4"/>
    <w:rsid w:val="004D1012"/>
    <w:rsid w:val="004D101C"/>
    <w:rsid w:val="004D5527"/>
    <w:rsid w:val="004D7BE0"/>
    <w:rsid w:val="004E08A9"/>
    <w:rsid w:val="004E2515"/>
    <w:rsid w:val="004E25D7"/>
    <w:rsid w:val="004E2A9F"/>
    <w:rsid w:val="004E3E10"/>
    <w:rsid w:val="004E57A7"/>
    <w:rsid w:val="004E5AE4"/>
    <w:rsid w:val="004E6496"/>
    <w:rsid w:val="004F0AE0"/>
    <w:rsid w:val="004F2CDF"/>
    <w:rsid w:val="004F359A"/>
    <w:rsid w:val="004F57A0"/>
    <w:rsid w:val="00500BAB"/>
    <w:rsid w:val="00500C58"/>
    <w:rsid w:val="00501A54"/>
    <w:rsid w:val="00503851"/>
    <w:rsid w:val="00504225"/>
    <w:rsid w:val="005045C4"/>
    <w:rsid w:val="00504C1A"/>
    <w:rsid w:val="00505C9F"/>
    <w:rsid w:val="00506A63"/>
    <w:rsid w:val="00511199"/>
    <w:rsid w:val="00512B24"/>
    <w:rsid w:val="0051302D"/>
    <w:rsid w:val="0051358F"/>
    <w:rsid w:val="0051383B"/>
    <w:rsid w:val="00514021"/>
    <w:rsid w:val="00514163"/>
    <w:rsid w:val="00514B5A"/>
    <w:rsid w:val="00516024"/>
    <w:rsid w:val="00517775"/>
    <w:rsid w:val="005179A7"/>
    <w:rsid w:val="0052018A"/>
    <w:rsid w:val="00520539"/>
    <w:rsid w:val="0052057B"/>
    <w:rsid w:val="0052189D"/>
    <w:rsid w:val="00522E39"/>
    <w:rsid w:val="00522E62"/>
    <w:rsid w:val="005306B2"/>
    <w:rsid w:val="005311E1"/>
    <w:rsid w:val="0053295D"/>
    <w:rsid w:val="00532AFB"/>
    <w:rsid w:val="00533A35"/>
    <w:rsid w:val="00533EF7"/>
    <w:rsid w:val="0053439A"/>
    <w:rsid w:val="00536889"/>
    <w:rsid w:val="0053750C"/>
    <w:rsid w:val="00537D79"/>
    <w:rsid w:val="00540666"/>
    <w:rsid w:val="00545238"/>
    <w:rsid w:val="005453AB"/>
    <w:rsid w:val="00545651"/>
    <w:rsid w:val="0054610B"/>
    <w:rsid w:val="00546267"/>
    <w:rsid w:val="00546364"/>
    <w:rsid w:val="005463B5"/>
    <w:rsid w:val="005465BA"/>
    <w:rsid w:val="005469F7"/>
    <w:rsid w:val="0054728B"/>
    <w:rsid w:val="00547F29"/>
    <w:rsid w:val="00550AE3"/>
    <w:rsid w:val="005523E8"/>
    <w:rsid w:val="00553197"/>
    <w:rsid w:val="00553A41"/>
    <w:rsid w:val="00553D17"/>
    <w:rsid w:val="00554520"/>
    <w:rsid w:val="00554ACC"/>
    <w:rsid w:val="00554C14"/>
    <w:rsid w:val="00555758"/>
    <w:rsid w:val="005559D1"/>
    <w:rsid w:val="00556085"/>
    <w:rsid w:val="00556747"/>
    <w:rsid w:val="00556A59"/>
    <w:rsid w:val="005575CF"/>
    <w:rsid w:val="00557A32"/>
    <w:rsid w:val="0056001B"/>
    <w:rsid w:val="00560350"/>
    <w:rsid w:val="00560DDA"/>
    <w:rsid w:val="00560E0C"/>
    <w:rsid w:val="005611EC"/>
    <w:rsid w:val="005643D8"/>
    <w:rsid w:val="00564DC6"/>
    <w:rsid w:val="00564F7D"/>
    <w:rsid w:val="00567882"/>
    <w:rsid w:val="00571872"/>
    <w:rsid w:val="00572B07"/>
    <w:rsid w:val="00573024"/>
    <w:rsid w:val="00573A02"/>
    <w:rsid w:val="00573A4C"/>
    <w:rsid w:val="005741FA"/>
    <w:rsid w:val="005747B0"/>
    <w:rsid w:val="00576DF0"/>
    <w:rsid w:val="0058145A"/>
    <w:rsid w:val="00581A51"/>
    <w:rsid w:val="00582386"/>
    <w:rsid w:val="0058276B"/>
    <w:rsid w:val="005842A0"/>
    <w:rsid w:val="005857DD"/>
    <w:rsid w:val="00585AAE"/>
    <w:rsid w:val="005900A6"/>
    <w:rsid w:val="00591F66"/>
    <w:rsid w:val="00595052"/>
    <w:rsid w:val="005A1C5E"/>
    <w:rsid w:val="005A47A1"/>
    <w:rsid w:val="005A5D6D"/>
    <w:rsid w:val="005A71D5"/>
    <w:rsid w:val="005B1A8D"/>
    <w:rsid w:val="005B1F96"/>
    <w:rsid w:val="005B24F2"/>
    <w:rsid w:val="005B614B"/>
    <w:rsid w:val="005B62AB"/>
    <w:rsid w:val="005B65D1"/>
    <w:rsid w:val="005C2801"/>
    <w:rsid w:val="005C30C9"/>
    <w:rsid w:val="005C3CEB"/>
    <w:rsid w:val="005C3F5A"/>
    <w:rsid w:val="005C4767"/>
    <w:rsid w:val="005C59FD"/>
    <w:rsid w:val="005C5B6D"/>
    <w:rsid w:val="005D2283"/>
    <w:rsid w:val="005D306D"/>
    <w:rsid w:val="005D5A86"/>
    <w:rsid w:val="005D7F2E"/>
    <w:rsid w:val="005E1F23"/>
    <w:rsid w:val="005E3128"/>
    <w:rsid w:val="005E4633"/>
    <w:rsid w:val="005E4641"/>
    <w:rsid w:val="005E4861"/>
    <w:rsid w:val="005E6579"/>
    <w:rsid w:val="005F003E"/>
    <w:rsid w:val="005F0389"/>
    <w:rsid w:val="005F0BF7"/>
    <w:rsid w:val="005F1717"/>
    <w:rsid w:val="005F2B8B"/>
    <w:rsid w:val="005F509B"/>
    <w:rsid w:val="005F5B30"/>
    <w:rsid w:val="005F6A3E"/>
    <w:rsid w:val="005F750F"/>
    <w:rsid w:val="0060207D"/>
    <w:rsid w:val="00602639"/>
    <w:rsid w:val="00603484"/>
    <w:rsid w:val="00603516"/>
    <w:rsid w:val="00605F14"/>
    <w:rsid w:val="00606BD5"/>
    <w:rsid w:val="0061389C"/>
    <w:rsid w:val="00615257"/>
    <w:rsid w:val="0062085E"/>
    <w:rsid w:val="00621BC7"/>
    <w:rsid w:val="0062273C"/>
    <w:rsid w:val="0062318A"/>
    <w:rsid w:val="0062672F"/>
    <w:rsid w:val="006267F5"/>
    <w:rsid w:val="006276BF"/>
    <w:rsid w:val="006314E7"/>
    <w:rsid w:val="00631690"/>
    <w:rsid w:val="00632779"/>
    <w:rsid w:val="00633264"/>
    <w:rsid w:val="00641078"/>
    <w:rsid w:val="006425F6"/>
    <w:rsid w:val="0064478A"/>
    <w:rsid w:val="00644DFF"/>
    <w:rsid w:val="006502DE"/>
    <w:rsid w:val="00650585"/>
    <w:rsid w:val="0065084A"/>
    <w:rsid w:val="00651EC9"/>
    <w:rsid w:val="00651FE6"/>
    <w:rsid w:val="00652E53"/>
    <w:rsid w:val="006536D7"/>
    <w:rsid w:val="0065425B"/>
    <w:rsid w:val="006545DB"/>
    <w:rsid w:val="00654703"/>
    <w:rsid w:val="00655515"/>
    <w:rsid w:val="00655B2F"/>
    <w:rsid w:val="00660278"/>
    <w:rsid w:val="006605E8"/>
    <w:rsid w:val="00660BD1"/>
    <w:rsid w:val="00663606"/>
    <w:rsid w:val="00663B76"/>
    <w:rsid w:val="00664162"/>
    <w:rsid w:val="00664FFC"/>
    <w:rsid w:val="0066555D"/>
    <w:rsid w:val="0067095F"/>
    <w:rsid w:val="00670D69"/>
    <w:rsid w:val="006718F9"/>
    <w:rsid w:val="0067618B"/>
    <w:rsid w:val="00676691"/>
    <w:rsid w:val="00676CA0"/>
    <w:rsid w:val="006814E7"/>
    <w:rsid w:val="0068164B"/>
    <w:rsid w:val="00681B4C"/>
    <w:rsid w:val="00682105"/>
    <w:rsid w:val="0068323A"/>
    <w:rsid w:val="00683E95"/>
    <w:rsid w:val="00686E35"/>
    <w:rsid w:val="00687AAF"/>
    <w:rsid w:val="00691798"/>
    <w:rsid w:val="00692624"/>
    <w:rsid w:val="00692A24"/>
    <w:rsid w:val="00694E36"/>
    <w:rsid w:val="00695025"/>
    <w:rsid w:val="006953DA"/>
    <w:rsid w:val="00696B42"/>
    <w:rsid w:val="00696E89"/>
    <w:rsid w:val="00697577"/>
    <w:rsid w:val="006A03B6"/>
    <w:rsid w:val="006A043F"/>
    <w:rsid w:val="006A0602"/>
    <w:rsid w:val="006A0711"/>
    <w:rsid w:val="006A108B"/>
    <w:rsid w:val="006A182F"/>
    <w:rsid w:val="006A2087"/>
    <w:rsid w:val="006A393E"/>
    <w:rsid w:val="006A4AC1"/>
    <w:rsid w:val="006B0DB9"/>
    <w:rsid w:val="006B5C25"/>
    <w:rsid w:val="006B6E50"/>
    <w:rsid w:val="006B743D"/>
    <w:rsid w:val="006B7744"/>
    <w:rsid w:val="006B7AF3"/>
    <w:rsid w:val="006B7C4D"/>
    <w:rsid w:val="006C1175"/>
    <w:rsid w:val="006C1E42"/>
    <w:rsid w:val="006C283B"/>
    <w:rsid w:val="006C4D58"/>
    <w:rsid w:val="006D1B41"/>
    <w:rsid w:val="006D31EE"/>
    <w:rsid w:val="006D4388"/>
    <w:rsid w:val="006D5BE6"/>
    <w:rsid w:val="006D61E9"/>
    <w:rsid w:val="006D6D51"/>
    <w:rsid w:val="006D6F23"/>
    <w:rsid w:val="006D7A5F"/>
    <w:rsid w:val="006E0564"/>
    <w:rsid w:val="006E12BB"/>
    <w:rsid w:val="006E324E"/>
    <w:rsid w:val="006E36E1"/>
    <w:rsid w:val="006E6569"/>
    <w:rsid w:val="006E741A"/>
    <w:rsid w:val="006E7F82"/>
    <w:rsid w:val="006F1760"/>
    <w:rsid w:val="006F1AA0"/>
    <w:rsid w:val="006F2442"/>
    <w:rsid w:val="006F303A"/>
    <w:rsid w:val="006F43FD"/>
    <w:rsid w:val="006F62BE"/>
    <w:rsid w:val="006F647D"/>
    <w:rsid w:val="00700EFA"/>
    <w:rsid w:val="00702AB6"/>
    <w:rsid w:val="00703E95"/>
    <w:rsid w:val="00704FF0"/>
    <w:rsid w:val="00705768"/>
    <w:rsid w:val="00706D68"/>
    <w:rsid w:val="00706F63"/>
    <w:rsid w:val="00707D16"/>
    <w:rsid w:val="00710539"/>
    <w:rsid w:val="007128EC"/>
    <w:rsid w:val="00712CB4"/>
    <w:rsid w:val="00716826"/>
    <w:rsid w:val="00716965"/>
    <w:rsid w:val="00716FF7"/>
    <w:rsid w:val="007171FE"/>
    <w:rsid w:val="00717A4A"/>
    <w:rsid w:val="00720087"/>
    <w:rsid w:val="007210D9"/>
    <w:rsid w:val="0072180C"/>
    <w:rsid w:val="00723231"/>
    <w:rsid w:val="00724D7A"/>
    <w:rsid w:val="0072531D"/>
    <w:rsid w:val="00726251"/>
    <w:rsid w:val="007301E7"/>
    <w:rsid w:val="00731690"/>
    <w:rsid w:val="0073257F"/>
    <w:rsid w:val="00732A9F"/>
    <w:rsid w:val="00732C15"/>
    <w:rsid w:val="00733415"/>
    <w:rsid w:val="0073643F"/>
    <w:rsid w:val="00737087"/>
    <w:rsid w:val="00737713"/>
    <w:rsid w:val="00737B52"/>
    <w:rsid w:val="0074047B"/>
    <w:rsid w:val="00745790"/>
    <w:rsid w:val="00746F32"/>
    <w:rsid w:val="00752780"/>
    <w:rsid w:val="00753BDF"/>
    <w:rsid w:val="00755A85"/>
    <w:rsid w:val="00755B4B"/>
    <w:rsid w:val="00756173"/>
    <w:rsid w:val="00760E00"/>
    <w:rsid w:val="00760E21"/>
    <w:rsid w:val="007611DD"/>
    <w:rsid w:val="00761C70"/>
    <w:rsid w:val="00762036"/>
    <w:rsid w:val="007624BA"/>
    <w:rsid w:val="007624F4"/>
    <w:rsid w:val="00767F97"/>
    <w:rsid w:val="00770DB4"/>
    <w:rsid w:val="007710D8"/>
    <w:rsid w:val="0077137B"/>
    <w:rsid w:val="0077369F"/>
    <w:rsid w:val="007736A7"/>
    <w:rsid w:val="00774B21"/>
    <w:rsid w:val="007757F1"/>
    <w:rsid w:val="00782AFC"/>
    <w:rsid w:val="00784F69"/>
    <w:rsid w:val="0078604D"/>
    <w:rsid w:val="0078611F"/>
    <w:rsid w:val="007878B3"/>
    <w:rsid w:val="00787A19"/>
    <w:rsid w:val="0079138B"/>
    <w:rsid w:val="0079173E"/>
    <w:rsid w:val="00791FFD"/>
    <w:rsid w:val="00792455"/>
    <w:rsid w:val="00792D3E"/>
    <w:rsid w:val="00793D05"/>
    <w:rsid w:val="0079411F"/>
    <w:rsid w:val="00794479"/>
    <w:rsid w:val="00796CD0"/>
    <w:rsid w:val="00797F69"/>
    <w:rsid w:val="007A04D1"/>
    <w:rsid w:val="007A06CB"/>
    <w:rsid w:val="007A0F0D"/>
    <w:rsid w:val="007A2655"/>
    <w:rsid w:val="007A2A2E"/>
    <w:rsid w:val="007A6F9E"/>
    <w:rsid w:val="007B049A"/>
    <w:rsid w:val="007B04E5"/>
    <w:rsid w:val="007B27D8"/>
    <w:rsid w:val="007B38FD"/>
    <w:rsid w:val="007B3F65"/>
    <w:rsid w:val="007B411A"/>
    <w:rsid w:val="007B5A81"/>
    <w:rsid w:val="007B6F9B"/>
    <w:rsid w:val="007C215E"/>
    <w:rsid w:val="007C373B"/>
    <w:rsid w:val="007C477A"/>
    <w:rsid w:val="007C4AD5"/>
    <w:rsid w:val="007C758C"/>
    <w:rsid w:val="007C7F52"/>
    <w:rsid w:val="007D1687"/>
    <w:rsid w:val="007D2298"/>
    <w:rsid w:val="007D2381"/>
    <w:rsid w:val="007D271D"/>
    <w:rsid w:val="007D31FE"/>
    <w:rsid w:val="007D4B93"/>
    <w:rsid w:val="007D5230"/>
    <w:rsid w:val="007D55F7"/>
    <w:rsid w:val="007D628A"/>
    <w:rsid w:val="007D70F3"/>
    <w:rsid w:val="007E2D71"/>
    <w:rsid w:val="007E39B9"/>
    <w:rsid w:val="007E469A"/>
    <w:rsid w:val="007E4B79"/>
    <w:rsid w:val="007E5955"/>
    <w:rsid w:val="007E5ED6"/>
    <w:rsid w:val="007F049E"/>
    <w:rsid w:val="007F1086"/>
    <w:rsid w:val="007F1153"/>
    <w:rsid w:val="007F4147"/>
    <w:rsid w:val="00801091"/>
    <w:rsid w:val="00804433"/>
    <w:rsid w:val="0080462C"/>
    <w:rsid w:val="0080595F"/>
    <w:rsid w:val="00805EE3"/>
    <w:rsid w:val="00810B0E"/>
    <w:rsid w:val="00811A67"/>
    <w:rsid w:val="00812645"/>
    <w:rsid w:val="0081392D"/>
    <w:rsid w:val="0081488B"/>
    <w:rsid w:val="008157FB"/>
    <w:rsid w:val="0081740A"/>
    <w:rsid w:val="00817658"/>
    <w:rsid w:val="00820B15"/>
    <w:rsid w:val="00820F2E"/>
    <w:rsid w:val="008212D7"/>
    <w:rsid w:val="0082309E"/>
    <w:rsid w:val="008303FC"/>
    <w:rsid w:val="008304E3"/>
    <w:rsid w:val="00836602"/>
    <w:rsid w:val="008366C2"/>
    <w:rsid w:val="00836CA0"/>
    <w:rsid w:val="00840762"/>
    <w:rsid w:val="008409E2"/>
    <w:rsid w:val="00841429"/>
    <w:rsid w:val="00841762"/>
    <w:rsid w:val="00841AB9"/>
    <w:rsid w:val="008446E2"/>
    <w:rsid w:val="00846E23"/>
    <w:rsid w:val="00850229"/>
    <w:rsid w:val="00853BD0"/>
    <w:rsid w:val="00854151"/>
    <w:rsid w:val="00854782"/>
    <w:rsid w:val="00855761"/>
    <w:rsid w:val="00856863"/>
    <w:rsid w:val="00856C60"/>
    <w:rsid w:val="008576ED"/>
    <w:rsid w:val="00860F36"/>
    <w:rsid w:val="008623A6"/>
    <w:rsid w:val="00863375"/>
    <w:rsid w:val="00864E34"/>
    <w:rsid w:val="0086735F"/>
    <w:rsid w:val="00871B07"/>
    <w:rsid w:val="00872879"/>
    <w:rsid w:val="00873607"/>
    <w:rsid w:val="008738B2"/>
    <w:rsid w:val="00873BDE"/>
    <w:rsid w:val="00873C8E"/>
    <w:rsid w:val="00875233"/>
    <w:rsid w:val="00876647"/>
    <w:rsid w:val="00876712"/>
    <w:rsid w:val="0087734D"/>
    <w:rsid w:val="00880D16"/>
    <w:rsid w:val="00881554"/>
    <w:rsid w:val="00882265"/>
    <w:rsid w:val="00882444"/>
    <w:rsid w:val="00884692"/>
    <w:rsid w:val="00884D46"/>
    <w:rsid w:val="00884F87"/>
    <w:rsid w:val="00885454"/>
    <w:rsid w:val="00886519"/>
    <w:rsid w:val="00887464"/>
    <w:rsid w:val="0088748D"/>
    <w:rsid w:val="00887BE4"/>
    <w:rsid w:val="008916E7"/>
    <w:rsid w:val="0089181E"/>
    <w:rsid w:val="008962E9"/>
    <w:rsid w:val="00896A28"/>
    <w:rsid w:val="008A0968"/>
    <w:rsid w:val="008A34F8"/>
    <w:rsid w:val="008A41AC"/>
    <w:rsid w:val="008A44B0"/>
    <w:rsid w:val="008A48C5"/>
    <w:rsid w:val="008A58F6"/>
    <w:rsid w:val="008A5DA1"/>
    <w:rsid w:val="008A5F1B"/>
    <w:rsid w:val="008A6E48"/>
    <w:rsid w:val="008B2E8C"/>
    <w:rsid w:val="008B45A7"/>
    <w:rsid w:val="008B4E95"/>
    <w:rsid w:val="008B7DA4"/>
    <w:rsid w:val="008B7FAD"/>
    <w:rsid w:val="008C0B3B"/>
    <w:rsid w:val="008C224C"/>
    <w:rsid w:val="008C2579"/>
    <w:rsid w:val="008C2FD9"/>
    <w:rsid w:val="008C3592"/>
    <w:rsid w:val="008C4425"/>
    <w:rsid w:val="008C48A3"/>
    <w:rsid w:val="008C6569"/>
    <w:rsid w:val="008C6EB8"/>
    <w:rsid w:val="008C7255"/>
    <w:rsid w:val="008C76A6"/>
    <w:rsid w:val="008C7B76"/>
    <w:rsid w:val="008D00CD"/>
    <w:rsid w:val="008D022C"/>
    <w:rsid w:val="008D2B2A"/>
    <w:rsid w:val="008D39AD"/>
    <w:rsid w:val="008D3A02"/>
    <w:rsid w:val="008D3C27"/>
    <w:rsid w:val="008D515C"/>
    <w:rsid w:val="008D641D"/>
    <w:rsid w:val="008D6461"/>
    <w:rsid w:val="008D672F"/>
    <w:rsid w:val="008E05A4"/>
    <w:rsid w:val="008E27E2"/>
    <w:rsid w:val="008E3966"/>
    <w:rsid w:val="008E3C5C"/>
    <w:rsid w:val="008E46D6"/>
    <w:rsid w:val="008E5200"/>
    <w:rsid w:val="008E6FD7"/>
    <w:rsid w:val="008E7659"/>
    <w:rsid w:val="008E79A7"/>
    <w:rsid w:val="008F1344"/>
    <w:rsid w:val="008F1B18"/>
    <w:rsid w:val="008F4DB0"/>
    <w:rsid w:val="008F53C5"/>
    <w:rsid w:val="008F589B"/>
    <w:rsid w:val="008F7FF5"/>
    <w:rsid w:val="0090294B"/>
    <w:rsid w:val="00903165"/>
    <w:rsid w:val="0090560D"/>
    <w:rsid w:val="00905EAB"/>
    <w:rsid w:val="009070E3"/>
    <w:rsid w:val="009102C1"/>
    <w:rsid w:val="0091043C"/>
    <w:rsid w:val="009129D6"/>
    <w:rsid w:val="009147FA"/>
    <w:rsid w:val="00914CCA"/>
    <w:rsid w:val="00914F14"/>
    <w:rsid w:val="0091784F"/>
    <w:rsid w:val="00920ABD"/>
    <w:rsid w:val="00923E98"/>
    <w:rsid w:val="00923EE8"/>
    <w:rsid w:val="00925E99"/>
    <w:rsid w:val="009275A9"/>
    <w:rsid w:val="00930502"/>
    <w:rsid w:val="0093063C"/>
    <w:rsid w:val="00930EA3"/>
    <w:rsid w:val="00931468"/>
    <w:rsid w:val="0093291E"/>
    <w:rsid w:val="009346BA"/>
    <w:rsid w:val="00936E5A"/>
    <w:rsid w:val="00936F13"/>
    <w:rsid w:val="00940422"/>
    <w:rsid w:val="009411C2"/>
    <w:rsid w:val="00942050"/>
    <w:rsid w:val="009424A4"/>
    <w:rsid w:val="00943264"/>
    <w:rsid w:val="0094352C"/>
    <w:rsid w:val="00945251"/>
    <w:rsid w:val="00945AA7"/>
    <w:rsid w:val="009469F0"/>
    <w:rsid w:val="00946BDB"/>
    <w:rsid w:val="00946E8A"/>
    <w:rsid w:val="00950033"/>
    <w:rsid w:val="009501D8"/>
    <w:rsid w:val="00952447"/>
    <w:rsid w:val="00953A71"/>
    <w:rsid w:val="00953A89"/>
    <w:rsid w:val="00954645"/>
    <w:rsid w:val="0095543E"/>
    <w:rsid w:val="00956508"/>
    <w:rsid w:val="009569D6"/>
    <w:rsid w:val="0096152E"/>
    <w:rsid w:val="00961BC3"/>
    <w:rsid w:val="009634AE"/>
    <w:rsid w:val="0096391B"/>
    <w:rsid w:val="0096494F"/>
    <w:rsid w:val="00965CD7"/>
    <w:rsid w:val="00965F77"/>
    <w:rsid w:val="009700B2"/>
    <w:rsid w:val="00973158"/>
    <w:rsid w:val="00973C14"/>
    <w:rsid w:val="00974FAA"/>
    <w:rsid w:val="009778BD"/>
    <w:rsid w:val="009809E6"/>
    <w:rsid w:val="00981DCB"/>
    <w:rsid w:val="0098456B"/>
    <w:rsid w:val="00984999"/>
    <w:rsid w:val="009852A3"/>
    <w:rsid w:val="009859A6"/>
    <w:rsid w:val="00985A3E"/>
    <w:rsid w:val="009866B9"/>
    <w:rsid w:val="00986835"/>
    <w:rsid w:val="00986EED"/>
    <w:rsid w:val="00987DC6"/>
    <w:rsid w:val="00991994"/>
    <w:rsid w:val="00992331"/>
    <w:rsid w:val="0099239A"/>
    <w:rsid w:val="00992AA7"/>
    <w:rsid w:val="00993021"/>
    <w:rsid w:val="009930D1"/>
    <w:rsid w:val="00994AA2"/>
    <w:rsid w:val="00995C6A"/>
    <w:rsid w:val="00995DD3"/>
    <w:rsid w:val="00997128"/>
    <w:rsid w:val="00997D94"/>
    <w:rsid w:val="009A0752"/>
    <w:rsid w:val="009A1B2B"/>
    <w:rsid w:val="009A21CD"/>
    <w:rsid w:val="009A267D"/>
    <w:rsid w:val="009A3999"/>
    <w:rsid w:val="009A3C7D"/>
    <w:rsid w:val="009A3DD3"/>
    <w:rsid w:val="009A48EA"/>
    <w:rsid w:val="009A4F59"/>
    <w:rsid w:val="009A50D0"/>
    <w:rsid w:val="009A6991"/>
    <w:rsid w:val="009A719B"/>
    <w:rsid w:val="009B064B"/>
    <w:rsid w:val="009B10A7"/>
    <w:rsid w:val="009B1F67"/>
    <w:rsid w:val="009B421B"/>
    <w:rsid w:val="009B48A3"/>
    <w:rsid w:val="009B4FC9"/>
    <w:rsid w:val="009B577F"/>
    <w:rsid w:val="009B7B0E"/>
    <w:rsid w:val="009C0D2B"/>
    <w:rsid w:val="009C19D6"/>
    <w:rsid w:val="009C28A5"/>
    <w:rsid w:val="009C3B14"/>
    <w:rsid w:val="009C5D2A"/>
    <w:rsid w:val="009C7169"/>
    <w:rsid w:val="009D0777"/>
    <w:rsid w:val="009D0C1D"/>
    <w:rsid w:val="009D173C"/>
    <w:rsid w:val="009D1E9B"/>
    <w:rsid w:val="009D2397"/>
    <w:rsid w:val="009D3006"/>
    <w:rsid w:val="009D3C12"/>
    <w:rsid w:val="009D3C1B"/>
    <w:rsid w:val="009D44DF"/>
    <w:rsid w:val="009D55D0"/>
    <w:rsid w:val="009D6DD1"/>
    <w:rsid w:val="009D743C"/>
    <w:rsid w:val="009D7655"/>
    <w:rsid w:val="009E062D"/>
    <w:rsid w:val="009E1E00"/>
    <w:rsid w:val="009E1E57"/>
    <w:rsid w:val="009E248E"/>
    <w:rsid w:val="009E2FBD"/>
    <w:rsid w:val="009E5334"/>
    <w:rsid w:val="009E691F"/>
    <w:rsid w:val="009E72B2"/>
    <w:rsid w:val="009F05A4"/>
    <w:rsid w:val="009F0823"/>
    <w:rsid w:val="009F0EDC"/>
    <w:rsid w:val="009F0F29"/>
    <w:rsid w:val="009F521F"/>
    <w:rsid w:val="009F566B"/>
    <w:rsid w:val="009F5BBF"/>
    <w:rsid w:val="009F6C4D"/>
    <w:rsid w:val="009F745C"/>
    <w:rsid w:val="009F747D"/>
    <w:rsid w:val="009F7941"/>
    <w:rsid w:val="00A007E3"/>
    <w:rsid w:val="00A00F68"/>
    <w:rsid w:val="00A01660"/>
    <w:rsid w:val="00A02318"/>
    <w:rsid w:val="00A03ACC"/>
    <w:rsid w:val="00A041E8"/>
    <w:rsid w:val="00A062B9"/>
    <w:rsid w:val="00A11076"/>
    <w:rsid w:val="00A117D5"/>
    <w:rsid w:val="00A12EFC"/>
    <w:rsid w:val="00A16C58"/>
    <w:rsid w:val="00A16C9B"/>
    <w:rsid w:val="00A2066A"/>
    <w:rsid w:val="00A2211C"/>
    <w:rsid w:val="00A23357"/>
    <w:rsid w:val="00A23AE6"/>
    <w:rsid w:val="00A23D34"/>
    <w:rsid w:val="00A24E74"/>
    <w:rsid w:val="00A2612E"/>
    <w:rsid w:val="00A2744D"/>
    <w:rsid w:val="00A27DE5"/>
    <w:rsid w:val="00A30F3B"/>
    <w:rsid w:val="00A31387"/>
    <w:rsid w:val="00A3166A"/>
    <w:rsid w:val="00A33966"/>
    <w:rsid w:val="00A342BC"/>
    <w:rsid w:val="00A34D09"/>
    <w:rsid w:val="00A36101"/>
    <w:rsid w:val="00A36F1E"/>
    <w:rsid w:val="00A37594"/>
    <w:rsid w:val="00A41079"/>
    <w:rsid w:val="00A42049"/>
    <w:rsid w:val="00A42E7B"/>
    <w:rsid w:val="00A43CCD"/>
    <w:rsid w:val="00A443CE"/>
    <w:rsid w:val="00A4482B"/>
    <w:rsid w:val="00A44C6A"/>
    <w:rsid w:val="00A46215"/>
    <w:rsid w:val="00A46426"/>
    <w:rsid w:val="00A505A7"/>
    <w:rsid w:val="00A52A37"/>
    <w:rsid w:val="00A53CBD"/>
    <w:rsid w:val="00A60CFD"/>
    <w:rsid w:val="00A624FD"/>
    <w:rsid w:val="00A625BE"/>
    <w:rsid w:val="00A6284D"/>
    <w:rsid w:val="00A6369C"/>
    <w:rsid w:val="00A63C7C"/>
    <w:rsid w:val="00A70605"/>
    <w:rsid w:val="00A7145A"/>
    <w:rsid w:val="00A724B3"/>
    <w:rsid w:val="00A741F9"/>
    <w:rsid w:val="00A776AB"/>
    <w:rsid w:val="00A77ECC"/>
    <w:rsid w:val="00A80CD5"/>
    <w:rsid w:val="00A8194D"/>
    <w:rsid w:val="00A81CC4"/>
    <w:rsid w:val="00A83124"/>
    <w:rsid w:val="00A83E3D"/>
    <w:rsid w:val="00A8663C"/>
    <w:rsid w:val="00A90B72"/>
    <w:rsid w:val="00A91BA3"/>
    <w:rsid w:val="00A92737"/>
    <w:rsid w:val="00A9475D"/>
    <w:rsid w:val="00A94BA1"/>
    <w:rsid w:val="00A94D2C"/>
    <w:rsid w:val="00A95159"/>
    <w:rsid w:val="00A95A78"/>
    <w:rsid w:val="00A9630B"/>
    <w:rsid w:val="00A97AC0"/>
    <w:rsid w:val="00AA058A"/>
    <w:rsid w:val="00AA0D95"/>
    <w:rsid w:val="00AA10CF"/>
    <w:rsid w:val="00AA1FFE"/>
    <w:rsid w:val="00AA2554"/>
    <w:rsid w:val="00AA2BEC"/>
    <w:rsid w:val="00AA3830"/>
    <w:rsid w:val="00AA3ECF"/>
    <w:rsid w:val="00AA6733"/>
    <w:rsid w:val="00AA69E6"/>
    <w:rsid w:val="00AA78A4"/>
    <w:rsid w:val="00AB110D"/>
    <w:rsid w:val="00AB19B3"/>
    <w:rsid w:val="00AB1F8D"/>
    <w:rsid w:val="00AB6E67"/>
    <w:rsid w:val="00AC0F96"/>
    <w:rsid w:val="00AC1205"/>
    <w:rsid w:val="00AC1FA9"/>
    <w:rsid w:val="00AC24E9"/>
    <w:rsid w:val="00AC46DC"/>
    <w:rsid w:val="00AC7A8E"/>
    <w:rsid w:val="00AD181D"/>
    <w:rsid w:val="00AD361E"/>
    <w:rsid w:val="00AD3C50"/>
    <w:rsid w:val="00AD3E31"/>
    <w:rsid w:val="00AD4112"/>
    <w:rsid w:val="00AD5EB9"/>
    <w:rsid w:val="00AD61B6"/>
    <w:rsid w:val="00AD74AB"/>
    <w:rsid w:val="00AE01B1"/>
    <w:rsid w:val="00AE1D1C"/>
    <w:rsid w:val="00AE27FF"/>
    <w:rsid w:val="00AE354C"/>
    <w:rsid w:val="00AE3D0E"/>
    <w:rsid w:val="00AE55DA"/>
    <w:rsid w:val="00AF2728"/>
    <w:rsid w:val="00AF38B7"/>
    <w:rsid w:val="00AF5888"/>
    <w:rsid w:val="00AF5A2E"/>
    <w:rsid w:val="00AF6539"/>
    <w:rsid w:val="00AF774B"/>
    <w:rsid w:val="00B012EC"/>
    <w:rsid w:val="00B054D8"/>
    <w:rsid w:val="00B05F1C"/>
    <w:rsid w:val="00B078B8"/>
    <w:rsid w:val="00B147E4"/>
    <w:rsid w:val="00B15777"/>
    <w:rsid w:val="00B17FC5"/>
    <w:rsid w:val="00B20BC1"/>
    <w:rsid w:val="00B218E2"/>
    <w:rsid w:val="00B2386E"/>
    <w:rsid w:val="00B2545E"/>
    <w:rsid w:val="00B30EB9"/>
    <w:rsid w:val="00B31DFC"/>
    <w:rsid w:val="00B3281B"/>
    <w:rsid w:val="00B33345"/>
    <w:rsid w:val="00B33769"/>
    <w:rsid w:val="00B34275"/>
    <w:rsid w:val="00B3567C"/>
    <w:rsid w:val="00B3780F"/>
    <w:rsid w:val="00B37C6C"/>
    <w:rsid w:val="00B40CD3"/>
    <w:rsid w:val="00B43B28"/>
    <w:rsid w:val="00B43F72"/>
    <w:rsid w:val="00B44897"/>
    <w:rsid w:val="00B44BAA"/>
    <w:rsid w:val="00B51593"/>
    <w:rsid w:val="00B51743"/>
    <w:rsid w:val="00B52E0E"/>
    <w:rsid w:val="00B53C1A"/>
    <w:rsid w:val="00B543F4"/>
    <w:rsid w:val="00B54441"/>
    <w:rsid w:val="00B55449"/>
    <w:rsid w:val="00B555CD"/>
    <w:rsid w:val="00B578E1"/>
    <w:rsid w:val="00B57CAD"/>
    <w:rsid w:val="00B621CB"/>
    <w:rsid w:val="00B62CF0"/>
    <w:rsid w:val="00B63B42"/>
    <w:rsid w:val="00B643CC"/>
    <w:rsid w:val="00B67F76"/>
    <w:rsid w:val="00B703F9"/>
    <w:rsid w:val="00B71506"/>
    <w:rsid w:val="00B71600"/>
    <w:rsid w:val="00B71B19"/>
    <w:rsid w:val="00B724AE"/>
    <w:rsid w:val="00B74CC0"/>
    <w:rsid w:val="00B7502B"/>
    <w:rsid w:val="00B75AB5"/>
    <w:rsid w:val="00B76607"/>
    <w:rsid w:val="00B773E7"/>
    <w:rsid w:val="00B813CA"/>
    <w:rsid w:val="00B84689"/>
    <w:rsid w:val="00B849C1"/>
    <w:rsid w:val="00B84F68"/>
    <w:rsid w:val="00B84FEF"/>
    <w:rsid w:val="00B874F0"/>
    <w:rsid w:val="00B87FF2"/>
    <w:rsid w:val="00B90000"/>
    <w:rsid w:val="00B906B9"/>
    <w:rsid w:val="00B91780"/>
    <w:rsid w:val="00B91A67"/>
    <w:rsid w:val="00B95C4C"/>
    <w:rsid w:val="00B95F95"/>
    <w:rsid w:val="00B97A33"/>
    <w:rsid w:val="00BA1B65"/>
    <w:rsid w:val="00BA5E10"/>
    <w:rsid w:val="00BA6037"/>
    <w:rsid w:val="00BA73D5"/>
    <w:rsid w:val="00BB0388"/>
    <w:rsid w:val="00BB04A5"/>
    <w:rsid w:val="00BB05A4"/>
    <w:rsid w:val="00BB1C37"/>
    <w:rsid w:val="00BB21C5"/>
    <w:rsid w:val="00BB56D9"/>
    <w:rsid w:val="00BB5BFD"/>
    <w:rsid w:val="00BB6537"/>
    <w:rsid w:val="00BB7633"/>
    <w:rsid w:val="00BC04C5"/>
    <w:rsid w:val="00BC0568"/>
    <w:rsid w:val="00BC15B5"/>
    <w:rsid w:val="00BC1D2E"/>
    <w:rsid w:val="00BC2052"/>
    <w:rsid w:val="00BC21FE"/>
    <w:rsid w:val="00BC2EDE"/>
    <w:rsid w:val="00BC3AF3"/>
    <w:rsid w:val="00BC481E"/>
    <w:rsid w:val="00BC5105"/>
    <w:rsid w:val="00BD122C"/>
    <w:rsid w:val="00BD1F82"/>
    <w:rsid w:val="00BD261A"/>
    <w:rsid w:val="00BD3426"/>
    <w:rsid w:val="00BD3950"/>
    <w:rsid w:val="00BD4F12"/>
    <w:rsid w:val="00BD61AD"/>
    <w:rsid w:val="00BD78F5"/>
    <w:rsid w:val="00BD79BE"/>
    <w:rsid w:val="00BE1C68"/>
    <w:rsid w:val="00BE207B"/>
    <w:rsid w:val="00BE3C29"/>
    <w:rsid w:val="00BE4743"/>
    <w:rsid w:val="00BE4C2B"/>
    <w:rsid w:val="00BE542B"/>
    <w:rsid w:val="00BE76C1"/>
    <w:rsid w:val="00BF1840"/>
    <w:rsid w:val="00BF25A7"/>
    <w:rsid w:val="00BF31E1"/>
    <w:rsid w:val="00BF32E2"/>
    <w:rsid w:val="00BF6844"/>
    <w:rsid w:val="00BF7130"/>
    <w:rsid w:val="00BF7536"/>
    <w:rsid w:val="00BF7BB4"/>
    <w:rsid w:val="00C004CE"/>
    <w:rsid w:val="00C01F5D"/>
    <w:rsid w:val="00C0562D"/>
    <w:rsid w:val="00C05D64"/>
    <w:rsid w:val="00C0636B"/>
    <w:rsid w:val="00C07CA5"/>
    <w:rsid w:val="00C101D6"/>
    <w:rsid w:val="00C102CE"/>
    <w:rsid w:val="00C12943"/>
    <w:rsid w:val="00C14098"/>
    <w:rsid w:val="00C1477A"/>
    <w:rsid w:val="00C149C8"/>
    <w:rsid w:val="00C151C8"/>
    <w:rsid w:val="00C15253"/>
    <w:rsid w:val="00C15C23"/>
    <w:rsid w:val="00C170B7"/>
    <w:rsid w:val="00C20EBB"/>
    <w:rsid w:val="00C21A63"/>
    <w:rsid w:val="00C21DB3"/>
    <w:rsid w:val="00C304F0"/>
    <w:rsid w:val="00C32D23"/>
    <w:rsid w:val="00C33DE3"/>
    <w:rsid w:val="00C34976"/>
    <w:rsid w:val="00C355A7"/>
    <w:rsid w:val="00C41351"/>
    <w:rsid w:val="00C435E0"/>
    <w:rsid w:val="00C45D1A"/>
    <w:rsid w:val="00C46325"/>
    <w:rsid w:val="00C46527"/>
    <w:rsid w:val="00C46C39"/>
    <w:rsid w:val="00C47620"/>
    <w:rsid w:val="00C50EBB"/>
    <w:rsid w:val="00C51337"/>
    <w:rsid w:val="00C515CB"/>
    <w:rsid w:val="00C52E3D"/>
    <w:rsid w:val="00C534DD"/>
    <w:rsid w:val="00C53C5D"/>
    <w:rsid w:val="00C55F55"/>
    <w:rsid w:val="00C5647A"/>
    <w:rsid w:val="00C60D7F"/>
    <w:rsid w:val="00C616AA"/>
    <w:rsid w:val="00C63A58"/>
    <w:rsid w:val="00C65CA1"/>
    <w:rsid w:val="00C66823"/>
    <w:rsid w:val="00C669A0"/>
    <w:rsid w:val="00C710DA"/>
    <w:rsid w:val="00C73B6D"/>
    <w:rsid w:val="00C75E77"/>
    <w:rsid w:val="00C7644C"/>
    <w:rsid w:val="00C800A2"/>
    <w:rsid w:val="00C818FB"/>
    <w:rsid w:val="00C83F15"/>
    <w:rsid w:val="00C84592"/>
    <w:rsid w:val="00C8583E"/>
    <w:rsid w:val="00C85E9C"/>
    <w:rsid w:val="00C86790"/>
    <w:rsid w:val="00C86930"/>
    <w:rsid w:val="00C8738D"/>
    <w:rsid w:val="00C87A52"/>
    <w:rsid w:val="00C87A90"/>
    <w:rsid w:val="00C90065"/>
    <w:rsid w:val="00C90318"/>
    <w:rsid w:val="00C90964"/>
    <w:rsid w:val="00C909A0"/>
    <w:rsid w:val="00C91551"/>
    <w:rsid w:val="00C951B0"/>
    <w:rsid w:val="00CA0A64"/>
    <w:rsid w:val="00CA1F1F"/>
    <w:rsid w:val="00CA2401"/>
    <w:rsid w:val="00CA5150"/>
    <w:rsid w:val="00CA68AD"/>
    <w:rsid w:val="00CA7BFC"/>
    <w:rsid w:val="00CB178A"/>
    <w:rsid w:val="00CB2846"/>
    <w:rsid w:val="00CB2A29"/>
    <w:rsid w:val="00CB31AE"/>
    <w:rsid w:val="00CB38EE"/>
    <w:rsid w:val="00CB6F74"/>
    <w:rsid w:val="00CB7011"/>
    <w:rsid w:val="00CC16E7"/>
    <w:rsid w:val="00CC597D"/>
    <w:rsid w:val="00CC5A8B"/>
    <w:rsid w:val="00CD07D0"/>
    <w:rsid w:val="00CD0B5F"/>
    <w:rsid w:val="00CD0E0C"/>
    <w:rsid w:val="00CD1DCE"/>
    <w:rsid w:val="00CD3804"/>
    <w:rsid w:val="00CD3DF7"/>
    <w:rsid w:val="00CD4C09"/>
    <w:rsid w:val="00CD644C"/>
    <w:rsid w:val="00CD6E10"/>
    <w:rsid w:val="00CE085C"/>
    <w:rsid w:val="00CE0893"/>
    <w:rsid w:val="00CE0A3C"/>
    <w:rsid w:val="00CE0C2E"/>
    <w:rsid w:val="00CE1455"/>
    <w:rsid w:val="00CE17F4"/>
    <w:rsid w:val="00CE3AEC"/>
    <w:rsid w:val="00CE6089"/>
    <w:rsid w:val="00CE6369"/>
    <w:rsid w:val="00CE679E"/>
    <w:rsid w:val="00CE7068"/>
    <w:rsid w:val="00CF47C0"/>
    <w:rsid w:val="00CF5197"/>
    <w:rsid w:val="00CF5582"/>
    <w:rsid w:val="00CF55D9"/>
    <w:rsid w:val="00CF586C"/>
    <w:rsid w:val="00CF5A02"/>
    <w:rsid w:val="00D01437"/>
    <w:rsid w:val="00D02775"/>
    <w:rsid w:val="00D03E1D"/>
    <w:rsid w:val="00D04146"/>
    <w:rsid w:val="00D041CD"/>
    <w:rsid w:val="00D0693C"/>
    <w:rsid w:val="00D0702E"/>
    <w:rsid w:val="00D11359"/>
    <w:rsid w:val="00D12A5B"/>
    <w:rsid w:val="00D15615"/>
    <w:rsid w:val="00D21B8D"/>
    <w:rsid w:val="00D228C7"/>
    <w:rsid w:val="00D25400"/>
    <w:rsid w:val="00D2562F"/>
    <w:rsid w:val="00D27DF8"/>
    <w:rsid w:val="00D30893"/>
    <w:rsid w:val="00D31967"/>
    <w:rsid w:val="00D31BFA"/>
    <w:rsid w:val="00D3234A"/>
    <w:rsid w:val="00D35437"/>
    <w:rsid w:val="00D35A8D"/>
    <w:rsid w:val="00D41520"/>
    <w:rsid w:val="00D440DC"/>
    <w:rsid w:val="00D441D2"/>
    <w:rsid w:val="00D443A5"/>
    <w:rsid w:val="00D44595"/>
    <w:rsid w:val="00D45644"/>
    <w:rsid w:val="00D476DA"/>
    <w:rsid w:val="00D501EE"/>
    <w:rsid w:val="00D50AB8"/>
    <w:rsid w:val="00D51323"/>
    <w:rsid w:val="00D52185"/>
    <w:rsid w:val="00D534A0"/>
    <w:rsid w:val="00D538E8"/>
    <w:rsid w:val="00D610E2"/>
    <w:rsid w:val="00D63283"/>
    <w:rsid w:val="00D634AB"/>
    <w:rsid w:val="00D6392B"/>
    <w:rsid w:val="00D63DA9"/>
    <w:rsid w:val="00D648F6"/>
    <w:rsid w:val="00D64BA5"/>
    <w:rsid w:val="00D661E3"/>
    <w:rsid w:val="00D66CEE"/>
    <w:rsid w:val="00D67C63"/>
    <w:rsid w:val="00D67F18"/>
    <w:rsid w:val="00D71136"/>
    <w:rsid w:val="00D7444C"/>
    <w:rsid w:val="00D748D7"/>
    <w:rsid w:val="00D75B8B"/>
    <w:rsid w:val="00D767D6"/>
    <w:rsid w:val="00D8059C"/>
    <w:rsid w:val="00D80C83"/>
    <w:rsid w:val="00D80FC1"/>
    <w:rsid w:val="00D8176F"/>
    <w:rsid w:val="00D82C4E"/>
    <w:rsid w:val="00D82D06"/>
    <w:rsid w:val="00D86E3C"/>
    <w:rsid w:val="00D87B00"/>
    <w:rsid w:val="00D93256"/>
    <w:rsid w:val="00D9781D"/>
    <w:rsid w:val="00DA0031"/>
    <w:rsid w:val="00DA0D3F"/>
    <w:rsid w:val="00DA0E4E"/>
    <w:rsid w:val="00DA15CE"/>
    <w:rsid w:val="00DA18AA"/>
    <w:rsid w:val="00DA3F78"/>
    <w:rsid w:val="00DA4BDF"/>
    <w:rsid w:val="00DA7A5C"/>
    <w:rsid w:val="00DB0419"/>
    <w:rsid w:val="00DB04C4"/>
    <w:rsid w:val="00DB0527"/>
    <w:rsid w:val="00DB23A0"/>
    <w:rsid w:val="00DB29ED"/>
    <w:rsid w:val="00DB2E8B"/>
    <w:rsid w:val="00DB475C"/>
    <w:rsid w:val="00DB4A6F"/>
    <w:rsid w:val="00DB79BE"/>
    <w:rsid w:val="00DB7E81"/>
    <w:rsid w:val="00DC006F"/>
    <w:rsid w:val="00DC058E"/>
    <w:rsid w:val="00DC0EF1"/>
    <w:rsid w:val="00DC17DF"/>
    <w:rsid w:val="00DC23E2"/>
    <w:rsid w:val="00DC356B"/>
    <w:rsid w:val="00DC3941"/>
    <w:rsid w:val="00DC489E"/>
    <w:rsid w:val="00DC4958"/>
    <w:rsid w:val="00DC65CC"/>
    <w:rsid w:val="00DD0B97"/>
    <w:rsid w:val="00DD1F07"/>
    <w:rsid w:val="00DD2434"/>
    <w:rsid w:val="00DD3E00"/>
    <w:rsid w:val="00DD4596"/>
    <w:rsid w:val="00DD5313"/>
    <w:rsid w:val="00DD54CB"/>
    <w:rsid w:val="00DD582D"/>
    <w:rsid w:val="00DD63B5"/>
    <w:rsid w:val="00DD6951"/>
    <w:rsid w:val="00DD7F06"/>
    <w:rsid w:val="00DE3243"/>
    <w:rsid w:val="00DE3F0A"/>
    <w:rsid w:val="00DE4970"/>
    <w:rsid w:val="00DE4C70"/>
    <w:rsid w:val="00DE5F3C"/>
    <w:rsid w:val="00DE6346"/>
    <w:rsid w:val="00DE63D4"/>
    <w:rsid w:val="00DE69E2"/>
    <w:rsid w:val="00DF020A"/>
    <w:rsid w:val="00DF0D88"/>
    <w:rsid w:val="00DF4C42"/>
    <w:rsid w:val="00DF67AD"/>
    <w:rsid w:val="00DF7E09"/>
    <w:rsid w:val="00DF7F76"/>
    <w:rsid w:val="00E006A8"/>
    <w:rsid w:val="00E008E5"/>
    <w:rsid w:val="00E012F6"/>
    <w:rsid w:val="00E02739"/>
    <w:rsid w:val="00E0397B"/>
    <w:rsid w:val="00E03CE9"/>
    <w:rsid w:val="00E05B8B"/>
    <w:rsid w:val="00E0603F"/>
    <w:rsid w:val="00E075FA"/>
    <w:rsid w:val="00E07E22"/>
    <w:rsid w:val="00E16AFD"/>
    <w:rsid w:val="00E2178C"/>
    <w:rsid w:val="00E2180C"/>
    <w:rsid w:val="00E2339B"/>
    <w:rsid w:val="00E23A97"/>
    <w:rsid w:val="00E23DDF"/>
    <w:rsid w:val="00E242D8"/>
    <w:rsid w:val="00E2562A"/>
    <w:rsid w:val="00E26EB5"/>
    <w:rsid w:val="00E30F50"/>
    <w:rsid w:val="00E32F94"/>
    <w:rsid w:val="00E354C7"/>
    <w:rsid w:val="00E365A8"/>
    <w:rsid w:val="00E36C7D"/>
    <w:rsid w:val="00E374E4"/>
    <w:rsid w:val="00E4052C"/>
    <w:rsid w:val="00E43FDF"/>
    <w:rsid w:val="00E4417E"/>
    <w:rsid w:val="00E45382"/>
    <w:rsid w:val="00E45AEE"/>
    <w:rsid w:val="00E46C5D"/>
    <w:rsid w:val="00E47B47"/>
    <w:rsid w:val="00E50096"/>
    <w:rsid w:val="00E50200"/>
    <w:rsid w:val="00E50701"/>
    <w:rsid w:val="00E52DAD"/>
    <w:rsid w:val="00E533A0"/>
    <w:rsid w:val="00E54238"/>
    <w:rsid w:val="00E57145"/>
    <w:rsid w:val="00E613C9"/>
    <w:rsid w:val="00E616AF"/>
    <w:rsid w:val="00E61AA4"/>
    <w:rsid w:val="00E622D6"/>
    <w:rsid w:val="00E64A1E"/>
    <w:rsid w:val="00E65A01"/>
    <w:rsid w:val="00E712A9"/>
    <w:rsid w:val="00E712F2"/>
    <w:rsid w:val="00E724A1"/>
    <w:rsid w:val="00E72542"/>
    <w:rsid w:val="00E72C09"/>
    <w:rsid w:val="00E7440D"/>
    <w:rsid w:val="00E75004"/>
    <w:rsid w:val="00E77642"/>
    <w:rsid w:val="00E77EFF"/>
    <w:rsid w:val="00E77F47"/>
    <w:rsid w:val="00E80718"/>
    <w:rsid w:val="00E81961"/>
    <w:rsid w:val="00E843C4"/>
    <w:rsid w:val="00E853C5"/>
    <w:rsid w:val="00E86F7E"/>
    <w:rsid w:val="00E871BB"/>
    <w:rsid w:val="00E91F1C"/>
    <w:rsid w:val="00E93053"/>
    <w:rsid w:val="00E94D43"/>
    <w:rsid w:val="00E95D17"/>
    <w:rsid w:val="00E96130"/>
    <w:rsid w:val="00E97993"/>
    <w:rsid w:val="00EA2171"/>
    <w:rsid w:val="00EA2E71"/>
    <w:rsid w:val="00EA31F5"/>
    <w:rsid w:val="00EA5B92"/>
    <w:rsid w:val="00EA5D85"/>
    <w:rsid w:val="00EA6606"/>
    <w:rsid w:val="00EA7E36"/>
    <w:rsid w:val="00EB0654"/>
    <w:rsid w:val="00EB0F29"/>
    <w:rsid w:val="00EB26E5"/>
    <w:rsid w:val="00EB297F"/>
    <w:rsid w:val="00EB35BA"/>
    <w:rsid w:val="00EB4EF0"/>
    <w:rsid w:val="00EB6460"/>
    <w:rsid w:val="00EB66B9"/>
    <w:rsid w:val="00EB676F"/>
    <w:rsid w:val="00EC08C0"/>
    <w:rsid w:val="00EC21D0"/>
    <w:rsid w:val="00EC7A8F"/>
    <w:rsid w:val="00ED1F8F"/>
    <w:rsid w:val="00ED207F"/>
    <w:rsid w:val="00ED3030"/>
    <w:rsid w:val="00ED546E"/>
    <w:rsid w:val="00ED5DBB"/>
    <w:rsid w:val="00ED60A9"/>
    <w:rsid w:val="00ED6FE0"/>
    <w:rsid w:val="00EE125D"/>
    <w:rsid w:val="00EE1759"/>
    <w:rsid w:val="00EE27BF"/>
    <w:rsid w:val="00EE2A2A"/>
    <w:rsid w:val="00EE2C24"/>
    <w:rsid w:val="00EE3C0B"/>
    <w:rsid w:val="00EE418D"/>
    <w:rsid w:val="00EE7084"/>
    <w:rsid w:val="00EF1AA2"/>
    <w:rsid w:val="00EF200D"/>
    <w:rsid w:val="00EF25EB"/>
    <w:rsid w:val="00EF4C7A"/>
    <w:rsid w:val="00EF52B2"/>
    <w:rsid w:val="00EF52E6"/>
    <w:rsid w:val="00EF6A67"/>
    <w:rsid w:val="00F00E5D"/>
    <w:rsid w:val="00F0178C"/>
    <w:rsid w:val="00F0182F"/>
    <w:rsid w:val="00F05E78"/>
    <w:rsid w:val="00F10D54"/>
    <w:rsid w:val="00F12892"/>
    <w:rsid w:val="00F12B97"/>
    <w:rsid w:val="00F12DEB"/>
    <w:rsid w:val="00F1310F"/>
    <w:rsid w:val="00F14A93"/>
    <w:rsid w:val="00F15380"/>
    <w:rsid w:val="00F1677F"/>
    <w:rsid w:val="00F1737C"/>
    <w:rsid w:val="00F22D91"/>
    <w:rsid w:val="00F23227"/>
    <w:rsid w:val="00F25440"/>
    <w:rsid w:val="00F257F1"/>
    <w:rsid w:val="00F26C10"/>
    <w:rsid w:val="00F3078D"/>
    <w:rsid w:val="00F31700"/>
    <w:rsid w:val="00F322EE"/>
    <w:rsid w:val="00F32595"/>
    <w:rsid w:val="00F33850"/>
    <w:rsid w:val="00F33F12"/>
    <w:rsid w:val="00F34D59"/>
    <w:rsid w:val="00F35283"/>
    <w:rsid w:val="00F36104"/>
    <w:rsid w:val="00F3611A"/>
    <w:rsid w:val="00F3768E"/>
    <w:rsid w:val="00F4362A"/>
    <w:rsid w:val="00F44BA9"/>
    <w:rsid w:val="00F45B5C"/>
    <w:rsid w:val="00F4606C"/>
    <w:rsid w:val="00F50222"/>
    <w:rsid w:val="00F50457"/>
    <w:rsid w:val="00F5085C"/>
    <w:rsid w:val="00F515FF"/>
    <w:rsid w:val="00F51E91"/>
    <w:rsid w:val="00F5326F"/>
    <w:rsid w:val="00F533AC"/>
    <w:rsid w:val="00F54F6A"/>
    <w:rsid w:val="00F555E2"/>
    <w:rsid w:val="00F56811"/>
    <w:rsid w:val="00F574EB"/>
    <w:rsid w:val="00F61038"/>
    <w:rsid w:val="00F61D99"/>
    <w:rsid w:val="00F63D40"/>
    <w:rsid w:val="00F65F3C"/>
    <w:rsid w:val="00F662FE"/>
    <w:rsid w:val="00F66C22"/>
    <w:rsid w:val="00F67015"/>
    <w:rsid w:val="00F67D34"/>
    <w:rsid w:val="00F67F51"/>
    <w:rsid w:val="00F67FF9"/>
    <w:rsid w:val="00F70116"/>
    <w:rsid w:val="00F7128E"/>
    <w:rsid w:val="00F718FE"/>
    <w:rsid w:val="00F75ACE"/>
    <w:rsid w:val="00F77427"/>
    <w:rsid w:val="00F77E9A"/>
    <w:rsid w:val="00F8009A"/>
    <w:rsid w:val="00F8055B"/>
    <w:rsid w:val="00F83F96"/>
    <w:rsid w:val="00F8483B"/>
    <w:rsid w:val="00F84DCA"/>
    <w:rsid w:val="00F84DDC"/>
    <w:rsid w:val="00F85ABE"/>
    <w:rsid w:val="00F85C39"/>
    <w:rsid w:val="00F86585"/>
    <w:rsid w:val="00F8685C"/>
    <w:rsid w:val="00F87797"/>
    <w:rsid w:val="00F87D4A"/>
    <w:rsid w:val="00F9080F"/>
    <w:rsid w:val="00F90A8F"/>
    <w:rsid w:val="00F915C7"/>
    <w:rsid w:val="00F92E8B"/>
    <w:rsid w:val="00F92FA5"/>
    <w:rsid w:val="00F94AC4"/>
    <w:rsid w:val="00F94D9C"/>
    <w:rsid w:val="00F9522F"/>
    <w:rsid w:val="00F969BF"/>
    <w:rsid w:val="00F97A80"/>
    <w:rsid w:val="00FA06AF"/>
    <w:rsid w:val="00FA1382"/>
    <w:rsid w:val="00FA1D6C"/>
    <w:rsid w:val="00FA3384"/>
    <w:rsid w:val="00FA36C5"/>
    <w:rsid w:val="00FA57B4"/>
    <w:rsid w:val="00FA688E"/>
    <w:rsid w:val="00FA6E06"/>
    <w:rsid w:val="00FA7970"/>
    <w:rsid w:val="00FB0431"/>
    <w:rsid w:val="00FB0477"/>
    <w:rsid w:val="00FB04C1"/>
    <w:rsid w:val="00FB0D05"/>
    <w:rsid w:val="00FB1504"/>
    <w:rsid w:val="00FB1ABA"/>
    <w:rsid w:val="00FB1D4D"/>
    <w:rsid w:val="00FB2CB1"/>
    <w:rsid w:val="00FB55C6"/>
    <w:rsid w:val="00FB69D9"/>
    <w:rsid w:val="00FC1020"/>
    <w:rsid w:val="00FC1592"/>
    <w:rsid w:val="00FC1AD6"/>
    <w:rsid w:val="00FC3B48"/>
    <w:rsid w:val="00FC4D65"/>
    <w:rsid w:val="00FC55C3"/>
    <w:rsid w:val="00FC61AA"/>
    <w:rsid w:val="00FC6CCA"/>
    <w:rsid w:val="00FC7C25"/>
    <w:rsid w:val="00FC7EF1"/>
    <w:rsid w:val="00FD0A63"/>
    <w:rsid w:val="00FD1679"/>
    <w:rsid w:val="00FD5239"/>
    <w:rsid w:val="00FD61FD"/>
    <w:rsid w:val="00FD6AF9"/>
    <w:rsid w:val="00FE2C55"/>
    <w:rsid w:val="00FE2CE9"/>
    <w:rsid w:val="00FE3016"/>
    <w:rsid w:val="00FE33A5"/>
    <w:rsid w:val="00FE3713"/>
    <w:rsid w:val="00FE451C"/>
    <w:rsid w:val="00FE6B7F"/>
    <w:rsid w:val="00FE73FC"/>
    <w:rsid w:val="00FF167B"/>
    <w:rsid w:val="00FF1A8F"/>
    <w:rsid w:val="00FF1BA7"/>
    <w:rsid w:val="00FF2383"/>
    <w:rsid w:val="00FF49A2"/>
    <w:rsid w:val="00FF51E8"/>
    <w:rsid w:val="00FF5754"/>
    <w:rsid w:val="00FF6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lsdException w:name="heading 2" w:semiHidden="1" w:uiPriority="0"/>
    <w:lsdException w:name="heading 3" w:semiHidden="1" w:uiPriority="0"/>
    <w:lsdException w:name="heading 4" w:semiHidden="1" w:uiPriority="0"/>
    <w:lsdException w:name="heading 5" w:semiHidden="1" w:uiPriority="9"/>
    <w:lsdException w:name="heading 6" w:semiHidden="1" w:uiPriority="9"/>
    <w:lsdException w:name="heading 7" w:semiHidden="1" w:uiPriority="9"/>
    <w:lsdException w:name="heading 8" w:semiHidden="1" w:uiPriority="9"/>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0"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qFormat/>
    <w:rsid w:val="00760E21"/>
    <w:pPr>
      <w:numPr>
        <w:numId w:val="7"/>
      </w:numPr>
      <w:spacing w:line="300" w:lineRule="exact"/>
      <w:ind w:left="567" w:hanging="567"/>
      <w:outlineLvl w:val="0"/>
    </w:pPr>
    <w:rPr>
      <w:b/>
      <w:bCs/>
    </w:rPr>
  </w:style>
  <w:style w:type="paragraph" w:styleId="Kop2">
    <w:name w:val="heading 2"/>
    <w:basedOn w:val="Standaard"/>
    <w:next w:val="Standaard"/>
    <w:link w:val="Kop2Char"/>
    <w:qFormat/>
    <w:rsid w:val="00DB0419"/>
    <w:pPr>
      <w:numPr>
        <w:ilvl w:val="1"/>
        <w:numId w:val="7"/>
      </w:numPr>
      <w:spacing w:before="240"/>
      <w:ind w:left="902" w:hanging="902"/>
      <w:outlineLvl w:val="1"/>
    </w:pPr>
    <w:rPr>
      <w:b/>
    </w:rPr>
  </w:style>
  <w:style w:type="paragraph" w:styleId="Kop3">
    <w:name w:val="heading 3"/>
    <w:basedOn w:val="Standaard"/>
    <w:next w:val="Standaard"/>
    <w:link w:val="Kop3Char"/>
    <w:qFormat/>
    <w:rsid w:val="00DB0419"/>
    <w:pPr>
      <w:numPr>
        <w:ilvl w:val="2"/>
        <w:numId w:val="7"/>
      </w:numPr>
      <w:spacing w:before="240"/>
      <w:ind w:left="902" w:hanging="902"/>
      <w:outlineLvl w:val="2"/>
    </w:pPr>
    <w:rPr>
      <w:b/>
      <w:bCs/>
      <w:iCs/>
    </w:rPr>
  </w:style>
  <w:style w:type="paragraph" w:styleId="Kop4">
    <w:name w:val="heading 4"/>
    <w:basedOn w:val="Standaard"/>
    <w:next w:val="Standaard"/>
    <w:link w:val="Kop4Char"/>
    <w:qFormat/>
    <w:pPr>
      <w:numPr>
        <w:ilvl w:val="3"/>
        <w:numId w:val="7"/>
      </w:numPr>
      <w:spacing w:before="240"/>
      <w:outlineLvl w:val="3"/>
    </w:pPr>
  </w:style>
  <w:style w:type="paragraph" w:styleId="Kop9">
    <w:name w:val="heading 9"/>
    <w:basedOn w:val="Standaard"/>
    <w:next w:val="Standaard"/>
    <w:link w:val="Kop9Char"/>
    <w:qFormat/>
    <w:rsid w:val="00BD4F12"/>
    <w:pPr>
      <w:autoSpaceDN/>
      <w:spacing w:line="300" w:lineRule="atLeast"/>
      <w:textAlignment w:val="auto"/>
      <w:outlineLvl w:val="8"/>
    </w:pPr>
    <w:rPr>
      <w:rFonts w:eastAsia="Times New Roman" w:cs="Arial"/>
      <w:color w:val="auto"/>
      <w:kern w:val="2"/>
      <w:sz w:val="24"/>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link w:val="AfzendgegevensChar"/>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pPr>
      <w:spacing w:before="240"/>
      <w:ind w:hanging="900"/>
    </w:pPr>
    <w:rPr>
      <w:b/>
    </w:rPr>
  </w:style>
  <w:style w:type="paragraph" w:styleId="Inhopg3">
    <w:name w:val="toc 3"/>
    <w:basedOn w:val="Inhopg2"/>
    <w:next w:val="Standaard"/>
    <w:uiPriority w:val="39"/>
    <w:pPr>
      <w:spacing w:before="0"/>
    </w:pPr>
    <w:rPr>
      <w:b w:val="0"/>
    </w:rPr>
  </w:style>
  <w:style w:type="paragraph" w:styleId="Inhopg4">
    <w:name w:val="toc 4"/>
    <w:basedOn w:val="Inhopg3"/>
    <w:next w:val="Standaard"/>
    <w:uiPriority w:val="39"/>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0">
    <w:name w:val="Lijst opsom teken"/>
    <w:basedOn w:val="Standaard"/>
    <w:uiPriority w:val="5"/>
    <w:qFormat/>
    <w:pPr>
      <w:numPr>
        <w:numId w:val="5"/>
      </w:numPr>
    </w:pPr>
  </w:style>
  <w:style w:type="paragraph" w:customStyle="1" w:styleId="Lijstopsomteken20">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link w:val="RubriceringChar"/>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E2CE9"/>
    <w:pPr>
      <w:ind w:left="720"/>
      <w:contextualSpacing/>
    </w:pPr>
  </w:style>
  <w:style w:type="character" w:styleId="Verwijzingopmerking">
    <w:name w:val="annotation reference"/>
    <w:basedOn w:val="Standaardalinea-lettertype"/>
    <w:uiPriority w:val="99"/>
    <w:unhideWhenUsed/>
    <w:rsid w:val="008C7B76"/>
    <w:rPr>
      <w:sz w:val="16"/>
      <w:szCs w:val="16"/>
    </w:rPr>
  </w:style>
  <w:style w:type="paragraph" w:styleId="Tekstopmerking">
    <w:name w:val="annotation text"/>
    <w:basedOn w:val="Standaard"/>
    <w:link w:val="TekstopmerkingChar"/>
    <w:uiPriority w:val="99"/>
    <w:unhideWhenUsed/>
    <w:rsid w:val="008C7B76"/>
    <w:pPr>
      <w:spacing w:line="240" w:lineRule="auto"/>
    </w:pPr>
    <w:rPr>
      <w:sz w:val="20"/>
      <w:szCs w:val="20"/>
    </w:rPr>
  </w:style>
  <w:style w:type="character" w:customStyle="1" w:styleId="TekstopmerkingChar">
    <w:name w:val="Tekst opmerking Char"/>
    <w:basedOn w:val="Standaardalinea-lettertype"/>
    <w:link w:val="Tekstopmerking"/>
    <w:uiPriority w:val="99"/>
    <w:rsid w:val="008C7B76"/>
    <w:rPr>
      <w:rFonts w:ascii="Verdana" w:hAnsi="Verdana"/>
      <w:color w:val="000000"/>
    </w:rPr>
  </w:style>
  <w:style w:type="paragraph" w:styleId="Onderwerpvanopmerking">
    <w:name w:val="annotation subject"/>
    <w:basedOn w:val="Tekstopmerking"/>
    <w:next w:val="Tekstopmerking"/>
    <w:link w:val="OnderwerpvanopmerkingChar"/>
    <w:unhideWhenUsed/>
    <w:rsid w:val="008C7B76"/>
    <w:rPr>
      <w:b/>
      <w:bCs/>
    </w:rPr>
  </w:style>
  <w:style w:type="character" w:customStyle="1" w:styleId="OnderwerpvanopmerkingChar">
    <w:name w:val="Onderwerp van opmerking Char"/>
    <w:basedOn w:val="TekstopmerkingChar"/>
    <w:link w:val="Onderwerpvanopmerking"/>
    <w:rsid w:val="008C7B76"/>
    <w:rPr>
      <w:rFonts w:ascii="Verdana" w:hAnsi="Verdana"/>
      <w:b/>
      <w:bCs/>
      <w:color w:val="000000"/>
    </w:rPr>
  </w:style>
  <w:style w:type="character" w:customStyle="1" w:styleId="Kop9Char">
    <w:name w:val="Kop 9 Char"/>
    <w:basedOn w:val="Standaardalinea-lettertype"/>
    <w:link w:val="Kop9"/>
    <w:rsid w:val="00BD4F12"/>
    <w:rPr>
      <w:rFonts w:ascii="Verdana" w:eastAsia="Times New Roman" w:hAnsi="Verdana" w:cs="Arial"/>
      <w:kern w:val="2"/>
      <w:sz w:val="24"/>
      <w:szCs w:val="22"/>
      <w14:ligatures w14:val="standardContextual"/>
    </w:rPr>
  </w:style>
  <w:style w:type="character" w:customStyle="1" w:styleId="AfzendgegevensChar">
    <w:name w:val="Afzendgegevens Char"/>
    <w:basedOn w:val="Standaardalinea-lettertype"/>
    <w:link w:val="Afzendgegevens"/>
    <w:rsid w:val="00BD4F12"/>
    <w:rPr>
      <w:rFonts w:ascii="Verdana" w:hAnsi="Verdana"/>
      <w:color w:val="000000"/>
      <w:sz w:val="13"/>
      <w:szCs w:val="13"/>
    </w:rPr>
  </w:style>
  <w:style w:type="paragraph" w:customStyle="1" w:styleId="Algemenevoorwaarden">
    <w:name w:val="Algemenevoorwaarden"/>
    <w:basedOn w:val="Standaard"/>
    <w:rsid w:val="00BD4F12"/>
    <w:pPr>
      <w:autoSpaceDN/>
      <w:spacing w:line="180" w:lineRule="atLeast"/>
      <w:textAlignment w:val="auto"/>
    </w:pPr>
    <w:rPr>
      <w:rFonts w:eastAsia="Times New Roman" w:cs="Times New Roman"/>
      <w:i/>
      <w:color w:val="auto"/>
      <w:kern w:val="2"/>
      <w:sz w:val="13"/>
      <w:szCs w:val="20"/>
      <w14:ligatures w14:val="standardContextual"/>
    </w:rPr>
  </w:style>
  <w:style w:type="paragraph" w:customStyle="1" w:styleId="Referentiegegevenkopjes">
    <w:name w:val="Referentiegegevenkopjes"/>
    <w:basedOn w:val="Standaard"/>
    <w:next w:val="Standaard"/>
    <w:rsid w:val="00BD4F12"/>
    <w:pPr>
      <w:autoSpaceDN/>
      <w:spacing w:line="180" w:lineRule="atLeast"/>
      <w:textAlignment w:val="auto"/>
    </w:pPr>
    <w:rPr>
      <w:rFonts w:eastAsia="Times New Roman" w:cs="Times New Roman"/>
      <w:b/>
      <w:color w:val="auto"/>
      <w:kern w:val="2"/>
      <w:sz w:val="13"/>
      <w:szCs w:val="20"/>
      <w14:ligatures w14:val="standardContextual"/>
    </w:rPr>
  </w:style>
  <w:style w:type="paragraph" w:customStyle="1" w:styleId="Retouradres">
    <w:name w:val="Retouradres"/>
    <w:basedOn w:val="Standaard"/>
    <w:next w:val="Standaard"/>
    <w:rsid w:val="00BD4F12"/>
    <w:pPr>
      <w:autoSpaceDN/>
      <w:spacing w:after="200" w:line="180" w:lineRule="atLeast"/>
      <w:textAlignment w:val="auto"/>
    </w:pPr>
    <w:rPr>
      <w:rFonts w:eastAsia="Times New Roman" w:cs="Times New Roman"/>
      <w:color w:val="auto"/>
      <w:kern w:val="2"/>
      <w:sz w:val="13"/>
      <w:szCs w:val="20"/>
      <w14:ligatures w14:val="standardContextual"/>
    </w:rPr>
  </w:style>
  <w:style w:type="character" w:customStyle="1" w:styleId="RubriceringChar">
    <w:name w:val="Rubricering Char"/>
    <w:basedOn w:val="Standaardalinea-lettertype"/>
    <w:link w:val="Rubricering"/>
    <w:rsid w:val="00BD4F12"/>
    <w:rPr>
      <w:rFonts w:ascii="Verdana" w:hAnsi="Verdana"/>
      <w:b/>
      <w:caps/>
      <w:color w:val="000000"/>
      <w:sz w:val="13"/>
      <w:szCs w:val="13"/>
    </w:rPr>
  </w:style>
  <w:style w:type="table" w:customStyle="1" w:styleId="TabelSZW">
    <w:name w:val="TabelSZW"/>
    <w:basedOn w:val="Standaardtabel"/>
    <w:rsid w:val="00BD4F12"/>
    <w:pPr>
      <w:autoSpaceDN/>
      <w:textAlignment w:val="auto"/>
    </w:pPr>
    <w:rPr>
      <w:rFonts w:ascii="Verdana" w:eastAsia="Times New Roman" w:hAnsi="Verdana" w:cs="Times New Roman"/>
      <w:kern w:val="2"/>
      <w:sz w:val="14"/>
      <w14:ligatures w14:val="standardContextua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Cambria" w:hAnsi="Cambria"/>
        <w:b/>
        <w:sz w:val="14"/>
      </w:rPr>
    </w:tblStylePr>
  </w:style>
  <w:style w:type="paragraph" w:customStyle="1" w:styleId="Witregel1">
    <w:name w:val="Witregel1"/>
    <w:basedOn w:val="Standaard"/>
    <w:next w:val="Standaard"/>
    <w:link w:val="Witregel1Char"/>
    <w:rsid w:val="00BD4F12"/>
    <w:pPr>
      <w:autoSpaceDN/>
      <w:spacing w:line="90" w:lineRule="exact"/>
      <w:textAlignment w:val="auto"/>
    </w:pPr>
    <w:rPr>
      <w:rFonts w:eastAsia="Times New Roman" w:cs="Times New Roman"/>
      <w:color w:val="auto"/>
      <w:kern w:val="2"/>
      <w:szCs w:val="20"/>
      <w14:ligatures w14:val="standardContextual"/>
    </w:rPr>
  </w:style>
  <w:style w:type="character" w:customStyle="1" w:styleId="Witregel1Char">
    <w:name w:val="Witregel1 Char"/>
    <w:basedOn w:val="Standaardalinea-lettertype"/>
    <w:link w:val="Witregel1"/>
    <w:rsid w:val="00BD4F12"/>
    <w:rPr>
      <w:rFonts w:ascii="Verdana" w:eastAsia="Times New Roman" w:hAnsi="Verdana" w:cs="Times New Roman"/>
      <w:kern w:val="2"/>
      <w:sz w:val="18"/>
      <w14:ligatures w14:val="standardContextual"/>
    </w:rPr>
  </w:style>
  <w:style w:type="paragraph" w:customStyle="1" w:styleId="Witregel2">
    <w:name w:val="Witregel2"/>
    <w:basedOn w:val="Standaard"/>
    <w:next w:val="Standaard"/>
    <w:rsid w:val="00BD4F12"/>
    <w:pPr>
      <w:autoSpaceDN/>
      <w:spacing w:line="270" w:lineRule="atLeast"/>
      <w:textAlignment w:val="auto"/>
    </w:pPr>
    <w:rPr>
      <w:rFonts w:eastAsia="Times New Roman" w:cs="Times New Roman"/>
      <w:color w:val="auto"/>
      <w:kern w:val="2"/>
      <w:szCs w:val="20"/>
      <w14:ligatures w14:val="standardContextual"/>
    </w:rPr>
  </w:style>
  <w:style w:type="paragraph" w:customStyle="1" w:styleId="Kopzondernummering">
    <w:name w:val="Kop zonder nummering"/>
    <w:basedOn w:val="Standaard"/>
    <w:rsid w:val="00BD4F12"/>
    <w:pPr>
      <w:autoSpaceDN/>
      <w:spacing w:after="700" w:line="300" w:lineRule="atLeast"/>
      <w:contextualSpacing/>
      <w:textAlignment w:val="auto"/>
    </w:pPr>
    <w:rPr>
      <w:rFonts w:eastAsia="Times New Roman" w:cs="Times New Roman"/>
      <w:color w:val="auto"/>
      <w:kern w:val="2"/>
      <w:sz w:val="24"/>
      <w:szCs w:val="24"/>
      <w14:ligatures w14:val="standardContextual"/>
    </w:rPr>
  </w:style>
  <w:style w:type="paragraph" w:customStyle="1" w:styleId="Default">
    <w:name w:val="Default"/>
    <w:rsid w:val="00BD4F12"/>
    <w:pPr>
      <w:autoSpaceDE w:val="0"/>
      <w:adjustRightInd w:val="0"/>
      <w:textAlignment w:val="auto"/>
    </w:pPr>
    <w:rPr>
      <w:rFonts w:ascii="Verdana" w:eastAsia="Times New Roman" w:hAnsi="Verdana" w:cs="Verdana"/>
      <w:color w:val="000000"/>
      <w:kern w:val="2"/>
      <w:sz w:val="24"/>
      <w:szCs w:val="24"/>
      <w:lang w:val="en-US" w:eastAsia="en-US"/>
      <w14:ligatures w14:val="standardContextual"/>
    </w:rPr>
  </w:style>
  <w:style w:type="character" w:customStyle="1" w:styleId="Kop1Char">
    <w:name w:val="Kop 1 Char"/>
    <w:basedOn w:val="Standaardalinea-lettertype"/>
    <w:link w:val="Kop1"/>
    <w:rsid w:val="00760E21"/>
    <w:rPr>
      <w:rFonts w:ascii="Verdana" w:hAnsi="Verdana"/>
      <w:b/>
      <w:bCs/>
      <w:color w:val="000000"/>
      <w:sz w:val="18"/>
      <w:szCs w:val="18"/>
    </w:rPr>
  </w:style>
  <w:style w:type="character" w:customStyle="1" w:styleId="Kop2Char">
    <w:name w:val="Kop 2 Char"/>
    <w:basedOn w:val="Standaardalinea-lettertype"/>
    <w:link w:val="Kop2"/>
    <w:rsid w:val="00DB0419"/>
    <w:rPr>
      <w:rFonts w:ascii="Verdana" w:hAnsi="Verdana"/>
      <w:b/>
      <w:color w:val="000000"/>
      <w:sz w:val="18"/>
      <w:szCs w:val="18"/>
    </w:rPr>
  </w:style>
  <w:style w:type="character" w:customStyle="1" w:styleId="Kop3Char">
    <w:name w:val="Kop 3 Char"/>
    <w:basedOn w:val="Standaardalinea-lettertype"/>
    <w:link w:val="Kop3"/>
    <w:rsid w:val="00DB0419"/>
    <w:rPr>
      <w:rFonts w:ascii="Verdana" w:hAnsi="Verdana"/>
      <w:b/>
      <w:bCs/>
      <w:iCs/>
      <w:color w:val="000000"/>
      <w:sz w:val="18"/>
      <w:szCs w:val="18"/>
    </w:rPr>
  </w:style>
  <w:style w:type="character" w:customStyle="1" w:styleId="Kop4Char">
    <w:name w:val="Kop 4 Char"/>
    <w:basedOn w:val="Standaardalinea-lettertype"/>
    <w:link w:val="Kop4"/>
    <w:rsid w:val="00BD4F12"/>
    <w:rPr>
      <w:rFonts w:ascii="Verdana" w:hAnsi="Verdana"/>
      <w:color w:val="000000"/>
      <w:sz w:val="18"/>
      <w:szCs w:val="18"/>
    </w:rPr>
  </w:style>
  <w:style w:type="paragraph" w:styleId="Voetnoottekst">
    <w:name w:val="footnote text"/>
    <w:basedOn w:val="Standaard"/>
    <w:link w:val="VoetnoottekstChar"/>
    <w:uiPriority w:val="99"/>
    <w:rsid w:val="00BD4F12"/>
    <w:pPr>
      <w:autoSpaceDN/>
      <w:spacing w:line="180" w:lineRule="atLeast"/>
      <w:textAlignment w:val="auto"/>
    </w:pPr>
    <w:rPr>
      <w:rFonts w:eastAsia="Times New Roman" w:cs="Times New Roman"/>
      <w:color w:val="auto"/>
      <w:kern w:val="2"/>
      <w:sz w:val="13"/>
      <w:szCs w:val="20"/>
      <w14:ligatures w14:val="standardContextual"/>
    </w:rPr>
  </w:style>
  <w:style w:type="character" w:customStyle="1" w:styleId="VoetnoottekstChar">
    <w:name w:val="Voetnoottekst Char"/>
    <w:basedOn w:val="Standaardalinea-lettertype"/>
    <w:link w:val="Voetnoottekst"/>
    <w:uiPriority w:val="99"/>
    <w:rsid w:val="00BD4F12"/>
    <w:rPr>
      <w:rFonts w:ascii="Verdana" w:eastAsia="Times New Roman" w:hAnsi="Verdana" w:cs="Times New Roman"/>
      <w:kern w:val="2"/>
      <w:sz w:val="13"/>
      <w14:ligatures w14:val="standardContextual"/>
    </w:rPr>
  </w:style>
  <w:style w:type="character" w:customStyle="1" w:styleId="KoptekstChar">
    <w:name w:val="Koptekst Char"/>
    <w:basedOn w:val="Standaardalinea-lettertype"/>
    <w:link w:val="Koptekst"/>
    <w:rsid w:val="00BD4F12"/>
    <w:rPr>
      <w:rFonts w:ascii="Verdana" w:hAnsi="Verdana"/>
      <w:color w:val="000000"/>
      <w:sz w:val="22"/>
      <w:szCs w:val="22"/>
    </w:rPr>
  </w:style>
  <w:style w:type="character" w:customStyle="1" w:styleId="VoettekstChar">
    <w:name w:val="Voettekst Char"/>
    <w:basedOn w:val="Standaardalinea-lettertype"/>
    <w:link w:val="Voettekst"/>
    <w:uiPriority w:val="99"/>
    <w:rsid w:val="00BD4F12"/>
    <w:rPr>
      <w:rFonts w:ascii="Verdana" w:hAnsi="Verdana"/>
      <w:color w:val="000000"/>
      <w:sz w:val="13"/>
      <w:szCs w:val="13"/>
    </w:rPr>
  </w:style>
  <w:style w:type="paragraph" w:styleId="Afzender">
    <w:name w:val="envelope return"/>
    <w:basedOn w:val="Standaard"/>
    <w:rsid w:val="00BD4F12"/>
    <w:pPr>
      <w:autoSpaceDN/>
      <w:textAlignment w:val="auto"/>
    </w:pPr>
    <w:rPr>
      <w:rFonts w:ascii="Arial" w:eastAsia="Times New Roman" w:hAnsi="Arial" w:cs="Arial"/>
      <w:color w:val="auto"/>
      <w:kern w:val="2"/>
      <w:sz w:val="20"/>
      <w:szCs w:val="20"/>
      <w14:ligatures w14:val="standardContextual"/>
    </w:rPr>
  </w:style>
  <w:style w:type="character" w:styleId="Voetnootmarkering">
    <w:name w:val="footnote reference"/>
    <w:basedOn w:val="Standaardalinea-lettertype"/>
    <w:uiPriority w:val="99"/>
    <w:rsid w:val="00BD4F12"/>
    <w:rPr>
      <w:vertAlign w:val="superscript"/>
    </w:rPr>
  </w:style>
  <w:style w:type="paragraph" w:styleId="Lijstopsomteken">
    <w:name w:val="List Bullet"/>
    <w:basedOn w:val="Standaard"/>
    <w:rsid w:val="00BD4F12"/>
    <w:pPr>
      <w:numPr>
        <w:numId w:val="12"/>
      </w:numPr>
      <w:autoSpaceDN/>
      <w:textAlignment w:val="auto"/>
    </w:pPr>
    <w:rPr>
      <w:rFonts w:eastAsia="Times New Roman" w:cs="Times New Roman"/>
      <w:noProof/>
      <w:color w:val="auto"/>
      <w:kern w:val="2"/>
      <w:szCs w:val="24"/>
      <w14:ligatures w14:val="standardContextual"/>
    </w:rPr>
  </w:style>
  <w:style w:type="paragraph" w:styleId="Lijstopsomteken2">
    <w:name w:val="List Bullet 2"/>
    <w:basedOn w:val="Standaard"/>
    <w:rsid w:val="00BD4F12"/>
    <w:pPr>
      <w:numPr>
        <w:numId w:val="14"/>
      </w:numPr>
      <w:autoSpaceDN/>
      <w:textAlignment w:val="auto"/>
    </w:pPr>
    <w:rPr>
      <w:rFonts w:eastAsia="Times New Roman" w:cs="Times New Roman"/>
      <w:noProof/>
      <w:color w:val="auto"/>
      <w:kern w:val="2"/>
      <w:szCs w:val="24"/>
      <w14:ligatures w14:val="standardContextual"/>
    </w:rPr>
  </w:style>
  <w:style w:type="character" w:customStyle="1" w:styleId="TitelChar">
    <w:name w:val="Titel Char"/>
    <w:basedOn w:val="Standaardalinea-lettertype"/>
    <w:link w:val="Titel"/>
    <w:rsid w:val="00BD4F12"/>
    <w:rPr>
      <w:rFonts w:ascii="Verdana" w:hAnsi="Verdana"/>
      <w:b/>
      <w:color w:val="000000"/>
      <w:sz w:val="24"/>
      <w:szCs w:val="24"/>
    </w:rPr>
  </w:style>
  <w:style w:type="paragraph" w:styleId="Ondertitel">
    <w:name w:val="Subtitle"/>
    <w:basedOn w:val="Standaard"/>
    <w:next w:val="Standaard"/>
    <w:link w:val="OndertitelChar"/>
    <w:qFormat/>
    <w:rsid w:val="00BD4F12"/>
    <w:pPr>
      <w:autoSpaceDN/>
      <w:spacing w:after="60"/>
      <w:jc w:val="center"/>
      <w:textAlignment w:val="auto"/>
      <w:outlineLvl w:val="1"/>
    </w:pPr>
    <w:rPr>
      <w:rFonts w:ascii="Cambria" w:eastAsia="Times New Roman" w:hAnsi="Cambria" w:cs="Times New Roman"/>
      <w:color w:val="auto"/>
      <w:kern w:val="2"/>
      <w:sz w:val="24"/>
      <w:szCs w:val="24"/>
      <w14:ligatures w14:val="standardContextual"/>
    </w:rPr>
  </w:style>
  <w:style w:type="character" w:customStyle="1" w:styleId="OndertitelChar">
    <w:name w:val="Ondertitel Char"/>
    <w:basedOn w:val="Standaardalinea-lettertype"/>
    <w:link w:val="Ondertitel"/>
    <w:rsid w:val="00BD4F12"/>
    <w:rPr>
      <w:rFonts w:ascii="Cambria" w:eastAsia="Times New Roman" w:hAnsi="Cambria" w:cs="Times New Roman"/>
      <w:kern w:val="2"/>
      <w:sz w:val="24"/>
      <w:szCs w:val="24"/>
      <w14:ligatures w14:val="standardContextual"/>
    </w:rPr>
  </w:style>
  <w:style w:type="character" w:styleId="Zwaar">
    <w:name w:val="Strong"/>
    <w:basedOn w:val="Standaardalinea-lettertype"/>
    <w:qFormat/>
    <w:rsid w:val="00BD4F12"/>
    <w:rPr>
      <w:b/>
      <w:bCs/>
    </w:rPr>
  </w:style>
  <w:style w:type="character" w:styleId="Nadruk">
    <w:name w:val="Emphasis"/>
    <w:basedOn w:val="Standaardalinea-lettertype"/>
    <w:uiPriority w:val="20"/>
    <w:qFormat/>
    <w:rsid w:val="00BD4F12"/>
    <w:rPr>
      <w:i/>
      <w:iCs/>
    </w:rPr>
  </w:style>
  <w:style w:type="paragraph" w:styleId="Documentstructuur">
    <w:name w:val="Document Map"/>
    <w:basedOn w:val="Standaard"/>
    <w:link w:val="DocumentstructuurChar"/>
    <w:semiHidden/>
    <w:rsid w:val="00BD4F12"/>
    <w:pPr>
      <w:shd w:val="clear" w:color="auto" w:fill="000080"/>
      <w:autoSpaceDN/>
      <w:textAlignment w:val="auto"/>
    </w:pPr>
    <w:rPr>
      <w:rFonts w:ascii="Tahoma" w:eastAsia="Times New Roman" w:hAnsi="Tahoma" w:cs="Tahoma"/>
      <w:color w:val="auto"/>
      <w:kern w:val="2"/>
      <w:szCs w:val="20"/>
      <w14:ligatures w14:val="standardContextual"/>
    </w:rPr>
  </w:style>
  <w:style w:type="character" w:customStyle="1" w:styleId="DocumentstructuurChar">
    <w:name w:val="Documentstructuur Char"/>
    <w:basedOn w:val="Standaardalinea-lettertype"/>
    <w:link w:val="Documentstructuur"/>
    <w:semiHidden/>
    <w:rsid w:val="00BD4F12"/>
    <w:rPr>
      <w:rFonts w:ascii="Tahoma" w:eastAsia="Times New Roman" w:hAnsi="Tahoma" w:cs="Tahoma"/>
      <w:kern w:val="2"/>
      <w:sz w:val="18"/>
      <w:shd w:val="clear" w:color="auto" w:fill="000080"/>
      <w14:ligatures w14:val="standardContextual"/>
    </w:rPr>
  </w:style>
  <w:style w:type="paragraph" w:styleId="Tekstzonderopmaak">
    <w:name w:val="Plain Text"/>
    <w:basedOn w:val="Standaard"/>
    <w:link w:val="TekstzonderopmaakChar"/>
    <w:uiPriority w:val="99"/>
    <w:unhideWhenUsed/>
    <w:rsid w:val="00BD4F12"/>
    <w:pPr>
      <w:autoSpaceDN/>
      <w:spacing w:line="240" w:lineRule="auto"/>
      <w:textAlignment w:val="auto"/>
    </w:pPr>
    <w:rPr>
      <w:rFonts w:ascii="Consolas" w:eastAsia="Times New Roman" w:hAnsi="Consolas" w:cs="Times New Roman"/>
      <w:color w:val="auto"/>
      <w:kern w:val="2"/>
      <w:sz w:val="21"/>
      <w:szCs w:val="21"/>
      <w:lang w:eastAsia="en-US"/>
      <w14:ligatures w14:val="standardContextual"/>
    </w:rPr>
  </w:style>
  <w:style w:type="character" w:customStyle="1" w:styleId="TekstzonderopmaakChar">
    <w:name w:val="Tekst zonder opmaak Char"/>
    <w:basedOn w:val="Standaardalinea-lettertype"/>
    <w:link w:val="Tekstzonderopmaak"/>
    <w:uiPriority w:val="99"/>
    <w:rsid w:val="00BD4F12"/>
    <w:rPr>
      <w:rFonts w:ascii="Consolas" w:eastAsia="Times New Roman" w:hAnsi="Consolas" w:cs="Times New Roman"/>
      <w:kern w:val="2"/>
      <w:sz w:val="21"/>
      <w:szCs w:val="21"/>
      <w:lang w:eastAsia="en-US"/>
      <w14:ligatures w14:val="standardContextual"/>
    </w:rPr>
  </w:style>
  <w:style w:type="numbering" w:styleId="1ai">
    <w:name w:val="Outline List 1"/>
    <w:basedOn w:val="Geenlijst"/>
    <w:rsid w:val="00BD4F12"/>
    <w:pPr>
      <w:numPr>
        <w:numId w:val="15"/>
      </w:numPr>
    </w:pPr>
  </w:style>
  <w:style w:type="table" w:styleId="Professioneletabel">
    <w:name w:val="Table Professional"/>
    <w:basedOn w:val="Standaardtabel"/>
    <w:rsid w:val="00BD4F12"/>
    <w:pPr>
      <w:autoSpaceDN/>
      <w:spacing w:line="240" w:lineRule="atLeast"/>
      <w:textAlignment w:val="auto"/>
    </w:pPr>
    <w:rPr>
      <w:rFonts w:eastAsia="Times New Roman" w:cs="Times New Roman"/>
      <w:kern w:val="2"/>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ntekst">
    <w:name w:val="Balloon Text"/>
    <w:basedOn w:val="Standaard"/>
    <w:link w:val="BallontekstChar"/>
    <w:semiHidden/>
    <w:rsid w:val="00BD4F12"/>
    <w:pPr>
      <w:autoSpaceDN/>
      <w:textAlignment w:val="auto"/>
    </w:pPr>
    <w:rPr>
      <w:rFonts w:ascii="Tahoma" w:eastAsia="Times New Roman" w:hAnsi="Tahoma" w:cs="Tahoma"/>
      <w:color w:val="auto"/>
      <w:kern w:val="2"/>
      <w:sz w:val="16"/>
      <w:szCs w:val="16"/>
      <w14:ligatures w14:val="standardContextual"/>
    </w:rPr>
  </w:style>
  <w:style w:type="character" w:customStyle="1" w:styleId="BallontekstChar">
    <w:name w:val="Ballontekst Char"/>
    <w:basedOn w:val="Standaardalinea-lettertype"/>
    <w:link w:val="Ballontekst"/>
    <w:semiHidden/>
    <w:rsid w:val="00BD4F12"/>
    <w:rPr>
      <w:rFonts w:ascii="Tahoma" w:eastAsia="Times New Roman" w:hAnsi="Tahoma" w:cs="Tahoma"/>
      <w:kern w:val="2"/>
      <w:sz w:val="16"/>
      <w:szCs w:val="16"/>
      <w14:ligatures w14:val="standardContextual"/>
    </w:rPr>
  </w:style>
  <w:style w:type="table" w:styleId="Tabelraster">
    <w:name w:val="Table Grid"/>
    <w:basedOn w:val="Standaardtabel"/>
    <w:rsid w:val="00BD4F12"/>
    <w:pPr>
      <w:autoSpaceDN/>
      <w:textAlignment w:val="auto"/>
    </w:pPr>
    <w:rPr>
      <w:rFonts w:ascii="Calibri" w:eastAsia="Calibri" w:hAnsi="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D4F12"/>
    <w:pPr>
      <w:autoSpaceDN/>
      <w:textAlignment w:val="auto"/>
    </w:pPr>
    <w:rPr>
      <w:rFonts w:ascii="Calibri" w:eastAsia="Calibri" w:hAnsi="Calibri" w:cs="Times New Roman"/>
      <w:kern w:val="2"/>
      <w:sz w:val="22"/>
      <w:szCs w:val="22"/>
      <w14:ligatures w14:val="standardContextual"/>
    </w:rPr>
  </w:style>
  <w:style w:type="paragraph" w:styleId="Bijschrift">
    <w:name w:val="caption"/>
    <w:basedOn w:val="Standaard"/>
    <w:next w:val="Standaard"/>
    <w:unhideWhenUsed/>
    <w:qFormat/>
    <w:rsid w:val="00BD4F12"/>
    <w:pPr>
      <w:autoSpaceDN/>
      <w:spacing w:after="200" w:line="240" w:lineRule="auto"/>
      <w:textAlignment w:val="auto"/>
    </w:pPr>
    <w:rPr>
      <w:rFonts w:eastAsiaTheme="minorHAnsi" w:cs="Times New Roman"/>
      <w:i/>
      <w:iCs/>
      <w:color w:val="44546A" w:themeColor="text2"/>
      <w:kern w:val="2"/>
      <w14:ligatures w14:val="standardContextual"/>
    </w:rPr>
  </w:style>
  <w:style w:type="table" w:styleId="Rastertabel5donker-Accent3">
    <w:name w:val="Grid Table 5 Dark Accent 3"/>
    <w:basedOn w:val="Standaardtabel"/>
    <w:uiPriority w:val="50"/>
    <w:rsid w:val="00BD4F12"/>
    <w:pPr>
      <w:autoSpaceDN/>
      <w:textAlignment w:val="auto"/>
    </w:pPr>
    <w:rPr>
      <w:rFonts w:eastAsiaTheme="minorHAnsi" w:cs="Times New Roman"/>
      <w:kern w:val="2"/>
      <w:lang w:val="en-US"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cf01">
    <w:name w:val="cf01"/>
    <w:basedOn w:val="Standaardalinea-lettertype"/>
    <w:rsid w:val="00BD4F12"/>
    <w:rPr>
      <w:rFonts w:ascii="Segoe UI" w:hAnsi="Segoe UI" w:cs="Segoe UI" w:hint="default"/>
      <w:sz w:val="18"/>
      <w:szCs w:val="18"/>
    </w:rPr>
  </w:style>
  <w:style w:type="paragraph" w:styleId="Revisie">
    <w:name w:val="Revision"/>
    <w:hidden/>
    <w:uiPriority w:val="99"/>
    <w:semiHidden/>
    <w:rsid w:val="00BD4F12"/>
    <w:pPr>
      <w:autoSpaceDN/>
      <w:textAlignment w:val="auto"/>
    </w:pPr>
    <w:rPr>
      <w:rFonts w:ascii="Verdana" w:eastAsiaTheme="minorHAnsi" w:hAnsi="Verdana" w:cs="Times New Roman"/>
      <w:kern w:val="2"/>
      <w:sz w:val="18"/>
      <w14:ligatures w14:val="standardContextual"/>
    </w:rPr>
  </w:style>
  <w:style w:type="paragraph" w:styleId="Normaalweb">
    <w:name w:val="Normal (Web)"/>
    <w:basedOn w:val="Standaard"/>
    <w:uiPriority w:val="99"/>
    <w:unhideWhenUsed/>
    <w:rsid w:val="00BD4F1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semiHidden/>
    <w:unhideWhenUsed/>
    <w:rsid w:val="00BD4F12"/>
    <w:rPr>
      <w:color w:val="954F72" w:themeColor="followedHyperlink"/>
      <w:u w:val="single"/>
    </w:rPr>
  </w:style>
  <w:style w:type="character" w:styleId="Onopgelostemelding">
    <w:name w:val="Unresolved Mention"/>
    <w:basedOn w:val="Standaardalinea-lettertype"/>
    <w:uiPriority w:val="99"/>
    <w:semiHidden/>
    <w:unhideWhenUsed/>
    <w:rsid w:val="00BD4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807">
      <w:bodyDiv w:val="1"/>
      <w:marLeft w:val="0"/>
      <w:marRight w:val="0"/>
      <w:marTop w:val="0"/>
      <w:marBottom w:val="0"/>
      <w:divBdr>
        <w:top w:val="none" w:sz="0" w:space="0" w:color="auto"/>
        <w:left w:val="none" w:sz="0" w:space="0" w:color="auto"/>
        <w:bottom w:val="none" w:sz="0" w:space="0" w:color="auto"/>
        <w:right w:val="none" w:sz="0" w:space="0" w:color="auto"/>
      </w:divBdr>
    </w:div>
    <w:div w:id="121121426">
      <w:bodyDiv w:val="1"/>
      <w:marLeft w:val="0"/>
      <w:marRight w:val="0"/>
      <w:marTop w:val="0"/>
      <w:marBottom w:val="0"/>
      <w:divBdr>
        <w:top w:val="none" w:sz="0" w:space="0" w:color="auto"/>
        <w:left w:val="none" w:sz="0" w:space="0" w:color="auto"/>
        <w:bottom w:val="none" w:sz="0" w:space="0" w:color="auto"/>
        <w:right w:val="none" w:sz="0" w:space="0" w:color="auto"/>
      </w:divBdr>
    </w:div>
    <w:div w:id="293758625">
      <w:bodyDiv w:val="1"/>
      <w:marLeft w:val="0"/>
      <w:marRight w:val="0"/>
      <w:marTop w:val="0"/>
      <w:marBottom w:val="0"/>
      <w:divBdr>
        <w:top w:val="none" w:sz="0" w:space="0" w:color="auto"/>
        <w:left w:val="none" w:sz="0" w:space="0" w:color="auto"/>
        <w:bottom w:val="none" w:sz="0" w:space="0" w:color="auto"/>
        <w:right w:val="none" w:sz="0" w:space="0" w:color="auto"/>
      </w:divBdr>
    </w:div>
    <w:div w:id="334767563">
      <w:bodyDiv w:val="1"/>
      <w:marLeft w:val="0"/>
      <w:marRight w:val="0"/>
      <w:marTop w:val="0"/>
      <w:marBottom w:val="0"/>
      <w:divBdr>
        <w:top w:val="none" w:sz="0" w:space="0" w:color="auto"/>
        <w:left w:val="none" w:sz="0" w:space="0" w:color="auto"/>
        <w:bottom w:val="none" w:sz="0" w:space="0" w:color="auto"/>
        <w:right w:val="none" w:sz="0" w:space="0" w:color="auto"/>
      </w:divBdr>
    </w:div>
    <w:div w:id="414740361">
      <w:bodyDiv w:val="1"/>
      <w:marLeft w:val="0"/>
      <w:marRight w:val="0"/>
      <w:marTop w:val="0"/>
      <w:marBottom w:val="0"/>
      <w:divBdr>
        <w:top w:val="none" w:sz="0" w:space="0" w:color="auto"/>
        <w:left w:val="none" w:sz="0" w:space="0" w:color="auto"/>
        <w:bottom w:val="none" w:sz="0" w:space="0" w:color="auto"/>
        <w:right w:val="none" w:sz="0" w:space="0" w:color="auto"/>
      </w:divBdr>
    </w:div>
    <w:div w:id="464003760">
      <w:bodyDiv w:val="1"/>
      <w:marLeft w:val="0"/>
      <w:marRight w:val="0"/>
      <w:marTop w:val="0"/>
      <w:marBottom w:val="0"/>
      <w:divBdr>
        <w:top w:val="none" w:sz="0" w:space="0" w:color="auto"/>
        <w:left w:val="none" w:sz="0" w:space="0" w:color="auto"/>
        <w:bottom w:val="none" w:sz="0" w:space="0" w:color="auto"/>
        <w:right w:val="none" w:sz="0" w:space="0" w:color="auto"/>
      </w:divBdr>
    </w:div>
    <w:div w:id="655645212">
      <w:bodyDiv w:val="1"/>
      <w:marLeft w:val="0"/>
      <w:marRight w:val="0"/>
      <w:marTop w:val="0"/>
      <w:marBottom w:val="0"/>
      <w:divBdr>
        <w:top w:val="none" w:sz="0" w:space="0" w:color="auto"/>
        <w:left w:val="none" w:sz="0" w:space="0" w:color="auto"/>
        <w:bottom w:val="none" w:sz="0" w:space="0" w:color="auto"/>
        <w:right w:val="none" w:sz="0" w:space="0" w:color="auto"/>
      </w:divBdr>
    </w:div>
    <w:div w:id="670064618">
      <w:bodyDiv w:val="1"/>
      <w:marLeft w:val="0"/>
      <w:marRight w:val="0"/>
      <w:marTop w:val="0"/>
      <w:marBottom w:val="0"/>
      <w:divBdr>
        <w:top w:val="none" w:sz="0" w:space="0" w:color="auto"/>
        <w:left w:val="none" w:sz="0" w:space="0" w:color="auto"/>
        <w:bottom w:val="none" w:sz="0" w:space="0" w:color="auto"/>
        <w:right w:val="none" w:sz="0" w:space="0" w:color="auto"/>
      </w:divBdr>
    </w:div>
    <w:div w:id="760033776">
      <w:bodyDiv w:val="1"/>
      <w:marLeft w:val="0"/>
      <w:marRight w:val="0"/>
      <w:marTop w:val="0"/>
      <w:marBottom w:val="0"/>
      <w:divBdr>
        <w:top w:val="none" w:sz="0" w:space="0" w:color="auto"/>
        <w:left w:val="none" w:sz="0" w:space="0" w:color="auto"/>
        <w:bottom w:val="none" w:sz="0" w:space="0" w:color="auto"/>
        <w:right w:val="none" w:sz="0" w:space="0" w:color="auto"/>
      </w:divBdr>
    </w:div>
    <w:div w:id="829447799">
      <w:bodyDiv w:val="1"/>
      <w:marLeft w:val="0"/>
      <w:marRight w:val="0"/>
      <w:marTop w:val="0"/>
      <w:marBottom w:val="0"/>
      <w:divBdr>
        <w:top w:val="none" w:sz="0" w:space="0" w:color="auto"/>
        <w:left w:val="none" w:sz="0" w:space="0" w:color="auto"/>
        <w:bottom w:val="none" w:sz="0" w:space="0" w:color="auto"/>
        <w:right w:val="none" w:sz="0" w:space="0" w:color="auto"/>
      </w:divBdr>
    </w:div>
    <w:div w:id="932708520">
      <w:bodyDiv w:val="1"/>
      <w:marLeft w:val="0"/>
      <w:marRight w:val="0"/>
      <w:marTop w:val="0"/>
      <w:marBottom w:val="0"/>
      <w:divBdr>
        <w:top w:val="none" w:sz="0" w:space="0" w:color="auto"/>
        <w:left w:val="none" w:sz="0" w:space="0" w:color="auto"/>
        <w:bottom w:val="none" w:sz="0" w:space="0" w:color="auto"/>
        <w:right w:val="none" w:sz="0" w:space="0" w:color="auto"/>
      </w:divBdr>
    </w:div>
    <w:div w:id="1002928956">
      <w:bodyDiv w:val="1"/>
      <w:marLeft w:val="0"/>
      <w:marRight w:val="0"/>
      <w:marTop w:val="0"/>
      <w:marBottom w:val="0"/>
      <w:divBdr>
        <w:top w:val="none" w:sz="0" w:space="0" w:color="auto"/>
        <w:left w:val="none" w:sz="0" w:space="0" w:color="auto"/>
        <w:bottom w:val="none" w:sz="0" w:space="0" w:color="auto"/>
        <w:right w:val="none" w:sz="0" w:space="0" w:color="auto"/>
      </w:divBdr>
    </w:div>
    <w:div w:id="1079864866">
      <w:bodyDiv w:val="1"/>
      <w:marLeft w:val="0"/>
      <w:marRight w:val="0"/>
      <w:marTop w:val="0"/>
      <w:marBottom w:val="0"/>
      <w:divBdr>
        <w:top w:val="none" w:sz="0" w:space="0" w:color="auto"/>
        <w:left w:val="none" w:sz="0" w:space="0" w:color="auto"/>
        <w:bottom w:val="none" w:sz="0" w:space="0" w:color="auto"/>
        <w:right w:val="none" w:sz="0" w:space="0" w:color="auto"/>
      </w:divBdr>
    </w:div>
    <w:div w:id="1220440029">
      <w:bodyDiv w:val="1"/>
      <w:marLeft w:val="0"/>
      <w:marRight w:val="0"/>
      <w:marTop w:val="0"/>
      <w:marBottom w:val="0"/>
      <w:divBdr>
        <w:top w:val="none" w:sz="0" w:space="0" w:color="auto"/>
        <w:left w:val="none" w:sz="0" w:space="0" w:color="auto"/>
        <w:bottom w:val="none" w:sz="0" w:space="0" w:color="auto"/>
        <w:right w:val="none" w:sz="0" w:space="0" w:color="auto"/>
      </w:divBdr>
    </w:div>
    <w:div w:id="1332219004">
      <w:bodyDiv w:val="1"/>
      <w:marLeft w:val="0"/>
      <w:marRight w:val="0"/>
      <w:marTop w:val="0"/>
      <w:marBottom w:val="0"/>
      <w:divBdr>
        <w:top w:val="none" w:sz="0" w:space="0" w:color="auto"/>
        <w:left w:val="none" w:sz="0" w:space="0" w:color="auto"/>
        <w:bottom w:val="none" w:sz="0" w:space="0" w:color="auto"/>
        <w:right w:val="none" w:sz="0" w:space="0" w:color="auto"/>
      </w:divBdr>
    </w:div>
    <w:div w:id="1501693494">
      <w:bodyDiv w:val="1"/>
      <w:marLeft w:val="0"/>
      <w:marRight w:val="0"/>
      <w:marTop w:val="0"/>
      <w:marBottom w:val="0"/>
      <w:divBdr>
        <w:top w:val="none" w:sz="0" w:space="0" w:color="auto"/>
        <w:left w:val="none" w:sz="0" w:space="0" w:color="auto"/>
        <w:bottom w:val="none" w:sz="0" w:space="0" w:color="auto"/>
        <w:right w:val="none" w:sz="0" w:space="0" w:color="auto"/>
      </w:divBdr>
    </w:div>
    <w:div w:id="1572154449">
      <w:bodyDiv w:val="1"/>
      <w:marLeft w:val="0"/>
      <w:marRight w:val="0"/>
      <w:marTop w:val="0"/>
      <w:marBottom w:val="0"/>
      <w:divBdr>
        <w:top w:val="none" w:sz="0" w:space="0" w:color="auto"/>
        <w:left w:val="none" w:sz="0" w:space="0" w:color="auto"/>
        <w:bottom w:val="none" w:sz="0" w:space="0" w:color="auto"/>
        <w:right w:val="none" w:sz="0" w:space="0" w:color="auto"/>
      </w:divBdr>
    </w:div>
    <w:div w:id="1636525535">
      <w:bodyDiv w:val="1"/>
      <w:marLeft w:val="0"/>
      <w:marRight w:val="0"/>
      <w:marTop w:val="0"/>
      <w:marBottom w:val="0"/>
      <w:divBdr>
        <w:top w:val="none" w:sz="0" w:space="0" w:color="auto"/>
        <w:left w:val="none" w:sz="0" w:space="0" w:color="auto"/>
        <w:bottom w:val="none" w:sz="0" w:space="0" w:color="auto"/>
        <w:right w:val="none" w:sz="0" w:space="0" w:color="auto"/>
      </w:divBdr>
    </w:div>
    <w:div w:id="1722825417">
      <w:bodyDiv w:val="1"/>
      <w:marLeft w:val="0"/>
      <w:marRight w:val="0"/>
      <w:marTop w:val="0"/>
      <w:marBottom w:val="0"/>
      <w:divBdr>
        <w:top w:val="none" w:sz="0" w:space="0" w:color="auto"/>
        <w:left w:val="none" w:sz="0" w:space="0" w:color="auto"/>
        <w:bottom w:val="none" w:sz="0" w:space="0" w:color="auto"/>
        <w:right w:val="none" w:sz="0" w:space="0" w:color="auto"/>
      </w:divBdr>
    </w:div>
    <w:div w:id="1801419786">
      <w:bodyDiv w:val="1"/>
      <w:marLeft w:val="0"/>
      <w:marRight w:val="0"/>
      <w:marTop w:val="0"/>
      <w:marBottom w:val="0"/>
      <w:divBdr>
        <w:top w:val="none" w:sz="0" w:space="0" w:color="auto"/>
        <w:left w:val="none" w:sz="0" w:space="0" w:color="auto"/>
        <w:bottom w:val="none" w:sz="0" w:space="0" w:color="auto"/>
        <w:right w:val="none" w:sz="0" w:space="0" w:color="auto"/>
      </w:divBdr>
    </w:div>
    <w:div w:id="1855417811">
      <w:bodyDiv w:val="1"/>
      <w:marLeft w:val="0"/>
      <w:marRight w:val="0"/>
      <w:marTop w:val="0"/>
      <w:marBottom w:val="0"/>
      <w:divBdr>
        <w:top w:val="none" w:sz="0" w:space="0" w:color="auto"/>
        <w:left w:val="none" w:sz="0" w:space="0" w:color="auto"/>
        <w:bottom w:val="none" w:sz="0" w:space="0" w:color="auto"/>
        <w:right w:val="none" w:sz="0" w:space="0" w:color="auto"/>
      </w:divBdr>
    </w:div>
    <w:div w:id="1896697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610</ap:Words>
  <ap:Characters>3359</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Wij Willem Alexander - Verzamelwet kinderopvangtoeslag 2027</vt:lpstr>
    </vt:vector>
  </ap:TitlesOfParts>
  <ap:LinksUpToDate>false</ap:LinksUpToDate>
  <ap:CharactersWithSpaces>3962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2025-10-07T07:45:00.0000000Z</lastPrinted>
  <dcterms:created xsi:type="dcterms:W3CDTF">2026-03-17T11:24:00.0000000Z</dcterms:created>
  <dcterms:modified xsi:type="dcterms:W3CDTF">2026-03-17T11:24:00.0000000Z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Wij Willem Alexander - Verzamelwet kinderopvangtoeslag 2027</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 Mačkić</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DocGen_Wij Willem-Alexander_nl_NL</vt:lpwstr>
  </property>
  <property fmtid="{D5CDD505-2E9C-101B-9397-08002B2CF9AE}" pid="29" name="iAuteur">
    <vt:lpwstr/>
  </property>
  <property fmtid="{D5CDD505-2E9C-101B-9397-08002B2CF9AE}" pid="30" name="iOnderwerp">
    <vt:lpwstr>Verzamelwet kinderopvangtoeslag 2027</vt:lpwstr>
  </property>
  <property fmtid="{D5CDD505-2E9C-101B-9397-08002B2CF9AE}" pid="31" name="iOnsKenmerk">
    <vt:lpwstr>2026-0000052951</vt:lpwstr>
  </property>
  <property fmtid="{D5CDD505-2E9C-101B-9397-08002B2CF9AE}" pid="32" name="ContentTypeId">
    <vt:lpwstr>0x01010038E60350FC170647B310166F2EB204D8</vt:lpwstr>
  </property>
</Properties>
</file>