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07D09" w14:paraId="6C2ECD27" w14:textId="30D7E8F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744A6A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0C62A3">
              <w:t>een grote crimineel (</w:t>
            </w:r>
            <w:proofErr w:type="spellStart"/>
            <w:r w:rsidR="000C62A3">
              <w:t>Lysander</w:t>
            </w:r>
            <w:proofErr w:type="spellEnd"/>
            <w:r w:rsidR="000C62A3">
              <w:t xml:space="preserve"> de R.) die naar een regulier detentieregime is afgeschaald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0C62A3" w14:paraId="2A2BBFB1" w14:textId="207D8518">
            <w:pPr>
              <w:pStyle w:val="referentiegegevens"/>
            </w:pPr>
            <w:r w:rsidRPr="000C62A3">
              <w:t>7233558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C62A3" w:rsidR="00C6487D" w:rsidP="00133AE9" w:rsidRDefault="000C62A3" w14:paraId="7E785020" w14:textId="772C2941">
            <w:pPr>
              <w:pStyle w:val="referentiegegevens"/>
            </w:pPr>
            <w:r w:rsidRPr="000C62A3">
              <w:t>2026Z03642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07D09" w:rsidP="00D07D09" w:rsidRDefault="00D96F5F" w14:paraId="0DDCD815" w14:textId="49E7649B">
      <w:pPr>
        <w:pStyle w:val="Voettekst"/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07D09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D07D09">
        <w:t>Ellian</w:t>
      </w:r>
      <w:proofErr w:type="spellEnd"/>
      <w:r w:rsidR="00D07D09">
        <w:t xml:space="preserve">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07D09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="00D07D09">
        <w:t>ver een grote crimineel (</w:t>
      </w:r>
      <w:proofErr w:type="spellStart"/>
      <w:r w:rsidR="00D07D09">
        <w:t>Lysander</w:t>
      </w:r>
      <w:proofErr w:type="spellEnd"/>
      <w:r w:rsidR="00D07D09">
        <w:t xml:space="preserve"> de R.) die naar een regulier detentieregime is afgeschaald</w:t>
      </w:r>
    </w:p>
    <w:p w:rsidRPr="00251844" w:rsidR="00D96F5F" w:rsidP="00F50E56" w:rsidRDefault="00FE72B2" w14:paraId="1E7BC8D4" w14:textId="560DEE37">
      <w:pPr>
        <w:pStyle w:val="Voettekst"/>
        <w:rPr>
          <w:rFonts w:cs="Utopia"/>
          <w:color w:val="000000"/>
        </w:rPr>
      </w:pPr>
      <w:r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07D09">
        <w:t>24 februari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 w:rsidR="00D96F5F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D7ED91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07D09">
        <w:rPr>
          <w:rFonts w:cs="Utopia"/>
          <w:color w:val="000000"/>
        </w:rPr>
        <w:t>Staatssecretaris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D07D09" w14:paraId="514717E7" w14:textId="67E92D0E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Claudia van Bruggen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C62A3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3B01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07047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1C08"/>
    <w:rsid w:val="00D04F86"/>
    <w:rsid w:val="00D0585A"/>
    <w:rsid w:val="00D07D09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1227</ap:Characters>
  <ap:DocSecurity>0</ap:DocSecurity>
  <ap:Lines>10</ap:Lines>
  <ap:Paragraphs>2</ap:Paragraphs>
  <ap:ScaleCrop>false</ap:ScaleCrop>
  <ap:LinksUpToDate>false</ap:LinksUpToDate>
  <ap:CharactersWithSpaces>1384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2026-03-17T15:16:00.0000000Z</dcterms:created>
  <dcterms:modified xsi:type="dcterms:W3CDTF">2026-03-17T15:16:00.0000000Z</dcterms:modified>
  <category/>
  <dc:description>------------------------</dc:description>
  <version/>
</coreProperties>
</file>