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0AC9" w14:paraId="30D087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01A8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A083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0AC9" w14:paraId="18843C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F79E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0AC9" w14:paraId="149BB5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F4F8E" w14:textId="77777777"/>
        </w:tc>
      </w:tr>
      <w:tr w:rsidR="00997775" w:rsidTr="00750AC9" w14:paraId="6E1D0C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9C6009" w14:textId="77777777"/>
        </w:tc>
      </w:tr>
      <w:tr w:rsidR="00997775" w:rsidTr="00750AC9" w14:paraId="0DBB0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4B6FF" w14:textId="77777777"/>
        </w:tc>
        <w:tc>
          <w:tcPr>
            <w:tcW w:w="7654" w:type="dxa"/>
            <w:gridSpan w:val="2"/>
          </w:tcPr>
          <w:p w:rsidR="00997775" w:rsidRDefault="00997775" w14:paraId="11CD5824" w14:textId="77777777"/>
        </w:tc>
      </w:tr>
      <w:tr w:rsidR="00750AC9" w:rsidTr="00750AC9" w14:paraId="1B6A6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5B34F7BE" w14:textId="01232B4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750AC9" w:rsidP="00750AC9" w:rsidRDefault="00750AC9" w14:paraId="1A110E9D" w14:textId="7A75EF0B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750AC9" w:rsidTr="00750AC9" w14:paraId="693CF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5C17BB4C" w14:textId="77777777"/>
        </w:tc>
        <w:tc>
          <w:tcPr>
            <w:tcW w:w="7654" w:type="dxa"/>
            <w:gridSpan w:val="2"/>
          </w:tcPr>
          <w:p w:rsidR="00750AC9" w:rsidP="00750AC9" w:rsidRDefault="00750AC9" w14:paraId="15794AF2" w14:textId="77777777"/>
        </w:tc>
      </w:tr>
      <w:tr w:rsidR="00750AC9" w:rsidTr="00750AC9" w14:paraId="02BA4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6288B3AA" w14:textId="77777777"/>
        </w:tc>
        <w:tc>
          <w:tcPr>
            <w:tcW w:w="7654" w:type="dxa"/>
            <w:gridSpan w:val="2"/>
          </w:tcPr>
          <w:p w:rsidR="00750AC9" w:rsidP="00750AC9" w:rsidRDefault="00750AC9" w14:paraId="31617460" w14:textId="77777777"/>
        </w:tc>
      </w:tr>
      <w:tr w:rsidR="00750AC9" w:rsidTr="00750AC9" w14:paraId="7C045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3EECEE64" w14:textId="03599C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B7026"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750AC9" w:rsidP="00750AC9" w:rsidRDefault="00750AC9" w14:paraId="22824E58" w14:textId="79425E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7026">
              <w:rPr>
                <w:b/>
              </w:rPr>
              <w:t>HET LID ERGIN</w:t>
            </w:r>
          </w:p>
        </w:tc>
      </w:tr>
      <w:tr w:rsidR="00750AC9" w:rsidTr="00750AC9" w14:paraId="10F93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4CDF90C3" w14:textId="77777777"/>
        </w:tc>
        <w:tc>
          <w:tcPr>
            <w:tcW w:w="7654" w:type="dxa"/>
            <w:gridSpan w:val="2"/>
          </w:tcPr>
          <w:p w:rsidR="00750AC9" w:rsidP="00750AC9" w:rsidRDefault="00750AC9" w14:paraId="37C162D4" w14:textId="5D4EC5BC">
            <w:r>
              <w:t>Voorgesteld 19 maart 2026</w:t>
            </w:r>
          </w:p>
        </w:tc>
      </w:tr>
      <w:tr w:rsidR="00750AC9" w:rsidTr="00750AC9" w14:paraId="7DEB8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44E45146" w14:textId="77777777"/>
        </w:tc>
        <w:tc>
          <w:tcPr>
            <w:tcW w:w="7654" w:type="dxa"/>
            <w:gridSpan w:val="2"/>
          </w:tcPr>
          <w:p w:rsidR="00750AC9" w:rsidP="00750AC9" w:rsidRDefault="00750AC9" w14:paraId="060EB968" w14:textId="77777777"/>
        </w:tc>
      </w:tr>
      <w:tr w:rsidR="00750AC9" w:rsidTr="00750AC9" w14:paraId="65605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50EC9DE7" w14:textId="77777777"/>
        </w:tc>
        <w:tc>
          <w:tcPr>
            <w:tcW w:w="7654" w:type="dxa"/>
            <w:gridSpan w:val="2"/>
          </w:tcPr>
          <w:p w:rsidR="00750AC9" w:rsidP="00750AC9" w:rsidRDefault="00750AC9" w14:paraId="20728B8D" w14:textId="76EFF6D2">
            <w:r>
              <w:t>De Kamer,</w:t>
            </w:r>
          </w:p>
        </w:tc>
      </w:tr>
      <w:tr w:rsidR="00750AC9" w:rsidTr="00750AC9" w14:paraId="1356A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3B246F73" w14:textId="77777777"/>
        </w:tc>
        <w:tc>
          <w:tcPr>
            <w:tcW w:w="7654" w:type="dxa"/>
            <w:gridSpan w:val="2"/>
          </w:tcPr>
          <w:p w:rsidR="00750AC9" w:rsidP="00750AC9" w:rsidRDefault="00750AC9" w14:paraId="7FD46C96" w14:textId="77777777"/>
        </w:tc>
      </w:tr>
      <w:tr w:rsidR="00750AC9" w:rsidTr="00750AC9" w14:paraId="73284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0AC9" w:rsidP="00750AC9" w:rsidRDefault="00750AC9" w14:paraId="7D4D4335" w14:textId="77777777"/>
        </w:tc>
        <w:tc>
          <w:tcPr>
            <w:tcW w:w="7654" w:type="dxa"/>
            <w:gridSpan w:val="2"/>
          </w:tcPr>
          <w:p w:rsidR="00750AC9" w:rsidP="00750AC9" w:rsidRDefault="00750AC9" w14:paraId="1818314E" w14:textId="28965786">
            <w:r>
              <w:t>gehoord de beraadslaging,</w:t>
            </w:r>
          </w:p>
        </w:tc>
      </w:tr>
      <w:tr w:rsidR="00997775" w:rsidTr="00750AC9" w14:paraId="58E8F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6C143" w14:textId="77777777"/>
        </w:tc>
        <w:tc>
          <w:tcPr>
            <w:tcW w:w="7654" w:type="dxa"/>
            <w:gridSpan w:val="2"/>
          </w:tcPr>
          <w:p w:rsidR="00997775" w:rsidRDefault="00997775" w14:paraId="5D211329" w14:textId="77777777"/>
        </w:tc>
      </w:tr>
      <w:tr w:rsidR="00997775" w:rsidTr="00750AC9" w14:paraId="36960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5959E" w14:textId="77777777"/>
        </w:tc>
        <w:tc>
          <w:tcPr>
            <w:tcW w:w="7654" w:type="dxa"/>
            <w:gridSpan w:val="2"/>
          </w:tcPr>
          <w:p w:rsidR="002D64AC" w:rsidP="002D64AC" w:rsidRDefault="002D64AC" w14:paraId="65C63B8E" w14:textId="77777777">
            <w:r>
              <w:t>constaterende dat de handhavingsstrategie rond zzp'ers recent is aangepast en de zogenoemde "zachte landing" tot het einde van dit jaar loopt;</w:t>
            </w:r>
          </w:p>
          <w:p w:rsidR="004B7026" w:rsidP="002D64AC" w:rsidRDefault="004B7026" w14:paraId="7176A842" w14:textId="77777777"/>
          <w:p w:rsidR="002D64AC" w:rsidP="002D64AC" w:rsidRDefault="002D64AC" w14:paraId="00E7B1FF" w14:textId="77777777">
            <w:r>
              <w:t>overwegende dat de effecten van deze handhavingsstrategie in de praktijk nog in ontwikkeling zijn en dat op termijn nieuwe wetgeving wordt voorzien;</w:t>
            </w:r>
          </w:p>
          <w:p w:rsidR="004B7026" w:rsidP="002D64AC" w:rsidRDefault="004B7026" w14:paraId="610CA259" w14:textId="77777777"/>
          <w:p w:rsidR="002D64AC" w:rsidP="002D64AC" w:rsidRDefault="002D64AC" w14:paraId="53A43D55" w14:textId="77777777">
            <w:r>
              <w:t>verzoekt de regering de Kamer periodiek te informeren over de effecten op de arbeidsmarkt en de uitvoering van de handhaving op schijnzelfstandigheid,</w:t>
            </w:r>
          </w:p>
          <w:p w:rsidR="00CA7253" w:rsidP="002D64AC" w:rsidRDefault="00CA7253" w14:paraId="3840C72E" w14:textId="77777777"/>
          <w:p w:rsidR="002D64AC" w:rsidP="002D64AC" w:rsidRDefault="002D64AC" w14:paraId="5ED1BA79" w14:textId="77777777">
            <w:r>
              <w:t>en gaat over tot de orde van de dag.</w:t>
            </w:r>
          </w:p>
          <w:p w:rsidR="004B7026" w:rsidP="002D64AC" w:rsidRDefault="004B7026" w14:paraId="3B6449D9" w14:textId="77777777"/>
          <w:p w:rsidR="00997775" w:rsidP="002D64AC" w:rsidRDefault="002D64AC" w14:paraId="1779CC0E" w14:textId="7756586D">
            <w:r>
              <w:t>Ergin</w:t>
            </w:r>
          </w:p>
        </w:tc>
      </w:tr>
    </w:tbl>
    <w:p w:rsidR="00997775" w:rsidRDefault="00997775" w14:paraId="338E45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B550" w14:textId="77777777" w:rsidR="00750AC9" w:rsidRDefault="00750AC9">
      <w:pPr>
        <w:spacing w:line="20" w:lineRule="exact"/>
      </w:pPr>
    </w:p>
  </w:endnote>
  <w:endnote w:type="continuationSeparator" w:id="0">
    <w:p w14:paraId="562F47B1" w14:textId="77777777" w:rsidR="00750AC9" w:rsidRDefault="00750A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8B65D7" w14:textId="77777777" w:rsidR="00750AC9" w:rsidRDefault="00750A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A614" w14:textId="77777777" w:rsidR="00750AC9" w:rsidRDefault="00750A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41D2C1" w14:textId="77777777" w:rsidR="00750AC9" w:rsidRDefault="0075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C9"/>
    <w:rsid w:val="00133FCE"/>
    <w:rsid w:val="001E482C"/>
    <w:rsid w:val="001E4877"/>
    <w:rsid w:val="0021105A"/>
    <w:rsid w:val="00280D6A"/>
    <w:rsid w:val="002B78E9"/>
    <w:rsid w:val="002C5406"/>
    <w:rsid w:val="002D64AC"/>
    <w:rsid w:val="00330D60"/>
    <w:rsid w:val="00345A5C"/>
    <w:rsid w:val="003F71A1"/>
    <w:rsid w:val="00476415"/>
    <w:rsid w:val="004B7026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50AC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725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ECB07"/>
  <w15:docId w15:val="{02101783-05DD-4352-8B30-9754DE9A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