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2026Z05635</w:t>
        <w:br/>
      </w:r>
      <w:proofErr w:type="spellEnd"/>
    </w:p>
    <w:p>
      <w:pPr>
        <w:pStyle w:val="Normal"/>
        <w:rPr>
          <w:b w:val="1"/>
          <w:bCs w:val="1"/>
        </w:rPr>
      </w:pPr>
      <w:r w:rsidR="250AE766">
        <w:rPr>
          <w:b w:val="0"/>
          <w:bCs w:val="0"/>
        </w:rPr>
        <w:t>(ingezonden 20 maart 2026)</w:t>
        <w:br/>
      </w:r>
    </w:p>
    <w:p>
      <w:r>
        <w:t xml:space="preserve">Vragen van de leden Den Hollander (VVD) en Ouwehand (PvdD) aan de staatssecretaris van Landbouw, Visserij, Voedselzekerheid en Natuur over het bericht dat VanDrie zijn belofte over de import van Ierse kalveren verbreekt</w:t>
      </w:r>
      <w:r>
        <w:br/>
      </w:r>
    </w:p>
    <w:p>
      <w:pPr>
        <w:pStyle w:val="ListParagraph"/>
        <w:numPr>
          <w:ilvl w:val="0"/>
          <w:numId w:val="100501060"/>
        </w:numPr>
        <w:ind w:left="360"/>
      </w:pPr>
      <w:r>
        <w:t xml:space="preserve">Bent u bekend met het bericht ‘Kalverslachter VanDrie verbreekt belofte over import Ierse kalveren’? 1)</w:t>
      </w:r>
      <w:r>
        <w:br/>
      </w:r>
    </w:p>
    <w:p>
      <w:pPr>
        <w:pStyle w:val="ListParagraph"/>
        <w:numPr>
          <w:ilvl w:val="0"/>
          <w:numId w:val="100501060"/>
        </w:numPr>
        <w:ind w:left="360"/>
      </w:pPr>
      <w:r>
        <w:t xml:space="preserve">Klopt het dat VanDrie Group eerder heeft aangekondigd vanaf 2026 te stoppen met de import van kalveren uit Ierland, maar dat het bedrijf nu toch doorgaat met deze import? Kunt u toelichten hoe deze situatie precies zit?</w:t>
      </w:r>
      <w:r>
        <w:br/>
      </w:r>
    </w:p>
    <w:p>
      <w:pPr>
        <w:pStyle w:val="ListParagraph"/>
        <w:numPr>
          <w:ilvl w:val="0"/>
          <w:numId w:val="100501060"/>
        </w:numPr>
        <w:ind w:left="360"/>
      </w:pPr>
      <w:r>
        <w:t xml:space="preserve">Hoeveel kalveren worden jaarlijks vanuit Ierland naar Nederland vervoerd voor de kalverhouderij? Kunt u aangeven hoeveel transporten het betreft en hoelang deze transporten gemiddeld duren?</w:t>
      </w:r>
      <w:r>
        <w:br/>
      </w:r>
    </w:p>
    <w:p>
      <w:pPr>
        <w:pStyle w:val="ListParagraph"/>
        <w:numPr>
          <w:ilvl w:val="0"/>
          <w:numId w:val="100501060"/>
        </w:numPr>
        <w:ind w:left="360"/>
      </w:pPr>
      <w:r>
        <w:t xml:space="preserve">In hoeverre voldoen deze transporten aan de huidige Europese regels voor diertransport, met name ten aanzien van transportduur, rusttijden en het verstrekken van voeding aan jonge dieren?</w:t>
      </w:r>
      <w:r>
        <w:br/>
      </w:r>
    </w:p>
    <w:p>
      <w:pPr>
        <w:pStyle w:val="ListParagraph"/>
        <w:numPr>
          <w:ilvl w:val="0"/>
          <w:numId w:val="100501060"/>
        </w:numPr>
        <w:ind w:left="360"/>
      </w:pPr>
      <w:r>
        <w:t xml:space="preserve">Deelt u de opvatting dat langeafstandstransporten van zeer jonge kalveren vanuit andere Europese Unie (EU) lidstaten (en overige landen) onwenselijk zijn vanuit het oogpunt van dierenwelzijn? Zo ja, welke stappen zet u om deze transporten te beperken? Zo nee, waarom niet?</w:t>
      </w:r>
      <w:r>
        <w:br/>
      </w:r>
    </w:p>
    <w:p>
      <w:pPr>
        <w:pStyle w:val="ListParagraph"/>
        <w:numPr>
          <w:ilvl w:val="0"/>
          <w:numId w:val="100501060"/>
        </w:numPr>
        <w:ind w:left="360"/>
      </w:pPr>
      <w:r>
        <w:t xml:space="preserve">Worden er momenteel controles uitgevoerd op transporten van jonge kalveren vanuit Ierland naar Nederland? Zo ja, hoe vaak vinden controles plaats en wat zijn de bevindingen van deze controles in de afgelopen jaren?</w:t>
      </w:r>
      <w:r>
        <w:br/>
      </w:r>
    </w:p>
    <w:p>
      <w:pPr>
        <w:pStyle w:val="ListParagraph"/>
        <w:numPr>
          <w:ilvl w:val="0"/>
          <w:numId w:val="100501060"/>
        </w:numPr>
        <w:ind w:left="360"/>
      </w:pPr>
      <w:r>
        <w:t xml:space="preserve">In hoeverre ziet u mogelijkheden om op Europees niveau strengere regels te bepleiten voor het transport van jonge kalveren? Wat kan Nederland hier zelf in doen?</w:t>
      </w:r>
      <w:r>
        <w:br/>
      </w:r>
    </w:p>
    <w:p>
      <w:pPr>
        <w:pStyle w:val="ListParagraph"/>
        <w:numPr>
          <w:ilvl w:val="0"/>
          <w:numId w:val="100501060"/>
        </w:numPr>
        <w:ind w:left="360"/>
      </w:pPr>
      <w:r>
        <w:t xml:space="preserve">Deelt u de mening dat de Nederlandse kalversector toekomstbestendig moet zijn en dat de afhankelijkheid van geïmporteerde kalveren niet past binnen een dierwaardige veehouderij? Welke stappen zet het kabinet om hier een einde aan te maken?</w:t>
      </w:r>
      <w:r>
        <w:br/>
      </w:r>
    </w:p>
    <w:p>
      <w:pPr>
        <w:pStyle w:val="ListParagraph"/>
        <w:numPr>
          <w:ilvl w:val="0"/>
          <w:numId w:val="100501060"/>
        </w:numPr>
        <w:ind w:left="360"/>
      </w:pPr>
      <w:r>
        <w:t xml:space="preserve">Bent u bereid om met een plan te komen voor het verder verbeteren van dierenwelzijn in de kalverhouderij en hierbij ook in gesprek te gaan met de sector over het beëindigen van langeafstandstransporten van jonge dieren?</w:t>
      </w:r>
      <w:r>
        <w:br/>
      </w:r>
    </w:p>
    <w:p>
      <w:pPr>
        <w:pStyle w:val="ListParagraph"/>
        <w:numPr>
          <w:ilvl w:val="0"/>
          <w:numId w:val="100501060"/>
        </w:numPr>
        <w:ind w:left="360"/>
      </w:pPr>
      <w:r>
        <w:t xml:space="preserve">Bent u bereid om ook in gesprek te gaan met dierenwelzijnsorganisaties die dit thema al jaren agenderen en ook oplossingen en aanbevelingen hebben?</w:t>
      </w:r>
      <w:r>
        <w:br/>
      </w:r>
    </w:p>
    <w:p>
      <w:r>
        <w:t xml:space="preserve"> </w:t>
      </w:r>
      <w:r>
        <w:br/>
      </w:r>
    </w:p>
    <w:p>
      <w:r>
        <w:t xml:space="preserve">1) Dier&amp;Recht, 12 maart 2026, 'Kalverslachter VanDrie verbreekt belofte over import Ierse kalveren' (https://www.dierenrecht.nl/nieuws/2026/03/kalverslachter-vandrie-verbreekt-belofte-over-import-ierse-kalveren/)</w:t>
      </w:r>
      <w:r>
        <w:br/>
      </w:r>
    </w:p>
    <w:p>
      <w:r>
        <w:t xml:space="preserve"> </w:t>
      </w:r>
      <w:r>
        <w:br/>
      </w:r>
    </w:p>
    <w:p>
      <w:r>
        <w:t xml:space="preserve"/>
      </w:r>
      <w:r>
        <w:rPr>
          <w:b w:val="1"/>
          <w:bCs w:val="1"/>
        </w:rPr>
        <w:t xml:space="preserve">Toelichting:</w:t>
      </w:r>
      <w:r>
        <w:rPr/>
        <w:t xml:space="preserve"/>
      </w:r>
      <w:r>
        <w:br/>
      </w:r>
    </w:p>
    <w:p>
      <w:r>
        <w:t xml:space="preserve">Deze vragen dienen ter aanvulling op eerdere vragen terzake van het lid Podt (D66), ingezonden 13 maart 2026 (vraagnummer 2026Z05109)</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10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1040">
    <w:abstractNumId w:val="1005010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