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33B7" w:rsidRDefault="008833B7" w14:paraId="6C96EF6F" w14:textId="77777777"/>
    <w:p w:rsidR="005E625D" w:rsidRDefault="005E625D" w14:paraId="0C46E21E" w14:textId="77777777"/>
    <w:p w:rsidR="00C4313B" w:rsidP="00E513BD" w:rsidRDefault="00C4313B" w14:paraId="5FF1694F" w14:textId="77777777">
      <w:pPr>
        <w:autoSpaceDE w:val="0"/>
        <w:adjustRightInd w:val="0"/>
        <w:spacing w:line="240" w:lineRule="auto"/>
      </w:pPr>
    </w:p>
    <w:p w:rsidRPr="00954293" w:rsidR="008833B7" w:rsidP="00E513BD" w:rsidRDefault="009E17A4" w14:paraId="756C6557" w14:textId="116CBE69">
      <w:pPr>
        <w:autoSpaceDE w:val="0"/>
        <w:adjustRightInd w:val="0"/>
        <w:spacing w:line="240" w:lineRule="auto"/>
        <w:rPr>
          <w:rFonts w:eastAsia="DejaVuSerifCondensed" w:cs="DejaVuSerifCondensed"/>
        </w:rPr>
      </w:pPr>
      <w:r w:rsidRPr="00954293">
        <w:t xml:space="preserve">In antwoord op uw brief van </w:t>
      </w:r>
      <w:r w:rsidR="00084017">
        <w:t>22 januari 2026</w:t>
      </w:r>
      <w:r w:rsidRPr="00954293" w:rsidR="002D3F2D">
        <w:t xml:space="preserve"> deel ik</w:t>
      </w:r>
      <w:r w:rsidRPr="00954293">
        <w:t xml:space="preserve"> u</w:t>
      </w:r>
      <w:r w:rsidR="00BB5A93">
        <w:t>,</w:t>
      </w:r>
      <w:r w:rsidRPr="00954293">
        <w:t xml:space="preserve"> </w:t>
      </w:r>
      <w:r w:rsidR="00BB5A93">
        <w:t xml:space="preserve">mede namens de </w:t>
      </w:r>
      <w:r w:rsidRPr="00671C6C" w:rsidR="00671C6C">
        <w:t>minister van Werk en Participatie</w:t>
      </w:r>
      <w:r w:rsidR="00762F13">
        <w:t>,</w:t>
      </w:r>
      <w:r w:rsidRPr="00954293" w:rsidR="00BB5A93">
        <w:t xml:space="preserve"> </w:t>
      </w:r>
      <w:r w:rsidRPr="00954293" w:rsidR="002D3F2D">
        <w:t xml:space="preserve">mee </w:t>
      </w:r>
      <w:r w:rsidRPr="00954293">
        <w:t xml:space="preserve">dat de vragen </w:t>
      </w:r>
      <w:r w:rsidRPr="00954293" w:rsidR="00EF4F08">
        <w:rPr>
          <w:rFonts w:eastAsia="DejaVuSerifCondensed" w:cs="DejaVuSerifCondensed"/>
        </w:rPr>
        <w:t xml:space="preserve">van het lid Teunissen (PvdD) over </w:t>
      </w:r>
      <w:r w:rsidRPr="00B75FB7" w:rsidR="00B75FB7">
        <w:t>een politieagent die werd aangevallen door een politiehond</w:t>
      </w:r>
      <w:r w:rsidRPr="00AC6677" w:rsidR="00B75FB7">
        <w:t xml:space="preserve"> </w:t>
      </w:r>
      <w:r w:rsidR="00762F13">
        <w:t xml:space="preserve">worden beantwoord </w:t>
      </w:r>
      <w:r w:rsidRPr="00954293">
        <w:t>zoals aangegeven in de bijlage van deze brief.</w:t>
      </w:r>
    </w:p>
    <w:p w:rsidRPr="00954293" w:rsidR="008833B7" w:rsidRDefault="008833B7" w14:paraId="5A78A9B9" w14:textId="77777777">
      <w:pPr>
        <w:pStyle w:val="WitregelW1bodytekst"/>
      </w:pPr>
    </w:p>
    <w:p w:rsidRPr="00954293" w:rsidR="00A736E9" w:rsidP="00A736E9" w:rsidRDefault="00A736E9" w14:paraId="27E36C2B" w14:textId="19011D29"/>
    <w:p w:rsidR="00084017" w:rsidRDefault="00084017" w14:paraId="388C70DA" w14:textId="32D600F1"/>
    <w:p w:rsidR="00084017" w:rsidRDefault="00084017" w14:paraId="69C67F96" w14:textId="77777777"/>
    <w:p w:rsidRPr="00954293" w:rsidR="00E513BD" w:rsidRDefault="00E513BD" w14:paraId="2DDBB93F" w14:textId="77777777"/>
    <w:p w:rsidRPr="00954293" w:rsidR="008833B7" w:rsidRDefault="009E17A4" w14:paraId="6214066E" w14:textId="0EDCADD7">
      <w:r w:rsidRPr="00954293">
        <w:t xml:space="preserve">De </w:t>
      </w:r>
      <w:r w:rsidR="00BB5A93">
        <w:t>M</w:t>
      </w:r>
      <w:r w:rsidRPr="00954293" w:rsidR="00A418B9">
        <w:t>i</w:t>
      </w:r>
      <w:r w:rsidRPr="00954293">
        <w:t>nister van Justitie en Veiligheid</w:t>
      </w:r>
      <w:r w:rsidRPr="00954293" w:rsidR="009705EF">
        <w:t>,</w:t>
      </w:r>
    </w:p>
    <w:p w:rsidRPr="00954293" w:rsidR="008833B7" w:rsidRDefault="008833B7" w14:paraId="35479D34" w14:textId="77777777"/>
    <w:p w:rsidRPr="00954293" w:rsidR="008833B7" w:rsidRDefault="008833B7" w14:paraId="1766954E" w14:textId="77777777"/>
    <w:p w:rsidRPr="00954293" w:rsidR="008833B7" w:rsidRDefault="008833B7" w14:paraId="557A9AC4" w14:textId="77777777"/>
    <w:p w:rsidRPr="00954293" w:rsidR="008833B7" w:rsidRDefault="008833B7" w14:paraId="44DB9627" w14:textId="77777777"/>
    <w:p w:rsidRPr="00954293" w:rsidR="00592BB5" w:rsidP="009A6EF2" w:rsidRDefault="00084017" w14:paraId="7A6F0A0D" w14:textId="1322BD7B">
      <w:r>
        <w:t>D.M. van Weel</w:t>
      </w:r>
      <w:r w:rsidRPr="00954293" w:rsidR="00A736E9">
        <w:br w:type="page"/>
      </w:r>
    </w:p>
    <w:p w:rsidR="00850CF9" w:rsidP="00165E80" w:rsidRDefault="00850CF9" w14:paraId="71E2DE1F" w14:textId="5CA6309E">
      <w:pPr>
        <w:pStyle w:val="Pagina-eindeKop1"/>
        <w:pageBreakBefore w:val="0"/>
        <w:spacing w:line="240" w:lineRule="atLeast"/>
        <w:outlineLvl w:val="9"/>
        <w:rPr>
          <w:bCs/>
        </w:rPr>
      </w:pPr>
      <w:r w:rsidRPr="00850CF9">
        <w:rPr>
          <w:color w:val="231F20"/>
          <w:w w:val="105"/>
        </w:rPr>
        <w:t>Vragen van het lid Teunissen (PvdD)</w:t>
      </w:r>
      <w:r>
        <w:rPr>
          <w:color w:val="231F20"/>
          <w:w w:val="105"/>
        </w:rPr>
        <w:t xml:space="preserve"> a</w:t>
      </w:r>
      <w:r w:rsidRPr="00165E80" w:rsidR="005C6684">
        <w:rPr>
          <w:bCs/>
        </w:rPr>
        <w:t>an de minister van Justitie en Veiligheid</w:t>
      </w:r>
      <w:r w:rsidRPr="00165E80" w:rsidR="00E513BD">
        <w:rPr>
          <w:bCs/>
        </w:rPr>
        <w:t xml:space="preserve"> </w:t>
      </w:r>
      <w:r>
        <w:rPr>
          <w:bCs/>
        </w:rPr>
        <w:t xml:space="preserve">en </w:t>
      </w:r>
      <w:r w:rsidRPr="00165E80" w:rsidR="00084017">
        <w:rPr>
          <w:bCs/>
        </w:rPr>
        <w:t xml:space="preserve">de </w:t>
      </w:r>
      <w:r w:rsidRPr="00671C6C" w:rsidR="00671C6C">
        <w:rPr>
          <w:bCs/>
        </w:rPr>
        <w:t>minister van Werk en Participatie</w:t>
      </w:r>
      <w:r w:rsidRPr="00165E80" w:rsidR="00084017">
        <w:rPr>
          <w:bCs/>
        </w:rPr>
        <w:t xml:space="preserve"> </w:t>
      </w:r>
      <w:r w:rsidRPr="00165E80" w:rsidR="00EF4F08">
        <w:rPr>
          <w:bCs/>
        </w:rPr>
        <w:t>over</w:t>
      </w:r>
      <w:r w:rsidRPr="00165E80" w:rsidR="00084017">
        <w:rPr>
          <w:bCs/>
        </w:rPr>
        <w:t xml:space="preserve"> </w:t>
      </w:r>
      <w:r w:rsidRPr="00165E80" w:rsidR="00B75FB7">
        <w:rPr>
          <w:bCs/>
        </w:rPr>
        <w:t>een politieagent die werd aangevallen door een politiehond</w:t>
      </w:r>
    </w:p>
    <w:p w:rsidR="00850CF9" w:rsidP="00850CF9" w:rsidRDefault="00850CF9" w14:paraId="45A16B82" w14:textId="77777777">
      <w:pPr>
        <w:pStyle w:val="Pagina-eindeKop1"/>
        <w:pageBreakBefore w:val="0"/>
        <w:pBdr>
          <w:bottom w:val="single" w:color="auto" w:sz="4" w:space="1"/>
        </w:pBdr>
        <w:spacing w:line="240" w:lineRule="atLeast"/>
        <w:outlineLvl w:val="9"/>
        <w:rPr>
          <w:bCs/>
        </w:rPr>
      </w:pPr>
      <w:r>
        <w:rPr>
          <w:bCs/>
        </w:rPr>
        <w:t>(ingezonden 22 januari 2026, 2026Z01137)</w:t>
      </w:r>
    </w:p>
    <w:p w:rsidRPr="00165E80" w:rsidR="005C6684" w:rsidP="00165E80" w:rsidRDefault="005C6684" w14:paraId="40E61D20" w14:textId="218D5277">
      <w:pPr>
        <w:pStyle w:val="Pagina-eindeKop1"/>
        <w:pageBreakBefore w:val="0"/>
        <w:spacing w:line="240" w:lineRule="atLeast"/>
        <w:outlineLvl w:val="9"/>
        <w:rPr>
          <w:bCs/>
        </w:rPr>
      </w:pPr>
      <w:r w:rsidRPr="00165E80">
        <w:rPr>
          <w:bCs/>
        </w:rPr>
        <w:cr/>
      </w:r>
    </w:p>
    <w:p w:rsidRPr="00AC6677" w:rsidR="00B75FB7" w:rsidP="00B75FB7" w:rsidRDefault="00B75FB7" w14:paraId="3E1AEBA1" w14:textId="77777777">
      <w:pPr>
        <w:pStyle w:val="Geenafstand"/>
        <w:rPr>
          <w:rFonts w:ascii="Verdana" w:hAnsi="Verdana"/>
          <w:b/>
          <w:bCs/>
          <w:sz w:val="18"/>
          <w:szCs w:val="18"/>
        </w:rPr>
      </w:pPr>
      <w:r w:rsidRPr="00AC6677">
        <w:rPr>
          <w:rFonts w:ascii="Verdana" w:hAnsi="Verdana"/>
          <w:b/>
          <w:bCs/>
          <w:sz w:val="18"/>
          <w:szCs w:val="18"/>
        </w:rPr>
        <w:t xml:space="preserve">Vraag 1 </w:t>
      </w:r>
    </w:p>
    <w:p w:rsidRPr="004B6EEF" w:rsidR="00B75FB7" w:rsidP="00B75FB7" w:rsidRDefault="00B75FB7" w14:paraId="29CE538F" w14:textId="75591AC6">
      <w:pPr>
        <w:pStyle w:val="Geenafstand"/>
        <w:rPr>
          <w:rFonts w:ascii="Verdana" w:hAnsi="Verdana"/>
          <w:b/>
          <w:bCs/>
          <w:sz w:val="18"/>
          <w:szCs w:val="18"/>
        </w:rPr>
      </w:pPr>
      <w:r w:rsidRPr="004B6EEF">
        <w:rPr>
          <w:rFonts w:ascii="Verdana" w:hAnsi="Verdana"/>
          <w:b/>
          <w:bCs/>
          <w:sz w:val="18"/>
          <w:szCs w:val="18"/>
        </w:rPr>
        <w:t>Heeft u kennisgenomen van de videobeelden van een politiehond die tijdens de inzet bij een voetbalwedstrijd een politieagent heeft gebeten?</w:t>
      </w:r>
      <w:r w:rsidR="009038CC">
        <w:rPr>
          <w:rStyle w:val="Voetnootmarkering"/>
          <w:rFonts w:ascii="Verdana" w:hAnsi="Verdana"/>
          <w:b/>
          <w:bCs/>
          <w:sz w:val="18"/>
          <w:szCs w:val="18"/>
        </w:rPr>
        <w:footnoteReference w:id="1"/>
      </w:r>
      <w:r w:rsidRPr="004B6EEF">
        <w:rPr>
          <w:rFonts w:ascii="Verdana" w:hAnsi="Verdana"/>
          <w:b/>
          <w:bCs/>
          <w:sz w:val="18"/>
          <w:szCs w:val="18"/>
        </w:rPr>
        <w:t xml:space="preserve"> Wat is uw reactie op deze beelden?</w:t>
      </w:r>
    </w:p>
    <w:p w:rsidRPr="00AC6677" w:rsidR="00B75FB7" w:rsidP="00B75FB7" w:rsidRDefault="00B75FB7" w14:paraId="6B686725" w14:textId="77777777">
      <w:pPr>
        <w:pStyle w:val="Geenafstand"/>
        <w:rPr>
          <w:rFonts w:ascii="Verdana" w:hAnsi="Verdana"/>
          <w:sz w:val="18"/>
          <w:szCs w:val="18"/>
        </w:rPr>
      </w:pPr>
    </w:p>
    <w:p w:rsidRPr="00AC6677" w:rsidR="00B75FB7" w:rsidP="00B75FB7" w:rsidRDefault="00B75FB7" w14:paraId="1F49DA40" w14:textId="77777777">
      <w:pPr>
        <w:pStyle w:val="Geenafstand"/>
        <w:rPr>
          <w:rFonts w:ascii="Verdana" w:hAnsi="Verdana"/>
          <w:b/>
          <w:bCs/>
          <w:sz w:val="18"/>
          <w:szCs w:val="18"/>
        </w:rPr>
      </w:pPr>
      <w:bookmarkStart w:name="_Hlk220765070" w:id="0"/>
      <w:r w:rsidRPr="00AC6677">
        <w:rPr>
          <w:rFonts w:ascii="Verdana" w:hAnsi="Verdana"/>
          <w:b/>
          <w:bCs/>
          <w:sz w:val="18"/>
          <w:szCs w:val="18"/>
        </w:rPr>
        <w:t xml:space="preserve">Antwoord op vraag </w:t>
      </w:r>
      <w:bookmarkEnd w:id="0"/>
      <w:r w:rsidRPr="00AC6677">
        <w:rPr>
          <w:rFonts w:ascii="Verdana" w:hAnsi="Verdana"/>
          <w:b/>
          <w:bCs/>
          <w:sz w:val="18"/>
          <w:szCs w:val="18"/>
        </w:rPr>
        <w:t>1</w:t>
      </w:r>
    </w:p>
    <w:p w:rsidRPr="007357A2" w:rsidR="00B75FB7" w:rsidP="00CF3B59" w:rsidRDefault="00B75FB7" w14:paraId="6F467AA0" w14:textId="3F3805AF">
      <w:pPr>
        <w:tabs>
          <w:tab w:val="left" w:pos="1103"/>
        </w:tabs>
      </w:pPr>
      <w:r w:rsidRPr="007357A2">
        <w:t>Ja</w:t>
      </w:r>
      <w:r w:rsidR="009038CC">
        <w:t>,</w:t>
      </w:r>
      <w:r w:rsidRPr="007357A2">
        <w:t xml:space="preserve"> </w:t>
      </w:r>
      <w:r w:rsidR="002916A0">
        <w:t xml:space="preserve">ik betreur dat </w:t>
      </w:r>
      <w:r w:rsidR="00A813A0">
        <w:t xml:space="preserve">een politiemedewerker </w:t>
      </w:r>
      <w:r w:rsidR="005C27AC">
        <w:t>is</w:t>
      </w:r>
      <w:r w:rsidR="00A813A0">
        <w:t xml:space="preserve"> verwond.</w:t>
      </w:r>
    </w:p>
    <w:p w:rsidRPr="00AC6677" w:rsidR="00B75FB7" w:rsidP="00B75FB7" w:rsidRDefault="00B75FB7" w14:paraId="7DDB40DC" w14:textId="77777777">
      <w:pPr>
        <w:pStyle w:val="Geenafstand"/>
        <w:rPr>
          <w:rFonts w:ascii="Verdana" w:hAnsi="Verdana"/>
          <w:b/>
          <w:bCs/>
          <w:sz w:val="18"/>
          <w:szCs w:val="18"/>
        </w:rPr>
      </w:pPr>
      <w:r w:rsidRPr="00AC6677">
        <w:rPr>
          <w:rFonts w:ascii="Verdana" w:hAnsi="Verdana"/>
          <w:sz w:val="18"/>
          <w:szCs w:val="18"/>
        </w:rPr>
        <w:br/>
      </w:r>
      <w:r w:rsidRPr="00AC6677">
        <w:rPr>
          <w:rFonts w:ascii="Verdana" w:hAnsi="Verdana"/>
          <w:b/>
          <w:bCs/>
          <w:sz w:val="18"/>
          <w:szCs w:val="18"/>
        </w:rPr>
        <w:t>Vraag 2</w:t>
      </w:r>
    </w:p>
    <w:p w:rsidRPr="004B6EEF" w:rsidR="00B75FB7" w:rsidP="00B75FB7" w:rsidRDefault="00B75FB7" w14:paraId="5F54381F" w14:textId="77777777">
      <w:pPr>
        <w:pStyle w:val="Geenafstand"/>
        <w:rPr>
          <w:rFonts w:ascii="Verdana" w:hAnsi="Verdana"/>
          <w:b/>
          <w:bCs/>
          <w:sz w:val="18"/>
          <w:szCs w:val="18"/>
        </w:rPr>
      </w:pPr>
      <w:r w:rsidRPr="004B6EEF">
        <w:rPr>
          <w:rFonts w:ascii="Verdana" w:hAnsi="Verdana"/>
          <w:b/>
          <w:bCs/>
          <w:sz w:val="18"/>
          <w:szCs w:val="18"/>
        </w:rPr>
        <w:t>Kunt u bevestigen dat het vanuit de Arbeidsomstandighedenwet belangrijk is om werknemers en derden te beschermen tegen gevaren?</w:t>
      </w:r>
    </w:p>
    <w:p w:rsidRPr="00AC6677" w:rsidR="00B75FB7" w:rsidP="00B75FB7" w:rsidRDefault="00B75FB7" w14:paraId="3CF9F55F" w14:textId="77777777">
      <w:pPr>
        <w:pStyle w:val="Geenafstand"/>
        <w:rPr>
          <w:rFonts w:ascii="Verdana" w:hAnsi="Verdana"/>
          <w:b/>
          <w:bCs/>
          <w:sz w:val="18"/>
          <w:szCs w:val="18"/>
        </w:rPr>
      </w:pPr>
      <w:r w:rsidRPr="00AC6677">
        <w:rPr>
          <w:rFonts w:ascii="Verdana" w:hAnsi="Verdana"/>
          <w:sz w:val="18"/>
          <w:szCs w:val="18"/>
        </w:rPr>
        <w:br/>
      </w:r>
      <w:r w:rsidRPr="00AC6677">
        <w:rPr>
          <w:rFonts w:ascii="Verdana" w:hAnsi="Verdana"/>
          <w:b/>
          <w:bCs/>
          <w:sz w:val="18"/>
          <w:szCs w:val="18"/>
        </w:rPr>
        <w:t>Antwoord op vraag 2</w:t>
      </w:r>
    </w:p>
    <w:p w:rsidRPr="00AC6677" w:rsidR="00B75FB7" w:rsidP="00B75FB7" w:rsidRDefault="00B75FB7" w14:paraId="5C471DDE" w14:textId="7C762838">
      <w:pPr>
        <w:pStyle w:val="Geenafstand"/>
        <w:rPr>
          <w:rFonts w:ascii="Verdana" w:hAnsi="Verdana"/>
          <w:sz w:val="18"/>
          <w:szCs w:val="18"/>
        </w:rPr>
      </w:pPr>
      <w:r w:rsidRPr="00AC6677">
        <w:rPr>
          <w:rFonts w:ascii="Verdana" w:hAnsi="Verdana"/>
          <w:sz w:val="18"/>
          <w:szCs w:val="18"/>
        </w:rPr>
        <w:t>Ja</w:t>
      </w:r>
      <w:r w:rsidR="009038CC">
        <w:rPr>
          <w:rFonts w:ascii="Verdana" w:hAnsi="Verdana"/>
          <w:sz w:val="18"/>
          <w:szCs w:val="18"/>
        </w:rPr>
        <w:t>,</w:t>
      </w:r>
      <w:r w:rsidRPr="00AC6677">
        <w:rPr>
          <w:rFonts w:ascii="Verdana" w:hAnsi="Verdana"/>
          <w:sz w:val="18"/>
          <w:szCs w:val="18"/>
        </w:rPr>
        <w:t xml:space="preserve"> Artikel 3 van de Arbowet schrijft voor dat de werkgever zorgt voor veilige en gezonde werkomstandigheden voor alle werknemers. Als het werk ook gevaar kan opleveren voor anderen in of rond het bedrijf, neemt de werkgever maatregelen om dat te voorkomen (art. 10 Arbowet).</w:t>
      </w:r>
    </w:p>
    <w:p w:rsidRPr="00AC6677" w:rsidR="00B75FB7" w:rsidP="00B75FB7" w:rsidRDefault="00B75FB7" w14:paraId="2F51BE1E" w14:textId="77777777">
      <w:pPr>
        <w:pStyle w:val="Geenafstand"/>
        <w:rPr>
          <w:rFonts w:ascii="Verdana" w:hAnsi="Verdana"/>
          <w:sz w:val="18"/>
          <w:szCs w:val="18"/>
        </w:rPr>
      </w:pPr>
    </w:p>
    <w:p w:rsidRPr="00AC6677" w:rsidR="00B75FB7" w:rsidP="00B75FB7" w:rsidRDefault="00B75FB7" w14:paraId="6DF75106" w14:textId="77777777">
      <w:pPr>
        <w:pStyle w:val="Geenafstand"/>
        <w:rPr>
          <w:rFonts w:ascii="Verdana" w:hAnsi="Verdana"/>
          <w:b/>
          <w:bCs/>
          <w:sz w:val="18"/>
          <w:szCs w:val="18"/>
        </w:rPr>
      </w:pPr>
      <w:r w:rsidRPr="00AC6677">
        <w:rPr>
          <w:rFonts w:ascii="Verdana" w:hAnsi="Verdana"/>
          <w:b/>
          <w:bCs/>
          <w:sz w:val="18"/>
          <w:szCs w:val="18"/>
        </w:rPr>
        <w:t>Vraag 3</w:t>
      </w:r>
    </w:p>
    <w:p w:rsidRPr="004B6EEF" w:rsidR="00B75FB7" w:rsidP="00B75FB7" w:rsidRDefault="00B75FB7" w14:paraId="43EC4200" w14:textId="100B9D5C">
      <w:pPr>
        <w:pStyle w:val="Geenafstand"/>
        <w:rPr>
          <w:rFonts w:ascii="Verdana" w:hAnsi="Verdana"/>
          <w:b/>
          <w:bCs/>
          <w:sz w:val="18"/>
          <w:szCs w:val="18"/>
        </w:rPr>
      </w:pPr>
      <w:r w:rsidRPr="004B6EEF">
        <w:rPr>
          <w:rFonts w:ascii="Verdana" w:hAnsi="Verdana"/>
          <w:b/>
          <w:bCs/>
          <w:sz w:val="18"/>
          <w:szCs w:val="18"/>
        </w:rPr>
        <w:t>Deelt u de mening dat het inzetten van politiehonden een zeer zwaar geweldsmiddel is, zoals ook aangegeven door de politie, en tevens een onvoorspelbaar geweldsmiddel is, gezien de incidenten?</w:t>
      </w:r>
      <w:r w:rsidR="009038CC">
        <w:rPr>
          <w:rStyle w:val="Voetnootmarkering"/>
          <w:rFonts w:ascii="Verdana" w:hAnsi="Verdana"/>
          <w:b/>
          <w:bCs/>
          <w:sz w:val="18"/>
          <w:szCs w:val="18"/>
        </w:rPr>
        <w:footnoteReference w:id="2"/>
      </w:r>
      <w:r w:rsidRPr="004B6EEF">
        <w:rPr>
          <w:rFonts w:ascii="Verdana" w:hAnsi="Verdana"/>
          <w:b/>
          <w:bCs/>
          <w:sz w:val="18"/>
          <w:szCs w:val="18"/>
        </w:rPr>
        <w:t xml:space="preserve"> Zo nee, waarom niet?</w:t>
      </w:r>
      <w:r w:rsidRPr="004B6EEF">
        <w:rPr>
          <w:rFonts w:ascii="Verdana" w:hAnsi="Verdana"/>
          <w:b/>
          <w:bCs/>
          <w:sz w:val="18"/>
          <w:szCs w:val="18"/>
        </w:rPr>
        <w:br/>
      </w:r>
    </w:p>
    <w:p w:rsidRPr="00AC6677" w:rsidR="00B75FB7" w:rsidP="00B75FB7" w:rsidRDefault="00B75FB7" w14:paraId="59ACC65A" w14:textId="77777777">
      <w:pPr>
        <w:pStyle w:val="Geenafstand"/>
        <w:rPr>
          <w:rFonts w:ascii="Verdana" w:hAnsi="Verdana"/>
          <w:b/>
          <w:bCs/>
          <w:sz w:val="18"/>
          <w:szCs w:val="18"/>
        </w:rPr>
      </w:pPr>
      <w:r w:rsidRPr="00AC6677">
        <w:rPr>
          <w:rFonts w:ascii="Verdana" w:hAnsi="Verdana"/>
          <w:b/>
          <w:bCs/>
          <w:sz w:val="18"/>
          <w:szCs w:val="18"/>
        </w:rPr>
        <w:t>Antwoord op vraag 3</w:t>
      </w:r>
    </w:p>
    <w:p w:rsidRPr="00AC6677" w:rsidR="00B75FB7" w:rsidP="00B75FB7" w:rsidRDefault="00B75FB7" w14:paraId="5442480E" w14:textId="413C7194">
      <w:pPr>
        <w:pStyle w:val="Geenafstand"/>
        <w:rPr>
          <w:rFonts w:ascii="Verdana" w:hAnsi="Verdana"/>
          <w:sz w:val="18"/>
          <w:szCs w:val="18"/>
        </w:rPr>
      </w:pPr>
      <w:bookmarkStart w:name="_Hlk221653949" w:id="1"/>
      <w:r>
        <w:rPr>
          <w:rFonts w:ascii="Verdana" w:hAnsi="Verdana"/>
          <w:sz w:val="18"/>
          <w:szCs w:val="18"/>
        </w:rPr>
        <w:t xml:space="preserve">Politiehonden worden breed ingezet in het politiewerk, zowel in de opsporing als bij de handhaving van de openbare orde. </w:t>
      </w:r>
      <w:bookmarkStart w:name="_Hlk221797868" w:id="2"/>
      <w:r w:rsidRPr="00AC6677">
        <w:rPr>
          <w:rFonts w:ascii="Verdana" w:hAnsi="Verdana"/>
          <w:sz w:val="18"/>
          <w:szCs w:val="18"/>
        </w:rPr>
        <w:t>Een hond is een levend wezen</w:t>
      </w:r>
      <w:r>
        <w:rPr>
          <w:rFonts w:ascii="Verdana" w:hAnsi="Verdana"/>
          <w:sz w:val="18"/>
          <w:szCs w:val="18"/>
        </w:rPr>
        <w:t xml:space="preserve"> en</w:t>
      </w:r>
      <w:r w:rsidRPr="00AC6677">
        <w:rPr>
          <w:rFonts w:ascii="Verdana" w:hAnsi="Verdana"/>
          <w:sz w:val="18"/>
          <w:szCs w:val="18"/>
        </w:rPr>
        <w:t xml:space="preserve"> dat brengt </w:t>
      </w:r>
      <w:r w:rsidR="002916A0">
        <w:rPr>
          <w:rFonts w:ascii="Verdana" w:hAnsi="Verdana"/>
          <w:sz w:val="18"/>
          <w:szCs w:val="18"/>
        </w:rPr>
        <w:t>onvoorspelbaarheid</w:t>
      </w:r>
      <w:r w:rsidRPr="00AC6677">
        <w:rPr>
          <w:rFonts w:ascii="Verdana" w:hAnsi="Verdana"/>
          <w:sz w:val="18"/>
          <w:szCs w:val="18"/>
        </w:rPr>
        <w:t xml:space="preserve"> met zich mee. Die onvoorspelbaarheid wordt zoveel mogelijk beperkt door selectie, intensieve opleiding, certificering, voortdurende training van </w:t>
      </w:r>
      <w:r>
        <w:rPr>
          <w:rFonts w:ascii="Verdana" w:hAnsi="Verdana"/>
          <w:sz w:val="18"/>
          <w:szCs w:val="18"/>
        </w:rPr>
        <w:t xml:space="preserve">de </w:t>
      </w:r>
      <w:r w:rsidRPr="00AC6677">
        <w:rPr>
          <w:rFonts w:ascii="Verdana" w:hAnsi="Verdana"/>
          <w:sz w:val="18"/>
          <w:szCs w:val="18"/>
        </w:rPr>
        <w:t xml:space="preserve">hond en </w:t>
      </w:r>
      <w:r>
        <w:rPr>
          <w:rFonts w:ascii="Verdana" w:hAnsi="Verdana"/>
          <w:sz w:val="18"/>
          <w:szCs w:val="18"/>
        </w:rPr>
        <w:t xml:space="preserve">de </w:t>
      </w:r>
      <w:r w:rsidRPr="00AC6677">
        <w:rPr>
          <w:rFonts w:ascii="Verdana" w:hAnsi="Verdana"/>
          <w:sz w:val="18"/>
          <w:szCs w:val="18"/>
        </w:rPr>
        <w:t xml:space="preserve">geleider, en operationele regie. </w:t>
      </w:r>
    </w:p>
    <w:p w:rsidRPr="00AC6677" w:rsidR="00B75FB7" w:rsidP="00B75FB7" w:rsidRDefault="00B75FB7" w14:paraId="0DD3275E" w14:textId="77777777">
      <w:pPr>
        <w:pStyle w:val="Geenafstand"/>
        <w:rPr>
          <w:rFonts w:ascii="Verdana" w:hAnsi="Verdana"/>
          <w:sz w:val="18"/>
          <w:szCs w:val="18"/>
        </w:rPr>
      </w:pPr>
    </w:p>
    <w:p w:rsidRPr="00AC6677" w:rsidR="00B75FB7" w:rsidP="00B75FB7" w:rsidRDefault="00B75FB7" w14:paraId="7899F24C" w14:textId="6ADF5CFD">
      <w:pPr>
        <w:pStyle w:val="Plattetekst"/>
      </w:pPr>
      <w:r w:rsidRPr="00AC6677">
        <w:t xml:space="preserve">Het inzetten van </w:t>
      </w:r>
      <w:r>
        <w:t>politiehonden</w:t>
      </w:r>
      <w:r w:rsidRPr="00AC6677">
        <w:t xml:space="preserve"> om te bijten, is een zwaar geweldsmiddel. </w:t>
      </w:r>
      <w:r w:rsidRPr="00A23686" w:rsidR="00A23686">
        <w:t>Voor de inzet van een politiehond als geweldsmiddel gelden dan ook strenge regels.</w:t>
      </w:r>
      <w:r w:rsidR="00A23686">
        <w:t xml:space="preserve"> </w:t>
      </w:r>
      <w:r w:rsidRPr="00AC6677">
        <w:t xml:space="preserve">Ten behoeve van de uniformiteit en voorspelbaarheid, zijn er </w:t>
      </w:r>
      <w:r w:rsidR="00A23686">
        <w:t xml:space="preserve">bovendien </w:t>
      </w:r>
      <w:r w:rsidRPr="00AC6677">
        <w:t xml:space="preserve">landelijke professionele standaarden vastgesteld voor die gevallen waarin </w:t>
      </w:r>
      <w:r>
        <w:t>een</w:t>
      </w:r>
      <w:r w:rsidRPr="00AC6677">
        <w:t xml:space="preserve"> </w:t>
      </w:r>
      <w:r>
        <w:t>politie</w:t>
      </w:r>
      <w:r w:rsidRPr="00AC6677">
        <w:t xml:space="preserve">hond daadwerkelijk wordt ingezet om te bijten. Deze </w:t>
      </w:r>
      <w:r>
        <w:t xml:space="preserve">standaarden </w:t>
      </w:r>
      <w:r w:rsidRPr="00AC6677">
        <w:t xml:space="preserve">vormen de basis voor het onderwijs aan hondengeleiders. Van hondengeleiders wordt verwacht dat zij in alle gevallen een zorgvuldige afweging maken, alvorens de </w:t>
      </w:r>
      <w:r>
        <w:t>politie</w:t>
      </w:r>
      <w:r w:rsidRPr="00AC6677">
        <w:t>hond in te zetten als geweldsmiddel.</w:t>
      </w:r>
    </w:p>
    <w:bookmarkEnd w:id="1"/>
    <w:bookmarkEnd w:id="2"/>
    <w:p w:rsidRPr="00AC6677" w:rsidR="00B75FB7" w:rsidP="00B75FB7" w:rsidRDefault="00B75FB7" w14:paraId="44F153CE" w14:textId="77777777">
      <w:pPr>
        <w:pStyle w:val="Geenafstand"/>
        <w:rPr>
          <w:rFonts w:ascii="Verdana" w:hAnsi="Verdana"/>
          <w:sz w:val="18"/>
          <w:szCs w:val="18"/>
        </w:rPr>
      </w:pPr>
    </w:p>
    <w:p w:rsidRPr="00AC6677" w:rsidR="00B75FB7" w:rsidP="00B75FB7" w:rsidRDefault="00B75FB7" w14:paraId="7928EBF6" w14:textId="77777777">
      <w:pPr>
        <w:pStyle w:val="Geenafstand"/>
        <w:rPr>
          <w:rFonts w:ascii="Verdana" w:hAnsi="Verdana"/>
          <w:b/>
          <w:bCs/>
          <w:sz w:val="18"/>
          <w:szCs w:val="18"/>
        </w:rPr>
      </w:pPr>
      <w:r w:rsidRPr="00AC6677">
        <w:rPr>
          <w:rFonts w:ascii="Verdana" w:hAnsi="Verdana"/>
          <w:b/>
          <w:bCs/>
          <w:sz w:val="18"/>
          <w:szCs w:val="18"/>
        </w:rPr>
        <w:t>Vraag 4</w:t>
      </w:r>
    </w:p>
    <w:p w:rsidRPr="008C235C" w:rsidR="00B75FB7" w:rsidP="00B75FB7" w:rsidRDefault="00B75FB7" w14:paraId="31F12C50" w14:textId="77777777">
      <w:pPr>
        <w:pStyle w:val="Geenafstand"/>
        <w:rPr>
          <w:rFonts w:ascii="Verdana" w:hAnsi="Verdana"/>
          <w:b/>
          <w:bCs/>
          <w:sz w:val="18"/>
          <w:szCs w:val="18"/>
        </w:rPr>
      </w:pPr>
      <w:r w:rsidRPr="008C235C">
        <w:rPr>
          <w:rFonts w:ascii="Verdana" w:hAnsi="Verdana"/>
          <w:b/>
          <w:bCs/>
          <w:sz w:val="18"/>
          <w:szCs w:val="18"/>
        </w:rPr>
        <w:t>Kunt u bevestigen dat de Arbeidsomstandighedenwet voorschrijft dat de werkgever de arbeid zodanig moet organiseren dat daarvan geen nadelige invloed uitgaat op de veiligheid en de gezondheid van de werknemer, tenzij dit redelijkerwijs niet kan worden gevergd (artikel 3, lid 1a)?</w:t>
      </w:r>
    </w:p>
    <w:p w:rsidR="00A23686" w:rsidP="00B75FB7" w:rsidRDefault="00A23686" w14:paraId="7BFE5A88" w14:textId="77777777">
      <w:pPr>
        <w:pStyle w:val="Geenafstand"/>
        <w:rPr>
          <w:rFonts w:ascii="Verdana" w:hAnsi="Verdana"/>
          <w:b/>
          <w:bCs/>
          <w:sz w:val="18"/>
          <w:szCs w:val="18"/>
        </w:rPr>
      </w:pPr>
    </w:p>
    <w:p w:rsidR="00850CF9" w:rsidP="00B75FB7" w:rsidRDefault="00850CF9" w14:paraId="4EDFE7FE" w14:textId="77777777">
      <w:pPr>
        <w:pStyle w:val="Geenafstand"/>
        <w:rPr>
          <w:rFonts w:ascii="Verdana" w:hAnsi="Verdana"/>
          <w:b/>
          <w:bCs/>
          <w:sz w:val="18"/>
          <w:szCs w:val="18"/>
        </w:rPr>
      </w:pPr>
    </w:p>
    <w:p w:rsidRPr="00AC6677" w:rsidR="00B75FB7" w:rsidP="00B75FB7" w:rsidRDefault="00B75FB7" w14:paraId="3738E2FA" w14:textId="69FAA02E">
      <w:pPr>
        <w:pStyle w:val="Geenafstand"/>
        <w:rPr>
          <w:rFonts w:ascii="Verdana" w:hAnsi="Verdana"/>
          <w:b/>
          <w:bCs/>
          <w:sz w:val="18"/>
          <w:szCs w:val="18"/>
        </w:rPr>
      </w:pPr>
      <w:r w:rsidRPr="00AC6677">
        <w:rPr>
          <w:rFonts w:ascii="Verdana" w:hAnsi="Verdana"/>
          <w:b/>
          <w:bCs/>
          <w:sz w:val="18"/>
          <w:szCs w:val="18"/>
        </w:rPr>
        <w:t>Antwoord op vraag 4</w:t>
      </w:r>
    </w:p>
    <w:p w:rsidRPr="00AC6677" w:rsidR="00B75FB7" w:rsidP="00B75FB7" w:rsidRDefault="00B75FB7" w14:paraId="1C68523C" w14:textId="4EB5E437">
      <w:pPr>
        <w:pStyle w:val="Geenafstand"/>
        <w:rPr>
          <w:rFonts w:ascii="Verdana" w:hAnsi="Verdana"/>
          <w:sz w:val="18"/>
          <w:szCs w:val="18"/>
        </w:rPr>
      </w:pPr>
      <w:r w:rsidRPr="00AC6677">
        <w:rPr>
          <w:rFonts w:ascii="Verdana" w:hAnsi="Verdana"/>
          <w:sz w:val="18"/>
          <w:szCs w:val="18"/>
        </w:rPr>
        <w:t>Ja</w:t>
      </w:r>
      <w:r w:rsidR="009038CC">
        <w:rPr>
          <w:rFonts w:ascii="Verdana" w:hAnsi="Verdana"/>
          <w:sz w:val="18"/>
          <w:szCs w:val="18"/>
        </w:rPr>
        <w:t>, d</w:t>
      </w:r>
      <w:r w:rsidRPr="00AC6677">
        <w:rPr>
          <w:rFonts w:ascii="Verdana" w:hAnsi="Verdana"/>
          <w:sz w:val="18"/>
          <w:szCs w:val="18"/>
        </w:rPr>
        <w:t>e werkgever moet zorgen voor veilige en gezonde werkomstandigheden. Hij dient het werk zo aan te passen dat het geen schade toebrengt aan de veiligheid of gezondheid van werknemers.</w:t>
      </w:r>
    </w:p>
    <w:p w:rsidRPr="00AC6677" w:rsidR="00B75FB7" w:rsidP="00B75FB7" w:rsidRDefault="00B75FB7" w14:paraId="69279139" w14:textId="77777777">
      <w:pPr>
        <w:pStyle w:val="Geenafstand"/>
        <w:rPr>
          <w:rFonts w:ascii="Verdana" w:hAnsi="Verdana"/>
          <w:b/>
          <w:bCs/>
          <w:sz w:val="18"/>
          <w:szCs w:val="18"/>
        </w:rPr>
      </w:pPr>
    </w:p>
    <w:p w:rsidRPr="00AC6677" w:rsidR="00B75FB7" w:rsidP="00B75FB7" w:rsidRDefault="00B75FB7" w14:paraId="2DFB3836" w14:textId="77777777">
      <w:pPr>
        <w:pStyle w:val="Geenafstand"/>
        <w:rPr>
          <w:rFonts w:ascii="Verdana" w:hAnsi="Verdana"/>
          <w:b/>
          <w:bCs/>
          <w:sz w:val="18"/>
          <w:szCs w:val="18"/>
        </w:rPr>
      </w:pPr>
      <w:r w:rsidRPr="00AC6677">
        <w:rPr>
          <w:rFonts w:ascii="Verdana" w:hAnsi="Verdana"/>
          <w:b/>
          <w:bCs/>
          <w:sz w:val="18"/>
          <w:szCs w:val="18"/>
        </w:rPr>
        <w:t>Vraag 5</w:t>
      </w:r>
    </w:p>
    <w:p w:rsidRPr="008C235C" w:rsidR="00B75FB7" w:rsidP="00B75FB7" w:rsidRDefault="00B75FB7" w14:paraId="19A836CD" w14:textId="77777777">
      <w:pPr>
        <w:pStyle w:val="Geenafstand"/>
        <w:rPr>
          <w:rFonts w:ascii="Verdana" w:hAnsi="Verdana"/>
          <w:b/>
          <w:bCs/>
          <w:sz w:val="18"/>
          <w:szCs w:val="18"/>
        </w:rPr>
      </w:pPr>
      <w:r w:rsidRPr="008C235C">
        <w:rPr>
          <w:rFonts w:ascii="Verdana" w:hAnsi="Verdana"/>
          <w:b/>
          <w:bCs/>
          <w:sz w:val="18"/>
          <w:szCs w:val="18"/>
        </w:rPr>
        <w:t>Kunt u bevestigen dat de gevaren en risico’s zoveel mogelijk moeten worden voorkomen of beperkt, tenzij dit redelijkerwijs niet kan worden gevergd (artikel 3, lid 1b)?</w:t>
      </w:r>
      <w:r w:rsidRPr="008C235C">
        <w:rPr>
          <w:rFonts w:ascii="Verdana" w:hAnsi="Verdana"/>
          <w:b/>
          <w:bCs/>
          <w:sz w:val="18"/>
          <w:szCs w:val="18"/>
        </w:rPr>
        <w:br/>
      </w:r>
    </w:p>
    <w:p w:rsidRPr="00AC6677" w:rsidR="00B75FB7" w:rsidP="00B75FB7" w:rsidRDefault="00B75FB7" w14:paraId="654B1F60" w14:textId="77777777">
      <w:pPr>
        <w:pStyle w:val="Geenafstand"/>
        <w:rPr>
          <w:rFonts w:ascii="Verdana" w:hAnsi="Verdana"/>
          <w:b/>
          <w:bCs/>
          <w:sz w:val="18"/>
          <w:szCs w:val="18"/>
        </w:rPr>
      </w:pPr>
      <w:r w:rsidRPr="00AC6677">
        <w:rPr>
          <w:rFonts w:ascii="Verdana" w:hAnsi="Verdana"/>
          <w:b/>
          <w:bCs/>
          <w:sz w:val="18"/>
          <w:szCs w:val="18"/>
        </w:rPr>
        <w:t>Antwoord op vraag 5</w:t>
      </w:r>
    </w:p>
    <w:p w:rsidRPr="00AC6677" w:rsidR="00B75FB7" w:rsidP="00B75FB7" w:rsidRDefault="00B75FB7" w14:paraId="0DFF9BF7" w14:textId="446B1F0C">
      <w:pPr>
        <w:pStyle w:val="Geenafstand"/>
        <w:rPr>
          <w:rFonts w:ascii="Verdana" w:hAnsi="Verdana"/>
          <w:sz w:val="18"/>
          <w:szCs w:val="18"/>
        </w:rPr>
      </w:pPr>
      <w:r w:rsidRPr="00AC6677">
        <w:rPr>
          <w:rFonts w:ascii="Verdana" w:hAnsi="Verdana"/>
          <w:sz w:val="18"/>
          <w:szCs w:val="18"/>
        </w:rPr>
        <w:t>Ja</w:t>
      </w:r>
      <w:r w:rsidR="009038CC">
        <w:rPr>
          <w:rFonts w:ascii="Verdana" w:hAnsi="Verdana"/>
          <w:sz w:val="18"/>
          <w:szCs w:val="18"/>
        </w:rPr>
        <w:t>,</w:t>
      </w:r>
      <w:r w:rsidRPr="00AC6677">
        <w:rPr>
          <w:rFonts w:ascii="Verdana" w:hAnsi="Verdana"/>
          <w:sz w:val="18"/>
          <w:szCs w:val="18"/>
        </w:rPr>
        <w:t xml:space="preserve"> </w:t>
      </w:r>
      <w:r w:rsidR="009038CC">
        <w:rPr>
          <w:rFonts w:ascii="Verdana" w:hAnsi="Verdana"/>
          <w:sz w:val="18"/>
          <w:szCs w:val="18"/>
        </w:rPr>
        <w:t>d</w:t>
      </w:r>
      <w:r w:rsidRPr="00AC6677">
        <w:rPr>
          <w:rFonts w:ascii="Verdana" w:hAnsi="Verdana"/>
          <w:sz w:val="18"/>
          <w:szCs w:val="18"/>
        </w:rPr>
        <w:t>e werkgever heeft een zorgplicht naar zijn werknemers</w:t>
      </w:r>
      <w:r>
        <w:rPr>
          <w:rFonts w:ascii="Verdana" w:hAnsi="Verdana"/>
          <w:sz w:val="18"/>
          <w:szCs w:val="18"/>
        </w:rPr>
        <w:t>.</w:t>
      </w:r>
      <w:r w:rsidRPr="00AC6677">
        <w:rPr>
          <w:rFonts w:ascii="Verdana" w:hAnsi="Verdana"/>
          <w:sz w:val="18"/>
          <w:szCs w:val="18"/>
        </w:rPr>
        <w:t xml:space="preserve"> </w:t>
      </w:r>
      <w:r>
        <w:rPr>
          <w:rFonts w:ascii="Verdana" w:hAnsi="Verdana"/>
          <w:sz w:val="18"/>
          <w:szCs w:val="18"/>
        </w:rPr>
        <w:t>Dit</w:t>
      </w:r>
      <w:r w:rsidRPr="00AC6677">
        <w:rPr>
          <w:rFonts w:ascii="Verdana" w:hAnsi="Verdana"/>
          <w:sz w:val="18"/>
          <w:szCs w:val="18"/>
        </w:rPr>
        <w:t xml:space="preserve"> betekent dat hij de veiligheid en gezondheid van zijn werknemers dient te beschermen</w:t>
      </w:r>
      <w:r w:rsidR="006F65FD">
        <w:rPr>
          <w:rFonts w:ascii="Verdana" w:hAnsi="Verdana"/>
          <w:sz w:val="18"/>
          <w:szCs w:val="18"/>
        </w:rPr>
        <w:t>.</w:t>
      </w:r>
      <w:r w:rsidRPr="006F65FD" w:rsidR="006F65FD">
        <w:t xml:space="preserve"> </w:t>
      </w:r>
      <w:r w:rsidRPr="006F65FD" w:rsidR="006F65FD">
        <w:rPr>
          <w:rFonts w:ascii="Verdana" w:hAnsi="Verdana"/>
          <w:sz w:val="18"/>
          <w:szCs w:val="18"/>
        </w:rPr>
        <w:t>Als dit niet mogelijk is, dient de werkgever andere doeltreffende maatregelen te treffen. Daarbij hebben</w:t>
      </w:r>
      <w:r w:rsidR="006F65FD">
        <w:rPr>
          <w:rFonts w:ascii="Verdana" w:hAnsi="Verdana"/>
          <w:sz w:val="18"/>
          <w:szCs w:val="18"/>
        </w:rPr>
        <w:t xml:space="preserve"> </w:t>
      </w:r>
      <w:r w:rsidRPr="00AC6677">
        <w:rPr>
          <w:rFonts w:ascii="Verdana" w:hAnsi="Verdana"/>
          <w:sz w:val="18"/>
          <w:szCs w:val="18"/>
        </w:rPr>
        <w:t>maatregelen gericht op collectieve bescherming voorrang hebben boven maatregelen gericht op individuele bescherming.</w:t>
      </w:r>
      <w:r w:rsidRPr="006F65FD" w:rsidR="006F65FD">
        <w:t xml:space="preserve"> </w:t>
      </w:r>
      <w:r w:rsidRPr="006F65FD" w:rsidR="006F65FD">
        <w:rPr>
          <w:rFonts w:ascii="Verdana" w:hAnsi="Verdana"/>
          <w:sz w:val="18"/>
          <w:szCs w:val="18"/>
        </w:rPr>
        <w:t>Collectieve bescherming heeft tot doel alle werknemers in een bepaalde omgeving of situatie te beschermen, zonder dat individuele maatregelen nodig zijn. Individuele bescherming heeft tot doel een individuele werknemer te beschermen tegen specifieke risico’s, wanneer collectieve maatregelen onvoldoende zijn of niet mogelijk zijn. In de Arbowetgeving (ar</w:t>
      </w:r>
      <w:r w:rsidR="006F65FD">
        <w:rPr>
          <w:rFonts w:ascii="Verdana" w:hAnsi="Verdana"/>
          <w:sz w:val="18"/>
          <w:szCs w:val="18"/>
        </w:rPr>
        <w:t>t</w:t>
      </w:r>
      <w:r w:rsidRPr="006F65FD" w:rsidR="006F65FD">
        <w:rPr>
          <w:rFonts w:ascii="Verdana" w:hAnsi="Verdana"/>
          <w:sz w:val="18"/>
          <w:szCs w:val="18"/>
        </w:rPr>
        <w:t xml:space="preserve">. 4.4 Arbobesluit) is dit aangeduid als de </w:t>
      </w:r>
      <w:proofErr w:type="spellStart"/>
      <w:r w:rsidRPr="006F65FD" w:rsidR="006F65FD">
        <w:rPr>
          <w:rFonts w:ascii="Verdana" w:hAnsi="Verdana"/>
          <w:sz w:val="18"/>
          <w:szCs w:val="18"/>
        </w:rPr>
        <w:t>arbeidshygiënische</w:t>
      </w:r>
      <w:proofErr w:type="spellEnd"/>
      <w:r w:rsidRPr="006F65FD" w:rsidR="006F65FD">
        <w:rPr>
          <w:rFonts w:ascii="Verdana" w:hAnsi="Verdana"/>
          <w:sz w:val="18"/>
          <w:szCs w:val="18"/>
        </w:rPr>
        <w:t xml:space="preserve"> strategie.</w:t>
      </w:r>
    </w:p>
    <w:p w:rsidRPr="00AC6677" w:rsidR="00B75FB7" w:rsidP="00B75FB7" w:rsidRDefault="00B75FB7" w14:paraId="220F1066" w14:textId="77777777">
      <w:pPr>
        <w:pStyle w:val="Geenafstand"/>
        <w:rPr>
          <w:rFonts w:ascii="Verdana" w:hAnsi="Verdana"/>
          <w:b/>
          <w:bCs/>
          <w:sz w:val="18"/>
          <w:szCs w:val="18"/>
        </w:rPr>
      </w:pPr>
    </w:p>
    <w:p w:rsidRPr="008C235C" w:rsidR="00B75FB7" w:rsidP="00B75FB7" w:rsidRDefault="00B75FB7" w14:paraId="36F4DF57" w14:textId="77777777">
      <w:pPr>
        <w:pStyle w:val="Geenafstand"/>
        <w:rPr>
          <w:rFonts w:ascii="Verdana" w:hAnsi="Verdana"/>
          <w:b/>
          <w:bCs/>
          <w:sz w:val="18"/>
          <w:szCs w:val="18"/>
        </w:rPr>
      </w:pPr>
      <w:r w:rsidRPr="008C235C">
        <w:rPr>
          <w:rFonts w:ascii="Verdana" w:hAnsi="Verdana"/>
          <w:b/>
          <w:bCs/>
          <w:sz w:val="18"/>
          <w:szCs w:val="18"/>
        </w:rPr>
        <w:t>Vraag 6</w:t>
      </w:r>
    </w:p>
    <w:p w:rsidRPr="008C235C" w:rsidR="00B75FB7" w:rsidP="00B75FB7" w:rsidRDefault="00B75FB7" w14:paraId="6B28CE9D" w14:textId="77777777">
      <w:pPr>
        <w:pStyle w:val="Geenafstand"/>
        <w:rPr>
          <w:rFonts w:ascii="Verdana" w:hAnsi="Verdana"/>
          <w:b/>
          <w:bCs/>
          <w:sz w:val="18"/>
          <w:szCs w:val="18"/>
        </w:rPr>
      </w:pPr>
      <w:r w:rsidRPr="008C235C">
        <w:rPr>
          <w:rFonts w:ascii="Verdana" w:hAnsi="Verdana"/>
          <w:b/>
          <w:bCs/>
          <w:sz w:val="18"/>
          <w:szCs w:val="18"/>
        </w:rPr>
        <w:t xml:space="preserve">Kunt u aangeven of en hoe de politie (periodiek) evalueert of en in welke mate de inzet van politiehonden </w:t>
      </w:r>
      <w:r w:rsidRPr="008C235C">
        <w:rPr>
          <w:rFonts w:ascii="Verdana" w:hAnsi="Verdana"/>
          <w:b/>
          <w:bCs/>
          <w:i/>
          <w:iCs/>
          <w:sz w:val="18"/>
          <w:szCs w:val="18"/>
        </w:rPr>
        <w:t xml:space="preserve">gelet op de stand van de wetenschap en professionele dienstverlening </w:t>
      </w:r>
      <w:r w:rsidRPr="008C235C">
        <w:rPr>
          <w:rFonts w:ascii="Verdana" w:hAnsi="Verdana"/>
          <w:b/>
          <w:bCs/>
          <w:sz w:val="18"/>
          <w:szCs w:val="18"/>
        </w:rPr>
        <w:t>noodzakelijk is, ondanks de nadelige invloed op de veiligheid van de werknemers?</w:t>
      </w:r>
    </w:p>
    <w:p w:rsidRPr="00AC6677" w:rsidR="00B75FB7" w:rsidP="00B75FB7" w:rsidRDefault="00B75FB7" w14:paraId="178B5E37" w14:textId="77777777">
      <w:pPr>
        <w:pStyle w:val="Geenafstand"/>
        <w:rPr>
          <w:rFonts w:ascii="Verdana" w:hAnsi="Verdana"/>
          <w:sz w:val="18"/>
          <w:szCs w:val="18"/>
        </w:rPr>
      </w:pPr>
    </w:p>
    <w:p w:rsidRPr="00AC6677" w:rsidR="00B75FB7" w:rsidP="00B75FB7" w:rsidRDefault="00B75FB7" w14:paraId="58AA1D26" w14:textId="77777777">
      <w:pPr>
        <w:pStyle w:val="Geenafstand"/>
        <w:rPr>
          <w:rFonts w:ascii="Verdana" w:hAnsi="Verdana"/>
          <w:sz w:val="18"/>
          <w:szCs w:val="18"/>
        </w:rPr>
      </w:pPr>
      <w:r w:rsidRPr="00AC6677">
        <w:rPr>
          <w:rFonts w:ascii="Verdana" w:hAnsi="Verdana"/>
          <w:b/>
          <w:bCs/>
          <w:sz w:val="18"/>
          <w:szCs w:val="18"/>
        </w:rPr>
        <w:t>Antwoord op vraag 6</w:t>
      </w:r>
    </w:p>
    <w:p w:rsidRPr="00AC6677" w:rsidR="00B75FB7" w:rsidP="00157BE9" w:rsidRDefault="00B75FB7" w14:paraId="112D2B5A" w14:textId="1CEE0190">
      <w:r w:rsidRPr="007357A2">
        <w:t>Vanuit de Koers Politiehonden</w:t>
      </w:r>
      <w:r w:rsidR="008976AF">
        <w:rPr>
          <w:rStyle w:val="Voetnootmarkering"/>
        </w:rPr>
        <w:footnoteReference w:id="3"/>
      </w:r>
      <w:r w:rsidRPr="007357A2">
        <w:t xml:space="preserve"> wordt</w:t>
      </w:r>
      <w:r>
        <w:t xml:space="preserve"> er</w:t>
      </w:r>
      <w:r w:rsidRPr="007357A2">
        <w:t xml:space="preserve"> samen met wetenschappelijke instituten</w:t>
      </w:r>
      <w:r>
        <w:t>,</w:t>
      </w:r>
      <w:r w:rsidRPr="007357A2">
        <w:t xml:space="preserve"> </w:t>
      </w:r>
      <w:r>
        <w:t>zo</w:t>
      </w:r>
      <w:r w:rsidRPr="007357A2">
        <w:t xml:space="preserve">als de Universiteit Utrecht en de Hogeschool </w:t>
      </w:r>
      <w:proofErr w:type="spellStart"/>
      <w:r w:rsidRPr="007357A2">
        <w:t>Aeres</w:t>
      </w:r>
      <w:proofErr w:type="spellEnd"/>
      <w:r>
        <w:t xml:space="preserve"> gewerkt aan </w:t>
      </w:r>
      <w:r w:rsidRPr="007357A2">
        <w:t>het optimaliseren van het dierenwelzijn en het professionaliseren van de operationele inzetten middels landelijke standaarden.</w:t>
      </w:r>
      <w:r>
        <w:t xml:space="preserve"> Met als doel om (de inzet van) politiehonden toekomstbestendig te maken. </w:t>
      </w:r>
      <w:r w:rsidRPr="00AC6677">
        <w:t>Daarnaast wordt</w:t>
      </w:r>
      <w:r>
        <w:t xml:space="preserve"> er</w:t>
      </w:r>
      <w:r w:rsidRPr="00AC6677">
        <w:t xml:space="preserve"> momenteel een brede evaluatie uitgevoerd</w:t>
      </w:r>
      <w:r>
        <w:t xml:space="preserve"> over</w:t>
      </w:r>
      <w:r w:rsidRPr="00AC6677">
        <w:t xml:space="preserve"> alle geweldsmiddelen waarover politiemedewerkers in de basispolitiezorg beschikken.</w:t>
      </w:r>
      <w:r w:rsidR="00157BE9">
        <w:t xml:space="preserve"> In dat kader worden verschillende aspecten van elk geweldsmiddel onderzocht. Ook de politiehond als geweldsmiddel maakt onderdeel uit van de evaluatie, waaronder de veiligheid van een politiemedewerker bij de inzet van een hond.</w:t>
      </w:r>
    </w:p>
    <w:p w:rsidRPr="00AC6677" w:rsidR="00B75FB7" w:rsidP="00B75FB7" w:rsidRDefault="00B75FB7" w14:paraId="0CE4C86E" w14:textId="25426D6C">
      <w:pPr>
        <w:pStyle w:val="Geenafstand"/>
        <w:rPr>
          <w:rFonts w:ascii="Verdana" w:hAnsi="Verdana"/>
          <w:i/>
          <w:iCs/>
          <w:sz w:val="18"/>
          <w:szCs w:val="18"/>
        </w:rPr>
      </w:pPr>
    </w:p>
    <w:p w:rsidRPr="00AC6677" w:rsidR="00B75FB7" w:rsidP="00B75FB7" w:rsidRDefault="00B75FB7" w14:paraId="3FE9E84C" w14:textId="77777777">
      <w:pPr>
        <w:pStyle w:val="Geenafstand"/>
        <w:rPr>
          <w:rFonts w:ascii="Verdana" w:hAnsi="Verdana"/>
          <w:b/>
          <w:bCs/>
          <w:sz w:val="18"/>
          <w:szCs w:val="18"/>
        </w:rPr>
      </w:pPr>
      <w:r w:rsidRPr="00AC6677">
        <w:rPr>
          <w:rFonts w:ascii="Verdana" w:hAnsi="Verdana"/>
          <w:b/>
          <w:bCs/>
          <w:sz w:val="18"/>
          <w:szCs w:val="18"/>
        </w:rPr>
        <w:t>Vraag 7</w:t>
      </w:r>
    </w:p>
    <w:p w:rsidR="00B75FB7" w:rsidP="00B75FB7" w:rsidRDefault="00B75FB7" w14:paraId="0B817844" w14:textId="09692D96">
      <w:pPr>
        <w:pStyle w:val="Geenafstand"/>
        <w:rPr>
          <w:rFonts w:ascii="Verdana" w:hAnsi="Verdana"/>
          <w:b/>
          <w:bCs/>
          <w:sz w:val="18"/>
          <w:szCs w:val="18"/>
        </w:rPr>
      </w:pPr>
      <w:r w:rsidRPr="008C235C">
        <w:rPr>
          <w:rFonts w:ascii="Verdana" w:hAnsi="Verdana"/>
          <w:b/>
          <w:bCs/>
          <w:sz w:val="18"/>
          <w:szCs w:val="18"/>
        </w:rPr>
        <w:t>Bent u ermee bekend dat op eerdere Kamervragen over een politiehond die werd neergeschoten nadat die zich tegen het eigen arrestatieteam keerde, de minister van Justitie en Veiligheid aangaf dat de politie niet registreert hoeveel politiemedewerkers gewond raken bij de inzet van politiehonden?</w:t>
      </w:r>
      <w:r w:rsidR="009038CC">
        <w:rPr>
          <w:rStyle w:val="Voetnootmarkering"/>
          <w:rFonts w:ascii="Verdana" w:hAnsi="Verdana"/>
          <w:b/>
          <w:bCs/>
          <w:sz w:val="18"/>
          <w:szCs w:val="18"/>
        </w:rPr>
        <w:footnoteReference w:id="4"/>
      </w:r>
      <w:r w:rsidRPr="008C235C">
        <w:rPr>
          <w:rFonts w:ascii="Verdana" w:hAnsi="Verdana"/>
          <w:b/>
          <w:bCs/>
          <w:sz w:val="18"/>
          <w:szCs w:val="18"/>
        </w:rPr>
        <w:br/>
      </w:r>
    </w:p>
    <w:p w:rsidR="00B81A79" w:rsidP="00B75FB7" w:rsidRDefault="00B81A79" w14:paraId="1006348E" w14:textId="77777777">
      <w:pPr>
        <w:pStyle w:val="Geenafstand"/>
        <w:rPr>
          <w:rFonts w:ascii="Verdana" w:hAnsi="Verdana"/>
          <w:b/>
          <w:bCs/>
          <w:sz w:val="18"/>
          <w:szCs w:val="18"/>
        </w:rPr>
      </w:pPr>
    </w:p>
    <w:p w:rsidRPr="008C235C" w:rsidR="00B81A79" w:rsidP="00B75FB7" w:rsidRDefault="00B81A79" w14:paraId="75039078" w14:textId="77777777">
      <w:pPr>
        <w:pStyle w:val="Geenafstand"/>
        <w:rPr>
          <w:rFonts w:ascii="Verdana" w:hAnsi="Verdana"/>
          <w:b/>
          <w:bCs/>
          <w:sz w:val="18"/>
          <w:szCs w:val="18"/>
        </w:rPr>
      </w:pPr>
    </w:p>
    <w:p w:rsidR="00850CF9" w:rsidP="00B75FB7" w:rsidRDefault="00850CF9" w14:paraId="1DC380CF" w14:textId="77777777">
      <w:pPr>
        <w:pStyle w:val="Geenafstand"/>
        <w:rPr>
          <w:rFonts w:ascii="Verdana" w:hAnsi="Verdana"/>
          <w:b/>
          <w:bCs/>
          <w:sz w:val="18"/>
          <w:szCs w:val="18"/>
        </w:rPr>
      </w:pPr>
    </w:p>
    <w:p w:rsidRPr="00AC6677" w:rsidR="00B75FB7" w:rsidP="00B75FB7" w:rsidRDefault="00B75FB7" w14:paraId="430F812E" w14:textId="7ED3C899">
      <w:pPr>
        <w:pStyle w:val="Geenafstand"/>
        <w:rPr>
          <w:rFonts w:ascii="Verdana" w:hAnsi="Verdana"/>
          <w:b/>
          <w:bCs/>
          <w:sz w:val="18"/>
          <w:szCs w:val="18"/>
        </w:rPr>
      </w:pPr>
      <w:r w:rsidRPr="00AC6677">
        <w:rPr>
          <w:rFonts w:ascii="Verdana" w:hAnsi="Verdana"/>
          <w:b/>
          <w:bCs/>
          <w:sz w:val="18"/>
          <w:szCs w:val="18"/>
        </w:rPr>
        <w:t>Vraag 8</w:t>
      </w:r>
    </w:p>
    <w:p w:rsidRPr="009038CC" w:rsidR="00927C57" w:rsidP="009038CC" w:rsidRDefault="00B75FB7" w14:paraId="48BB7F18" w14:textId="062392EF">
      <w:pPr>
        <w:pStyle w:val="Geenafstand"/>
        <w:rPr>
          <w:rFonts w:ascii="Verdana" w:hAnsi="Verdana"/>
          <w:b/>
          <w:bCs/>
          <w:sz w:val="18"/>
          <w:szCs w:val="18"/>
        </w:rPr>
      </w:pPr>
      <w:r w:rsidRPr="00F160E1">
        <w:rPr>
          <w:rFonts w:ascii="Verdana" w:hAnsi="Verdana"/>
          <w:b/>
          <w:bCs/>
          <w:sz w:val="18"/>
          <w:szCs w:val="18"/>
        </w:rPr>
        <w:t>Hoe verhoudt dit zich tot artikel 9, lid 1 en 2, van de Arbeidsomstandighedenwet, die voorschrijft dat een werkgever een lijst moet bijhouden van arbeidsongevallen die leiden tot de dood, blijvend letsel, een ziekenhuisopname of verzuim van meer dan drie werkdagen?</w:t>
      </w:r>
      <w:r w:rsidRPr="00F160E1">
        <w:rPr>
          <w:rFonts w:ascii="Verdana" w:hAnsi="Verdana"/>
          <w:b/>
          <w:bCs/>
          <w:sz w:val="18"/>
          <w:szCs w:val="18"/>
        </w:rPr>
        <w:br/>
      </w:r>
    </w:p>
    <w:p w:rsidRPr="009B52C2" w:rsidR="00B75FB7" w:rsidP="00B75FB7" w:rsidRDefault="00B75FB7" w14:paraId="01F74C29" w14:textId="185FB996">
      <w:pPr>
        <w:pStyle w:val="Geenafstand"/>
        <w:rPr>
          <w:rFonts w:ascii="Verdana" w:hAnsi="Verdana"/>
          <w:b/>
          <w:bCs/>
          <w:sz w:val="18"/>
          <w:szCs w:val="18"/>
        </w:rPr>
      </w:pPr>
      <w:r w:rsidRPr="00AC6677">
        <w:rPr>
          <w:rFonts w:ascii="Verdana" w:hAnsi="Verdana"/>
          <w:b/>
          <w:bCs/>
          <w:sz w:val="18"/>
          <w:szCs w:val="18"/>
        </w:rPr>
        <w:t>Antwoord op vra</w:t>
      </w:r>
      <w:r w:rsidR="00850CF9">
        <w:rPr>
          <w:rFonts w:ascii="Verdana" w:hAnsi="Verdana"/>
          <w:b/>
          <w:bCs/>
          <w:sz w:val="18"/>
          <w:szCs w:val="18"/>
        </w:rPr>
        <w:t>ag</w:t>
      </w:r>
      <w:r w:rsidR="00D935F4">
        <w:rPr>
          <w:rFonts w:ascii="Verdana" w:hAnsi="Verdana"/>
          <w:b/>
          <w:bCs/>
          <w:sz w:val="18"/>
          <w:szCs w:val="18"/>
        </w:rPr>
        <w:t xml:space="preserve"> 7 en</w:t>
      </w:r>
      <w:r w:rsidRPr="00AC6677">
        <w:rPr>
          <w:rFonts w:ascii="Verdana" w:hAnsi="Verdana"/>
          <w:b/>
          <w:bCs/>
          <w:sz w:val="18"/>
          <w:szCs w:val="18"/>
        </w:rPr>
        <w:t xml:space="preserve"> 8</w:t>
      </w:r>
    </w:p>
    <w:p w:rsidR="005B0D6F" w:rsidP="005B0D6F" w:rsidRDefault="005B0D6F" w14:paraId="0188825F" w14:textId="3449D964">
      <w:pPr>
        <w:rPr>
          <w:rFonts w:eastAsia="Times New Roman" w:cs="Times New Roman"/>
        </w:rPr>
      </w:pPr>
      <w:r w:rsidRPr="00250EBE">
        <w:t>Indien een politieambtenaar onbedoeld door een hond wordt gebeten, wordt dit geregistreerd als een dienstongeval</w:t>
      </w:r>
      <w:r>
        <w:t>. Het aantal dienstongevallen word</w:t>
      </w:r>
      <w:r w:rsidR="00157BE9">
        <w:t xml:space="preserve">t </w:t>
      </w:r>
      <w:r>
        <w:t xml:space="preserve">door de politie geregistreerd. </w:t>
      </w:r>
      <w:r>
        <w:rPr>
          <w:rFonts w:eastAsia="Times New Roman" w:cs="Times New Roman"/>
        </w:rPr>
        <w:t xml:space="preserve">Daarbij wordt ook </w:t>
      </w:r>
      <w:r w:rsidRPr="009A0A83">
        <w:rPr>
          <w:rFonts w:eastAsia="Times New Roman" w:cs="Times New Roman"/>
        </w:rPr>
        <w:t xml:space="preserve">de aard van het ongeval </w:t>
      </w:r>
      <w:r>
        <w:rPr>
          <w:rFonts w:eastAsia="Times New Roman" w:cs="Times New Roman"/>
        </w:rPr>
        <w:t>vermeld</w:t>
      </w:r>
      <w:r w:rsidRPr="009A0A83">
        <w:rPr>
          <w:rFonts w:eastAsia="Times New Roman" w:cs="Times New Roman"/>
        </w:rPr>
        <w:t xml:space="preserve">. Als een ongeval is veroorzaakt </w:t>
      </w:r>
      <w:r>
        <w:rPr>
          <w:rFonts w:eastAsia="Times New Roman" w:cs="Times New Roman"/>
        </w:rPr>
        <w:t xml:space="preserve">bij de </w:t>
      </w:r>
      <w:r w:rsidRPr="009A0A83">
        <w:rPr>
          <w:rFonts w:eastAsia="Times New Roman" w:cs="Times New Roman"/>
        </w:rPr>
        <w:t>inzet van een diensthond, wordt de</w:t>
      </w:r>
      <w:r>
        <w:rPr>
          <w:rFonts w:eastAsia="Times New Roman" w:cs="Times New Roman"/>
        </w:rPr>
        <w:t xml:space="preserve"> betreffende ongevals</w:t>
      </w:r>
      <w:r w:rsidRPr="009A0A83">
        <w:rPr>
          <w:rFonts w:eastAsia="Times New Roman" w:cs="Times New Roman"/>
        </w:rPr>
        <w:t>melding voorzien van het label ‘diensthond’.</w:t>
      </w:r>
      <w:r>
        <w:rPr>
          <w:rFonts w:eastAsia="Times New Roman" w:cs="Times New Roman"/>
        </w:rPr>
        <w:t xml:space="preserve"> Daarmee voldoet </w:t>
      </w:r>
      <w:r w:rsidRPr="00853529">
        <w:rPr>
          <w:rFonts w:eastAsia="Times New Roman" w:cs="Times New Roman"/>
        </w:rPr>
        <w:t xml:space="preserve">de politie aan </w:t>
      </w:r>
      <w:r>
        <w:rPr>
          <w:rFonts w:eastAsia="Times New Roman" w:cs="Times New Roman"/>
        </w:rPr>
        <w:t xml:space="preserve">de verplichting die voortvloeit uit </w:t>
      </w:r>
      <w:r w:rsidRPr="00853529">
        <w:rPr>
          <w:rFonts w:eastAsia="Times New Roman" w:cs="Times New Roman"/>
        </w:rPr>
        <w:t>artikel 9, lid 1 en 2 van de Arbeidsomstandighedenwet.</w:t>
      </w:r>
    </w:p>
    <w:p w:rsidR="005B0D6F" w:rsidP="005B0D6F" w:rsidRDefault="005B0D6F" w14:paraId="6CFE2437" w14:textId="77777777">
      <w:pPr>
        <w:rPr>
          <w:rFonts w:eastAsia="Times New Roman" w:cs="Times New Roman"/>
        </w:rPr>
      </w:pPr>
    </w:p>
    <w:p w:rsidR="005B0D6F" w:rsidP="005B0D6F" w:rsidRDefault="005B0D6F" w14:paraId="6CC04A8A" w14:textId="77777777">
      <w:r>
        <w:t xml:space="preserve">Niet alle details van een concreet voorval worden echter nader gespecificeerd, of als zodanig geregistreerd. </w:t>
      </w:r>
      <w:r>
        <w:rPr>
          <w:rFonts w:eastAsia="Times New Roman" w:cs="Times New Roman"/>
        </w:rPr>
        <w:t xml:space="preserve">Uit het systeem is dan ook niet af te leiden of in een concreet dienstongeval een bijtincident betrof of </w:t>
      </w:r>
      <w:r w:rsidRPr="009A0A83">
        <w:rPr>
          <w:rFonts w:eastAsia="Times New Roman" w:cs="Times New Roman"/>
        </w:rPr>
        <w:t xml:space="preserve">een ander incident </w:t>
      </w:r>
      <w:r>
        <w:rPr>
          <w:rFonts w:eastAsia="Times New Roman" w:cs="Times New Roman"/>
        </w:rPr>
        <w:t xml:space="preserve">is waarbij de diensthond betrokken is geweest. Denk aan </w:t>
      </w:r>
      <w:r w:rsidRPr="009A0A83">
        <w:rPr>
          <w:rFonts w:eastAsia="Times New Roman" w:cs="Times New Roman"/>
        </w:rPr>
        <w:t xml:space="preserve">het oplopen van vingerletsel door de </w:t>
      </w:r>
      <w:r>
        <w:rPr>
          <w:rFonts w:eastAsia="Times New Roman" w:cs="Times New Roman"/>
        </w:rPr>
        <w:t>honden</w:t>
      </w:r>
      <w:r w:rsidRPr="009A0A83">
        <w:rPr>
          <w:rFonts w:eastAsia="Times New Roman" w:cs="Times New Roman"/>
        </w:rPr>
        <w:t>riem</w:t>
      </w:r>
      <w:r>
        <w:rPr>
          <w:rFonts w:eastAsia="Times New Roman" w:cs="Times New Roman"/>
        </w:rPr>
        <w:t xml:space="preserve"> of lichamelijke klachten door</w:t>
      </w:r>
      <w:r w:rsidRPr="009A0A83">
        <w:rPr>
          <w:rFonts w:eastAsia="Times New Roman" w:cs="Times New Roman"/>
        </w:rPr>
        <w:t xml:space="preserve"> onverwachte bewegingen </w:t>
      </w:r>
      <w:r>
        <w:rPr>
          <w:rFonts w:eastAsia="Times New Roman" w:cs="Times New Roman"/>
        </w:rPr>
        <w:t xml:space="preserve">van </w:t>
      </w:r>
      <w:r w:rsidRPr="009A0A83">
        <w:rPr>
          <w:rFonts w:eastAsia="Times New Roman" w:cs="Times New Roman"/>
        </w:rPr>
        <w:t xml:space="preserve">de hond. Daardoor is het niet mogelijk om </w:t>
      </w:r>
      <w:r>
        <w:rPr>
          <w:rFonts w:eastAsia="Times New Roman" w:cs="Times New Roman"/>
        </w:rPr>
        <w:t xml:space="preserve">op basis van de geregistreerde arbeidsongevallen waarbij een diensthond betrokken was, aan te geven </w:t>
      </w:r>
      <w:r w:rsidRPr="009A0A83">
        <w:rPr>
          <w:rFonts w:eastAsia="Times New Roman" w:cs="Times New Roman"/>
        </w:rPr>
        <w:t>hoeveel bijtincidenten er hebben plaatsgevonden.</w:t>
      </w:r>
    </w:p>
    <w:p w:rsidRPr="00AC6677" w:rsidR="005B0D6F" w:rsidP="00B75FB7" w:rsidRDefault="005B0D6F" w14:paraId="7C9A0563" w14:textId="77777777">
      <w:pPr>
        <w:pStyle w:val="Geenafstand"/>
        <w:rPr>
          <w:rFonts w:ascii="Verdana" w:hAnsi="Verdana"/>
          <w:sz w:val="18"/>
          <w:szCs w:val="18"/>
        </w:rPr>
      </w:pPr>
    </w:p>
    <w:p w:rsidRPr="00AC6677" w:rsidR="00B75FB7" w:rsidP="00B75FB7" w:rsidRDefault="00B75FB7" w14:paraId="073171C0" w14:textId="77777777">
      <w:pPr>
        <w:pStyle w:val="Geenafstand"/>
        <w:rPr>
          <w:rFonts w:ascii="Verdana" w:hAnsi="Verdana"/>
          <w:b/>
          <w:bCs/>
          <w:sz w:val="18"/>
          <w:szCs w:val="18"/>
        </w:rPr>
      </w:pPr>
      <w:r w:rsidRPr="00AC6677">
        <w:rPr>
          <w:rFonts w:ascii="Verdana" w:hAnsi="Verdana"/>
          <w:b/>
          <w:bCs/>
          <w:sz w:val="18"/>
          <w:szCs w:val="18"/>
        </w:rPr>
        <w:t>Vraag 9</w:t>
      </w:r>
    </w:p>
    <w:p w:rsidRPr="00F160E1" w:rsidR="00B75FB7" w:rsidP="00B75FB7" w:rsidRDefault="00B75FB7" w14:paraId="0EE596B7" w14:textId="01241D71">
      <w:pPr>
        <w:pStyle w:val="Geenafstand"/>
        <w:rPr>
          <w:rFonts w:ascii="Verdana" w:hAnsi="Verdana"/>
          <w:b/>
          <w:bCs/>
          <w:sz w:val="18"/>
          <w:szCs w:val="18"/>
        </w:rPr>
      </w:pPr>
      <w:r w:rsidRPr="00F160E1">
        <w:rPr>
          <w:rFonts w:ascii="Verdana" w:hAnsi="Verdana"/>
          <w:b/>
          <w:bCs/>
          <w:sz w:val="18"/>
          <w:szCs w:val="18"/>
        </w:rPr>
        <w:t>Kunt u bevestigen dat werkgevers onder de Arbeidsomstandighedenwet verplicht zijn om risico’s vooraf goed in kaart te brengen en een plan op te stellen om ongelukken en schade waar mogelijk te voorkomen?</w:t>
      </w:r>
      <w:r w:rsidR="009038CC">
        <w:rPr>
          <w:rStyle w:val="Voetnootmarkering"/>
          <w:rFonts w:ascii="Verdana" w:hAnsi="Verdana"/>
          <w:b/>
          <w:bCs/>
          <w:sz w:val="18"/>
          <w:szCs w:val="18"/>
        </w:rPr>
        <w:footnoteReference w:id="5"/>
      </w:r>
    </w:p>
    <w:p w:rsidRPr="00AC6677" w:rsidR="00B75FB7" w:rsidP="00B75FB7" w:rsidRDefault="00B75FB7" w14:paraId="18D3AB49" w14:textId="77777777">
      <w:pPr>
        <w:pStyle w:val="Geenafstand"/>
        <w:rPr>
          <w:rFonts w:ascii="Verdana" w:hAnsi="Verdana"/>
          <w:sz w:val="18"/>
          <w:szCs w:val="18"/>
        </w:rPr>
      </w:pPr>
    </w:p>
    <w:p w:rsidRPr="00AC6677" w:rsidR="00B75FB7" w:rsidP="00B75FB7" w:rsidRDefault="00B75FB7" w14:paraId="0B5EDEAF" w14:textId="77777777">
      <w:pPr>
        <w:pStyle w:val="Geenafstand"/>
        <w:rPr>
          <w:rFonts w:ascii="Verdana" w:hAnsi="Verdana"/>
          <w:b/>
          <w:bCs/>
          <w:sz w:val="18"/>
          <w:szCs w:val="18"/>
        </w:rPr>
      </w:pPr>
      <w:r w:rsidRPr="00AC6677">
        <w:rPr>
          <w:rFonts w:ascii="Verdana" w:hAnsi="Verdana"/>
          <w:b/>
          <w:bCs/>
          <w:sz w:val="18"/>
          <w:szCs w:val="18"/>
        </w:rPr>
        <w:t>Antwoord op vraag 9</w:t>
      </w:r>
    </w:p>
    <w:p w:rsidRPr="00AC6677" w:rsidR="00B75FB7" w:rsidP="00B75FB7" w:rsidRDefault="00B75FB7" w14:paraId="5191A286" w14:textId="77777777">
      <w:pPr>
        <w:pStyle w:val="Geenafstand"/>
        <w:rPr>
          <w:rFonts w:ascii="Verdana" w:hAnsi="Verdana"/>
          <w:sz w:val="18"/>
          <w:szCs w:val="18"/>
        </w:rPr>
      </w:pPr>
      <w:r w:rsidRPr="00AC6677">
        <w:rPr>
          <w:rFonts w:ascii="Verdana" w:hAnsi="Verdana"/>
          <w:sz w:val="18"/>
          <w:szCs w:val="18"/>
        </w:rPr>
        <w:t xml:space="preserve">Ja. Werkgevers zijn op basis van artikel 5 van de Arbowet verplicht een </w:t>
      </w:r>
      <w:r>
        <w:rPr>
          <w:rFonts w:ascii="Verdana" w:hAnsi="Verdana"/>
          <w:sz w:val="18"/>
          <w:szCs w:val="18"/>
        </w:rPr>
        <w:t>R</w:t>
      </w:r>
      <w:r w:rsidRPr="00AC6677">
        <w:rPr>
          <w:rFonts w:ascii="Verdana" w:hAnsi="Verdana"/>
          <w:sz w:val="18"/>
          <w:szCs w:val="18"/>
        </w:rPr>
        <w:t>isico</w:t>
      </w:r>
      <w:r>
        <w:rPr>
          <w:rFonts w:ascii="Verdana" w:hAnsi="Verdana"/>
          <w:sz w:val="18"/>
          <w:szCs w:val="18"/>
        </w:rPr>
        <w:t xml:space="preserve"> I</w:t>
      </w:r>
      <w:r w:rsidRPr="00AC6677">
        <w:rPr>
          <w:rFonts w:ascii="Verdana" w:hAnsi="Verdana"/>
          <w:sz w:val="18"/>
          <w:szCs w:val="18"/>
        </w:rPr>
        <w:t>nventarisatie en -</w:t>
      </w:r>
      <w:r>
        <w:rPr>
          <w:rFonts w:ascii="Verdana" w:hAnsi="Verdana"/>
          <w:sz w:val="18"/>
          <w:szCs w:val="18"/>
        </w:rPr>
        <w:t>E</w:t>
      </w:r>
      <w:r w:rsidRPr="00AC6677">
        <w:rPr>
          <w:rFonts w:ascii="Verdana" w:hAnsi="Verdana"/>
          <w:sz w:val="18"/>
          <w:szCs w:val="18"/>
        </w:rPr>
        <w:t>valuatie (RI&amp;E) op te stellen waarin ze de arbeidsrisico’s in kaart brengen en in het plan van aanpak maatregelen opschrijven en uitvoeren om deze risico’s te minimaliseren.</w:t>
      </w:r>
    </w:p>
    <w:p w:rsidR="00B75FB7" w:rsidP="00B75FB7" w:rsidRDefault="00B75FB7" w14:paraId="5B14C0B0" w14:textId="51C9F507">
      <w:pPr>
        <w:pStyle w:val="Geenafstand"/>
        <w:rPr>
          <w:rFonts w:ascii="Verdana" w:hAnsi="Verdana"/>
          <w:b/>
          <w:bCs/>
          <w:sz w:val="18"/>
          <w:szCs w:val="18"/>
        </w:rPr>
      </w:pPr>
    </w:p>
    <w:p w:rsidRPr="00AC6677" w:rsidR="00B75FB7" w:rsidP="00B75FB7" w:rsidRDefault="00B75FB7" w14:paraId="4631058A" w14:textId="77777777">
      <w:pPr>
        <w:pStyle w:val="Geenafstand"/>
        <w:rPr>
          <w:rFonts w:ascii="Verdana" w:hAnsi="Verdana"/>
          <w:b/>
          <w:bCs/>
          <w:sz w:val="18"/>
          <w:szCs w:val="18"/>
        </w:rPr>
      </w:pPr>
      <w:r w:rsidRPr="00AC6677">
        <w:rPr>
          <w:rFonts w:ascii="Verdana" w:hAnsi="Verdana"/>
          <w:b/>
          <w:bCs/>
          <w:sz w:val="18"/>
          <w:szCs w:val="18"/>
        </w:rPr>
        <w:t>Vraag 10</w:t>
      </w:r>
    </w:p>
    <w:p w:rsidR="009B52C2" w:rsidP="00B75FB7" w:rsidRDefault="00B75FB7" w14:paraId="08010B05" w14:textId="3286A9FF">
      <w:pPr>
        <w:pStyle w:val="Geenafstand"/>
        <w:rPr>
          <w:rFonts w:ascii="Verdana" w:hAnsi="Verdana"/>
          <w:b/>
          <w:bCs/>
          <w:sz w:val="18"/>
          <w:szCs w:val="18"/>
        </w:rPr>
      </w:pPr>
      <w:r w:rsidRPr="00F160E1">
        <w:rPr>
          <w:rFonts w:ascii="Verdana" w:hAnsi="Verdana"/>
          <w:b/>
          <w:bCs/>
          <w:sz w:val="18"/>
          <w:szCs w:val="18"/>
        </w:rPr>
        <w:t>Kunt u aangeven of er een plan is opgesteld om politieagenten die in aanraking komen met politiehonden te beschermen tegen mogelijke schade en in welke mate deze voldoet aan de voorwaarden uit de Arbeidsomstandighedenwet?</w:t>
      </w:r>
    </w:p>
    <w:p w:rsidR="009B52C2" w:rsidP="00B75FB7" w:rsidRDefault="009B52C2" w14:paraId="2E85155F" w14:textId="77777777">
      <w:pPr>
        <w:pStyle w:val="Geenafstand"/>
        <w:rPr>
          <w:rFonts w:ascii="Verdana" w:hAnsi="Verdana"/>
          <w:b/>
          <w:bCs/>
          <w:sz w:val="18"/>
          <w:szCs w:val="18"/>
        </w:rPr>
      </w:pPr>
    </w:p>
    <w:p w:rsidRPr="00AC6677" w:rsidR="00B75FB7" w:rsidP="00B75FB7" w:rsidRDefault="00B75FB7" w14:paraId="3117C453" w14:textId="77777777">
      <w:pPr>
        <w:pStyle w:val="Geenafstand"/>
        <w:rPr>
          <w:rFonts w:ascii="Verdana" w:hAnsi="Verdana"/>
          <w:b/>
          <w:bCs/>
          <w:sz w:val="18"/>
          <w:szCs w:val="18"/>
        </w:rPr>
      </w:pPr>
      <w:r w:rsidRPr="00AC6677">
        <w:rPr>
          <w:rFonts w:ascii="Verdana" w:hAnsi="Verdana"/>
          <w:b/>
          <w:bCs/>
          <w:sz w:val="18"/>
          <w:szCs w:val="18"/>
        </w:rPr>
        <w:t>Vraag 11</w:t>
      </w:r>
    </w:p>
    <w:p w:rsidRPr="00FA5E33" w:rsidR="00B75FB7" w:rsidP="00B75FB7" w:rsidRDefault="00B75FB7" w14:paraId="77D3602B" w14:textId="77777777">
      <w:pPr>
        <w:pStyle w:val="Geenafstand"/>
        <w:rPr>
          <w:rFonts w:ascii="Verdana" w:hAnsi="Verdana"/>
          <w:b/>
          <w:bCs/>
          <w:sz w:val="18"/>
          <w:szCs w:val="18"/>
        </w:rPr>
      </w:pPr>
      <w:r w:rsidRPr="00FA5E33">
        <w:rPr>
          <w:rFonts w:ascii="Verdana" w:hAnsi="Verdana"/>
          <w:b/>
          <w:bCs/>
          <w:sz w:val="18"/>
          <w:szCs w:val="18"/>
        </w:rPr>
        <w:t>Kunt u aangeven of de politie een Risico Inventarisatie en Evaluatie heeft opgesteld waarin expliciet is opgenomen hoe alle agenten die in aanraking komen met politiehonden worden beschermd tegen bijtincidenten? Kunt u aangeven in welke mate deze voldoet aan de voorwaarden uit Arbeidsomstandighedenwet?</w:t>
      </w:r>
      <w:r w:rsidRPr="00FA5E33">
        <w:rPr>
          <w:rFonts w:ascii="Verdana" w:hAnsi="Verdana"/>
          <w:b/>
          <w:bCs/>
          <w:sz w:val="18"/>
          <w:szCs w:val="18"/>
        </w:rPr>
        <w:br/>
      </w:r>
    </w:p>
    <w:p w:rsidRPr="00AC6677" w:rsidR="00B75FB7" w:rsidP="00B75FB7" w:rsidRDefault="00B75FB7" w14:paraId="031D3E6C" w14:textId="77777777">
      <w:pPr>
        <w:pStyle w:val="Geenafstand"/>
        <w:rPr>
          <w:rFonts w:ascii="Verdana" w:hAnsi="Verdana"/>
          <w:b/>
          <w:bCs/>
          <w:sz w:val="18"/>
          <w:szCs w:val="18"/>
        </w:rPr>
      </w:pPr>
      <w:r w:rsidRPr="00AC6677">
        <w:rPr>
          <w:rFonts w:ascii="Verdana" w:hAnsi="Verdana"/>
          <w:b/>
          <w:bCs/>
          <w:sz w:val="18"/>
          <w:szCs w:val="18"/>
        </w:rPr>
        <w:t xml:space="preserve">Antwoord op vraag </w:t>
      </w:r>
      <w:r>
        <w:rPr>
          <w:rFonts w:ascii="Verdana" w:hAnsi="Verdana"/>
          <w:b/>
          <w:bCs/>
          <w:sz w:val="18"/>
          <w:szCs w:val="18"/>
        </w:rPr>
        <w:t xml:space="preserve">10 en </w:t>
      </w:r>
      <w:r w:rsidRPr="00AC6677">
        <w:rPr>
          <w:rFonts w:ascii="Verdana" w:hAnsi="Verdana"/>
          <w:b/>
          <w:bCs/>
          <w:sz w:val="18"/>
          <w:szCs w:val="18"/>
        </w:rPr>
        <w:t>11</w:t>
      </w:r>
    </w:p>
    <w:p w:rsidR="00061C39" w:rsidP="00061C39" w:rsidRDefault="00061C39" w14:paraId="1146E9AD" w14:textId="77777777">
      <w:pPr>
        <w:spacing w:line="240" w:lineRule="auto"/>
        <w:rPr>
          <w:rFonts w:eastAsia="Aptos" w:cs="Arial"/>
        </w:rPr>
      </w:pPr>
      <w:r>
        <w:rPr>
          <w:rFonts w:eastAsia="Aptos" w:cs="Arial"/>
        </w:rPr>
        <w:t>De</w:t>
      </w:r>
      <w:r w:rsidRPr="00FA5E33">
        <w:rPr>
          <w:rFonts w:eastAsia="Aptos" w:cs="Arial"/>
        </w:rPr>
        <w:t xml:space="preserve"> politie </w:t>
      </w:r>
      <w:r>
        <w:rPr>
          <w:rFonts w:eastAsia="Aptos" w:cs="Arial"/>
        </w:rPr>
        <w:t xml:space="preserve">is </w:t>
      </w:r>
      <w:r w:rsidRPr="00FA5E33">
        <w:rPr>
          <w:rFonts w:eastAsia="Aptos" w:cs="Arial"/>
        </w:rPr>
        <w:t xml:space="preserve">volgens de Arbeidsomstandighedenwet verplicht om een RI&amp;E op te stellen waarin alle operationele arbeidsrisico’s zijn opgenomen waar politiemedewerkers mee in aanraking kunnen komen binnen de taakstelling van de functie. Dit geldt ook voor de operationele arbeidsrisico’s omtrent politiehonden. </w:t>
      </w:r>
    </w:p>
    <w:p w:rsidR="003A1899" w:rsidP="00061C39" w:rsidRDefault="003A1899" w14:paraId="465EE430" w14:textId="77777777">
      <w:pPr>
        <w:spacing w:line="240" w:lineRule="auto"/>
        <w:textAlignment w:val="auto"/>
        <w:rPr>
          <w:rFonts w:eastAsia="Aptos" w:cs="Arial"/>
        </w:rPr>
      </w:pPr>
    </w:p>
    <w:p w:rsidRPr="00061C39" w:rsidR="00061C39" w:rsidP="00061C39" w:rsidRDefault="00061C39" w14:paraId="64DF38E8" w14:textId="632CBD16">
      <w:pPr>
        <w:spacing w:line="240" w:lineRule="auto"/>
        <w:textAlignment w:val="auto"/>
        <w:rPr>
          <w:rFonts w:eastAsia="Aptos" w:cs="Arial"/>
        </w:rPr>
      </w:pPr>
      <w:r w:rsidRPr="00061C39">
        <w:rPr>
          <w:rFonts w:eastAsia="Aptos" w:cs="Arial"/>
        </w:rPr>
        <w:t xml:space="preserve">De politie traint politiemedewerkers die gaan samenwerken met de politiehondengeleiders tijdens de Integrale Beroepsvaardigheidstraining (IBT) en Operationele Begeleiding en Training (OBT). Daarbij is er ook aandacht voor de risico’s van het werken met politiehonden. Daarnaast heeft een Team Surveillancehonden (TSH) van de politie aanvullende trainingsdagen. Wanneer er onverhoopt een bijtincident plaatsvindt bij een politiemedewerker, is de benodigde behandeling afhankelijk van de verwonding. Indien nodig verricht de Nederlandse Arbeidsinspectie (NLA) een ongevalsonderzoek naar aanleiding van een melding. </w:t>
      </w:r>
    </w:p>
    <w:p w:rsidR="00061C39" w:rsidRDefault="00061C39" w14:paraId="132CEE2F" w14:textId="77777777">
      <w:pPr>
        <w:spacing w:line="240" w:lineRule="auto"/>
        <w:rPr>
          <w:rFonts w:eastAsia="Aptos" w:cs="Arial"/>
        </w:rPr>
      </w:pPr>
    </w:p>
    <w:p w:rsidRPr="00B81A79" w:rsidR="00CF1AF3" w:rsidRDefault="00B75FB7" w14:paraId="5E229AD9" w14:textId="07DF3E9A">
      <w:pPr>
        <w:spacing w:line="240" w:lineRule="auto"/>
        <w:rPr>
          <w:rFonts w:eastAsia="Aptos" w:cs="Arial"/>
        </w:rPr>
      </w:pPr>
      <w:r>
        <w:rPr>
          <w:rFonts w:eastAsia="Aptos" w:cs="Arial"/>
        </w:rPr>
        <w:t xml:space="preserve">De politie heeft </w:t>
      </w:r>
      <w:r w:rsidRPr="009F0D92">
        <w:rPr>
          <w:rFonts w:eastAsia="Aptos" w:cs="Arial"/>
        </w:rPr>
        <w:t xml:space="preserve">waar andere politiemedewerkers (zoals </w:t>
      </w:r>
      <w:r>
        <w:rPr>
          <w:rFonts w:eastAsia="Aptos" w:cs="Arial"/>
        </w:rPr>
        <w:t>de Mobiele Eenheid</w:t>
      </w:r>
      <w:r w:rsidRPr="009F0D92">
        <w:rPr>
          <w:rFonts w:eastAsia="Aptos" w:cs="Arial"/>
        </w:rPr>
        <w:t xml:space="preserve">) in directe samenwerking optreden met politiehonden(geleiders) </w:t>
      </w:r>
      <w:r>
        <w:rPr>
          <w:rFonts w:eastAsia="Aptos" w:cs="Arial"/>
        </w:rPr>
        <w:t xml:space="preserve">aandachtspunten </w:t>
      </w:r>
      <w:r w:rsidRPr="00B81A79">
        <w:rPr>
          <w:rFonts w:eastAsia="Aptos" w:cs="Arial"/>
        </w:rPr>
        <w:t xml:space="preserve">opgenomen in de betreffende </w:t>
      </w:r>
      <w:proofErr w:type="spellStart"/>
      <w:r w:rsidRPr="00B81A79">
        <w:rPr>
          <w:rFonts w:eastAsia="Aptos" w:cs="Arial"/>
        </w:rPr>
        <w:t>RI&amp;E’s</w:t>
      </w:r>
      <w:proofErr w:type="spellEnd"/>
      <w:r w:rsidRPr="00B81A79">
        <w:rPr>
          <w:rFonts w:eastAsia="Aptos" w:cs="Arial"/>
        </w:rPr>
        <w:t>.</w:t>
      </w:r>
      <w:r w:rsidRPr="00B81A79">
        <w:t xml:space="preserve"> </w:t>
      </w:r>
      <w:r w:rsidRPr="00B81A79">
        <w:rPr>
          <w:rFonts w:cs="Vrinda"/>
        </w:rPr>
        <w:t>Ook geven hondengeleiders</w:t>
      </w:r>
      <w:r w:rsidRPr="00B81A79">
        <w:rPr>
          <w:rFonts w:eastAsia="Aptos" w:cs="Arial"/>
        </w:rPr>
        <w:t xml:space="preserve"> aan dat sommige situaties onvermijdelijk zijn, gezien het werken met dieren en de onverwachte situaties waarin politiemedewerkers terecht in kunnen komen. Dit is een door de politieorganisatie aanvaard risico. </w:t>
      </w:r>
    </w:p>
    <w:p w:rsidRPr="00B81A79" w:rsidR="00B81A79" w:rsidRDefault="00B81A79" w14:paraId="2B287BB5" w14:textId="77777777">
      <w:pPr>
        <w:spacing w:line="240" w:lineRule="auto"/>
        <w:rPr>
          <w:rFonts w:eastAsia="Aptos" w:cs="Arial"/>
        </w:rPr>
      </w:pPr>
    </w:p>
    <w:p w:rsidRPr="00B81A79" w:rsidR="00B81A79" w:rsidP="00B75FB7" w:rsidRDefault="006F65FD" w14:paraId="6FE95B66" w14:textId="77777777">
      <w:pPr>
        <w:pStyle w:val="Geenafstand"/>
        <w:rPr>
          <w:rFonts w:ascii="Verdana" w:hAnsi="Verdana" w:eastAsia="Aptos" w:cs="Arial"/>
          <w:sz w:val="18"/>
          <w:szCs w:val="18"/>
        </w:rPr>
      </w:pPr>
      <w:r w:rsidRPr="00B81A79">
        <w:rPr>
          <w:rFonts w:ascii="Verdana" w:hAnsi="Verdana" w:eastAsia="Aptos" w:cs="Arial"/>
          <w:sz w:val="18"/>
          <w:szCs w:val="18"/>
        </w:rPr>
        <w:t xml:space="preserve">De </w:t>
      </w:r>
      <w:proofErr w:type="spellStart"/>
      <w:r w:rsidRPr="00B81A79">
        <w:rPr>
          <w:rFonts w:ascii="Verdana" w:hAnsi="Verdana" w:eastAsia="Aptos" w:cs="Arial"/>
          <w:sz w:val="18"/>
          <w:szCs w:val="18"/>
        </w:rPr>
        <w:t>RI&amp;E’s</w:t>
      </w:r>
      <w:proofErr w:type="spellEnd"/>
      <w:r w:rsidRPr="00B81A79">
        <w:rPr>
          <w:rFonts w:ascii="Verdana" w:hAnsi="Verdana" w:eastAsia="Aptos" w:cs="Arial"/>
          <w:sz w:val="18"/>
          <w:szCs w:val="18"/>
        </w:rPr>
        <w:t xml:space="preserve"> binnen de politie zijn opgesteld en getoetst door </w:t>
      </w:r>
      <w:proofErr w:type="spellStart"/>
      <w:r w:rsidRPr="00B81A79">
        <w:rPr>
          <w:rFonts w:ascii="Verdana" w:hAnsi="Verdana" w:eastAsia="Aptos" w:cs="Arial"/>
          <w:sz w:val="18"/>
          <w:szCs w:val="18"/>
        </w:rPr>
        <w:t>arbokerndeskundigen</w:t>
      </w:r>
      <w:proofErr w:type="spellEnd"/>
      <w:r w:rsidRPr="00B81A79">
        <w:rPr>
          <w:rFonts w:ascii="Verdana" w:hAnsi="Verdana" w:eastAsia="Aptos" w:cs="Arial"/>
          <w:sz w:val="18"/>
          <w:szCs w:val="18"/>
        </w:rPr>
        <w:t xml:space="preserve"> conform de eisen van de Arbeidsomstandighedenwet. </w:t>
      </w:r>
    </w:p>
    <w:p w:rsidR="00B81A79" w:rsidP="00B75FB7" w:rsidRDefault="00B81A79" w14:paraId="32A90D01" w14:textId="77777777">
      <w:pPr>
        <w:pStyle w:val="Geenafstand"/>
        <w:rPr>
          <w:rFonts w:eastAsia="Aptos" w:cs="Arial"/>
        </w:rPr>
      </w:pPr>
    </w:p>
    <w:p w:rsidRPr="00AC6677" w:rsidR="00B75FB7" w:rsidP="00B75FB7" w:rsidRDefault="00B75FB7" w14:paraId="31C894B0" w14:textId="4B1E993B">
      <w:pPr>
        <w:pStyle w:val="Geenafstand"/>
        <w:rPr>
          <w:rFonts w:ascii="Verdana" w:hAnsi="Verdana"/>
          <w:b/>
          <w:bCs/>
          <w:sz w:val="18"/>
          <w:szCs w:val="18"/>
        </w:rPr>
      </w:pPr>
      <w:r w:rsidRPr="00AC6677">
        <w:rPr>
          <w:rFonts w:ascii="Verdana" w:hAnsi="Verdana"/>
          <w:b/>
          <w:bCs/>
          <w:sz w:val="18"/>
          <w:szCs w:val="18"/>
        </w:rPr>
        <w:t>Vraag 12</w:t>
      </w:r>
    </w:p>
    <w:p w:rsidRPr="00B878E9" w:rsidR="00B75FB7" w:rsidP="00B75FB7" w:rsidRDefault="00B75FB7" w14:paraId="76FCF502" w14:textId="77777777">
      <w:pPr>
        <w:pStyle w:val="Geenafstand"/>
        <w:rPr>
          <w:rFonts w:ascii="Verdana" w:hAnsi="Verdana"/>
          <w:b/>
          <w:bCs/>
          <w:sz w:val="18"/>
          <w:szCs w:val="18"/>
        </w:rPr>
      </w:pPr>
      <w:r w:rsidRPr="00B878E9">
        <w:rPr>
          <w:rFonts w:ascii="Verdana" w:hAnsi="Verdana"/>
          <w:b/>
          <w:bCs/>
          <w:sz w:val="18"/>
          <w:szCs w:val="18"/>
        </w:rPr>
        <w:t>Bent u bereid om met de minister van J&amp;V en de politie in overleg te treden om te kijken hoe politieagenten en derden beter kunnen worden beschermd tegen (ernstige) verwondingen door beten van politiehonden? Zo nee, waarom niet?</w:t>
      </w:r>
      <w:r w:rsidRPr="00B878E9">
        <w:rPr>
          <w:rFonts w:ascii="Verdana" w:hAnsi="Verdana"/>
          <w:b/>
          <w:bCs/>
          <w:sz w:val="18"/>
          <w:szCs w:val="18"/>
        </w:rPr>
        <w:br/>
      </w:r>
    </w:p>
    <w:p w:rsidRPr="00AC6677" w:rsidR="00B75FB7" w:rsidP="00B75FB7" w:rsidRDefault="00B75FB7" w14:paraId="61503C18" w14:textId="77777777">
      <w:pPr>
        <w:pStyle w:val="Geenafstand"/>
        <w:rPr>
          <w:rFonts w:ascii="Verdana" w:hAnsi="Verdana"/>
          <w:b/>
          <w:bCs/>
          <w:sz w:val="18"/>
          <w:szCs w:val="18"/>
        </w:rPr>
      </w:pPr>
      <w:r w:rsidRPr="00AC6677">
        <w:rPr>
          <w:rFonts w:ascii="Verdana" w:hAnsi="Verdana"/>
          <w:b/>
          <w:bCs/>
          <w:sz w:val="18"/>
          <w:szCs w:val="18"/>
        </w:rPr>
        <w:t>Antwoord op vraag 12</w:t>
      </w:r>
    </w:p>
    <w:p w:rsidRPr="00634485" w:rsidR="00B75FB7" w:rsidP="00B75FB7" w:rsidRDefault="00B75FB7" w14:paraId="5E1E53FC" w14:textId="3959BC74">
      <w:pPr>
        <w:pStyle w:val="Plattetekst"/>
      </w:pPr>
      <w:r w:rsidRPr="00AC6677">
        <w:t xml:space="preserve">Het politiehondendomein is volop in ontwikkeling. </w:t>
      </w:r>
      <w:r>
        <w:t>Er is veel aandacht voor het dierenwelzijn i</w:t>
      </w:r>
      <w:r w:rsidRPr="00AC6677">
        <w:t xml:space="preserve">n de Koers Politiehonden. </w:t>
      </w:r>
      <w:r>
        <w:t>Zo heeft d</w:t>
      </w:r>
      <w:r w:rsidRPr="00AC6677">
        <w:t xml:space="preserve">e richtlijn «aangelijnd werken» </w:t>
      </w:r>
      <w:r>
        <w:t xml:space="preserve">sinds 2023 </w:t>
      </w:r>
      <w:r w:rsidRPr="00AC6677">
        <w:t>geleid tot het terugdringen van ongewilde bijtincidenten. Ook</w:t>
      </w:r>
      <w:r>
        <w:t xml:space="preserve"> is er</w:t>
      </w:r>
      <w:r w:rsidRPr="00AC6677">
        <w:t xml:space="preserve"> </w:t>
      </w:r>
      <w:r>
        <w:t>tijdens de</w:t>
      </w:r>
      <w:r w:rsidRPr="00AC6677">
        <w:t xml:space="preserve"> training en opleiding veel aandacht voor intervisie en het uitwisselen van ervaringen</w:t>
      </w:r>
      <w:r>
        <w:t xml:space="preserve"> om de inzet van politiehonden te verbeteren</w:t>
      </w:r>
      <w:r w:rsidRPr="00AC6677">
        <w:t xml:space="preserve">. Daarnaast worden </w:t>
      </w:r>
      <w:r>
        <w:t xml:space="preserve">er </w:t>
      </w:r>
      <w:r w:rsidRPr="00AC6677">
        <w:t>verkenningen uitgevoerd met een muilkorf die op afstand kan worden afgeworpen met een afstandsbediening waarover de hondengeleider beschikt. Dit zou in de toekomst kunnen leiden tot een verdere daling van het aantal ongewilde bijtincidenten.</w:t>
      </w:r>
      <w:r>
        <w:t xml:space="preserve"> </w:t>
      </w:r>
      <w:r w:rsidRPr="00286211" w:rsidR="00286211">
        <w:t>Op dit moment is er geen aanleiding om hierover in overleg te treden.</w:t>
      </w:r>
    </w:p>
    <w:p w:rsidRPr="00AC6677" w:rsidR="00143C94" w:rsidP="00B75FB7" w:rsidRDefault="00143C94" w14:paraId="7A92B7FC" w14:textId="77777777">
      <w:pPr>
        <w:pStyle w:val="Geenafstand"/>
        <w:rPr>
          <w:rFonts w:ascii="Verdana" w:hAnsi="Verdana"/>
          <w:color w:val="FF0000"/>
          <w:sz w:val="18"/>
          <w:szCs w:val="18"/>
        </w:rPr>
      </w:pPr>
    </w:p>
    <w:p w:rsidRPr="00AC6677" w:rsidR="00B75FB7" w:rsidP="00B75FB7" w:rsidRDefault="00B75FB7" w14:paraId="3A1E8AE2" w14:textId="77777777">
      <w:pPr>
        <w:pStyle w:val="Geenafstand"/>
        <w:rPr>
          <w:rFonts w:ascii="Verdana" w:hAnsi="Verdana"/>
          <w:b/>
          <w:bCs/>
          <w:sz w:val="18"/>
          <w:szCs w:val="18"/>
        </w:rPr>
      </w:pPr>
      <w:r w:rsidRPr="00AC6677">
        <w:rPr>
          <w:rFonts w:ascii="Verdana" w:hAnsi="Verdana"/>
          <w:b/>
          <w:bCs/>
          <w:sz w:val="18"/>
          <w:szCs w:val="18"/>
        </w:rPr>
        <w:t>Vraag 13</w:t>
      </w:r>
    </w:p>
    <w:p w:rsidRPr="00634485" w:rsidR="00B75FB7" w:rsidP="00B75FB7" w:rsidRDefault="00B75FB7" w14:paraId="40C2C662" w14:textId="77777777">
      <w:pPr>
        <w:pStyle w:val="Geenafstand"/>
        <w:rPr>
          <w:rFonts w:ascii="Verdana" w:hAnsi="Verdana"/>
          <w:b/>
          <w:bCs/>
          <w:sz w:val="18"/>
          <w:szCs w:val="18"/>
        </w:rPr>
      </w:pPr>
      <w:r w:rsidRPr="00634485">
        <w:rPr>
          <w:rFonts w:ascii="Verdana" w:hAnsi="Verdana"/>
          <w:b/>
          <w:bCs/>
          <w:sz w:val="18"/>
          <w:szCs w:val="18"/>
        </w:rPr>
        <w:t xml:space="preserve">Bent u bereid om in samenwerking met de minister van Justitie en Veiligheid, de staatssecretaris van Landbouw, Visserij, Voedselzekerheid en Natuur en de politie te onderzoeken of een concreet </w:t>
      </w:r>
      <w:proofErr w:type="spellStart"/>
      <w:r w:rsidRPr="00634485">
        <w:rPr>
          <w:rFonts w:ascii="Verdana" w:hAnsi="Verdana"/>
          <w:b/>
          <w:bCs/>
          <w:sz w:val="18"/>
          <w:szCs w:val="18"/>
        </w:rPr>
        <w:t>afbouwpad</w:t>
      </w:r>
      <w:proofErr w:type="spellEnd"/>
      <w:r w:rsidRPr="00634485">
        <w:rPr>
          <w:rFonts w:ascii="Verdana" w:hAnsi="Verdana"/>
          <w:b/>
          <w:bCs/>
          <w:sz w:val="18"/>
          <w:szCs w:val="18"/>
        </w:rPr>
        <w:t xml:space="preserve"> kan worden opgesteld voor de inzet van politiehonden, met als doel om de inzet van politiehonden in stressvolle en gevaarlijke situaties zo snel mogelijk te beëindigen? Zo nee, waarom niet?</w:t>
      </w:r>
      <w:r w:rsidRPr="00634485">
        <w:rPr>
          <w:rFonts w:ascii="Verdana" w:hAnsi="Verdana"/>
          <w:b/>
          <w:bCs/>
          <w:sz w:val="18"/>
          <w:szCs w:val="18"/>
        </w:rPr>
        <w:br/>
      </w:r>
    </w:p>
    <w:p w:rsidRPr="00AC6677" w:rsidR="00B75FB7" w:rsidP="00B75FB7" w:rsidRDefault="00B75FB7" w14:paraId="0B4185FB" w14:textId="77777777">
      <w:pPr>
        <w:pStyle w:val="Geenafstand"/>
        <w:rPr>
          <w:rFonts w:ascii="Verdana" w:hAnsi="Verdana"/>
          <w:b/>
          <w:bCs/>
          <w:sz w:val="18"/>
          <w:szCs w:val="18"/>
        </w:rPr>
      </w:pPr>
      <w:r w:rsidRPr="00AC6677">
        <w:rPr>
          <w:rFonts w:ascii="Verdana" w:hAnsi="Verdana"/>
          <w:b/>
          <w:bCs/>
          <w:sz w:val="18"/>
          <w:szCs w:val="18"/>
        </w:rPr>
        <w:t>Antwoord op vraag 13</w:t>
      </w:r>
    </w:p>
    <w:p w:rsidRPr="007357A2" w:rsidR="00B75FB7" w:rsidP="00B75FB7" w:rsidRDefault="00B75FB7" w14:paraId="6BBDA2A2" w14:textId="53D82F4F">
      <w:r w:rsidRPr="007357A2">
        <w:t xml:space="preserve">Politiehonden leveren een </w:t>
      </w:r>
      <w:r w:rsidR="00B976BC">
        <w:t>zeer belangrijke</w:t>
      </w:r>
      <w:r w:rsidRPr="007357A2">
        <w:t xml:space="preserve"> bijdrage aan het politiewerk. </w:t>
      </w:r>
      <w:r>
        <w:t>Zoals hierboven is aangegeven wordt er v</w:t>
      </w:r>
      <w:r w:rsidRPr="007357A2">
        <w:t>anuit de Koers Politiehonden samen</w:t>
      </w:r>
      <w:r>
        <w:t>gewerkt</w:t>
      </w:r>
      <w:r w:rsidRPr="007357A2">
        <w:t xml:space="preserve"> met wetenschappelijke instituten</w:t>
      </w:r>
      <w:r>
        <w:t>,</w:t>
      </w:r>
      <w:r w:rsidRPr="007357A2">
        <w:t xml:space="preserve"> </w:t>
      </w:r>
      <w:r>
        <w:t>zo</w:t>
      </w:r>
      <w:r w:rsidRPr="007357A2">
        <w:t xml:space="preserve">als de Universiteit Utrecht en de Hogeschool </w:t>
      </w:r>
      <w:proofErr w:type="spellStart"/>
      <w:r w:rsidRPr="007357A2">
        <w:t>Aeres</w:t>
      </w:r>
      <w:proofErr w:type="spellEnd"/>
      <w:r>
        <w:t xml:space="preserve"> aan </w:t>
      </w:r>
      <w:r w:rsidRPr="007357A2">
        <w:t>het optimaliseren van het dierenwelzijn en het professionaliseren van de operationele inzetten middels landelijke standaarden.</w:t>
      </w:r>
      <w:r>
        <w:t xml:space="preserve"> Met als doel om (de inzet van) politiehonden toekomstbestendig te maken. </w:t>
      </w:r>
      <w:r w:rsidRPr="007357A2">
        <w:t>Uitfasering van het gebruik van politiehonden is vooralsnog niet aan de orde.</w:t>
      </w:r>
    </w:p>
    <w:p w:rsidRPr="00AC6677" w:rsidR="00B75FB7" w:rsidP="00B75FB7" w:rsidRDefault="00B75FB7" w14:paraId="65150062" w14:textId="77777777">
      <w:pPr>
        <w:pStyle w:val="Geenafstand"/>
        <w:rPr>
          <w:rFonts w:ascii="Verdana" w:hAnsi="Verdana"/>
          <w:sz w:val="18"/>
          <w:szCs w:val="18"/>
        </w:rPr>
      </w:pPr>
    </w:p>
    <w:p w:rsidRPr="009038CC" w:rsidR="00B75FB7" w:rsidP="009038CC" w:rsidRDefault="00B75FB7" w14:paraId="71BCA037" w14:textId="6CDD37FC">
      <w:pPr>
        <w:spacing w:line="240" w:lineRule="auto"/>
        <w:rPr>
          <w:rFonts w:eastAsiaTheme="minorHAnsi" w:cstheme="minorBidi"/>
          <w:b/>
          <w:bCs/>
          <w:color w:val="auto"/>
          <w:kern w:val="2"/>
          <w:lang w:eastAsia="en-US"/>
          <w14:ligatures w14:val="standardContextual"/>
        </w:rPr>
      </w:pPr>
      <w:r w:rsidRPr="00AC6677">
        <w:rPr>
          <w:b/>
          <w:bCs/>
        </w:rPr>
        <w:t>Vraag 14</w:t>
      </w:r>
    </w:p>
    <w:p w:rsidRPr="00AC6677" w:rsidR="00B75FB7" w:rsidP="00B75FB7" w:rsidRDefault="00B75FB7" w14:paraId="6C5B5E68" w14:textId="77777777">
      <w:pPr>
        <w:pStyle w:val="Geenafstand"/>
        <w:rPr>
          <w:rFonts w:ascii="Verdana" w:hAnsi="Verdana"/>
          <w:sz w:val="18"/>
          <w:szCs w:val="18"/>
        </w:rPr>
      </w:pPr>
      <w:r w:rsidRPr="008C235C">
        <w:rPr>
          <w:rFonts w:ascii="Verdana" w:hAnsi="Verdana"/>
          <w:b/>
          <w:bCs/>
          <w:sz w:val="18"/>
          <w:szCs w:val="18"/>
        </w:rPr>
        <w:t>Kunt u deze vragen één voor één en binnen de daarvoor gestelde termijn beantwoorden?</w:t>
      </w:r>
      <w:r w:rsidRPr="008C235C">
        <w:rPr>
          <w:rFonts w:ascii="Verdana" w:hAnsi="Verdana"/>
          <w:b/>
          <w:bCs/>
          <w:sz w:val="18"/>
          <w:szCs w:val="18"/>
        </w:rPr>
        <w:br/>
      </w:r>
      <w:r w:rsidRPr="00AC6677">
        <w:rPr>
          <w:rFonts w:ascii="Verdana" w:hAnsi="Verdana"/>
          <w:sz w:val="18"/>
          <w:szCs w:val="18"/>
        </w:rPr>
        <w:br/>
      </w:r>
      <w:r w:rsidRPr="00AC6677">
        <w:rPr>
          <w:rFonts w:ascii="Verdana" w:hAnsi="Verdana"/>
          <w:b/>
          <w:bCs/>
          <w:sz w:val="18"/>
          <w:szCs w:val="18"/>
        </w:rPr>
        <w:t>Antwoord op vraag 14</w:t>
      </w:r>
    </w:p>
    <w:p w:rsidRPr="009A6EF2" w:rsidR="009E17A4" w:rsidP="00B75FB7" w:rsidRDefault="00B75FB7" w14:paraId="309859AE" w14:textId="605CA741">
      <w:r>
        <w:t xml:space="preserve">In verband met de leesbaarheid zijn sommige vragen samengevoegd. </w:t>
      </w:r>
      <w:r w:rsidRPr="007357A2">
        <w:t>Het is helaas niet gelukt om de vragen binnen de gestelde termijn te beantwoorden.</w:t>
      </w:r>
    </w:p>
    <w:sectPr w:rsidRPr="009A6EF2" w:rsidR="009E17A4" w:rsidSect="002D3F2D">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0316B" w14:textId="77777777" w:rsidR="00C94F61" w:rsidRDefault="00C94F61">
      <w:pPr>
        <w:spacing w:line="240" w:lineRule="auto"/>
      </w:pPr>
      <w:r>
        <w:separator/>
      </w:r>
    </w:p>
  </w:endnote>
  <w:endnote w:type="continuationSeparator" w:id="0">
    <w:p w14:paraId="0D82B44B" w14:textId="77777777" w:rsidR="00C94F61" w:rsidRDefault="00C94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HADI J+ Univers">
    <w:altName w:val="Univer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0BFA" w14:textId="77777777" w:rsidR="00C94F61" w:rsidRDefault="00C94F61">
      <w:pPr>
        <w:spacing w:line="240" w:lineRule="auto"/>
      </w:pPr>
      <w:r>
        <w:separator/>
      </w:r>
    </w:p>
  </w:footnote>
  <w:footnote w:type="continuationSeparator" w:id="0">
    <w:p w14:paraId="1910C132" w14:textId="77777777" w:rsidR="00C94F61" w:rsidRDefault="00C94F61">
      <w:pPr>
        <w:spacing w:line="240" w:lineRule="auto"/>
      </w:pPr>
      <w:r>
        <w:continuationSeparator/>
      </w:r>
    </w:p>
  </w:footnote>
  <w:footnote w:id="1">
    <w:p w14:paraId="766506FA" w14:textId="7F83089F" w:rsidR="009038CC" w:rsidRPr="008976AF" w:rsidRDefault="009038CC">
      <w:pPr>
        <w:pStyle w:val="Voetnoottekst"/>
        <w:rPr>
          <w:rFonts w:ascii="Verdana" w:hAnsi="Verdana"/>
          <w:sz w:val="16"/>
          <w:szCs w:val="16"/>
        </w:rPr>
      </w:pPr>
      <w:r w:rsidRPr="008976AF">
        <w:rPr>
          <w:rStyle w:val="Voetnootmarkering"/>
          <w:rFonts w:ascii="Verdana" w:hAnsi="Verdana"/>
          <w:sz w:val="16"/>
          <w:szCs w:val="16"/>
        </w:rPr>
        <w:footnoteRef/>
      </w:r>
      <w:r w:rsidRPr="008976AF">
        <w:rPr>
          <w:rFonts w:ascii="Verdana" w:hAnsi="Verdana"/>
          <w:sz w:val="16"/>
          <w:szCs w:val="16"/>
        </w:rPr>
        <w:t xml:space="preserve"> Instagram, 19 januari 2025, https://www.instagram.com/p/DTqK_7AgIQo/?hl=nl</w:t>
      </w:r>
    </w:p>
  </w:footnote>
  <w:footnote w:id="2">
    <w:p w14:paraId="28A0988E" w14:textId="58696AA0" w:rsidR="009038CC" w:rsidRPr="00286211" w:rsidRDefault="009038CC" w:rsidP="009038CC">
      <w:pPr>
        <w:pStyle w:val="Voetnoottekst"/>
        <w:rPr>
          <w:rFonts w:ascii="Verdana" w:hAnsi="Verdana"/>
          <w:sz w:val="16"/>
          <w:szCs w:val="16"/>
        </w:rPr>
      </w:pPr>
      <w:r w:rsidRPr="008976AF">
        <w:rPr>
          <w:rStyle w:val="Voetnootmarkering"/>
          <w:rFonts w:ascii="Verdana" w:hAnsi="Verdana"/>
          <w:sz w:val="16"/>
          <w:szCs w:val="16"/>
        </w:rPr>
        <w:footnoteRef/>
      </w:r>
      <w:r w:rsidRPr="008976AF">
        <w:rPr>
          <w:rFonts w:ascii="Verdana" w:hAnsi="Verdana"/>
          <w:sz w:val="16"/>
          <w:szCs w:val="16"/>
        </w:rPr>
        <w:t xml:space="preserve"> NOS, 19 november 2020, 'Zembla: buitensporig geweld bij arrestatie met politiehond in maart' (https://nos.nl/artikel/2357157-zembla-buitensporig-geweld-bij-arrestatie-met-politiehond-in-maart)</w:t>
      </w:r>
    </w:p>
  </w:footnote>
  <w:footnote w:id="3">
    <w:p w14:paraId="3F156A9B" w14:textId="0F58187A" w:rsidR="008976AF" w:rsidRPr="00157BE9" w:rsidRDefault="008976AF">
      <w:pPr>
        <w:pStyle w:val="Voetnoottekst"/>
        <w:rPr>
          <w:rFonts w:ascii="Verdana" w:hAnsi="Verdana"/>
          <w:sz w:val="16"/>
          <w:szCs w:val="16"/>
        </w:rPr>
      </w:pPr>
      <w:r w:rsidRPr="00157BE9">
        <w:rPr>
          <w:rStyle w:val="Voetnootmarkering"/>
          <w:rFonts w:ascii="Verdana" w:hAnsi="Verdana"/>
          <w:sz w:val="16"/>
          <w:szCs w:val="16"/>
        </w:rPr>
        <w:footnoteRef/>
      </w:r>
      <w:r w:rsidRPr="00157BE9">
        <w:rPr>
          <w:rFonts w:ascii="Verdana" w:hAnsi="Verdana"/>
          <w:sz w:val="16"/>
          <w:szCs w:val="16"/>
        </w:rPr>
        <w:t xml:space="preserve"> Voor meer informatie over de Koers Politiehonden, zie: https://www.politie.nl/informatie/wat-is-de-koers-politiehonden.html. Zie ook Aanhangsel Handelingen II, vergaderjaar 2023–2024, nr. 2235 en de daarin opgenomen verwijzingen naar Kamerstukken waarin de Koers Politiehonden nader is besproken</w:t>
      </w:r>
    </w:p>
  </w:footnote>
  <w:footnote w:id="4">
    <w:p w14:paraId="230697C1" w14:textId="27FC4B2F" w:rsidR="009038CC" w:rsidRPr="008976AF" w:rsidRDefault="009038CC">
      <w:pPr>
        <w:pStyle w:val="Voetnoottekst"/>
        <w:rPr>
          <w:rFonts w:ascii="Verdana" w:hAnsi="Verdana"/>
          <w:sz w:val="16"/>
          <w:szCs w:val="16"/>
        </w:rPr>
      </w:pPr>
      <w:r w:rsidRPr="008976AF">
        <w:rPr>
          <w:rStyle w:val="Voetnootmarkering"/>
          <w:rFonts w:ascii="Verdana" w:hAnsi="Verdana"/>
          <w:sz w:val="16"/>
          <w:szCs w:val="16"/>
        </w:rPr>
        <w:footnoteRef/>
      </w:r>
      <w:r w:rsidRPr="008976AF">
        <w:rPr>
          <w:rFonts w:ascii="Verdana" w:hAnsi="Verdana"/>
          <w:sz w:val="16"/>
          <w:szCs w:val="16"/>
        </w:rPr>
        <w:t xml:space="preserve"> Aanhangsel Handelingen II, vergaderjaar 2023-2024, nr. 2235</w:t>
      </w:r>
    </w:p>
  </w:footnote>
  <w:footnote w:id="5">
    <w:p w14:paraId="618A254E" w14:textId="1F723AB8" w:rsidR="009038CC" w:rsidRPr="008976AF" w:rsidRDefault="009038CC">
      <w:pPr>
        <w:pStyle w:val="Voetnoottekst"/>
        <w:rPr>
          <w:rFonts w:ascii="Verdana" w:hAnsi="Verdana"/>
          <w:sz w:val="16"/>
          <w:szCs w:val="16"/>
        </w:rPr>
      </w:pPr>
      <w:r w:rsidRPr="008976AF">
        <w:rPr>
          <w:rStyle w:val="Voetnootmarkering"/>
          <w:rFonts w:ascii="Verdana" w:hAnsi="Verdana"/>
          <w:sz w:val="16"/>
          <w:szCs w:val="16"/>
        </w:rPr>
        <w:footnoteRef/>
      </w:r>
      <w:r w:rsidRPr="008976AF">
        <w:rPr>
          <w:rFonts w:ascii="Verdana" w:hAnsi="Verdana"/>
          <w:sz w:val="16"/>
          <w:szCs w:val="16"/>
        </w:rPr>
        <w:t xml:space="preserve"> NOS, 17 maart 2025, 'Politie overtreedt Arbowet bij bescherming agenten' (https://nos.nl/nieuwsuur/artikel/2560100-politie-overtreedt-arbowet-bij-bescherming-agenten)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2595" w14:textId="77777777" w:rsidR="008833B7" w:rsidRDefault="009705EF">
    <w:r>
      <w:rPr>
        <w:noProof/>
      </w:rPr>
      <mc:AlternateContent>
        <mc:Choice Requires="wps">
          <w:drawing>
            <wp:anchor distT="0" distB="0" distL="0" distR="0" simplePos="0" relativeHeight="251652096" behindDoc="0" locked="1" layoutInCell="1" allowOverlap="1" wp14:anchorId="2B50639F" wp14:editId="460A958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5A632E" w14:textId="77777777" w:rsidR="009705EF" w:rsidRDefault="009705EF"/>
                      </w:txbxContent>
                    </wps:txbx>
                    <wps:bodyPr vert="horz" wrap="square" lIns="0" tIns="0" rIns="0" bIns="0" anchor="t" anchorCtr="0"/>
                  </wps:wsp>
                </a:graphicData>
              </a:graphic>
            </wp:anchor>
          </w:drawing>
        </mc:Choice>
        <mc:Fallback>
          <w:pict>
            <v:shapetype w14:anchorId="2B50639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35A632E" w14:textId="77777777" w:rsidR="009705EF" w:rsidRDefault="009705E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F17B39D" wp14:editId="6B5257C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8D2FC6E" w14:textId="77777777" w:rsidR="008833B7" w:rsidRDefault="009705EF">
                          <w:pPr>
                            <w:pStyle w:val="Referentiegegevensbold"/>
                          </w:pPr>
                          <w:r>
                            <w:t>Datum</w:t>
                          </w:r>
                        </w:p>
                        <w:p w14:paraId="112AE4CD" w14:textId="799526B3" w:rsidR="008833B7" w:rsidRDefault="00C94F61">
                          <w:pPr>
                            <w:pStyle w:val="Referentiegegevens"/>
                          </w:pPr>
                          <w:sdt>
                            <w:sdtPr>
                              <w:id w:val="582801327"/>
                              <w:date w:fullDate="2026-03-23T00:00:00Z">
                                <w:dateFormat w:val="d MMMM yyyy"/>
                                <w:lid w:val="nl"/>
                                <w:storeMappedDataAs w:val="dateTime"/>
                                <w:calendar w:val="gregorian"/>
                              </w:date>
                            </w:sdtPr>
                            <w:sdtEndPr/>
                            <w:sdtContent>
                              <w:r w:rsidR="00850CF9">
                                <w:rPr>
                                  <w:lang w:val="nl"/>
                                </w:rPr>
                                <w:t>23 maart 2026</w:t>
                              </w:r>
                            </w:sdtContent>
                          </w:sdt>
                        </w:p>
                        <w:p w14:paraId="359841F9" w14:textId="77777777" w:rsidR="008833B7" w:rsidRDefault="008833B7">
                          <w:pPr>
                            <w:pStyle w:val="WitregelW1"/>
                          </w:pPr>
                        </w:p>
                        <w:p w14:paraId="684F54B6" w14:textId="00DD28EA" w:rsidR="008833B7" w:rsidRDefault="008833B7">
                          <w:pPr>
                            <w:pStyle w:val="Referentiegegevens"/>
                          </w:pPr>
                        </w:p>
                      </w:txbxContent>
                    </wps:txbx>
                    <wps:bodyPr vert="horz" wrap="square" lIns="0" tIns="0" rIns="0" bIns="0" anchor="t" anchorCtr="0"/>
                  </wps:wsp>
                </a:graphicData>
              </a:graphic>
            </wp:anchor>
          </w:drawing>
        </mc:Choice>
        <mc:Fallback>
          <w:pict>
            <v:shape w14:anchorId="1F17B39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8D2FC6E" w14:textId="77777777" w:rsidR="008833B7" w:rsidRDefault="009705EF">
                    <w:pPr>
                      <w:pStyle w:val="Referentiegegevensbold"/>
                    </w:pPr>
                    <w:r>
                      <w:t>Datum</w:t>
                    </w:r>
                  </w:p>
                  <w:p w14:paraId="112AE4CD" w14:textId="799526B3" w:rsidR="008833B7" w:rsidRDefault="00C94F61">
                    <w:pPr>
                      <w:pStyle w:val="Referentiegegevens"/>
                    </w:pPr>
                    <w:sdt>
                      <w:sdtPr>
                        <w:id w:val="582801327"/>
                        <w:date w:fullDate="2026-03-23T00:00:00Z">
                          <w:dateFormat w:val="d MMMM yyyy"/>
                          <w:lid w:val="nl"/>
                          <w:storeMappedDataAs w:val="dateTime"/>
                          <w:calendar w:val="gregorian"/>
                        </w:date>
                      </w:sdtPr>
                      <w:sdtEndPr/>
                      <w:sdtContent>
                        <w:r w:rsidR="00850CF9">
                          <w:rPr>
                            <w:lang w:val="nl"/>
                          </w:rPr>
                          <w:t>23 maart 2026</w:t>
                        </w:r>
                      </w:sdtContent>
                    </w:sdt>
                  </w:p>
                  <w:p w14:paraId="359841F9" w14:textId="77777777" w:rsidR="008833B7" w:rsidRDefault="008833B7">
                    <w:pPr>
                      <w:pStyle w:val="WitregelW1"/>
                    </w:pPr>
                  </w:p>
                  <w:p w14:paraId="684F54B6" w14:textId="00DD28EA" w:rsidR="008833B7" w:rsidRDefault="008833B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0FDC9DA" wp14:editId="33358D5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32000D" w14:textId="77777777" w:rsidR="009705EF" w:rsidRDefault="009705EF"/>
                      </w:txbxContent>
                    </wps:txbx>
                    <wps:bodyPr vert="horz" wrap="square" lIns="0" tIns="0" rIns="0" bIns="0" anchor="t" anchorCtr="0"/>
                  </wps:wsp>
                </a:graphicData>
              </a:graphic>
            </wp:anchor>
          </w:drawing>
        </mc:Choice>
        <mc:Fallback>
          <w:pict>
            <v:shape w14:anchorId="50FDC9D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632000D" w14:textId="77777777" w:rsidR="009705EF" w:rsidRDefault="009705E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7BC741" wp14:editId="2F97C62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415FB25" w14:textId="25E1B380" w:rsidR="008833B7" w:rsidRDefault="009705EF">
                          <w:pPr>
                            <w:pStyle w:val="Referentiegegevens"/>
                          </w:pPr>
                          <w:r>
                            <w:t xml:space="preserve">Pagina </w:t>
                          </w:r>
                          <w:r>
                            <w:fldChar w:fldCharType="begin"/>
                          </w:r>
                          <w:r>
                            <w:instrText>PAGE</w:instrText>
                          </w:r>
                          <w:r>
                            <w:fldChar w:fldCharType="separate"/>
                          </w:r>
                          <w:r w:rsidR="009E17A4">
                            <w:rPr>
                              <w:noProof/>
                            </w:rPr>
                            <w:t>2</w:t>
                          </w:r>
                          <w:r>
                            <w:fldChar w:fldCharType="end"/>
                          </w:r>
                          <w:r>
                            <w:t xml:space="preserve"> van </w:t>
                          </w:r>
                          <w:r>
                            <w:fldChar w:fldCharType="begin"/>
                          </w:r>
                          <w:r>
                            <w:instrText>NUMPAGES</w:instrText>
                          </w:r>
                          <w:r>
                            <w:fldChar w:fldCharType="separate"/>
                          </w:r>
                          <w:r w:rsidR="009E17A4">
                            <w:rPr>
                              <w:noProof/>
                            </w:rPr>
                            <w:t>1</w:t>
                          </w:r>
                          <w:r>
                            <w:fldChar w:fldCharType="end"/>
                          </w:r>
                        </w:p>
                      </w:txbxContent>
                    </wps:txbx>
                    <wps:bodyPr vert="horz" wrap="square" lIns="0" tIns="0" rIns="0" bIns="0" anchor="t" anchorCtr="0"/>
                  </wps:wsp>
                </a:graphicData>
              </a:graphic>
            </wp:anchor>
          </w:drawing>
        </mc:Choice>
        <mc:Fallback>
          <w:pict>
            <v:shape w14:anchorId="287BC74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415FB25" w14:textId="25E1B380" w:rsidR="008833B7" w:rsidRDefault="009705EF">
                    <w:pPr>
                      <w:pStyle w:val="Referentiegegevens"/>
                    </w:pPr>
                    <w:r>
                      <w:t xml:space="preserve">Pagina </w:t>
                    </w:r>
                    <w:r>
                      <w:fldChar w:fldCharType="begin"/>
                    </w:r>
                    <w:r>
                      <w:instrText>PAGE</w:instrText>
                    </w:r>
                    <w:r>
                      <w:fldChar w:fldCharType="separate"/>
                    </w:r>
                    <w:r w:rsidR="009E17A4">
                      <w:rPr>
                        <w:noProof/>
                      </w:rPr>
                      <w:t>2</w:t>
                    </w:r>
                    <w:r>
                      <w:fldChar w:fldCharType="end"/>
                    </w:r>
                    <w:r>
                      <w:t xml:space="preserve"> van </w:t>
                    </w:r>
                    <w:r>
                      <w:fldChar w:fldCharType="begin"/>
                    </w:r>
                    <w:r>
                      <w:instrText>NUMPAGES</w:instrText>
                    </w:r>
                    <w:r>
                      <w:fldChar w:fldCharType="separate"/>
                    </w:r>
                    <w:r w:rsidR="009E17A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F953" w14:textId="77777777" w:rsidR="008833B7" w:rsidRDefault="009705EF">
    <w:pPr>
      <w:spacing w:after="6377" w:line="14" w:lineRule="exact"/>
    </w:pPr>
    <w:r>
      <w:rPr>
        <w:noProof/>
      </w:rPr>
      <mc:AlternateContent>
        <mc:Choice Requires="wps">
          <w:drawing>
            <wp:anchor distT="0" distB="0" distL="0" distR="0" simplePos="0" relativeHeight="251656192" behindDoc="0" locked="1" layoutInCell="1" allowOverlap="1" wp14:anchorId="6C98BEB2" wp14:editId="3AD8A34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38812126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C98BEB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30740DD" w14:textId="77777777" w:rsidR="008833B7" w:rsidRDefault="009705EF">
                    <w:pPr>
                      <w:spacing w:line="240" w:lineRule="auto"/>
                    </w:pPr>
                    <w:r>
                      <w:rPr>
                        <w:noProof/>
                      </w:rPr>
                      <w:drawing>
                        <wp:inline distT="0" distB="0" distL="0" distR="0" wp14:anchorId="691A8867" wp14:editId="39EFC590">
                          <wp:extent cx="467995" cy="1583865"/>
                          <wp:effectExtent l="0" t="0" r="0" b="0"/>
                          <wp:docPr id="38812126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3FCDB4C" wp14:editId="3675B9C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378770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FCDB4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AC1FB90" w14:textId="77777777" w:rsidR="008833B7" w:rsidRDefault="009705EF">
                    <w:pPr>
                      <w:spacing w:line="240" w:lineRule="auto"/>
                    </w:pPr>
                    <w:r>
                      <w:rPr>
                        <w:noProof/>
                      </w:rPr>
                      <w:drawing>
                        <wp:inline distT="0" distB="0" distL="0" distR="0" wp14:anchorId="3E7AFF9A" wp14:editId="0FAC8C11">
                          <wp:extent cx="2339975" cy="1582834"/>
                          <wp:effectExtent l="0" t="0" r="0" b="0"/>
                          <wp:docPr id="83787703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D6569A6" wp14:editId="1692FB65">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E49AC94" w14:textId="77777777" w:rsidR="008833B7" w:rsidRDefault="009705E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6569A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E49AC94" w14:textId="77777777" w:rsidR="008833B7" w:rsidRDefault="009705EF">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FC30F5C" wp14:editId="193102B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572CDDE" w14:textId="217F6E48" w:rsidR="005C6684" w:rsidRDefault="00850CF9">
                          <w:r>
                            <w:t>Aan d</w:t>
                          </w:r>
                          <w:r w:rsidR="005C6684">
                            <w:t xml:space="preserve">e </w:t>
                          </w:r>
                          <w:r>
                            <w:t>V</w:t>
                          </w:r>
                          <w:r w:rsidR="005C6684">
                            <w:t xml:space="preserve">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2802CA99" w:rsidR="008833B7" w:rsidRDefault="005C6684">
                          <w:r>
                            <w:t>2500 EA</w:t>
                          </w:r>
                          <w:r w:rsidR="00850CF9">
                            <w:t xml:space="preserve">  </w:t>
                          </w:r>
                          <w:r>
                            <w:t>DEN HAAG</w:t>
                          </w:r>
                        </w:p>
                      </w:txbxContent>
                    </wps:txbx>
                    <wps:bodyPr vert="horz" wrap="square" lIns="0" tIns="0" rIns="0" bIns="0" anchor="t" anchorCtr="0"/>
                  </wps:wsp>
                </a:graphicData>
              </a:graphic>
            </wp:anchor>
          </w:drawing>
        </mc:Choice>
        <mc:Fallback>
          <w:pict>
            <v:shape w14:anchorId="1FC30F5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572CDDE" w14:textId="217F6E48" w:rsidR="005C6684" w:rsidRDefault="00850CF9">
                    <w:r>
                      <w:t>Aan d</w:t>
                    </w:r>
                    <w:r w:rsidR="005C6684">
                      <w:t xml:space="preserve">e </w:t>
                    </w:r>
                    <w:r>
                      <w:t>V</w:t>
                    </w:r>
                    <w:r w:rsidR="005C6684">
                      <w:t xml:space="preserve">oorzitter van de Tweede Kamer </w:t>
                    </w:r>
                  </w:p>
                  <w:p w14:paraId="302F184E" w14:textId="77777777" w:rsidR="005C6684" w:rsidRDefault="005C6684">
                    <w:r>
                      <w:t xml:space="preserve">der Staten-Generaal </w:t>
                    </w:r>
                  </w:p>
                  <w:p w14:paraId="187F202B" w14:textId="77777777" w:rsidR="005C6684" w:rsidRDefault="005C6684">
                    <w:r>
                      <w:t xml:space="preserve">Postbus 20018 </w:t>
                    </w:r>
                  </w:p>
                  <w:p w14:paraId="7B2FB250" w14:textId="2802CA99" w:rsidR="008833B7" w:rsidRDefault="005C6684">
                    <w:r>
                      <w:t>2500 EA</w:t>
                    </w:r>
                    <w:r w:rsidR="00850CF9">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8419BC5" wp14:editId="40ABC9A4">
              <wp:simplePos x="0" y="0"/>
              <wp:positionH relativeFrom="margin">
                <wp:align>right</wp:align>
              </wp:positionH>
              <wp:positionV relativeFrom="page">
                <wp:posOffset>3352800</wp:posOffset>
              </wp:positionV>
              <wp:extent cx="4787900" cy="1085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1085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833B7" w14:paraId="13D2DE60" w14:textId="77777777">
                            <w:trPr>
                              <w:trHeight w:val="240"/>
                            </w:trPr>
                            <w:tc>
                              <w:tcPr>
                                <w:tcW w:w="1140" w:type="dxa"/>
                              </w:tcPr>
                              <w:p w14:paraId="66BAE042" w14:textId="77777777" w:rsidR="008833B7" w:rsidRDefault="009705EF">
                                <w:r>
                                  <w:t>Datum</w:t>
                                </w:r>
                              </w:p>
                            </w:tc>
                            <w:tc>
                              <w:tcPr>
                                <w:tcW w:w="5918" w:type="dxa"/>
                              </w:tcPr>
                              <w:p w14:paraId="2A3A260F" w14:textId="73A8C08B" w:rsidR="008833B7" w:rsidRPr="00160029" w:rsidRDefault="00C94F61">
                                <w:sdt>
                                  <w:sdtPr>
                                    <w:id w:val="479503428"/>
                                    <w:date w:fullDate="2026-03-23T00:00:00Z">
                                      <w:dateFormat w:val="d MMMM yyyy"/>
                                      <w:lid w:val="nl"/>
                                      <w:storeMappedDataAs w:val="dateTime"/>
                                      <w:calendar w:val="gregorian"/>
                                    </w:date>
                                  </w:sdtPr>
                                  <w:sdtEndPr/>
                                  <w:sdtContent>
                                    <w:r w:rsidR="00850CF9">
                                      <w:rPr>
                                        <w:lang w:val="nl"/>
                                      </w:rPr>
                                      <w:t>23 maart 2026</w:t>
                                    </w:r>
                                  </w:sdtContent>
                                </w:sdt>
                              </w:p>
                            </w:tc>
                          </w:tr>
                          <w:tr w:rsidR="008833B7" w14:paraId="0F8247EB" w14:textId="77777777">
                            <w:trPr>
                              <w:trHeight w:val="240"/>
                            </w:trPr>
                            <w:tc>
                              <w:tcPr>
                                <w:tcW w:w="1140" w:type="dxa"/>
                              </w:tcPr>
                              <w:p w14:paraId="1BA9C2F2" w14:textId="77777777" w:rsidR="008833B7" w:rsidRDefault="009705EF">
                                <w:r>
                                  <w:t>Betreft</w:t>
                                </w:r>
                              </w:p>
                            </w:tc>
                            <w:tc>
                              <w:tcPr>
                                <w:tcW w:w="5918" w:type="dxa"/>
                              </w:tcPr>
                              <w:p w14:paraId="5AA88EFC" w14:textId="71AA6C75" w:rsidR="008833B7" w:rsidRPr="004C02D8" w:rsidRDefault="00850CF9">
                                <w:r>
                                  <w:t xml:space="preserve">Antwoorden </w:t>
                                </w:r>
                                <w:r w:rsidR="009705EF" w:rsidRPr="004C02D8">
                                  <w:t xml:space="preserve">Kamervragen </w:t>
                                </w:r>
                                <w:r w:rsidR="00084017">
                                  <w:t xml:space="preserve">over </w:t>
                                </w:r>
                                <w:r w:rsidR="00B75FB7" w:rsidRPr="00B75FB7">
                                  <w:t>een politieagent die werd aangevallen door een politiehond</w:t>
                                </w:r>
                              </w:p>
                            </w:tc>
                          </w:tr>
                        </w:tbl>
                        <w:p w14:paraId="140DCB34" w14:textId="77777777" w:rsidR="009705EF" w:rsidRDefault="009705E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419BC5" id="1670fa0c-13cb-45ec-92be-ef1f34d237c5" o:spid="_x0000_s1034" type="#_x0000_t202" style="position:absolute;margin-left:325.8pt;margin-top:264pt;width:377pt;height:85.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kk5oQEAAC8DAAAOAAAAZHJzL2Uyb0RvYy54bWysUsFu2zAMvQ/YPwi6L3aKdXWNKMXWosOA&#10;YSvQ7gMUWYoFWKJKKbGzrx+lxMmw3YZdKIqUHh8fubqb3MD2GqMFL/hyUXOmvYLO+q3gP14e3zWc&#10;xSR9JwfwWvCDjvxu/fbNagytvoIehk4jIxAf2zEI3qcU2qqKqtdOxgUE7SlpAJ1MdMVt1aEcCd0N&#10;1VVdf6hGwC4gKB0jRR+OSb4u+MZolb4bE3Vig+DELRWLxW6yrdYr2W5Rht6qEw35DyyctJ6KnqEe&#10;ZJJsh/YvKGcVQgSTFgpcBcZYpUsP1M2y/qOb514GXXohcWI4yxT/H6z6tn8OT8jS9AkmGmAWZAyx&#10;jRTM/UwGXT6JKaM8SXg4y6anxBQF3980N7c1pRTllnVz3VwXYavL94AxfdbgWHYER5pLkUvuv8ZE&#10;Jenp/CRX8/BohyHHL1yyl6bNxGwneDPz3EB3IPq0gQTbA/7kbKRpCh5fdxI1Z8MXT3Ll0c8Ozs5m&#10;dqRX9FXwxNnRvU9lRY5UPu4SGFtYZg7HiidqNJVC/rRBeey/38ury56vfwEAAP//AwBQSwMEFAAG&#10;AAgAAAAhAGhcKvneAAAACAEAAA8AAABkcnMvZG93bnJldi54bWxMj8FOwzAQRO9I/IO1SNyoTUVD&#10;E+JUFYITEiINB45OvE2ixusQu234e5YTvc1qRrNv8s3sBnHCKfSeNNwvFAikxtueWg2f1evdGkSI&#10;hqwZPKGGHwywKa6vcpNZf6YST7vYCi6hkBkNXYxjJmVoOnQmLPyIxN7eT85EPqdW2smcudwNcqlU&#10;Ip3piT90ZsTnDpvD7ug0bL+ofOm/3+uPcl/2VZUqeksOWt/ezNsnEBHn+B+GP3xGh4KZan8kG8Sg&#10;gYdEDavlmgXbj6sHFrWGJE0VyCKXlwOKXwAAAP//AwBQSwECLQAUAAYACAAAACEAtoM4kv4AAADh&#10;AQAAEwAAAAAAAAAAAAAAAAAAAAAAW0NvbnRlbnRfVHlwZXNdLnhtbFBLAQItABQABgAIAAAAIQA4&#10;/SH/1gAAAJQBAAALAAAAAAAAAAAAAAAAAC8BAABfcmVscy8ucmVsc1BLAQItABQABgAIAAAAIQBT&#10;Nkk5oQEAAC8DAAAOAAAAAAAAAAAAAAAAAC4CAABkcnMvZTJvRG9jLnhtbFBLAQItABQABgAIAAAA&#10;IQBoXCr5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833B7" w14:paraId="13D2DE60" w14:textId="77777777">
                      <w:trPr>
                        <w:trHeight w:val="240"/>
                      </w:trPr>
                      <w:tc>
                        <w:tcPr>
                          <w:tcW w:w="1140" w:type="dxa"/>
                        </w:tcPr>
                        <w:p w14:paraId="66BAE042" w14:textId="77777777" w:rsidR="008833B7" w:rsidRDefault="009705EF">
                          <w:r>
                            <w:t>Datum</w:t>
                          </w:r>
                        </w:p>
                      </w:tc>
                      <w:tc>
                        <w:tcPr>
                          <w:tcW w:w="5918" w:type="dxa"/>
                        </w:tcPr>
                        <w:p w14:paraId="2A3A260F" w14:textId="73A8C08B" w:rsidR="008833B7" w:rsidRPr="00160029" w:rsidRDefault="00C94F61">
                          <w:sdt>
                            <w:sdtPr>
                              <w:id w:val="479503428"/>
                              <w:date w:fullDate="2026-03-23T00:00:00Z">
                                <w:dateFormat w:val="d MMMM yyyy"/>
                                <w:lid w:val="nl"/>
                                <w:storeMappedDataAs w:val="dateTime"/>
                                <w:calendar w:val="gregorian"/>
                              </w:date>
                            </w:sdtPr>
                            <w:sdtEndPr/>
                            <w:sdtContent>
                              <w:r w:rsidR="00850CF9">
                                <w:rPr>
                                  <w:lang w:val="nl"/>
                                </w:rPr>
                                <w:t>23 maart 2026</w:t>
                              </w:r>
                            </w:sdtContent>
                          </w:sdt>
                        </w:p>
                      </w:tc>
                    </w:tr>
                    <w:tr w:rsidR="008833B7" w14:paraId="0F8247EB" w14:textId="77777777">
                      <w:trPr>
                        <w:trHeight w:val="240"/>
                      </w:trPr>
                      <w:tc>
                        <w:tcPr>
                          <w:tcW w:w="1140" w:type="dxa"/>
                        </w:tcPr>
                        <w:p w14:paraId="1BA9C2F2" w14:textId="77777777" w:rsidR="008833B7" w:rsidRDefault="009705EF">
                          <w:r>
                            <w:t>Betreft</w:t>
                          </w:r>
                        </w:p>
                      </w:tc>
                      <w:tc>
                        <w:tcPr>
                          <w:tcW w:w="5918" w:type="dxa"/>
                        </w:tcPr>
                        <w:p w14:paraId="5AA88EFC" w14:textId="71AA6C75" w:rsidR="008833B7" w:rsidRPr="004C02D8" w:rsidRDefault="00850CF9">
                          <w:r>
                            <w:t xml:space="preserve">Antwoorden </w:t>
                          </w:r>
                          <w:r w:rsidR="009705EF" w:rsidRPr="004C02D8">
                            <w:t xml:space="preserve">Kamervragen </w:t>
                          </w:r>
                          <w:r w:rsidR="00084017">
                            <w:t xml:space="preserve">over </w:t>
                          </w:r>
                          <w:r w:rsidR="00B75FB7" w:rsidRPr="00B75FB7">
                            <w:t>een politieagent die werd aangevallen door een politiehond</w:t>
                          </w:r>
                        </w:p>
                      </w:tc>
                    </w:tr>
                  </w:tbl>
                  <w:p w14:paraId="140DCB34" w14:textId="77777777" w:rsidR="009705EF" w:rsidRDefault="009705E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DF23DFC" wp14:editId="6140DD1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7777777" w:rsidR="008833B7" w:rsidRPr="00A87381" w:rsidRDefault="009705EF">
                          <w:pPr>
                            <w:pStyle w:val="Referentiegegevens"/>
                            <w:rPr>
                              <w:lang w:val="de-DE"/>
                            </w:rPr>
                          </w:pPr>
                          <w:r w:rsidRPr="00A87381">
                            <w:rPr>
                              <w:lang w:val="de-DE"/>
                            </w:rPr>
                            <w:t>2511 DP   Den Haag</w:t>
                          </w:r>
                        </w:p>
                        <w:p w14:paraId="646597C3" w14:textId="77777777" w:rsidR="008833B7" w:rsidRPr="00A87381" w:rsidRDefault="009705EF">
                          <w:pPr>
                            <w:pStyle w:val="Referentiegegevens"/>
                            <w:rPr>
                              <w:lang w:val="de-DE"/>
                            </w:rPr>
                          </w:pPr>
                          <w:r w:rsidRPr="00A87381">
                            <w:rPr>
                              <w:lang w:val="de-DE"/>
                            </w:rPr>
                            <w:t>Postbus 20301</w:t>
                          </w:r>
                        </w:p>
                        <w:p w14:paraId="287BFB05" w14:textId="77777777" w:rsidR="008833B7" w:rsidRPr="00A87381" w:rsidRDefault="009705EF">
                          <w:pPr>
                            <w:pStyle w:val="Referentiegegevens"/>
                            <w:rPr>
                              <w:lang w:val="de-DE"/>
                            </w:rPr>
                          </w:pPr>
                          <w:r w:rsidRPr="00A87381">
                            <w:rPr>
                              <w:lang w:val="de-DE"/>
                            </w:rPr>
                            <w:t>2500 EH   Den Haag</w:t>
                          </w:r>
                        </w:p>
                        <w:p w14:paraId="3759A6DD" w14:textId="77777777" w:rsidR="008833B7" w:rsidRPr="00A87381" w:rsidRDefault="009705EF">
                          <w:pPr>
                            <w:pStyle w:val="Referentiegegevens"/>
                            <w:rPr>
                              <w:lang w:val="de-DE"/>
                            </w:rPr>
                          </w:pPr>
                          <w:r w:rsidRPr="00A87381">
                            <w:rPr>
                              <w:lang w:val="de-DE"/>
                            </w:rPr>
                            <w:t>www.rijksoverheid.nl/jenv</w:t>
                          </w:r>
                        </w:p>
                        <w:p w14:paraId="05634108" w14:textId="77777777" w:rsidR="008833B7" w:rsidRPr="00A87381" w:rsidRDefault="008833B7">
                          <w:pPr>
                            <w:pStyle w:val="WitregelW1"/>
                            <w:rPr>
                              <w:lang w:val="de-DE"/>
                            </w:rPr>
                          </w:pPr>
                        </w:p>
                        <w:p w14:paraId="0CD901CF" w14:textId="5339F994" w:rsidR="005C6684" w:rsidRDefault="005C6684" w:rsidP="005C6684">
                          <w:pPr>
                            <w:pStyle w:val="referentiekopjes"/>
                          </w:pPr>
                          <w:r>
                            <w:t>Projectnaam</w:t>
                          </w:r>
                        </w:p>
                        <w:p w14:paraId="5E28E02C" w14:textId="2A4F07F6" w:rsidR="00EF4F08" w:rsidRDefault="00EF4F08" w:rsidP="005C6684">
                          <w:pPr>
                            <w:pStyle w:val="witregel1"/>
                            <w:rPr>
                              <w:noProof/>
                              <w:sz w:val="13"/>
                            </w:rPr>
                          </w:pPr>
                          <w:r w:rsidRPr="00EF4F08">
                            <w:rPr>
                              <w:noProof/>
                              <w:sz w:val="13"/>
                            </w:rPr>
                            <w:t xml:space="preserve">Beantwoording Kamervragen van het lid Teunissen (PvdD) over </w:t>
                          </w:r>
                          <w:r w:rsidR="00B75FB7" w:rsidRPr="00B75FB7">
                            <w:rPr>
                              <w:sz w:val="13"/>
                              <w:szCs w:val="13"/>
                            </w:rPr>
                            <w:t>een politieagent die werd aangevallen door een politiehond</w:t>
                          </w:r>
                        </w:p>
                        <w:p w14:paraId="0531E019" w14:textId="027F067F" w:rsidR="005C6684" w:rsidRDefault="005C6684" w:rsidP="005C6684">
                          <w:pPr>
                            <w:pStyle w:val="witregel1"/>
                          </w:pPr>
                          <w:r>
                            <w:t> </w:t>
                          </w:r>
                        </w:p>
                        <w:p w14:paraId="656ECE36" w14:textId="77777777" w:rsidR="005C6684" w:rsidRDefault="005C6684" w:rsidP="005C6684">
                          <w:pPr>
                            <w:pStyle w:val="referentiekopjes"/>
                          </w:pPr>
                          <w:r>
                            <w:t>Ons kenmerk</w:t>
                          </w:r>
                        </w:p>
                        <w:p w14:paraId="3308747E" w14:textId="099910BF" w:rsidR="005C6684" w:rsidRPr="00850CF9" w:rsidRDefault="00CC461B" w:rsidP="004C02D8">
                          <w:pPr>
                            <w:pStyle w:val="referentiegegevens0"/>
                          </w:pPr>
                          <w:r w:rsidRPr="00850CF9">
                            <w:t>7205025</w:t>
                          </w:r>
                        </w:p>
                        <w:p w14:paraId="02B81B70" w14:textId="07583024" w:rsidR="008833B7" w:rsidRDefault="008833B7">
                          <w:pPr>
                            <w:pStyle w:val="Referentiegegevens"/>
                          </w:pPr>
                        </w:p>
                      </w:txbxContent>
                    </wps:txbx>
                    <wps:bodyPr vert="horz" wrap="square" lIns="0" tIns="0" rIns="0" bIns="0" anchor="t" anchorCtr="0"/>
                  </wps:wsp>
                </a:graphicData>
              </a:graphic>
            </wp:anchor>
          </w:drawing>
        </mc:Choice>
        <mc:Fallback>
          <w:pict>
            <v:shape w14:anchorId="4DF23DF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9AA0D98" w14:textId="77777777" w:rsidR="005C6684" w:rsidRDefault="005C6684" w:rsidP="005C6684">
                    <w:pPr>
                      <w:pStyle w:val="afzendgegevens-bold"/>
                    </w:pPr>
                    <w:r>
                      <w:t xml:space="preserve">Directoraat-Generaal Politie en Veiligheidsregio’s </w:t>
                    </w:r>
                  </w:p>
                  <w:p w14:paraId="6C6C168D" w14:textId="77777777" w:rsidR="005C6684" w:rsidRPr="003C2A03" w:rsidRDefault="005C6684">
                    <w:pPr>
                      <w:pStyle w:val="Referentiegegevens"/>
                    </w:pPr>
                  </w:p>
                  <w:p w14:paraId="62246C17" w14:textId="6E19BCC7" w:rsidR="008833B7" w:rsidRPr="003C2A03" w:rsidRDefault="009705EF">
                    <w:pPr>
                      <w:pStyle w:val="Referentiegegevens"/>
                    </w:pPr>
                    <w:r w:rsidRPr="003C2A03">
                      <w:t>Turfmarkt 147</w:t>
                    </w:r>
                  </w:p>
                  <w:p w14:paraId="2A539AC7" w14:textId="77777777" w:rsidR="008833B7" w:rsidRPr="00A87381" w:rsidRDefault="009705EF">
                    <w:pPr>
                      <w:pStyle w:val="Referentiegegevens"/>
                      <w:rPr>
                        <w:lang w:val="de-DE"/>
                      </w:rPr>
                    </w:pPr>
                    <w:r w:rsidRPr="00A87381">
                      <w:rPr>
                        <w:lang w:val="de-DE"/>
                      </w:rPr>
                      <w:t>2511 DP   Den Haag</w:t>
                    </w:r>
                  </w:p>
                  <w:p w14:paraId="646597C3" w14:textId="77777777" w:rsidR="008833B7" w:rsidRPr="00A87381" w:rsidRDefault="009705EF">
                    <w:pPr>
                      <w:pStyle w:val="Referentiegegevens"/>
                      <w:rPr>
                        <w:lang w:val="de-DE"/>
                      </w:rPr>
                    </w:pPr>
                    <w:r w:rsidRPr="00A87381">
                      <w:rPr>
                        <w:lang w:val="de-DE"/>
                      </w:rPr>
                      <w:t>Postbus 20301</w:t>
                    </w:r>
                  </w:p>
                  <w:p w14:paraId="287BFB05" w14:textId="77777777" w:rsidR="008833B7" w:rsidRPr="00A87381" w:rsidRDefault="009705EF">
                    <w:pPr>
                      <w:pStyle w:val="Referentiegegevens"/>
                      <w:rPr>
                        <w:lang w:val="de-DE"/>
                      </w:rPr>
                    </w:pPr>
                    <w:r w:rsidRPr="00A87381">
                      <w:rPr>
                        <w:lang w:val="de-DE"/>
                      </w:rPr>
                      <w:t>2500 EH   Den Haag</w:t>
                    </w:r>
                  </w:p>
                  <w:p w14:paraId="3759A6DD" w14:textId="77777777" w:rsidR="008833B7" w:rsidRPr="00A87381" w:rsidRDefault="009705EF">
                    <w:pPr>
                      <w:pStyle w:val="Referentiegegevens"/>
                      <w:rPr>
                        <w:lang w:val="de-DE"/>
                      </w:rPr>
                    </w:pPr>
                    <w:r w:rsidRPr="00A87381">
                      <w:rPr>
                        <w:lang w:val="de-DE"/>
                      </w:rPr>
                      <w:t>www.rijksoverheid.nl/jenv</w:t>
                    </w:r>
                  </w:p>
                  <w:p w14:paraId="05634108" w14:textId="77777777" w:rsidR="008833B7" w:rsidRPr="00A87381" w:rsidRDefault="008833B7">
                    <w:pPr>
                      <w:pStyle w:val="WitregelW1"/>
                      <w:rPr>
                        <w:lang w:val="de-DE"/>
                      </w:rPr>
                    </w:pPr>
                  </w:p>
                  <w:p w14:paraId="0CD901CF" w14:textId="5339F994" w:rsidR="005C6684" w:rsidRDefault="005C6684" w:rsidP="005C6684">
                    <w:pPr>
                      <w:pStyle w:val="referentiekopjes"/>
                    </w:pPr>
                    <w:r>
                      <w:t>Projectnaam</w:t>
                    </w:r>
                  </w:p>
                  <w:p w14:paraId="5E28E02C" w14:textId="2A4F07F6" w:rsidR="00EF4F08" w:rsidRDefault="00EF4F08" w:rsidP="005C6684">
                    <w:pPr>
                      <w:pStyle w:val="witregel1"/>
                      <w:rPr>
                        <w:noProof/>
                        <w:sz w:val="13"/>
                      </w:rPr>
                    </w:pPr>
                    <w:r w:rsidRPr="00EF4F08">
                      <w:rPr>
                        <w:noProof/>
                        <w:sz w:val="13"/>
                      </w:rPr>
                      <w:t xml:space="preserve">Beantwoording Kamervragen van het lid Teunissen (PvdD) over </w:t>
                    </w:r>
                    <w:r w:rsidR="00B75FB7" w:rsidRPr="00B75FB7">
                      <w:rPr>
                        <w:sz w:val="13"/>
                        <w:szCs w:val="13"/>
                      </w:rPr>
                      <w:t>een politieagent die werd aangevallen door een politiehond</w:t>
                    </w:r>
                  </w:p>
                  <w:p w14:paraId="0531E019" w14:textId="027F067F" w:rsidR="005C6684" w:rsidRDefault="005C6684" w:rsidP="005C6684">
                    <w:pPr>
                      <w:pStyle w:val="witregel1"/>
                    </w:pPr>
                    <w:r>
                      <w:t> </w:t>
                    </w:r>
                  </w:p>
                  <w:p w14:paraId="656ECE36" w14:textId="77777777" w:rsidR="005C6684" w:rsidRDefault="005C6684" w:rsidP="005C6684">
                    <w:pPr>
                      <w:pStyle w:val="referentiekopjes"/>
                    </w:pPr>
                    <w:r>
                      <w:t>Ons kenmerk</w:t>
                    </w:r>
                  </w:p>
                  <w:p w14:paraId="3308747E" w14:textId="099910BF" w:rsidR="005C6684" w:rsidRPr="00850CF9" w:rsidRDefault="00CC461B" w:rsidP="004C02D8">
                    <w:pPr>
                      <w:pStyle w:val="referentiegegevens0"/>
                    </w:pPr>
                    <w:r w:rsidRPr="00850CF9">
                      <w:t>7205025</w:t>
                    </w:r>
                  </w:p>
                  <w:p w14:paraId="02B81B70" w14:textId="07583024" w:rsidR="008833B7" w:rsidRDefault="008833B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06E8E74" wp14:editId="7C5BBC79">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DE39BD" w14:textId="05121365" w:rsidR="008833B7" w:rsidRDefault="009705EF">
                          <w:pPr>
                            <w:pStyle w:val="Referentiegegevens"/>
                          </w:pPr>
                          <w:r>
                            <w:t xml:space="preserve">Pagina </w:t>
                          </w:r>
                          <w:r>
                            <w:fldChar w:fldCharType="begin"/>
                          </w:r>
                          <w:r>
                            <w:instrText>PAGE</w:instrText>
                          </w:r>
                          <w:r>
                            <w:fldChar w:fldCharType="separate"/>
                          </w:r>
                          <w:r w:rsidR="009E17A4">
                            <w:rPr>
                              <w:noProof/>
                            </w:rPr>
                            <w:t>1</w:t>
                          </w:r>
                          <w:r>
                            <w:fldChar w:fldCharType="end"/>
                          </w:r>
                          <w:r>
                            <w:t xml:space="preserve"> van </w:t>
                          </w:r>
                          <w:r>
                            <w:fldChar w:fldCharType="begin"/>
                          </w:r>
                          <w:r>
                            <w:instrText>NUMPAGES</w:instrText>
                          </w:r>
                          <w:r>
                            <w:fldChar w:fldCharType="separate"/>
                          </w:r>
                          <w:r w:rsidR="009E17A4">
                            <w:rPr>
                              <w:noProof/>
                            </w:rPr>
                            <w:t>1</w:t>
                          </w:r>
                          <w:r>
                            <w:fldChar w:fldCharType="end"/>
                          </w:r>
                        </w:p>
                      </w:txbxContent>
                    </wps:txbx>
                    <wps:bodyPr vert="horz" wrap="square" lIns="0" tIns="0" rIns="0" bIns="0" anchor="t" anchorCtr="0"/>
                  </wps:wsp>
                </a:graphicData>
              </a:graphic>
            </wp:anchor>
          </w:drawing>
        </mc:Choice>
        <mc:Fallback>
          <w:pict>
            <v:shape w14:anchorId="106E8E7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8DE39BD" w14:textId="05121365" w:rsidR="008833B7" w:rsidRDefault="009705EF">
                    <w:pPr>
                      <w:pStyle w:val="Referentiegegevens"/>
                    </w:pPr>
                    <w:r>
                      <w:t xml:space="preserve">Pagina </w:t>
                    </w:r>
                    <w:r>
                      <w:fldChar w:fldCharType="begin"/>
                    </w:r>
                    <w:r>
                      <w:instrText>PAGE</w:instrText>
                    </w:r>
                    <w:r>
                      <w:fldChar w:fldCharType="separate"/>
                    </w:r>
                    <w:r w:rsidR="009E17A4">
                      <w:rPr>
                        <w:noProof/>
                      </w:rPr>
                      <w:t>1</w:t>
                    </w:r>
                    <w:r>
                      <w:fldChar w:fldCharType="end"/>
                    </w:r>
                    <w:r>
                      <w:t xml:space="preserve"> van </w:t>
                    </w:r>
                    <w:r>
                      <w:fldChar w:fldCharType="begin"/>
                    </w:r>
                    <w:r>
                      <w:instrText>NUMPAGES</w:instrText>
                    </w:r>
                    <w:r>
                      <w:fldChar w:fldCharType="separate"/>
                    </w:r>
                    <w:r w:rsidR="009E17A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65A60F8" wp14:editId="34470367">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C0E4F2B" w14:textId="77777777" w:rsidR="009705EF" w:rsidRDefault="009705EF"/>
                      </w:txbxContent>
                    </wps:txbx>
                    <wps:bodyPr vert="horz" wrap="square" lIns="0" tIns="0" rIns="0" bIns="0" anchor="t" anchorCtr="0"/>
                  </wps:wsp>
                </a:graphicData>
              </a:graphic>
            </wp:anchor>
          </w:drawing>
        </mc:Choice>
        <mc:Fallback>
          <w:pict>
            <v:shape w14:anchorId="665A60F8"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C0E4F2B" w14:textId="77777777" w:rsidR="009705EF" w:rsidRDefault="009705E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852E0A"/>
    <w:multiLevelType w:val="multilevel"/>
    <w:tmpl w:val="81C7AED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D33D46C"/>
    <w:multiLevelType w:val="multilevel"/>
    <w:tmpl w:val="C8D5B80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F8A9DF5D"/>
    <w:multiLevelType w:val="multilevel"/>
    <w:tmpl w:val="BAF8358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D4C0FB2"/>
    <w:multiLevelType w:val="multilevel"/>
    <w:tmpl w:val="55D3E82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0BBC6C64"/>
    <w:multiLevelType w:val="hybridMultilevel"/>
    <w:tmpl w:val="541E5A66"/>
    <w:lvl w:ilvl="0" w:tplc="65B41DEC">
      <w:start w:val="1"/>
      <w:numFmt w:val="decimal"/>
      <w:lvlText w:val="%1."/>
      <w:lvlJc w:val="left"/>
      <w:pPr>
        <w:ind w:left="720" w:hanging="360"/>
      </w:pPr>
      <w:rPr>
        <w:b/>
        <w:bCs/>
      </w:rPr>
    </w:lvl>
    <w:lvl w:ilvl="1" w:tplc="5E22CE14">
      <w:start w:val="1"/>
      <w:numFmt w:val="lowerLetter"/>
      <w:lvlText w:val="%2."/>
      <w:lvlJc w:val="left"/>
      <w:pPr>
        <w:ind w:left="1440" w:hanging="360"/>
      </w:pPr>
    </w:lvl>
    <w:lvl w:ilvl="2" w:tplc="79308E54">
      <w:start w:val="1"/>
      <w:numFmt w:val="lowerRoman"/>
      <w:lvlText w:val="%3."/>
      <w:lvlJc w:val="right"/>
      <w:pPr>
        <w:ind w:left="2160" w:hanging="180"/>
      </w:pPr>
    </w:lvl>
    <w:lvl w:ilvl="3" w:tplc="D00E3FAE">
      <w:start w:val="1"/>
      <w:numFmt w:val="decimal"/>
      <w:lvlText w:val="%4."/>
      <w:lvlJc w:val="left"/>
      <w:pPr>
        <w:ind w:left="2880" w:hanging="360"/>
      </w:pPr>
    </w:lvl>
    <w:lvl w:ilvl="4" w:tplc="61FEE430">
      <w:start w:val="1"/>
      <w:numFmt w:val="lowerLetter"/>
      <w:lvlText w:val="%5."/>
      <w:lvlJc w:val="left"/>
      <w:pPr>
        <w:ind w:left="3600" w:hanging="360"/>
      </w:pPr>
    </w:lvl>
    <w:lvl w:ilvl="5" w:tplc="CB145254">
      <w:start w:val="1"/>
      <w:numFmt w:val="lowerRoman"/>
      <w:lvlText w:val="%6."/>
      <w:lvlJc w:val="right"/>
      <w:pPr>
        <w:ind w:left="4320" w:hanging="180"/>
      </w:pPr>
    </w:lvl>
    <w:lvl w:ilvl="6" w:tplc="F9609B8E">
      <w:start w:val="1"/>
      <w:numFmt w:val="decimal"/>
      <w:lvlText w:val="%7."/>
      <w:lvlJc w:val="left"/>
      <w:pPr>
        <w:ind w:left="5040" w:hanging="360"/>
      </w:pPr>
    </w:lvl>
    <w:lvl w:ilvl="7" w:tplc="05EEDEB0">
      <w:start w:val="1"/>
      <w:numFmt w:val="lowerLetter"/>
      <w:lvlText w:val="%8."/>
      <w:lvlJc w:val="left"/>
      <w:pPr>
        <w:ind w:left="5760" w:hanging="360"/>
      </w:pPr>
    </w:lvl>
    <w:lvl w:ilvl="8" w:tplc="AD9269BA">
      <w:start w:val="1"/>
      <w:numFmt w:val="lowerRoman"/>
      <w:lvlText w:val="%9."/>
      <w:lvlJc w:val="right"/>
      <w:pPr>
        <w:ind w:left="6480" w:hanging="180"/>
      </w:pPr>
    </w:lvl>
  </w:abstractNum>
  <w:abstractNum w:abstractNumId="7" w15:restartNumberingAfterBreak="0">
    <w:nsid w:val="11AC00F6"/>
    <w:multiLevelType w:val="multilevel"/>
    <w:tmpl w:val="F9A691B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A137BC9"/>
    <w:multiLevelType w:val="hybridMultilevel"/>
    <w:tmpl w:val="EED29738"/>
    <w:lvl w:ilvl="0" w:tplc="AB64CB1E">
      <w:start w:val="1"/>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450F751"/>
    <w:multiLevelType w:val="multilevel"/>
    <w:tmpl w:val="1BD7A41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3ABA3E37"/>
    <w:multiLevelType w:val="hybridMultilevel"/>
    <w:tmpl w:val="4D8EC680"/>
    <w:lvl w:ilvl="0" w:tplc="ABFC623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8223F2"/>
    <w:multiLevelType w:val="hybridMultilevel"/>
    <w:tmpl w:val="5FE678F0"/>
    <w:lvl w:ilvl="0" w:tplc="31EA44DE">
      <w:start w:val="1"/>
      <w:numFmt w:val="decimal"/>
      <w:lvlText w:val="%1."/>
      <w:lvlJc w:val="left"/>
      <w:pPr>
        <w:ind w:left="720" w:hanging="360"/>
      </w:pPr>
    </w:lvl>
    <w:lvl w:ilvl="1" w:tplc="6A5EF188">
      <w:start w:val="1"/>
      <w:numFmt w:val="lowerLetter"/>
      <w:lvlText w:val="%2."/>
      <w:lvlJc w:val="left"/>
      <w:pPr>
        <w:ind w:left="1440" w:hanging="360"/>
      </w:pPr>
    </w:lvl>
    <w:lvl w:ilvl="2" w:tplc="7122B526">
      <w:start w:val="1"/>
      <w:numFmt w:val="lowerRoman"/>
      <w:lvlText w:val="%3."/>
      <w:lvlJc w:val="right"/>
      <w:pPr>
        <w:ind w:left="2160" w:hanging="180"/>
      </w:pPr>
    </w:lvl>
    <w:lvl w:ilvl="3" w:tplc="F82C406A">
      <w:start w:val="1"/>
      <w:numFmt w:val="decimal"/>
      <w:lvlText w:val="%4."/>
      <w:lvlJc w:val="left"/>
      <w:pPr>
        <w:ind w:left="2880" w:hanging="360"/>
      </w:pPr>
    </w:lvl>
    <w:lvl w:ilvl="4" w:tplc="92B6B41C">
      <w:start w:val="1"/>
      <w:numFmt w:val="lowerLetter"/>
      <w:lvlText w:val="%5."/>
      <w:lvlJc w:val="left"/>
      <w:pPr>
        <w:ind w:left="3600" w:hanging="360"/>
      </w:pPr>
    </w:lvl>
    <w:lvl w:ilvl="5" w:tplc="20EA142A">
      <w:start w:val="1"/>
      <w:numFmt w:val="lowerRoman"/>
      <w:lvlText w:val="%6."/>
      <w:lvlJc w:val="right"/>
      <w:pPr>
        <w:ind w:left="4320" w:hanging="180"/>
      </w:pPr>
    </w:lvl>
    <w:lvl w:ilvl="6" w:tplc="F872EB92">
      <w:start w:val="1"/>
      <w:numFmt w:val="decimal"/>
      <w:lvlText w:val="%7."/>
      <w:lvlJc w:val="left"/>
      <w:pPr>
        <w:ind w:left="5040" w:hanging="360"/>
      </w:pPr>
    </w:lvl>
    <w:lvl w:ilvl="7" w:tplc="EAA697A2">
      <w:start w:val="1"/>
      <w:numFmt w:val="lowerLetter"/>
      <w:lvlText w:val="%8."/>
      <w:lvlJc w:val="left"/>
      <w:pPr>
        <w:ind w:left="5760" w:hanging="360"/>
      </w:pPr>
    </w:lvl>
    <w:lvl w:ilvl="8" w:tplc="A35A6340">
      <w:start w:val="1"/>
      <w:numFmt w:val="lowerRoman"/>
      <w:lvlText w:val="%9."/>
      <w:lvlJc w:val="right"/>
      <w:pPr>
        <w:ind w:left="6480" w:hanging="180"/>
      </w:pPr>
    </w:lvl>
  </w:abstractNum>
  <w:num w:numId="1" w16cid:durableId="1060713671">
    <w:abstractNumId w:val="2"/>
  </w:num>
  <w:num w:numId="2" w16cid:durableId="1711881807">
    <w:abstractNumId w:val="9"/>
  </w:num>
  <w:num w:numId="3" w16cid:durableId="1786583432">
    <w:abstractNumId w:val="3"/>
  </w:num>
  <w:num w:numId="4" w16cid:durableId="2032409409">
    <w:abstractNumId w:val="1"/>
  </w:num>
  <w:num w:numId="5" w16cid:durableId="1701126820">
    <w:abstractNumId w:val="0"/>
  </w:num>
  <w:num w:numId="6" w16cid:durableId="1518612737">
    <w:abstractNumId w:val="7"/>
  </w:num>
  <w:num w:numId="7" w16cid:durableId="1673530407">
    <w:abstractNumId w:val="5"/>
  </w:num>
  <w:num w:numId="8" w16cid:durableId="1547713173">
    <w:abstractNumId w:val="4"/>
  </w:num>
  <w:num w:numId="9" w16cid:durableId="307786874">
    <w:abstractNumId w:val="6"/>
  </w:num>
  <w:num w:numId="10" w16cid:durableId="1144614464">
    <w:abstractNumId w:val="11"/>
  </w:num>
  <w:num w:numId="11" w16cid:durableId="103304115">
    <w:abstractNumId w:val="8"/>
  </w:num>
  <w:num w:numId="12" w16cid:durableId="9493170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7A4"/>
    <w:rsid w:val="000044D4"/>
    <w:rsid w:val="00012765"/>
    <w:rsid w:val="000325A8"/>
    <w:rsid w:val="00044FD5"/>
    <w:rsid w:val="00052173"/>
    <w:rsid w:val="00054013"/>
    <w:rsid w:val="00061C39"/>
    <w:rsid w:val="00066817"/>
    <w:rsid w:val="00084017"/>
    <w:rsid w:val="000A15F2"/>
    <w:rsid w:val="000A6356"/>
    <w:rsid w:val="000A7D1A"/>
    <w:rsid w:val="000B777F"/>
    <w:rsid w:val="000C1DAB"/>
    <w:rsid w:val="000C74F7"/>
    <w:rsid w:val="000C7663"/>
    <w:rsid w:val="000D491B"/>
    <w:rsid w:val="000D5D98"/>
    <w:rsid w:val="000D7849"/>
    <w:rsid w:val="000E1C42"/>
    <w:rsid w:val="0010250B"/>
    <w:rsid w:val="00102C87"/>
    <w:rsid w:val="00122304"/>
    <w:rsid w:val="00134180"/>
    <w:rsid w:val="00140C1A"/>
    <w:rsid w:val="00140E1D"/>
    <w:rsid w:val="00143C94"/>
    <w:rsid w:val="00157BE9"/>
    <w:rsid w:val="00160029"/>
    <w:rsid w:val="001629A7"/>
    <w:rsid w:val="00163763"/>
    <w:rsid w:val="00165E80"/>
    <w:rsid w:val="00166C01"/>
    <w:rsid w:val="00174B02"/>
    <w:rsid w:val="001921E3"/>
    <w:rsid w:val="001B30B5"/>
    <w:rsid w:val="001D02C8"/>
    <w:rsid w:val="001E7291"/>
    <w:rsid w:val="001E7F9B"/>
    <w:rsid w:val="002045B6"/>
    <w:rsid w:val="002247A7"/>
    <w:rsid w:val="00233A6A"/>
    <w:rsid w:val="00234AE5"/>
    <w:rsid w:val="00237FF5"/>
    <w:rsid w:val="002425C5"/>
    <w:rsid w:val="0024350A"/>
    <w:rsid w:val="0024386B"/>
    <w:rsid w:val="00243C60"/>
    <w:rsid w:val="00246FAB"/>
    <w:rsid w:val="00250996"/>
    <w:rsid w:val="002520BA"/>
    <w:rsid w:val="00267C84"/>
    <w:rsid w:val="0027569E"/>
    <w:rsid w:val="0027778F"/>
    <w:rsid w:val="00280DF0"/>
    <w:rsid w:val="00281E41"/>
    <w:rsid w:val="002836CD"/>
    <w:rsid w:val="00284E42"/>
    <w:rsid w:val="00286211"/>
    <w:rsid w:val="0028708F"/>
    <w:rsid w:val="002916A0"/>
    <w:rsid w:val="002A11E3"/>
    <w:rsid w:val="002A473F"/>
    <w:rsid w:val="002A5B3F"/>
    <w:rsid w:val="002B7491"/>
    <w:rsid w:val="002C336C"/>
    <w:rsid w:val="002C5141"/>
    <w:rsid w:val="002D3F2D"/>
    <w:rsid w:val="002D6FC1"/>
    <w:rsid w:val="002D7DB5"/>
    <w:rsid w:val="00313ECF"/>
    <w:rsid w:val="003161F1"/>
    <w:rsid w:val="00321E1B"/>
    <w:rsid w:val="00334D65"/>
    <w:rsid w:val="00335788"/>
    <w:rsid w:val="003442F3"/>
    <w:rsid w:val="00344E3C"/>
    <w:rsid w:val="003461C4"/>
    <w:rsid w:val="00356279"/>
    <w:rsid w:val="00360C67"/>
    <w:rsid w:val="003667AA"/>
    <w:rsid w:val="00380524"/>
    <w:rsid w:val="00387E9C"/>
    <w:rsid w:val="003A1899"/>
    <w:rsid w:val="003B4F0C"/>
    <w:rsid w:val="003C2A03"/>
    <w:rsid w:val="003C3AFC"/>
    <w:rsid w:val="003D1138"/>
    <w:rsid w:val="003D75D6"/>
    <w:rsid w:val="003F038F"/>
    <w:rsid w:val="003F5650"/>
    <w:rsid w:val="003F60C8"/>
    <w:rsid w:val="003F7C1C"/>
    <w:rsid w:val="003F7ECC"/>
    <w:rsid w:val="004118D7"/>
    <w:rsid w:val="00414D59"/>
    <w:rsid w:val="0042029B"/>
    <w:rsid w:val="00423463"/>
    <w:rsid w:val="00427C61"/>
    <w:rsid w:val="00433538"/>
    <w:rsid w:val="00443758"/>
    <w:rsid w:val="00444F04"/>
    <w:rsid w:val="00456E69"/>
    <w:rsid w:val="00456F80"/>
    <w:rsid w:val="00465FA6"/>
    <w:rsid w:val="00466ECB"/>
    <w:rsid w:val="00473961"/>
    <w:rsid w:val="00485E6F"/>
    <w:rsid w:val="00493815"/>
    <w:rsid w:val="0049386E"/>
    <w:rsid w:val="004A1312"/>
    <w:rsid w:val="004A5548"/>
    <w:rsid w:val="004A6EAC"/>
    <w:rsid w:val="004B4401"/>
    <w:rsid w:val="004B5372"/>
    <w:rsid w:val="004B72F7"/>
    <w:rsid w:val="004C02D8"/>
    <w:rsid w:val="004C5A37"/>
    <w:rsid w:val="004D15F1"/>
    <w:rsid w:val="004D6CCB"/>
    <w:rsid w:val="004F086C"/>
    <w:rsid w:val="004F523B"/>
    <w:rsid w:val="004F6EEB"/>
    <w:rsid w:val="005057FF"/>
    <w:rsid w:val="00513CA1"/>
    <w:rsid w:val="00523CA3"/>
    <w:rsid w:val="005242A9"/>
    <w:rsid w:val="00534B57"/>
    <w:rsid w:val="00535068"/>
    <w:rsid w:val="005354EB"/>
    <w:rsid w:val="00544662"/>
    <w:rsid w:val="00555CA0"/>
    <w:rsid w:val="00565AF6"/>
    <w:rsid w:val="00574195"/>
    <w:rsid w:val="00577454"/>
    <w:rsid w:val="00583236"/>
    <w:rsid w:val="00583ABB"/>
    <w:rsid w:val="00592BB5"/>
    <w:rsid w:val="005A26F5"/>
    <w:rsid w:val="005A607E"/>
    <w:rsid w:val="005B0D6F"/>
    <w:rsid w:val="005B3FE1"/>
    <w:rsid w:val="005C27AC"/>
    <w:rsid w:val="005C5749"/>
    <w:rsid w:val="005C6684"/>
    <w:rsid w:val="005D7474"/>
    <w:rsid w:val="005E2413"/>
    <w:rsid w:val="005E388B"/>
    <w:rsid w:val="005E625D"/>
    <w:rsid w:val="0060026F"/>
    <w:rsid w:val="00604939"/>
    <w:rsid w:val="00607F3A"/>
    <w:rsid w:val="00612720"/>
    <w:rsid w:val="00623072"/>
    <w:rsid w:val="00623184"/>
    <w:rsid w:val="0063112C"/>
    <w:rsid w:val="006371EE"/>
    <w:rsid w:val="00637BE0"/>
    <w:rsid w:val="00663665"/>
    <w:rsid w:val="0066791D"/>
    <w:rsid w:val="00671576"/>
    <w:rsid w:val="00671C6C"/>
    <w:rsid w:val="00674180"/>
    <w:rsid w:val="00680A12"/>
    <w:rsid w:val="006B1B90"/>
    <w:rsid w:val="006E0B46"/>
    <w:rsid w:val="006E16C3"/>
    <w:rsid w:val="006E264E"/>
    <w:rsid w:val="006E704A"/>
    <w:rsid w:val="006F65FD"/>
    <w:rsid w:val="007003C4"/>
    <w:rsid w:val="00700709"/>
    <w:rsid w:val="00735C47"/>
    <w:rsid w:val="00737152"/>
    <w:rsid w:val="0074144D"/>
    <w:rsid w:val="0075006D"/>
    <w:rsid w:val="00751D72"/>
    <w:rsid w:val="00762F13"/>
    <w:rsid w:val="0077179E"/>
    <w:rsid w:val="007732AD"/>
    <w:rsid w:val="0077574A"/>
    <w:rsid w:val="007817CA"/>
    <w:rsid w:val="007852D0"/>
    <w:rsid w:val="007A19D8"/>
    <w:rsid w:val="007A2CD7"/>
    <w:rsid w:val="007A5787"/>
    <w:rsid w:val="007A79FB"/>
    <w:rsid w:val="007B5E24"/>
    <w:rsid w:val="007C0622"/>
    <w:rsid w:val="007C1632"/>
    <w:rsid w:val="007C669D"/>
    <w:rsid w:val="007C7ED7"/>
    <w:rsid w:val="007D2CD2"/>
    <w:rsid w:val="007E28C2"/>
    <w:rsid w:val="007F7DF3"/>
    <w:rsid w:val="00816922"/>
    <w:rsid w:val="00821DC9"/>
    <w:rsid w:val="0082366F"/>
    <w:rsid w:val="00826C0F"/>
    <w:rsid w:val="008276ED"/>
    <w:rsid w:val="00841A29"/>
    <w:rsid w:val="008444C1"/>
    <w:rsid w:val="00850CF9"/>
    <w:rsid w:val="00860105"/>
    <w:rsid w:val="008613AA"/>
    <w:rsid w:val="00871BE0"/>
    <w:rsid w:val="00877041"/>
    <w:rsid w:val="008833B7"/>
    <w:rsid w:val="008976AF"/>
    <w:rsid w:val="008A17B6"/>
    <w:rsid w:val="008B0D2C"/>
    <w:rsid w:val="008C3F25"/>
    <w:rsid w:val="008D2668"/>
    <w:rsid w:val="008D489B"/>
    <w:rsid w:val="008E3E37"/>
    <w:rsid w:val="008E5C5F"/>
    <w:rsid w:val="008F405D"/>
    <w:rsid w:val="008F4B98"/>
    <w:rsid w:val="009038CC"/>
    <w:rsid w:val="00907164"/>
    <w:rsid w:val="00910965"/>
    <w:rsid w:val="00914FFE"/>
    <w:rsid w:val="0092330B"/>
    <w:rsid w:val="00927C57"/>
    <w:rsid w:val="00934DFA"/>
    <w:rsid w:val="00937859"/>
    <w:rsid w:val="00954293"/>
    <w:rsid w:val="0096706C"/>
    <w:rsid w:val="009705EF"/>
    <w:rsid w:val="009747A6"/>
    <w:rsid w:val="009859EC"/>
    <w:rsid w:val="00986070"/>
    <w:rsid w:val="009870BD"/>
    <w:rsid w:val="00991697"/>
    <w:rsid w:val="009A562C"/>
    <w:rsid w:val="009A6EF2"/>
    <w:rsid w:val="009B52C2"/>
    <w:rsid w:val="009B541A"/>
    <w:rsid w:val="009C1260"/>
    <w:rsid w:val="009C72B4"/>
    <w:rsid w:val="009D5ED0"/>
    <w:rsid w:val="009E17A4"/>
    <w:rsid w:val="009E5982"/>
    <w:rsid w:val="009E5A73"/>
    <w:rsid w:val="009F3DB3"/>
    <w:rsid w:val="009F5294"/>
    <w:rsid w:val="00A118D2"/>
    <w:rsid w:val="00A13E63"/>
    <w:rsid w:val="00A23686"/>
    <w:rsid w:val="00A24AEB"/>
    <w:rsid w:val="00A24BDB"/>
    <w:rsid w:val="00A418B9"/>
    <w:rsid w:val="00A4674E"/>
    <w:rsid w:val="00A473DA"/>
    <w:rsid w:val="00A62715"/>
    <w:rsid w:val="00A736E9"/>
    <w:rsid w:val="00A7456F"/>
    <w:rsid w:val="00A7482D"/>
    <w:rsid w:val="00A805BA"/>
    <w:rsid w:val="00A813A0"/>
    <w:rsid w:val="00A86200"/>
    <w:rsid w:val="00A87381"/>
    <w:rsid w:val="00AB447A"/>
    <w:rsid w:val="00AB5618"/>
    <w:rsid w:val="00AC6861"/>
    <w:rsid w:val="00AC7FD6"/>
    <w:rsid w:val="00AE1C41"/>
    <w:rsid w:val="00AE2A4B"/>
    <w:rsid w:val="00AE2D76"/>
    <w:rsid w:val="00AF7DE8"/>
    <w:rsid w:val="00B0083B"/>
    <w:rsid w:val="00B04F44"/>
    <w:rsid w:val="00B056CF"/>
    <w:rsid w:val="00B30E29"/>
    <w:rsid w:val="00B3375C"/>
    <w:rsid w:val="00B37591"/>
    <w:rsid w:val="00B404D4"/>
    <w:rsid w:val="00B40F11"/>
    <w:rsid w:val="00B4328D"/>
    <w:rsid w:val="00B45266"/>
    <w:rsid w:val="00B468F6"/>
    <w:rsid w:val="00B47268"/>
    <w:rsid w:val="00B61445"/>
    <w:rsid w:val="00B637FE"/>
    <w:rsid w:val="00B65A65"/>
    <w:rsid w:val="00B66067"/>
    <w:rsid w:val="00B758EB"/>
    <w:rsid w:val="00B75FB7"/>
    <w:rsid w:val="00B81A79"/>
    <w:rsid w:val="00B81DE7"/>
    <w:rsid w:val="00B913BD"/>
    <w:rsid w:val="00B9260D"/>
    <w:rsid w:val="00B94079"/>
    <w:rsid w:val="00B976BC"/>
    <w:rsid w:val="00BA3371"/>
    <w:rsid w:val="00BB1A4F"/>
    <w:rsid w:val="00BB2C58"/>
    <w:rsid w:val="00BB5A93"/>
    <w:rsid w:val="00BC4988"/>
    <w:rsid w:val="00BD0B6D"/>
    <w:rsid w:val="00BD23C9"/>
    <w:rsid w:val="00BD32E5"/>
    <w:rsid w:val="00BE0EB5"/>
    <w:rsid w:val="00BF26BB"/>
    <w:rsid w:val="00C01011"/>
    <w:rsid w:val="00C14BDE"/>
    <w:rsid w:val="00C218D1"/>
    <w:rsid w:val="00C32AAF"/>
    <w:rsid w:val="00C421D0"/>
    <w:rsid w:val="00C428B8"/>
    <w:rsid w:val="00C4313B"/>
    <w:rsid w:val="00C445AD"/>
    <w:rsid w:val="00C4638D"/>
    <w:rsid w:val="00C50C1E"/>
    <w:rsid w:val="00C77EAA"/>
    <w:rsid w:val="00C815FA"/>
    <w:rsid w:val="00C83327"/>
    <w:rsid w:val="00C8782C"/>
    <w:rsid w:val="00C91B50"/>
    <w:rsid w:val="00C93963"/>
    <w:rsid w:val="00C94F61"/>
    <w:rsid w:val="00C9640B"/>
    <w:rsid w:val="00CA77E4"/>
    <w:rsid w:val="00CB1897"/>
    <w:rsid w:val="00CC461B"/>
    <w:rsid w:val="00CC759E"/>
    <w:rsid w:val="00CD5B90"/>
    <w:rsid w:val="00CD7881"/>
    <w:rsid w:val="00CE0045"/>
    <w:rsid w:val="00CE4AD8"/>
    <w:rsid w:val="00CF17C9"/>
    <w:rsid w:val="00CF1AF3"/>
    <w:rsid w:val="00CF3B59"/>
    <w:rsid w:val="00CF3D24"/>
    <w:rsid w:val="00CF41F5"/>
    <w:rsid w:val="00D10CD2"/>
    <w:rsid w:val="00D137BF"/>
    <w:rsid w:val="00D1552D"/>
    <w:rsid w:val="00D268B1"/>
    <w:rsid w:val="00D34F6C"/>
    <w:rsid w:val="00D40AFB"/>
    <w:rsid w:val="00D4355B"/>
    <w:rsid w:val="00D470A2"/>
    <w:rsid w:val="00D503D4"/>
    <w:rsid w:val="00D60A59"/>
    <w:rsid w:val="00D6192E"/>
    <w:rsid w:val="00D61E50"/>
    <w:rsid w:val="00D86637"/>
    <w:rsid w:val="00D935F4"/>
    <w:rsid w:val="00DA5A9B"/>
    <w:rsid w:val="00DB2D75"/>
    <w:rsid w:val="00DB5C57"/>
    <w:rsid w:val="00DB679C"/>
    <w:rsid w:val="00DC3AFA"/>
    <w:rsid w:val="00DF4C1C"/>
    <w:rsid w:val="00DF5740"/>
    <w:rsid w:val="00DF5802"/>
    <w:rsid w:val="00DF5981"/>
    <w:rsid w:val="00E03ACD"/>
    <w:rsid w:val="00E173AA"/>
    <w:rsid w:val="00E22280"/>
    <w:rsid w:val="00E314BF"/>
    <w:rsid w:val="00E33CE1"/>
    <w:rsid w:val="00E513BD"/>
    <w:rsid w:val="00E5574C"/>
    <w:rsid w:val="00E62D89"/>
    <w:rsid w:val="00E7406D"/>
    <w:rsid w:val="00E77BC5"/>
    <w:rsid w:val="00E85027"/>
    <w:rsid w:val="00EB06C7"/>
    <w:rsid w:val="00EC0A97"/>
    <w:rsid w:val="00EC36E5"/>
    <w:rsid w:val="00EC6B3F"/>
    <w:rsid w:val="00EF0EAA"/>
    <w:rsid w:val="00EF3237"/>
    <w:rsid w:val="00EF4F08"/>
    <w:rsid w:val="00EF6E68"/>
    <w:rsid w:val="00EF7601"/>
    <w:rsid w:val="00F040AF"/>
    <w:rsid w:val="00F11491"/>
    <w:rsid w:val="00F22F32"/>
    <w:rsid w:val="00F2578D"/>
    <w:rsid w:val="00F5628B"/>
    <w:rsid w:val="00F60AF4"/>
    <w:rsid w:val="00F807A5"/>
    <w:rsid w:val="00F905CE"/>
    <w:rsid w:val="00FB4A77"/>
    <w:rsid w:val="00FB7CBC"/>
    <w:rsid w:val="00FD697E"/>
    <w:rsid w:val="00FE0A55"/>
    <w:rsid w:val="00FE5FC5"/>
    <w:rsid w:val="00FF137F"/>
    <w:rsid w:val="00FF5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9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523CA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23CA3"/>
    <w:rPr>
      <w:sz w:val="16"/>
      <w:szCs w:val="16"/>
    </w:rPr>
  </w:style>
  <w:style w:type="paragraph" w:styleId="Tekstopmerking">
    <w:name w:val="annotation text"/>
    <w:basedOn w:val="Standaard"/>
    <w:link w:val="TekstopmerkingChar"/>
    <w:uiPriority w:val="99"/>
    <w:unhideWhenUsed/>
    <w:qFormat/>
    <w:rsid w:val="00523CA3"/>
    <w:pPr>
      <w:spacing w:line="240" w:lineRule="auto"/>
    </w:pPr>
    <w:rPr>
      <w:sz w:val="20"/>
      <w:szCs w:val="20"/>
    </w:rPr>
  </w:style>
  <w:style w:type="character" w:customStyle="1" w:styleId="TekstopmerkingChar">
    <w:name w:val="Tekst opmerking Char"/>
    <w:basedOn w:val="Standaardalinea-lettertype"/>
    <w:link w:val="Tekstopmerking"/>
    <w:uiPriority w:val="99"/>
    <w:rsid w:val="00523CA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23CA3"/>
    <w:rPr>
      <w:b/>
      <w:bCs/>
    </w:rPr>
  </w:style>
  <w:style w:type="character" w:customStyle="1" w:styleId="OnderwerpvanopmerkingChar">
    <w:name w:val="Onderwerp van opmerking Char"/>
    <w:basedOn w:val="TekstopmerkingChar"/>
    <w:link w:val="Onderwerpvanopmerking"/>
    <w:uiPriority w:val="99"/>
    <w:semiHidden/>
    <w:rsid w:val="00523CA3"/>
    <w:rPr>
      <w:rFonts w:ascii="Verdana" w:hAnsi="Verdana"/>
      <w:b/>
      <w:bCs/>
      <w:color w:val="000000"/>
    </w:rPr>
  </w:style>
  <w:style w:type="paragraph" w:styleId="Normaalweb">
    <w:name w:val="Normal (Web)"/>
    <w:basedOn w:val="Standaard"/>
    <w:uiPriority w:val="99"/>
    <w:semiHidden/>
    <w:unhideWhenUsed/>
    <w:rsid w:val="00380524"/>
    <w:rPr>
      <w:rFonts w:ascii="Times New Roman" w:hAnsi="Times New Roman" w:cs="Times New Roman"/>
      <w:sz w:val="24"/>
      <w:szCs w:val="24"/>
    </w:rPr>
  </w:style>
  <w:style w:type="paragraph" w:styleId="Koptekst">
    <w:name w:val="header"/>
    <w:basedOn w:val="Standaard"/>
    <w:link w:val="KoptekstChar"/>
    <w:uiPriority w:val="99"/>
    <w:unhideWhenUsed/>
    <w:rsid w:val="00A745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456F"/>
    <w:rPr>
      <w:rFonts w:ascii="Verdana" w:hAnsi="Verdana"/>
      <w:color w:val="000000"/>
      <w:sz w:val="18"/>
      <w:szCs w:val="18"/>
    </w:rPr>
  </w:style>
  <w:style w:type="paragraph" w:customStyle="1" w:styleId="afzendgegevens-bold">
    <w:name w:val="afzendgegevens-bold"/>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1">
    <w:name w:val="witregel1"/>
    <w:basedOn w:val="Standaard"/>
    <w:rsid w:val="005C6684"/>
    <w:pPr>
      <w:tabs>
        <w:tab w:val="left" w:pos="227"/>
        <w:tab w:val="left" w:pos="454"/>
        <w:tab w:val="left" w:pos="680"/>
      </w:tabs>
      <w:autoSpaceDE w:val="0"/>
      <w:adjustRightInd w:val="0"/>
      <w:spacing w:line="90" w:lineRule="atLeast"/>
      <w:textAlignment w:val="auto"/>
    </w:pPr>
    <w:rPr>
      <w:rFonts w:eastAsia="Times New Roman" w:cs="Times New Roman"/>
      <w:color w:val="auto"/>
      <w:sz w:val="2"/>
    </w:rPr>
  </w:style>
  <w:style w:type="paragraph" w:customStyle="1" w:styleId="afzendkopje">
    <w:name w:val="afzendkopj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afzendgegevens">
    <w:name w:val="afzend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gegevens0">
    <w:name w:val="referentiegegevens"/>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Standaard"/>
    <w:next w:val="referentiegegevens0"/>
    <w:rsid w:val="005C6684"/>
    <w:pPr>
      <w:tabs>
        <w:tab w:val="left" w:pos="227"/>
        <w:tab w:val="left" w:pos="454"/>
        <w:tab w:val="left" w:pos="680"/>
      </w:tabs>
      <w:autoSpaceDE w:val="0"/>
      <w:adjustRightInd w:val="0"/>
      <w:spacing w:line="180" w:lineRule="atLeast"/>
      <w:textAlignment w:val="auto"/>
    </w:pPr>
    <w:rPr>
      <w:rFonts w:eastAsia="Times New Roman" w:cs="Times New Roman"/>
      <w:b/>
      <w:noProof/>
      <w:color w:val="auto"/>
      <w:sz w:val="13"/>
    </w:rPr>
  </w:style>
  <w:style w:type="paragraph" w:customStyle="1" w:styleId="witregel2">
    <w:name w:val="witregel2"/>
    <w:basedOn w:val="Standaard"/>
    <w:rsid w:val="005C6684"/>
    <w:pPr>
      <w:tabs>
        <w:tab w:val="left" w:pos="227"/>
        <w:tab w:val="left" w:pos="454"/>
        <w:tab w:val="left" w:pos="680"/>
      </w:tabs>
      <w:autoSpaceDE w:val="0"/>
      <w:adjustRightInd w:val="0"/>
      <w:spacing w:line="270" w:lineRule="atLeast"/>
      <w:textAlignment w:val="auto"/>
    </w:pPr>
    <w:rPr>
      <w:rFonts w:eastAsia="Times New Roman" w:cs="Times New Roman"/>
      <w:color w:val="auto"/>
      <w:sz w:val="2"/>
    </w:rPr>
  </w:style>
  <w:style w:type="paragraph" w:customStyle="1" w:styleId="clausule">
    <w:name w:val="clausule"/>
    <w:basedOn w:val="Standaard"/>
    <w:rsid w:val="005C6684"/>
    <w:pPr>
      <w:tabs>
        <w:tab w:val="left" w:pos="227"/>
        <w:tab w:val="left" w:pos="454"/>
        <w:tab w:val="left" w:pos="680"/>
      </w:tabs>
      <w:autoSpaceDE w:val="0"/>
      <w:adjustRightInd w:val="0"/>
      <w:spacing w:line="180" w:lineRule="atLeast"/>
      <w:textAlignment w:val="auto"/>
    </w:pPr>
    <w:rPr>
      <w:rFonts w:eastAsia="Times New Roman" w:cs="Times New Roman"/>
      <w:i/>
      <w:color w:val="auto"/>
      <w:sz w:val="13"/>
    </w:rPr>
  </w:style>
  <w:style w:type="paragraph" w:customStyle="1" w:styleId="Default">
    <w:name w:val="Default"/>
    <w:rsid w:val="00700709"/>
    <w:pPr>
      <w:autoSpaceDE w:val="0"/>
      <w:adjustRightInd w:val="0"/>
      <w:textAlignment w:val="auto"/>
    </w:pPr>
    <w:rPr>
      <w:rFonts w:ascii="DHADI J+ Univers" w:eastAsiaTheme="minorHAnsi" w:hAnsi="DHADI J+ Univers" w:cs="DHADI J+ Univers"/>
      <w:color w:val="000000"/>
      <w:sz w:val="24"/>
      <w:szCs w:val="24"/>
      <w:lang w:eastAsia="en-US"/>
      <w14:ligatures w14:val="standardContextual"/>
    </w:rPr>
  </w:style>
  <w:style w:type="paragraph" w:styleId="Voetnoottekst">
    <w:name w:val="footnote text"/>
    <w:basedOn w:val="Standaard"/>
    <w:link w:val="VoetnoottekstChar"/>
    <w:uiPriority w:val="99"/>
    <w:unhideWhenUsed/>
    <w:rsid w:val="0070070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700709"/>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Openbaar Ministerie"/>
    <w:basedOn w:val="Standaardalinea-lettertype"/>
    <w:uiPriority w:val="99"/>
    <w:semiHidden/>
    <w:unhideWhenUsed/>
    <w:rsid w:val="00700709"/>
    <w:rPr>
      <w:vertAlign w:val="superscript"/>
    </w:rPr>
  </w:style>
  <w:style w:type="paragraph" w:styleId="Lijstalinea">
    <w:name w:val="List Paragraph"/>
    <w:basedOn w:val="Standaard"/>
    <w:uiPriority w:val="34"/>
    <w:qFormat/>
    <w:rsid w:val="00E513BD"/>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GevolgdeHyperlink">
    <w:name w:val="FollowedHyperlink"/>
    <w:basedOn w:val="Standaardalinea-lettertype"/>
    <w:uiPriority w:val="99"/>
    <w:semiHidden/>
    <w:unhideWhenUsed/>
    <w:rsid w:val="00BD23C9"/>
    <w:rPr>
      <w:color w:val="954F72" w:themeColor="followedHyperlink"/>
      <w:u w:val="single"/>
    </w:rPr>
  </w:style>
  <w:style w:type="character" w:styleId="Onopgelostemelding">
    <w:name w:val="Unresolved Mention"/>
    <w:basedOn w:val="Standaardalinea-lettertype"/>
    <w:uiPriority w:val="99"/>
    <w:semiHidden/>
    <w:unhideWhenUsed/>
    <w:rsid w:val="00BD23C9"/>
    <w:rPr>
      <w:color w:val="605E5C"/>
      <w:shd w:val="clear" w:color="auto" w:fill="E1DFDD"/>
    </w:rPr>
  </w:style>
  <w:style w:type="paragraph" w:styleId="Geenafstand">
    <w:name w:val="No Spacing"/>
    <w:uiPriority w:val="1"/>
    <w:qFormat/>
    <w:rsid w:val="00084017"/>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Plattetekst">
    <w:name w:val="Body Text"/>
    <w:basedOn w:val="Standaard"/>
    <w:link w:val="PlattetekstChar"/>
    <w:uiPriority w:val="99"/>
    <w:unhideWhenUsed/>
    <w:rsid w:val="00084017"/>
    <w:pPr>
      <w:autoSpaceDN/>
      <w:spacing w:line="240" w:lineRule="auto"/>
      <w:textAlignment w:val="auto"/>
    </w:pPr>
    <w:rPr>
      <w:rFonts w:eastAsia="Aptos" w:cs="Arial"/>
      <w:color w:val="auto"/>
      <w:lang w:eastAsia="en-US"/>
    </w:rPr>
  </w:style>
  <w:style w:type="character" w:customStyle="1" w:styleId="PlattetekstChar">
    <w:name w:val="Platte tekst Char"/>
    <w:basedOn w:val="Standaardalinea-lettertype"/>
    <w:link w:val="Plattetekst"/>
    <w:uiPriority w:val="99"/>
    <w:rsid w:val="00084017"/>
    <w:rPr>
      <w:rFonts w:ascii="Verdana" w:eastAsia="Aptos" w:hAnsi="Verdana"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3478">
      <w:bodyDiv w:val="1"/>
      <w:marLeft w:val="0"/>
      <w:marRight w:val="0"/>
      <w:marTop w:val="0"/>
      <w:marBottom w:val="0"/>
      <w:divBdr>
        <w:top w:val="none" w:sz="0" w:space="0" w:color="auto"/>
        <w:left w:val="none" w:sz="0" w:space="0" w:color="auto"/>
        <w:bottom w:val="none" w:sz="0" w:space="0" w:color="auto"/>
        <w:right w:val="none" w:sz="0" w:space="0" w:color="auto"/>
      </w:divBdr>
    </w:div>
    <w:div w:id="313727875">
      <w:bodyDiv w:val="1"/>
      <w:marLeft w:val="0"/>
      <w:marRight w:val="0"/>
      <w:marTop w:val="0"/>
      <w:marBottom w:val="0"/>
      <w:divBdr>
        <w:top w:val="none" w:sz="0" w:space="0" w:color="auto"/>
        <w:left w:val="none" w:sz="0" w:space="0" w:color="auto"/>
        <w:bottom w:val="none" w:sz="0" w:space="0" w:color="auto"/>
        <w:right w:val="none" w:sz="0" w:space="0" w:color="auto"/>
      </w:divBdr>
    </w:div>
    <w:div w:id="690111951">
      <w:bodyDiv w:val="1"/>
      <w:marLeft w:val="0"/>
      <w:marRight w:val="0"/>
      <w:marTop w:val="0"/>
      <w:marBottom w:val="0"/>
      <w:divBdr>
        <w:top w:val="none" w:sz="0" w:space="0" w:color="auto"/>
        <w:left w:val="none" w:sz="0" w:space="0" w:color="auto"/>
        <w:bottom w:val="none" w:sz="0" w:space="0" w:color="auto"/>
        <w:right w:val="none" w:sz="0" w:space="0" w:color="auto"/>
      </w:divBdr>
    </w:div>
    <w:div w:id="719327361">
      <w:bodyDiv w:val="1"/>
      <w:marLeft w:val="0"/>
      <w:marRight w:val="0"/>
      <w:marTop w:val="0"/>
      <w:marBottom w:val="0"/>
      <w:divBdr>
        <w:top w:val="none" w:sz="0" w:space="0" w:color="auto"/>
        <w:left w:val="none" w:sz="0" w:space="0" w:color="auto"/>
        <w:bottom w:val="none" w:sz="0" w:space="0" w:color="auto"/>
        <w:right w:val="none" w:sz="0" w:space="0" w:color="auto"/>
      </w:divBdr>
    </w:div>
    <w:div w:id="2096511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1756</ap:Words>
  <ap:Characters>9660</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2026-03-23T14:32:00.0000000Z</dcterms:created>
  <dcterms:modified xsi:type="dcterms:W3CDTF">2026-03-23T14:33:00.0000000Z</dcterms:modified>
  <dc:description>------------------------</dc:description>
  <dc:subject/>
  <keywords/>
  <version/>
  <category/>
</coreProperties>
</file>