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2192A" w14:paraId="204652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E357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925E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2192A" w14:paraId="489CB7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E2B73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2192A" w14:paraId="42F65A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3DDA8E" w14:textId="77777777"/>
        </w:tc>
      </w:tr>
      <w:tr w:rsidR="00997775" w:rsidTr="0072192A" w14:paraId="220168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F9821C" w14:textId="77777777"/>
        </w:tc>
      </w:tr>
      <w:tr w:rsidR="00997775" w:rsidTr="0072192A" w14:paraId="25943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0677DE" w14:textId="77777777"/>
        </w:tc>
        <w:tc>
          <w:tcPr>
            <w:tcW w:w="7654" w:type="dxa"/>
            <w:gridSpan w:val="2"/>
          </w:tcPr>
          <w:p w:rsidR="00997775" w:rsidRDefault="00997775" w14:paraId="32313A3E" w14:textId="77777777"/>
        </w:tc>
      </w:tr>
      <w:tr w:rsidR="0072192A" w:rsidTr="0072192A" w14:paraId="4FC0D7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192A" w:rsidP="0072192A" w:rsidRDefault="0072192A" w14:paraId="42359C9D" w14:textId="70B209B1">
            <w:pPr>
              <w:rPr>
                <w:b/>
              </w:rPr>
            </w:pPr>
            <w:r w:rsidRPr="001A25A3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1A25A3">
              <w:rPr>
                <w:b/>
              </w:rPr>
              <w:t>871</w:t>
            </w:r>
          </w:p>
        </w:tc>
        <w:tc>
          <w:tcPr>
            <w:tcW w:w="7654" w:type="dxa"/>
            <w:gridSpan w:val="2"/>
          </w:tcPr>
          <w:p w:rsidR="0072192A" w:rsidP="0072192A" w:rsidRDefault="0072192A" w14:paraId="1DC5FE7E" w14:textId="76081110">
            <w:pPr>
              <w:rPr>
                <w:b/>
              </w:rPr>
            </w:pPr>
            <w:r w:rsidRPr="001A25A3">
              <w:rPr>
                <w:b/>
                <w:bCs/>
              </w:rPr>
              <w:t>Wijziging van de Vreemdelingenwet 2000 en enkele andere wetten in verband met de uitvoering en implementatie van het EU-Asiel- en migratiepact 2026 (Uitvoerings- en implementatiewet Asiel- en migratiepact 2026)</w:t>
            </w:r>
          </w:p>
        </w:tc>
      </w:tr>
      <w:tr w:rsidR="0072192A" w:rsidTr="0072192A" w14:paraId="31916A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192A" w:rsidP="0072192A" w:rsidRDefault="0072192A" w14:paraId="34269DBE" w14:textId="77777777"/>
        </w:tc>
        <w:tc>
          <w:tcPr>
            <w:tcW w:w="7654" w:type="dxa"/>
            <w:gridSpan w:val="2"/>
          </w:tcPr>
          <w:p w:rsidR="0072192A" w:rsidP="0072192A" w:rsidRDefault="0072192A" w14:paraId="487E550B" w14:textId="77777777"/>
        </w:tc>
      </w:tr>
      <w:tr w:rsidR="0072192A" w:rsidTr="0072192A" w14:paraId="6D66A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192A" w:rsidP="0072192A" w:rsidRDefault="0072192A" w14:paraId="32B83258" w14:textId="77777777"/>
        </w:tc>
        <w:tc>
          <w:tcPr>
            <w:tcW w:w="7654" w:type="dxa"/>
            <w:gridSpan w:val="2"/>
          </w:tcPr>
          <w:p w:rsidR="0072192A" w:rsidP="0072192A" w:rsidRDefault="0072192A" w14:paraId="5F702C77" w14:textId="77777777"/>
        </w:tc>
      </w:tr>
      <w:tr w:rsidR="0072192A" w:rsidTr="0072192A" w14:paraId="6F975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192A" w:rsidP="0072192A" w:rsidRDefault="0072192A" w14:paraId="16A9841E" w14:textId="649F743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56</w:t>
            </w:r>
          </w:p>
        </w:tc>
        <w:tc>
          <w:tcPr>
            <w:tcW w:w="7654" w:type="dxa"/>
            <w:gridSpan w:val="2"/>
          </w:tcPr>
          <w:p w:rsidR="0072192A" w:rsidP="0072192A" w:rsidRDefault="0072192A" w14:paraId="003E42DA" w14:textId="328B6F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B530E" w:rsidR="000B530E">
              <w:rPr>
                <w:b/>
              </w:rPr>
              <w:t>DE LEDEN CEDER EN WESTERVELD</w:t>
            </w:r>
          </w:p>
        </w:tc>
      </w:tr>
      <w:tr w:rsidR="0072192A" w:rsidTr="0072192A" w14:paraId="296CB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192A" w:rsidP="0072192A" w:rsidRDefault="0072192A" w14:paraId="1B1ABCB4" w14:textId="77777777"/>
        </w:tc>
        <w:tc>
          <w:tcPr>
            <w:tcW w:w="7654" w:type="dxa"/>
            <w:gridSpan w:val="2"/>
          </w:tcPr>
          <w:p w:rsidR="0072192A" w:rsidP="0072192A" w:rsidRDefault="0072192A" w14:paraId="6BC616FC" w14:textId="2E489242">
            <w:r>
              <w:t>Voorgesteld tijdens het wetgevingsoverleg van 23 maart 2026</w:t>
            </w:r>
          </w:p>
        </w:tc>
      </w:tr>
      <w:tr w:rsidR="00997775" w:rsidTr="0072192A" w14:paraId="07680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35213A" w14:textId="77777777"/>
        </w:tc>
        <w:tc>
          <w:tcPr>
            <w:tcW w:w="7654" w:type="dxa"/>
            <w:gridSpan w:val="2"/>
          </w:tcPr>
          <w:p w:rsidR="00997775" w:rsidRDefault="00997775" w14:paraId="50487973" w14:textId="77777777"/>
        </w:tc>
      </w:tr>
      <w:tr w:rsidR="00997775" w:rsidTr="0072192A" w14:paraId="2497A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DF72EB" w14:textId="77777777"/>
        </w:tc>
        <w:tc>
          <w:tcPr>
            <w:tcW w:w="7654" w:type="dxa"/>
            <w:gridSpan w:val="2"/>
          </w:tcPr>
          <w:p w:rsidR="00997775" w:rsidRDefault="00997775" w14:paraId="06487405" w14:textId="77777777">
            <w:r>
              <w:t>De Kamer,</w:t>
            </w:r>
          </w:p>
        </w:tc>
      </w:tr>
      <w:tr w:rsidR="00997775" w:rsidTr="0072192A" w14:paraId="0082D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9672C4" w14:textId="77777777"/>
        </w:tc>
        <w:tc>
          <w:tcPr>
            <w:tcW w:w="7654" w:type="dxa"/>
            <w:gridSpan w:val="2"/>
          </w:tcPr>
          <w:p w:rsidR="00997775" w:rsidRDefault="00997775" w14:paraId="6EBDC030" w14:textId="77777777"/>
        </w:tc>
      </w:tr>
      <w:tr w:rsidR="00997775" w:rsidTr="0072192A" w14:paraId="454D8F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4C970E" w14:textId="77777777"/>
        </w:tc>
        <w:tc>
          <w:tcPr>
            <w:tcW w:w="7654" w:type="dxa"/>
            <w:gridSpan w:val="2"/>
          </w:tcPr>
          <w:p w:rsidR="00997775" w:rsidRDefault="00997775" w14:paraId="104BC191" w14:textId="77777777">
            <w:r>
              <w:t>gehoord de beraadslaging,</w:t>
            </w:r>
          </w:p>
        </w:tc>
      </w:tr>
      <w:tr w:rsidR="00997775" w:rsidTr="0072192A" w14:paraId="0D22E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89C136" w14:textId="77777777"/>
        </w:tc>
        <w:tc>
          <w:tcPr>
            <w:tcW w:w="7654" w:type="dxa"/>
            <w:gridSpan w:val="2"/>
          </w:tcPr>
          <w:p w:rsidR="00997775" w:rsidRDefault="00997775" w14:paraId="7EC6010A" w14:textId="77777777"/>
        </w:tc>
      </w:tr>
      <w:tr w:rsidR="00997775" w:rsidTr="0072192A" w14:paraId="1CC702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113D63" w14:textId="77777777"/>
        </w:tc>
        <w:tc>
          <w:tcPr>
            <w:tcW w:w="7654" w:type="dxa"/>
            <w:gridSpan w:val="2"/>
          </w:tcPr>
          <w:p w:rsidR="000B530E" w:rsidP="000B530E" w:rsidRDefault="000B530E" w14:paraId="692A1FD4" w14:textId="77777777">
            <w:r>
              <w:t>constaterende dat uit het debat blijkt dat de druk op de rechtspraak mogelijk toeneemt en er signalen zijn dat de rechtspraak dreigt vast te lopen;</w:t>
            </w:r>
          </w:p>
          <w:p w:rsidR="000B530E" w:rsidP="000B530E" w:rsidRDefault="000B530E" w14:paraId="272D1E4D" w14:textId="77777777"/>
          <w:p w:rsidR="000B530E" w:rsidP="000B530E" w:rsidRDefault="000B530E" w14:paraId="1013EE99" w14:textId="77777777">
            <w:r>
              <w:t>overwegende dat vertragingen in de rechtspraak grote gevolgen kunnen hebben voor betrokkenen en de uitvoering van beleid, waaronder het migratiebeleid;</w:t>
            </w:r>
          </w:p>
          <w:p w:rsidR="000B530E" w:rsidP="000B530E" w:rsidRDefault="000B530E" w14:paraId="01922D2D" w14:textId="77777777"/>
          <w:p w:rsidR="000B530E" w:rsidP="000B530E" w:rsidRDefault="000B530E" w14:paraId="67B50A3E" w14:textId="77777777">
            <w:r>
              <w:t>verzoekt de regering om alles op alles te zetten om te voorkomen dat de rechtspraak vastloopt;</w:t>
            </w:r>
          </w:p>
          <w:p w:rsidR="000B530E" w:rsidP="000B530E" w:rsidRDefault="000B530E" w14:paraId="0C012959" w14:textId="77777777"/>
          <w:p w:rsidR="000B530E" w:rsidP="000B530E" w:rsidRDefault="000B530E" w14:paraId="2756E23D" w14:textId="77777777">
            <w:r>
              <w:t>verzoekt de regering tevens om de Kamer tijdig te informeren over (dreigende) knelpunten en, indien nodig, direct met concrete noodmaatregelen te komen om de continuïteit van de rechtspraak te waarborgen,</w:t>
            </w:r>
          </w:p>
          <w:p w:rsidR="000B530E" w:rsidP="000B530E" w:rsidRDefault="000B530E" w14:paraId="327E11D8" w14:textId="77777777"/>
          <w:p w:rsidR="000B530E" w:rsidP="000B530E" w:rsidRDefault="000B530E" w14:paraId="4B31FF59" w14:textId="77777777">
            <w:r>
              <w:t>en gaat over tot de orde van de dag.</w:t>
            </w:r>
          </w:p>
          <w:p w:rsidR="000B530E" w:rsidP="000B530E" w:rsidRDefault="000B530E" w14:paraId="581DD438" w14:textId="297F538D"/>
          <w:p w:rsidR="000B530E" w:rsidP="000B530E" w:rsidRDefault="000B530E" w14:paraId="59916ABE" w14:textId="77777777">
            <w:r>
              <w:t>Ceder</w:t>
            </w:r>
          </w:p>
          <w:p w:rsidR="00997775" w:rsidP="000B530E" w:rsidRDefault="000B530E" w14:paraId="236CB776" w14:textId="5346AE16">
            <w:r>
              <w:t>Westerveld</w:t>
            </w:r>
          </w:p>
        </w:tc>
      </w:tr>
    </w:tbl>
    <w:p w:rsidR="00997775" w:rsidRDefault="00997775" w14:paraId="19A6CB4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F79F3" w14:textId="77777777" w:rsidR="0072192A" w:rsidRDefault="0072192A">
      <w:pPr>
        <w:spacing w:line="20" w:lineRule="exact"/>
      </w:pPr>
    </w:p>
  </w:endnote>
  <w:endnote w:type="continuationSeparator" w:id="0">
    <w:p w14:paraId="0E220999" w14:textId="77777777" w:rsidR="0072192A" w:rsidRDefault="007219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18FE88" w14:textId="77777777" w:rsidR="0072192A" w:rsidRDefault="007219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D1AD" w14:textId="77777777" w:rsidR="0072192A" w:rsidRDefault="007219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8F8FA1" w14:textId="77777777" w:rsidR="0072192A" w:rsidRDefault="0072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2A"/>
    <w:rsid w:val="000B530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192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3FC8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DD150"/>
  <w15:docId w15:val="{AFBE27F2-1E41-4323-863D-32A7672B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2026-03-24T10:14:00.0000000Z</dcterms:created>
  <dcterms:modified xsi:type="dcterms:W3CDTF">2026-03-24T11:37:00.0000000Z</dcterms:modified>
  <dc:description>------------------------</dc:description>
  <dc:subject/>
  <keywords/>
  <version/>
  <category/>
</coreProperties>
</file>