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Pr="00C25531" w:rsidR="00C25531" w:rsidTr="00F06146" w14:paraId="232FBC45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25531" w:rsidR="00470846" w:rsidP="00FB349A" w:rsidRDefault="00470846" w14:paraId="53707D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pacing w:val="40"/>
                <w:sz w:val="30"/>
              </w:rPr>
              <w:t>T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K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AMER DER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G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B349A" w:rsidRDefault="00470846" w14:paraId="1D92C8D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C25531" w:rsidR="00C25531" w:rsidTr="00FB349A" w14:paraId="02AA087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25531" w:rsidR="00470846" w:rsidP="00F9022B" w:rsidRDefault="00833C90" w14:paraId="795666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Vergaderjaar 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-202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Pr="00C25531" w:rsidR="00C25531" w:rsidTr="00FB349A" w14:paraId="42D58FB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8109A" w:rsidRDefault="00470846" w14:paraId="5014A3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40408DF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25531" w:rsidR="00470846" w:rsidP="00F8109A" w:rsidRDefault="00470846" w14:paraId="15F703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239D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79309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ED8E79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Pr="00C25531" w:rsidR="00C25531" w:rsidTr="00FB349A" w14:paraId="3FA2C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652480" w14:paraId="10414891" w14:textId="5C9072F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>36 800 VII</w:t>
            </w:r>
          </w:p>
        </w:tc>
        <w:tc>
          <w:tcPr>
            <w:tcW w:w="7654" w:type="dxa"/>
            <w:gridSpan w:val="2"/>
          </w:tcPr>
          <w:p w:rsidRPr="00C25531" w:rsidR="00652480" w:rsidRDefault="00652480" w14:paraId="427BD341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  <w:p w:rsidRPr="00C25531" w:rsidR="00652480" w:rsidRDefault="00652480" w14:paraId="534B4EB5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Nota over de toestand van ’s Rijks Financiën</w:t>
            </w:r>
          </w:p>
          <w:p w:rsidRPr="00C25531" w:rsidR="00470846" w:rsidP="00FB349A" w:rsidRDefault="00470846" w14:paraId="33899195" w14:textId="05D84FA7">
            <w:pPr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Pr="00C25531" w:rsidR="00C25531" w:rsidTr="00FB349A" w14:paraId="7B1E4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640801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22185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2F3212" w14:paraId="79563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/>
        </w:trPr>
        <w:tc>
          <w:tcPr>
            <w:tcW w:w="2694" w:type="dxa"/>
          </w:tcPr>
          <w:p w:rsidRPr="00C25531" w:rsidR="00470846" w:rsidP="00FB349A" w:rsidRDefault="00470846" w14:paraId="5324A9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409398B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1286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7AF5C32C" w14:textId="49217B2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 xml:space="preserve">Nr. </w:t>
            </w:r>
            <w:r w:rsidR="00840962">
              <w:rPr>
                <w:rFonts w:ascii="Times New Roman" w:hAnsi="Times New Roman"/>
                <w:caps/>
              </w:rPr>
              <w:t>93</w:t>
            </w:r>
          </w:p>
        </w:tc>
        <w:tc>
          <w:tcPr>
            <w:tcW w:w="7654" w:type="dxa"/>
            <w:gridSpan w:val="2"/>
          </w:tcPr>
          <w:p w:rsidRPr="00C25531" w:rsidR="00470846" w:rsidP="00FB349A" w:rsidRDefault="005D03B3" w14:paraId="414D64FF" w14:textId="7ABFD16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25531" w:rsidR="00470846">
              <w:rPr>
                <w:rFonts w:ascii="Times New Roman" w:hAnsi="Times New Roman"/>
                <w:caps/>
              </w:rPr>
              <w:t xml:space="preserve">AMENDEMENT VAN </w:t>
            </w:r>
            <w:r w:rsidR="004C1650">
              <w:rPr>
                <w:rFonts w:ascii="Times New Roman" w:hAnsi="Times New Roman"/>
                <w:caps/>
              </w:rPr>
              <w:t>de</w:t>
            </w:r>
            <w:r w:rsidRPr="00C25531" w:rsidR="00470846">
              <w:rPr>
                <w:rFonts w:ascii="Times New Roman" w:hAnsi="Times New Roman"/>
                <w:caps/>
              </w:rPr>
              <w:t xml:space="preserve"> L</w:t>
            </w:r>
            <w:r w:rsidR="004C1650">
              <w:rPr>
                <w:rFonts w:ascii="Times New Roman" w:hAnsi="Times New Roman"/>
                <w:caps/>
              </w:rPr>
              <w:t>e</w:t>
            </w:r>
            <w:r w:rsidRPr="00C25531" w:rsidR="00470846">
              <w:rPr>
                <w:rFonts w:ascii="Times New Roman" w:hAnsi="Times New Roman"/>
                <w:caps/>
              </w:rPr>
              <w:t>D</w:t>
            </w:r>
            <w:r w:rsidR="004C1650">
              <w:rPr>
                <w:rFonts w:ascii="Times New Roman" w:hAnsi="Times New Roman"/>
                <w:caps/>
              </w:rPr>
              <w:t>en</w:t>
            </w:r>
            <w:r w:rsidRPr="00C25531" w:rsidR="00470846">
              <w:rPr>
                <w:rFonts w:ascii="Times New Roman" w:hAnsi="Times New Roman"/>
                <w:caps/>
              </w:rPr>
              <w:t xml:space="preserve"> </w:t>
            </w:r>
            <w:r w:rsidR="002F3212">
              <w:rPr>
                <w:rFonts w:ascii="Times New Roman" w:hAnsi="Times New Roman"/>
                <w:caps/>
              </w:rPr>
              <w:t>Sneller</w:t>
            </w:r>
            <w:r w:rsidR="004C1650">
              <w:rPr>
                <w:rFonts w:ascii="Times New Roman" w:hAnsi="Times New Roman"/>
                <w:caps/>
              </w:rPr>
              <w:t xml:space="preserve"> en </w:t>
            </w:r>
            <w:r w:rsidR="00840962">
              <w:rPr>
                <w:rFonts w:ascii="Times New Roman" w:hAnsi="Times New Roman"/>
                <w:caps/>
              </w:rPr>
              <w:t xml:space="preserve">Meulenkamp </w:t>
            </w:r>
            <w:r w:rsidRPr="00840962" w:rsidR="00840962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840962">
              <w:rPr>
                <w:rFonts w:ascii="Times New Roman" w:hAnsi="Times New Roman"/>
                <w:caps/>
              </w:rPr>
              <w:t xml:space="preserve"> 36</w:t>
            </w:r>
          </w:p>
        </w:tc>
      </w:tr>
      <w:tr w:rsidRPr="00C25531" w:rsidR="00C25531" w:rsidTr="00FB349A" w14:paraId="14224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1621E8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926C70" w14:paraId="2DD9B5DA" w14:textId="4C75DD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Ontvangen </w:t>
            </w:r>
            <w:r w:rsidR="00031A74">
              <w:rPr>
                <w:rFonts w:ascii="Times New Roman" w:hAnsi="Times New Roman"/>
                <w:b w:val="0"/>
              </w:rPr>
              <w:t>23 maart</w:t>
            </w:r>
            <w:r w:rsidR="004C1650">
              <w:rPr>
                <w:rFonts w:ascii="Times New Roman" w:hAnsi="Times New Roman"/>
                <w:b w:val="0"/>
              </w:rPr>
              <w:t xml:space="preserve"> 2026</w:t>
            </w:r>
          </w:p>
        </w:tc>
      </w:tr>
      <w:tr w:rsidRPr="00C25531" w:rsidR="00C25531" w:rsidTr="00FB349A" w14:paraId="7D5AF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2A070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600A11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750CD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C25531" w:rsidR="009E6185" w:rsidP="00FB349A" w:rsidRDefault="009E6185" w14:paraId="26F3E109" w14:textId="336D651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 w:rsidRPr="00C25531">
              <w:rPr>
                <w:rFonts w:ascii="Times New Roman" w:hAnsi="Times New Roman"/>
                <w:b w:val="0"/>
              </w:rPr>
              <w:t>De ondergetekende</w:t>
            </w:r>
            <w:r w:rsidR="004C1650">
              <w:rPr>
                <w:rFonts w:ascii="Times New Roman" w:hAnsi="Times New Roman"/>
                <w:b w:val="0"/>
              </w:rPr>
              <w:t>n</w:t>
            </w:r>
            <w:r w:rsidRPr="00C25531">
              <w:rPr>
                <w:rFonts w:ascii="Times New Roman" w:hAnsi="Times New Roman"/>
                <w:b w:val="0"/>
              </w:rPr>
              <w:t xml:space="preserve"> stel</w:t>
            </w:r>
            <w:r w:rsidR="004C1650">
              <w:rPr>
                <w:rFonts w:ascii="Times New Roman" w:hAnsi="Times New Roman"/>
                <w:b w:val="0"/>
              </w:rPr>
              <w:t>len</w:t>
            </w:r>
            <w:r w:rsidRPr="00C25531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Pr="00C25531" w:rsidR="00C25531" w:rsidTr="00FB349A" w14:paraId="189C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978D5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7BA233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C25531" w:rsidR="00CC0433" w:rsidP="00FB349A" w:rsidRDefault="00CC0433" w14:paraId="3731B18D" w14:textId="77777777">
      <w:pPr>
        <w:ind w:firstLine="284"/>
        <w:rPr>
          <w:rFonts w:ascii="Times New Roman" w:hAnsi="Times New Roman"/>
        </w:rPr>
      </w:pPr>
      <w:r w:rsidRPr="00C25531">
        <w:rPr>
          <w:rFonts w:ascii="Times New Roman" w:hAnsi="Times New Roman"/>
        </w:rPr>
        <w:t>De begrotingsstaat wordt als volgt gewijzigd:</w:t>
      </w:r>
    </w:p>
    <w:p w:rsidRPr="00C25531" w:rsidR="00C25531" w:rsidP="00C25531" w:rsidRDefault="00C25531" w14:paraId="731C0777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</w:t>
      </w:r>
    </w:p>
    <w:p w:rsidRPr="00C25531" w:rsidR="00C25531" w:rsidP="00985B20" w:rsidRDefault="00C25531" w14:paraId="15575725" w14:textId="4143DC43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 w:rsidR="00441330">
        <w:rPr>
          <w:rFonts w:ascii="Times New Roman" w:hAnsi="Times New Roman"/>
          <w:b/>
          <w:bCs/>
          <w:szCs w:val="24"/>
        </w:rPr>
        <w:t>laa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031A74">
        <w:rPr>
          <w:rFonts w:ascii="Times New Roman" w:hAnsi="Times New Roman"/>
          <w:b/>
          <w:bCs/>
          <w:szCs w:val="24"/>
        </w:rPr>
        <w:t>1</w:t>
      </w:r>
      <w:r w:rsidRPr="00C25531">
        <w:rPr>
          <w:rFonts w:ascii="Times New Roman" w:hAnsi="Times New Roman"/>
          <w:b/>
          <w:bCs/>
          <w:szCs w:val="24"/>
        </w:rPr>
        <w:t>.</w:t>
      </w:r>
      <w:r w:rsidR="00031A74">
        <w:rPr>
          <w:rFonts w:ascii="Times New Roman" w:hAnsi="Times New Roman"/>
          <w:b/>
          <w:bCs/>
          <w:szCs w:val="24"/>
        </w:rPr>
        <w:t>5</w:t>
      </w:r>
      <w:r w:rsidRPr="00C25531">
        <w:rPr>
          <w:rFonts w:ascii="Times New Roman" w:hAnsi="Times New Roman"/>
          <w:b/>
          <w:bCs/>
          <w:szCs w:val="24"/>
        </w:rPr>
        <w:t>00</w:t>
      </w:r>
      <w:r w:rsidRPr="00C25531">
        <w:rPr>
          <w:rFonts w:ascii="Times New Roman" w:hAnsi="Times New Roman"/>
          <w:szCs w:val="24"/>
        </w:rPr>
        <w:t> (x € </w:t>
      </w:r>
      <w:r w:rsidR="00332D2A">
        <w:rPr>
          <w:rFonts w:ascii="Times New Roman" w:hAnsi="Times New Roman"/>
          <w:szCs w:val="24"/>
        </w:rPr>
        <w:t>1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52B6E41B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II</w:t>
      </w:r>
    </w:p>
    <w:p w:rsidRPr="00C25531" w:rsidR="00441330" w:rsidP="00441330" w:rsidRDefault="00441330" w14:paraId="6216A668" w14:textId="6F28A2D0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>
        <w:rPr>
          <w:rFonts w:ascii="Times New Roman" w:hAnsi="Times New Roman"/>
          <w:b/>
          <w:bCs/>
          <w:szCs w:val="24"/>
        </w:rPr>
        <w:t>hoo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031A74">
        <w:rPr>
          <w:rFonts w:ascii="Times New Roman" w:hAnsi="Times New Roman"/>
          <w:b/>
          <w:bCs/>
          <w:szCs w:val="24"/>
        </w:rPr>
        <w:t>1.</w:t>
      </w:r>
      <w:r w:rsidR="00172EB5">
        <w:rPr>
          <w:rFonts w:ascii="Times New Roman" w:hAnsi="Times New Roman"/>
          <w:b/>
          <w:bCs/>
          <w:szCs w:val="24"/>
        </w:rPr>
        <w:t>5</w:t>
      </w:r>
      <w:r w:rsidRPr="00C25531">
        <w:rPr>
          <w:rFonts w:ascii="Times New Roman" w:hAnsi="Times New Roman"/>
          <w:b/>
          <w:bCs/>
          <w:szCs w:val="24"/>
        </w:rPr>
        <w:t>00</w:t>
      </w:r>
      <w:r w:rsidRPr="00C25531">
        <w:rPr>
          <w:rFonts w:ascii="Times New Roman" w:hAnsi="Times New Roman"/>
          <w:szCs w:val="24"/>
        </w:rPr>
        <w:t> (x € </w:t>
      </w:r>
      <w:r w:rsidR="00332D2A">
        <w:rPr>
          <w:rFonts w:ascii="Times New Roman" w:hAnsi="Times New Roman"/>
          <w:szCs w:val="24"/>
        </w:rPr>
        <w:t>1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09056685" w14:textId="77777777">
      <w:pPr>
        <w:widowControl/>
        <w:shd w:val="clear" w:color="auto" w:fill="FFFFFF"/>
        <w:spacing w:before="480"/>
        <w:outlineLvl w:val="1"/>
        <w:rPr>
          <w:rFonts w:ascii="Times New Roman" w:hAnsi="Times New Roman"/>
          <w:b/>
          <w:bCs/>
          <w:szCs w:val="24"/>
        </w:rPr>
      </w:pPr>
      <w:r w:rsidRPr="00C25531">
        <w:rPr>
          <w:rFonts w:ascii="Times New Roman" w:hAnsi="Times New Roman"/>
          <w:b/>
          <w:bCs/>
          <w:szCs w:val="24"/>
        </w:rPr>
        <w:t>Toelichting</w:t>
      </w:r>
    </w:p>
    <w:p w:rsidRPr="00C25531" w:rsidR="00C25531" w:rsidP="00C25531" w:rsidRDefault="00C25531" w14:paraId="2F3AB0C4" w14:textId="3A30A6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Uit internationaal vergelijkend onderzoek blijkt dat Nederlandse jongeren relatief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laag scoren op kennis over democratie en rechtsstaat, minder politiek betrokken zijn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weinig belang hechten aan verkiezingen. Het instituut dat in het leven is geroepen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om de kennis van democratie en rechtsstaat te vergroten is voornamelijk actief in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Den Haag.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>, Huis voor democratie en rechtsstaat, constateert dat het jongeren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in bijvoorbeeld Flevoland, Limburg en Zeeland minder goed bereikt.</w:t>
      </w:r>
    </w:p>
    <w:p w:rsidRPr="00C25531" w:rsidR="00C25531" w:rsidP="00C25531" w:rsidRDefault="000C1352" w14:paraId="799C2EBC" w14:textId="5E55CFC3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2024</w:t>
      </w:r>
      <w:r w:rsidRPr="00C25531" w:rsidR="00C25531">
        <w:rPr>
          <w:rFonts w:ascii="Times New Roman" w:hAnsi="Times New Roman"/>
          <w:szCs w:val="24"/>
        </w:rPr>
        <w:t xml:space="preserve"> stemde de Kamer in met het incidenteel verhogen van de middelen van</w:t>
      </w:r>
      <w:r w:rsidR="00C25531">
        <w:rPr>
          <w:rFonts w:ascii="Times New Roman" w:hAnsi="Times New Roman"/>
          <w:szCs w:val="24"/>
        </w:rPr>
        <w:t xml:space="preserve">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met 1 miljoen euro om hieraan te werken (amendement Sneller). Dat heeft aantoonbaar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gewerkt.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bereikt dankzij deze middelen meer jongeren in het MBO en het voortgezet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onderwijs. Vanaf </w:t>
      </w:r>
      <w:r w:rsidRPr="000C1352" w:rsidR="00C25531">
        <w:rPr>
          <w:rFonts w:ascii="Times New Roman" w:hAnsi="Times New Roman"/>
          <w:szCs w:val="24"/>
        </w:rPr>
        <w:t>202</w:t>
      </w:r>
      <w:r w:rsidRPr="000C1352">
        <w:rPr>
          <w:rFonts w:ascii="Times New Roman" w:hAnsi="Times New Roman"/>
          <w:szCs w:val="24"/>
        </w:rPr>
        <w:t>6</w:t>
      </w:r>
      <w:r w:rsidRPr="00C25531" w:rsidR="00C25531">
        <w:rPr>
          <w:rFonts w:ascii="Times New Roman" w:hAnsi="Times New Roman"/>
          <w:szCs w:val="24"/>
        </w:rPr>
        <w:t xml:space="preserve"> vallen deze middelen weg. Dit geldt ook voor de middelen voor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loon- en prijscompensatie. Die staan nu nog in de Miljoenennota, maar zijn in 2023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en 2024 niet toegekend. Daar bovenop wordt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vanaf 2027 fors gekort, in 2029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oplopend tot ruim 13% ten opzichte van 2025.</w:t>
      </w:r>
    </w:p>
    <w:p w:rsidRPr="00C25531" w:rsidR="00C25531" w:rsidP="00C25531" w:rsidRDefault="00C25531" w14:paraId="77B9D2D6" w14:textId="533D57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 xml:space="preserve">Zonder extra structurele middelen kan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haar inzet in regio's verder weg van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Den Haag niet continueren, waardoor groepen in de samenleving achterblijven in hun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betrokkenheid bij de democratische rechtsstaat. Daar komt bij dat deze subsidiekorting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vanaf 2027 komt op het moment vlak voordat het gerenoveerde Binnenhof weer opengaat,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waardoor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niet kan voorzien in de dan verwachte stijging in de vraag naar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programma's voor vo-leerlingen en mbo-studenten in Den Haag.</w:t>
      </w:r>
    </w:p>
    <w:p w:rsidR="00C25531" w:rsidP="00C25531" w:rsidRDefault="00C25531" w14:paraId="2EDA555A" w14:textId="0798A59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lastRenderedPageBreak/>
        <w:t>Daarom stel</w:t>
      </w:r>
      <w:r w:rsidR="004C1650">
        <w:rPr>
          <w:rFonts w:ascii="Times New Roman" w:hAnsi="Times New Roman"/>
          <w:szCs w:val="24"/>
        </w:rPr>
        <w:t>len</w:t>
      </w:r>
      <w:r w:rsidRPr="00C25531">
        <w:rPr>
          <w:rFonts w:ascii="Times New Roman" w:hAnsi="Times New Roman"/>
          <w:szCs w:val="24"/>
        </w:rPr>
        <w:t xml:space="preserve"> indiener</w:t>
      </w:r>
      <w:r w:rsidR="004C1650">
        <w:rPr>
          <w:rFonts w:ascii="Times New Roman" w:hAnsi="Times New Roman"/>
          <w:szCs w:val="24"/>
        </w:rPr>
        <w:t>s</w:t>
      </w:r>
      <w:r w:rsidRPr="00C25531">
        <w:rPr>
          <w:rFonts w:ascii="Times New Roman" w:hAnsi="Times New Roman"/>
          <w:szCs w:val="24"/>
        </w:rPr>
        <w:t xml:space="preserve"> met dit amendement middelen beschikbaar voor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om haar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kerntaken te continueren en verder uit te breiden, zodat iedereen in Nederland de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kans krijgt om deel te nemen aan de democratie, ongeacht woonplaats of opleidingsniveau.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Dit is van essentieel belang voor het versterken van het vertrouwen in onze democratie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voor het behoud van een sterke en veerkrachtige rechtsstaat.</w:t>
      </w:r>
      <w:r w:rsidR="00E74B1A">
        <w:rPr>
          <w:rFonts w:ascii="Times New Roman" w:hAnsi="Times New Roman"/>
          <w:szCs w:val="24"/>
        </w:rPr>
        <w:t xml:space="preserve"> De</w:t>
      </w:r>
      <w:r w:rsidR="00DC4127">
        <w:rPr>
          <w:rFonts w:ascii="Times New Roman" w:hAnsi="Times New Roman"/>
          <w:szCs w:val="24"/>
        </w:rPr>
        <w:t>ze middelen zouden voor een groot deel ten goede moeten komen aan het versterken van de activiteiten buiten Den Haag. De indiener</w:t>
      </w:r>
      <w:r w:rsidR="004C1650">
        <w:rPr>
          <w:rFonts w:ascii="Times New Roman" w:hAnsi="Times New Roman"/>
          <w:szCs w:val="24"/>
        </w:rPr>
        <w:t>s</w:t>
      </w:r>
      <w:r w:rsidR="00DC4127">
        <w:rPr>
          <w:rFonts w:ascii="Times New Roman" w:hAnsi="Times New Roman"/>
          <w:szCs w:val="24"/>
        </w:rPr>
        <w:t xml:space="preserve"> ge</w:t>
      </w:r>
      <w:r w:rsidR="004C1650">
        <w:rPr>
          <w:rFonts w:ascii="Times New Roman" w:hAnsi="Times New Roman"/>
          <w:szCs w:val="24"/>
        </w:rPr>
        <w:t>ven</w:t>
      </w:r>
      <w:r w:rsidR="00DC4127">
        <w:rPr>
          <w:rFonts w:ascii="Times New Roman" w:hAnsi="Times New Roman"/>
          <w:szCs w:val="24"/>
        </w:rPr>
        <w:t xml:space="preserve"> daarbij ook de suggestie mee om </w:t>
      </w:r>
      <w:r w:rsidR="004A6EF0">
        <w:rPr>
          <w:rFonts w:ascii="Times New Roman" w:hAnsi="Times New Roman"/>
          <w:szCs w:val="24"/>
        </w:rPr>
        <w:t>mensen met geleefde ervaring binnen de democratische rechtsstaat in te zetten voor deze activiteiten, bijvoorbeeld oud-rechters, journalisten of politici. Op die manier kan het democratisch ethos van generatie op generatie worden overgedragen.</w:t>
      </w:r>
    </w:p>
    <w:p w:rsidR="002F3212" w:rsidP="00C25531" w:rsidRDefault="002F3212" w14:paraId="24B9B83B" w14:textId="77777777">
      <w:pPr>
        <w:rPr>
          <w:rFonts w:ascii="Times New Roman" w:hAnsi="Times New Roman"/>
          <w:szCs w:val="24"/>
        </w:rPr>
      </w:pPr>
    </w:p>
    <w:p w:rsidR="45D996F6" w:rsidP="298658B5" w:rsidRDefault="45D996F6" w14:paraId="6159D21C" w14:textId="25EB7584">
      <w:r w:rsidRPr="298658B5">
        <w:rPr>
          <w:rFonts w:ascii="Times New Roman" w:hAnsi="Times New Roman"/>
          <w:szCs w:val="24"/>
        </w:rPr>
        <w:t>De dekking van de middelen wil</w:t>
      </w:r>
      <w:r w:rsidR="004C1650">
        <w:rPr>
          <w:rFonts w:ascii="Times New Roman" w:hAnsi="Times New Roman"/>
          <w:szCs w:val="24"/>
        </w:rPr>
        <w:t>len</w:t>
      </w:r>
      <w:r w:rsidRPr="298658B5">
        <w:rPr>
          <w:rFonts w:ascii="Times New Roman" w:hAnsi="Times New Roman"/>
          <w:szCs w:val="24"/>
        </w:rPr>
        <w:t xml:space="preserve"> de indiener</w:t>
      </w:r>
      <w:r w:rsidR="004C1650">
        <w:rPr>
          <w:rFonts w:ascii="Times New Roman" w:hAnsi="Times New Roman"/>
          <w:szCs w:val="24"/>
        </w:rPr>
        <w:t>s</w:t>
      </w:r>
      <w:r w:rsidRPr="298658B5">
        <w:rPr>
          <w:rFonts w:ascii="Times New Roman" w:hAnsi="Times New Roman"/>
          <w:szCs w:val="24"/>
        </w:rPr>
        <w:t xml:space="preserve"> halen uit middelen voor de Wet op de politieke partijen die nog niet in werking is getreden.</w:t>
      </w:r>
    </w:p>
    <w:p w:rsidR="00441330" w:rsidP="00C25531" w:rsidRDefault="00441330" w14:paraId="6AB10A61" w14:textId="77777777">
      <w:pPr>
        <w:rPr>
          <w:rFonts w:ascii="Times New Roman" w:hAnsi="Times New Roman"/>
          <w:szCs w:val="24"/>
        </w:rPr>
      </w:pPr>
    </w:p>
    <w:p w:rsidRPr="00C25531" w:rsidR="00C25745" w:rsidP="00C25531" w:rsidRDefault="4C066C50" w14:paraId="67632944" w14:textId="03C12BCB">
      <w:pPr>
        <w:rPr>
          <w:rFonts w:ascii="Times New Roman" w:hAnsi="Times New Roman"/>
        </w:rPr>
      </w:pPr>
      <w:r w:rsidRPr="298658B5">
        <w:rPr>
          <w:rFonts w:ascii="Times New Roman" w:hAnsi="Times New Roman"/>
        </w:rPr>
        <w:t>Sneller</w:t>
      </w:r>
    </w:p>
    <w:p w:rsidR="32CFA4C7" w:rsidP="298658B5" w:rsidRDefault="00031A74" w14:paraId="0B9B39DB" w14:textId="3F8A585F">
      <w:pPr>
        <w:rPr>
          <w:rFonts w:ascii="Times New Roman" w:hAnsi="Times New Roman"/>
        </w:rPr>
      </w:pPr>
      <w:r>
        <w:rPr>
          <w:rFonts w:ascii="Times New Roman" w:hAnsi="Times New Roman"/>
        </w:rPr>
        <w:t>Meulenkamp</w:t>
      </w:r>
    </w:p>
    <w:sectPr w:rsidR="32CFA4C7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617C" w14:textId="77777777" w:rsidR="00EA5561" w:rsidRDefault="00EA5561">
      <w:pPr>
        <w:spacing w:line="20" w:lineRule="exact"/>
      </w:pPr>
    </w:p>
  </w:endnote>
  <w:endnote w:type="continuationSeparator" w:id="0">
    <w:p w14:paraId="1BA5F63B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39CF7E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FD4" w14:textId="77777777" w:rsidR="00EA5561" w:rsidRDefault="00EA55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BD14C5" w14:textId="77777777" w:rsidR="00EA5561" w:rsidRDefault="00EA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80"/>
    <w:rsid w:val="0003016F"/>
    <w:rsid w:val="00031A74"/>
    <w:rsid w:val="00052244"/>
    <w:rsid w:val="000944A3"/>
    <w:rsid w:val="000B7225"/>
    <w:rsid w:val="000B74BC"/>
    <w:rsid w:val="000B75FA"/>
    <w:rsid w:val="000C1352"/>
    <w:rsid w:val="000C6F39"/>
    <w:rsid w:val="000E0D9E"/>
    <w:rsid w:val="0011770C"/>
    <w:rsid w:val="00120827"/>
    <w:rsid w:val="001322E2"/>
    <w:rsid w:val="001422E0"/>
    <w:rsid w:val="00146E70"/>
    <w:rsid w:val="00172EB5"/>
    <w:rsid w:val="00173380"/>
    <w:rsid w:val="0018260F"/>
    <w:rsid w:val="001A2A63"/>
    <w:rsid w:val="001A5AFF"/>
    <w:rsid w:val="001A6B5A"/>
    <w:rsid w:val="001A73D3"/>
    <w:rsid w:val="001C562D"/>
    <w:rsid w:val="001D0CC7"/>
    <w:rsid w:val="001E0880"/>
    <w:rsid w:val="001E2226"/>
    <w:rsid w:val="001E281F"/>
    <w:rsid w:val="001F7334"/>
    <w:rsid w:val="002569BB"/>
    <w:rsid w:val="002C07F9"/>
    <w:rsid w:val="002C3F38"/>
    <w:rsid w:val="002E0183"/>
    <w:rsid w:val="002F3212"/>
    <w:rsid w:val="003050FF"/>
    <w:rsid w:val="00332D2A"/>
    <w:rsid w:val="00366256"/>
    <w:rsid w:val="003878C0"/>
    <w:rsid w:val="00387ED4"/>
    <w:rsid w:val="00390E89"/>
    <w:rsid w:val="003A2EA2"/>
    <w:rsid w:val="003D0058"/>
    <w:rsid w:val="003D0ADC"/>
    <w:rsid w:val="003D4FB9"/>
    <w:rsid w:val="003E5927"/>
    <w:rsid w:val="003E6CB7"/>
    <w:rsid w:val="003E70E0"/>
    <w:rsid w:val="00417365"/>
    <w:rsid w:val="00434FF3"/>
    <w:rsid w:val="00441330"/>
    <w:rsid w:val="00451261"/>
    <w:rsid w:val="00470846"/>
    <w:rsid w:val="00475326"/>
    <w:rsid w:val="0047650D"/>
    <w:rsid w:val="0048123B"/>
    <w:rsid w:val="004A6EF0"/>
    <w:rsid w:val="004B089D"/>
    <w:rsid w:val="004B2AE2"/>
    <w:rsid w:val="004B4E9F"/>
    <w:rsid w:val="004C1650"/>
    <w:rsid w:val="004C2A57"/>
    <w:rsid w:val="004D1343"/>
    <w:rsid w:val="004D4BCF"/>
    <w:rsid w:val="004E2660"/>
    <w:rsid w:val="004F7A20"/>
    <w:rsid w:val="00586080"/>
    <w:rsid w:val="005A3739"/>
    <w:rsid w:val="005C554B"/>
    <w:rsid w:val="005D03B3"/>
    <w:rsid w:val="005D5089"/>
    <w:rsid w:val="005E1D77"/>
    <w:rsid w:val="005E482A"/>
    <w:rsid w:val="00646211"/>
    <w:rsid w:val="00652480"/>
    <w:rsid w:val="00675459"/>
    <w:rsid w:val="00692182"/>
    <w:rsid w:val="006D0064"/>
    <w:rsid w:val="00706A97"/>
    <w:rsid w:val="00724B4C"/>
    <w:rsid w:val="00736284"/>
    <w:rsid w:val="00741EB2"/>
    <w:rsid w:val="007958E0"/>
    <w:rsid w:val="00795FE0"/>
    <w:rsid w:val="007C334C"/>
    <w:rsid w:val="007C5F77"/>
    <w:rsid w:val="008270AC"/>
    <w:rsid w:val="00833C90"/>
    <w:rsid w:val="00840962"/>
    <w:rsid w:val="008467BE"/>
    <w:rsid w:val="0085309B"/>
    <w:rsid w:val="00854DAE"/>
    <w:rsid w:val="00867688"/>
    <w:rsid w:val="008819B7"/>
    <w:rsid w:val="008B4330"/>
    <w:rsid w:val="008C2D85"/>
    <w:rsid w:val="00926C70"/>
    <w:rsid w:val="00932269"/>
    <w:rsid w:val="009347C2"/>
    <w:rsid w:val="00985B20"/>
    <w:rsid w:val="009E2C8F"/>
    <w:rsid w:val="009E3549"/>
    <w:rsid w:val="009E6185"/>
    <w:rsid w:val="00A1221C"/>
    <w:rsid w:val="00AA4613"/>
    <w:rsid w:val="00AB3B92"/>
    <w:rsid w:val="00AD3FB9"/>
    <w:rsid w:val="00B24FC7"/>
    <w:rsid w:val="00B352DD"/>
    <w:rsid w:val="00B37F45"/>
    <w:rsid w:val="00B47DBA"/>
    <w:rsid w:val="00B57B66"/>
    <w:rsid w:val="00B6170B"/>
    <w:rsid w:val="00B6508A"/>
    <w:rsid w:val="00B830A3"/>
    <w:rsid w:val="00BB1D39"/>
    <w:rsid w:val="00BB294D"/>
    <w:rsid w:val="00BC3D63"/>
    <w:rsid w:val="00BD6436"/>
    <w:rsid w:val="00BE1B3C"/>
    <w:rsid w:val="00C25531"/>
    <w:rsid w:val="00C25745"/>
    <w:rsid w:val="00C26FAB"/>
    <w:rsid w:val="00C370AE"/>
    <w:rsid w:val="00C5415C"/>
    <w:rsid w:val="00C74FE3"/>
    <w:rsid w:val="00C850D6"/>
    <w:rsid w:val="00CC0433"/>
    <w:rsid w:val="00CF670D"/>
    <w:rsid w:val="00D17234"/>
    <w:rsid w:val="00D43ADE"/>
    <w:rsid w:val="00D733D3"/>
    <w:rsid w:val="00D818D9"/>
    <w:rsid w:val="00D84AD7"/>
    <w:rsid w:val="00D961CF"/>
    <w:rsid w:val="00DB5D3B"/>
    <w:rsid w:val="00DC4127"/>
    <w:rsid w:val="00DD08D8"/>
    <w:rsid w:val="00DF20BB"/>
    <w:rsid w:val="00E33B29"/>
    <w:rsid w:val="00E47054"/>
    <w:rsid w:val="00E74B1A"/>
    <w:rsid w:val="00E95D0E"/>
    <w:rsid w:val="00E96167"/>
    <w:rsid w:val="00EA5561"/>
    <w:rsid w:val="00ED5D9D"/>
    <w:rsid w:val="00ED6CB1"/>
    <w:rsid w:val="00F06146"/>
    <w:rsid w:val="00F2239C"/>
    <w:rsid w:val="00F261B7"/>
    <w:rsid w:val="00F37F6D"/>
    <w:rsid w:val="00F410B4"/>
    <w:rsid w:val="00F52BF3"/>
    <w:rsid w:val="00F61462"/>
    <w:rsid w:val="00F8109A"/>
    <w:rsid w:val="00F9022B"/>
    <w:rsid w:val="00FA10B5"/>
    <w:rsid w:val="00FB349A"/>
    <w:rsid w:val="00FC472B"/>
    <w:rsid w:val="00FD6C76"/>
    <w:rsid w:val="298658B5"/>
    <w:rsid w:val="32CFA4C7"/>
    <w:rsid w:val="45D996F6"/>
    <w:rsid w:val="4C0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D3FDF"/>
  <w15:docId w15:val="{FC2C84BF-328B-4899-A508-9A1EC684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A373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373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A3739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37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3739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8B433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495</ap:Words>
  <ap:Characters>2800</ap:Characters>
  <ap:DocSecurity>0</ap:DocSecurity>
  <ap:Lines>23</ap:Lines>
  <ap:Paragraphs>6</ap:Paragraphs>
  <ap:ScaleCrop>false</ap:ScaleCrop>
  <ap:LinksUpToDate>false</ap:LinksUpToDate>
  <ap:CharactersWithSpaces>3289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2026-03-23T18:03:00.0000000Z</dcterms:created>
  <dcterms:modified xsi:type="dcterms:W3CDTF">2026-03-23T18:05:00.0000000Z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0x01010038E60350FC170647B310166F2EB204D8</vt:lpwstr>
  </property>
</Properties>
</file>