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09A" w:rsidRDefault="00EF009A" w14:paraId="3800B580" w14:textId="77777777"/>
    <w:p w:rsidR="004635BB" w:rsidRDefault="004635BB" w14:paraId="2D7D1EC3" w14:textId="77777777"/>
    <w:p w:rsidRPr="004635BB" w:rsidR="004635BB" w:rsidP="004635BB" w:rsidRDefault="004635BB" w14:paraId="4068685A" w14:textId="3A254EC1">
      <w:r w:rsidRPr="004635BB">
        <w:t xml:space="preserve">Naar aanleiding van de motie van het Eerste Kamerlid Veldhoen c.s. (35871), bied ik u hierbij het rapport </w:t>
      </w:r>
      <w:r w:rsidRPr="004635BB">
        <w:rPr>
          <w:i/>
          <w:iCs/>
        </w:rPr>
        <w:t>“Strafverzwaring in samenhang. De invloed van recente wetgeving op de gevangenisstraf bezien vanuit de wetssystematiek, rechtsvergelijking en praktijk</w:t>
      </w:r>
      <w:r w:rsidRPr="004635BB">
        <w:t>” van het Wetenschappelijk Onderzoek- en D</w:t>
      </w:r>
      <w:r w:rsidR="00FE30C9">
        <w:t>ata</w:t>
      </w:r>
      <w:r w:rsidRPr="004635BB">
        <w:t xml:space="preserve">centrum (WODC) aan.  </w:t>
      </w:r>
    </w:p>
    <w:p w:rsidRPr="004635BB" w:rsidR="004635BB" w:rsidP="004635BB" w:rsidRDefault="004635BB" w14:paraId="00781193" w14:textId="77777777"/>
    <w:p w:rsidRPr="004635BB" w:rsidR="004635BB" w:rsidP="004635BB" w:rsidRDefault="004635BB" w14:paraId="1946F5D1" w14:textId="77777777">
      <w:r w:rsidRPr="004635BB">
        <w:t xml:space="preserve">Ik streef ernaar de beleidsreactie uw Kamer zo snel mogelijk te doen toekomen. </w:t>
      </w:r>
    </w:p>
    <w:p w:rsidRPr="004635BB" w:rsidR="004635BB" w:rsidP="004635BB" w:rsidRDefault="004635BB" w14:paraId="52511C5B" w14:textId="77777777"/>
    <w:p w:rsidRPr="004635BB" w:rsidR="004635BB" w:rsidP="004635BB" w:rsidRDefault="004635BB" w14:paraId="0CB9B4B4" w14:textId="77777777"/>
    <w:p w:rsidRPr="004635BB" w:rsidR="004635BB" w:rsidP="004635BB" w:rsidRDefault="004635BB" w14:paraId="4B560CE5" w14:textId="77777777">
      <w:r w:rsidRPr="004635BB">
        <w:t xml:space="preserve">De Minister van Justitie en Veiligheid, </w:t>
      </w:r>
    </w:p>
    <w:p w:rsidRPr="004635BB" w:rsidR="004635BB" w:rsidP="004635BB" w:rsidRDefault="004635BB" w14:paraId="3F398D2D" w14:textId="77777777"/>
    <w:p w:rsidRPr="004635BB" w:rsidR="004635BB" w:rsidP="004635BB" w:rsidRDefault="004635BB" w14:paraId="1DE9C4FA" w14:textId="77777777"/>
    <w:p w:rsidRPr="004635BB" w:rsidR="004635BB" w:rsidP="004635BB" w:rsidRDefault="004635BB" w14:paraId="2C366531" w14:textId="77777777"/>
    <w:p w:rsidRPr="004635BB" w:rsidR="004635BB" w:rsidP="004635BB" w:rsidRDefault="004635BB" w14:paraId="3DD4CF62" w14:textId="77777777"/>
    <w:p w:rsidRPr="004635BB" w:rsidR="004635BB" w:rsidP="004635BB" w:rsidRDefault="004635BB" w14:paraId="2824C07D" w14:textId="77777777">
      <w:r w:rsidRPr="004635BB">
        <w:t xml:space="preserve">D.M. van Weel </w:t>
      </w:r>
    </w:p>
    <w:p w:rsidR="00EF009A" w:rsidP="004635BB" w:rsidRDefault="00EF009A" w14:paraId="536773AC" w14:textId="3A4D3EA1"/>
    <w:sectPr w:rsidR="00EF009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FEA1" w14:textId="77777777" w:rsidR="00E62556" w:rsidRDefault="00E62556">
      <w:pPr>
        <w:spacing w:line="240" w:lineRule="auto"/>
      </w:pPr>
      <w:r>
        <w:separator/>
      </w:r>
    </w:p>
  </w:endnote>
  <w:endnote w:type="continuationSeparator" w:id="0">
    <w:p w14:paraId="7A9D2387" w14:textId="77777777" w:rsidR="00E62556" w:rsidRDefault="00E62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86AB3" w14:textId="77777777" w:rsidR="00E62556" w:rsidRDefault="00E62556">
      <w:pPr>
        <w:spacing w:line="240" w:lineRule="auto"/>
      </w:pPr>
      <w:r>
        <w:separator/>
      </w:r>
    </w:p>
  </w:footnote>
  <w:footnote w:type="continuationSeparator" w:id="0">
    <w:p w14:paraId="56C43B70" w14:textId="77777777" w:rsidR="00E62556" w:rsidRDefault="00E62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33CB" w14:textId="77777777" w:rsidR="004E14F8" w:rsidRDefault="004B15F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461F69F" wp14:editId="4D3F2021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677EFB" w14:textId="77777777" w:rsidR="00217D40" w:rsidRDefault="00217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61F69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0677EFB" w14:textId="77777777" w:rsidR="00217D40" w:rsidRDefault="00217D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9C0812F" wp14:editId="3928B0D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9319B" w14:textId="77777777" w:rsidR="004E14F8" w:rsidRDefault="004B15FE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4E90F3CE" w14:textId="77777777" w:rsidR="004E14F8" w:rsidRDefault="004B15FE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29E60047" w14:textId="77777777" w:rsidR="004E14F8" w:rsidRDefault="004B15FE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77A5607B" w14:textId="77777777" w:rsidR="004E14F8" w:rsidRDefault="004E14F8">
                          <w:pPr>
                            <w:pStyle w:val="WitregelW2"/>
                          </w:pPr>
                        </w:p>
                        <w:p w14:paraId="1E7353D5" w14:textId="77777777" w:rsidR="004E14F8" w:rsidRDefault="004B15F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963E3AD" w14:textId="77777777" w:rsidR="004E14F8" w:rsidRDefault="004B15FE">
                          <w:pPr>
                            <w:pStyle w:val="Referentiegegevens"/>
                          </w:pPr>
                          <w:sdt>
                            <w:sdtPr>
                              <w:id w:val="-1072505137"/>
                              <w:date w:fullDate="2026-03-16T10:5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maart 2026</w:t>
                              </w:r>
                            </w:sdtContent>
                          </w:sdt>
                        </w:p>
                        <w:p w14:paraId="182240C3" w14:textId="77777777" w:rsidR="004E14F8" w:rsidRDefault="004E14F8">
                          <w:pPr>
                            <w:pStyle w:val="WitregelW1"/>
                          </w:pPr>
                        </w:p>
                        <w:p w14:paraId="751B354E" w14:textId="77777777" w:rsidR="004E14F8" w:rsidRDefault="004B15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D8E194" w14:textId="77777777" w:rsidR="004E14F8" w:rsidRDefault="004B15FE">
                          <w:pPr>
                            <w:pStyle w:val="Referentiegegevens"/>
                          </w:pPr>
                          <w:r>
                            <w:t>7286323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C0812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119319B" w14:textId="77777777" w:rsidR="004E14F8" w:rsidRDefault="004B15FE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4E90F3CE" w14:textId="77777777" w:rsidR="004E14F8" w:rsidRDefault="004B15FE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29E60047" w14:textId="77777777" w:rsidR="004E14F8" w:rsidRDefault="004B15FE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77A5607B" w14:textId="77777777" w:rsidR="004E14F8" w:rsidRDefault="004E14F8">
                    <w:pPr>
                      <w:pStyle w:val="WitregelW2"/>
                    </w:pPr>
                  </w:p>
                  <w:p w14:paraId="1E7353D5" w14:textId="77777777" w:rsidR="004E14F8" w:rsidRDefault="004B15FE">
                    <w:pPr>
                      <w:pStyle w:val="Referentiegegevensbold"/>
                    </w:pPr>
                    <w:r>
                      <w:t>Datum</w:t>
                    </w:r>
                  </w:p>
                  <w:p w14:paraId="4963E3AD" w14:textId="77777777" w:rsidR="004E14F8" w:rsidRDefault="004B15FE">
                    <w:pPr>
                      <w:pStyle w:val="Referentiegegevens"/>
                    </w:pPr>
                    <w:sdt>
                      <w:sdtPr>
                        <w:id w:val="-1072505137"/>
                        <w:date w:fullDate="2026-03-16T10:5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16 maart 2026</w:t>
                        </w:r>
                      </w:sdtContent>
                    </w:sdt>
                  </w:p>
                  <w:p w14:paraId="182240C3" w14:textId="77777777" w:rsidR="004E14F8" w:rsidRDefault="004E14F8">
                    <w:pPr>
                      <w:pStyle w:val="WitregelW1"/>
                    </w:pPr>
                  </w:p>
                  <w:p w14:paraId="751B354E" w14:textId="77777777" w:rsidR="004E14F8" w:rsidRDefault="004B15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D8E194" w14:textId="77777777" w:rsidR="004E14F8" w:rsidRDefault="004B15FE">
                    <w:pPr>
                      <w:pStyle w:val="Referentiegegevens"/>
                    </w:pPr>
                    <w:r>
                      <w:t>7286323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9149D2A" wp14:editId="56DE408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2B942" w14:textId="77777777" w:rsidR="00217D40" w:rsidRDefault="00217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149D2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8E2B942" w14:textId="77777777" w:rsidR="00217D40" w:rsidRDefault="00217D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75E66F1" wp14:editId="6B9FF49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A5752B" w14:textId="77777777" w:rsidR="004E14F8" w:rsidRDefault="004B15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1B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5E66F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2A5752B" w14:textId="77777777" w:rsidR="004E14F8" w:rsidRDefault="004B15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1B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54A7" w14:textId="77777777" w:rsidR="004E14F8" w:rsidRDefault="004B15F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277BBF7" wp14:editId="7672F5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D63A3" w14:textId="77777777" w:rsidR="004E14F8" w:rsidRDefault="004B15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7E2431" wp14:editId="6B3F73C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77BBF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97D63A3" w14:textId="77777777" w:rsidR="004E14F8" w:rsidRDefault="004B15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7E2431" wp14:editId="6B3F73C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2F08F3" wp14:editId="2E77326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54E97" w14:textId="77777777" w:rsidR="004E14F8" w:rsidRDefault="004B15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4A26A8" wp14:editId="43B9FB3C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2F08F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1154E97" w14:textId="77777777" w:rsidR="004E14F8" w:rsidRDefault="004B15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4A26A8" wp14:editId="43B9FB3C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D5C1B5" wp14:editId="7C75153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E82E5B" w14:textId="77777777" w:rsidR="004E14F8" w:rsidRDefault="004B15FE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D5C1B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BE82E5B" w14:textId="77777777" w:rsidR="004E14F8" w:rsidRDefault="004B15FE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BCD938" wp14:editId="11E6103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E0E58" w14:textId="458CE790" w:rsidR="00A31F1D" w:rsidRDefault="00A31F1D" w:rsidP="00A31F1D">
                          <w:r>
                            <w:t xml:space="preserve">Aan de Voorzitter van de Tweede Kamer </w:t>
                          </w:r>
                        </w:p>
                        <w:p w14:paraId="24491D56" w14:textId="77777777" w:rsidR="00A31F1D" w:rsidRDefault="00A31F1D" w:rsidP="00A31F1D">
                          <w:r>
                            <w:t>der Staten Generaal</w:t>
                          </w:r>
                        </w:p>
                        <w:p w14:paraId="23F73E24" w14:textId="77777777" w:rsidR="00A31F1D" w:rsidRDefault="00A31F1D" w:rsidP="00A31F1D">
                          <w:r>
                            <w:t>Postbus 20301</w:t>
                          </w:r>
                        </w:p>
                        <w:p w14:paraId="5F17B302" w14:textId="77777777" w:rsidR="00A31F1D" w:rsidRDefault="00A31F1D" w:rsidP="00A31F1D">
                          <w:r>
                            <w:t>2500 EA  DEN HAAG</w:t>
                          </w:r>
                        </w:p>
                        <w:p w14:paraId="4726DACA" w14:textId="2B3B3BF4" w:rsidR="008D7576" w:rsidRDefault="008D7576" w:rsidP="00A31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CD93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60E0E58" w14:textId="458CE790" w:rsidR="00A31F1D" w:rsidRDefault="00A31F1D" w:rsidP="00A31F1D">
                    <w:r>
                      <w:t xml:space="preserve">Aan de Voorzitter van de Tweede Kamer </w:t>
                    </w:r>
                  </w:p>
                  <w:p w14:paraId="24491D56" w14:textId="77777777" w:rsidR="00A31F1D" w:rsidRDefault="00A31F1D" w:rsidP="00A31F1D">
                    <w:r>
                      <w:t>der Staten Generaal</w:t>
                    </w:r>
                  </w:p>
                  <w:p w14:paraId="23F73E24" w14:textId="77777777" w:rsidR="00A31F1D" w:rsidRDefault="00A31F1D" w:rsidP="00A31F1D">
                    <w:r>
                      <w:t>Postbus 20301</w:t>
                    </w:r>
                  </w:p>
                  <w:p w14:paraId="5F17B302" w14:textId="77777777" w:rsidR="00A31F1D" w:rsidRDefault="00A31F1D" w:rsidP="00A31F1D">
                    <w:r>
                      <w:t>2500 EA  DEN HAAG</w:t>
                    </w:r>
                  </w:p>
                  <w:p w14:paraId="4726DACA" w14:textId="2B3B3BF4" w:rsidR="008D7576" w:rsidRDefault="008D7576" w:rsidP="00A31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07C8EB" wp14:editId="3FB3C42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E14F8" w14:paraId="4B4989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50D363" w14:textId="77777777" w:rsidR="004E14F8" w:rsidRDefault="004B15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CA346A" w14:textId="0C0E6046" w:rsidR="004E14F8" w:rsidRDefault="004B15FE">
                                <w:sdt>
                                  <w:sdtPr>
                                    <w:id w:val="-575591755"/>
                                    <w:date w:fullDate="2026-03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635BB">
                                      <w:t>2</w:t>
                                    </w:r>
                                    <w:r w:rsidR="00922F9E">
                                      <w:t>5</w:t>
                                    </w:r>
                                    <w:r>
                                      <w:t xml:space="preserve">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E14F8" w14:paraId="4BCFE8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3AEECD" w14:textId="77777777" w:rsidR="004E14F8" w:rsidRDefault="004B15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tbl>
                                <w:tblPr>
                                  <w:tblW w:w="0" w:type="auto"/>
                                  <w:tblLayout w:type="fixed"/>
                                  <w:tblLook w:val="07E0" w:firstRow="1" w:lastRow="1" w:firstColumn="1" w:lastColumn="1" w:noHBand="1" w:noVBand="1"/>
                                </w:tblPr>
                                <w:tblGrid>
                                  <w:gridCol w:w="5918"/>
                                </w:tblGrid>
                                <w:tr w:rsidR="00ED0E20" w14:paraId="32054D87" w14:textId="77777777" w:rsidTr="00A11A9A">
                                  <w:trPr>
                                    <w:trHeight w:val="240"/>
                                  </w:trPr>
                                  <w:tc>
                                    <w:tcPr>
                                      <w:tcW w:w="5918" w:type="dxa"/>
                                    </w:tcPr>
                                    <w:p w14:paraId="082296F1" w14:textId="453F6504" w:rsidR="00ED0E20" w:rsidRPr="00ED0E20" w:rsidRDefault="00ED0E20" w:rsidP="00ED0E20">
                                      <w:r>
                                        <w:t>Aanbieding WODC-rapport “</w:t>
                                      </w:r>
                                      <w:r w:rsidRPr="00872ED6">
                                        <w:rPr>
                                          <w:i/>
                                          <w:iCs/>
                                        </w:rPr>
                                        <w:t>Strafverzwaring in samenhang. De invloed van recente wetgeving op de gevangenisstraf bezien vanuit de wetssystematiek, rechtsvergelijking en praktij</w:t>
                                      </w:r>
                                      <w:r w:rsidRPr="00ED0E20">
                                        <w:rPr>
                                          <w:i/>
                                          <w:iCs/>
                                        </w:rPr>
                                        <w:t>k</w:t>
                                      </w:r>
                                      <w:r>
                                        <w:t>”</w:t>
                                      </w:r>
                                    </w:p>
                                  </w:tc>
                                </w:tr>
                              </w:tbl>
                              <w:p w14:paraId="72E8108D" w14:textId="319A5102" w:rsidR="00F336BE" w:rsidRDefault="00F336BE"/>
                            </w:tc>
                          </w:tr>
                        </w:tbl>
                        <w:p w14:paraId="0217A3AA" w14:textId="77777777" w:rsidR="00217D40" w:rsidRDefault="00217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07C8E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E14F8" w14:paraId="4B4989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50D363" w14:textId="77777777" w:rsidR="004E14F8" w:rsidRDefault="004B15F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CA346A" w14:textId="0C0E6046" w:rsidR="004E14F8" w:rsidRDefault="004B15FE">
                          <w:sdt>
                            <w:sdtPr>
                              <w:id w:val="-575591755"/>
                              <w:date w:fullDate="2026-03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635BB">
                                <w:t>2</w:t>
                              </w:r>
                              <w:r w:rsidR="00922F9E">
                                <w:t>5</w:t>
                              </w:r>
                              <w:r>
                                <w:t xml:space="preserve"> maart 2026</w:t>
                              </w:r>
                            </w:sdtContent>
                          </w:sdt>
                        </w:p>
                      </w:tc>
                    </w:tr>
                    <w:tr w:rsidR="004E14F8" w14:paraId="4BCFE8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3AEECD" w14:textId="77777777" w:rsidR="004E14F8" w:rsidRDefault="004B15F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5918"/>
                          </w:tblGrid>
                          <w:tr w:rsidR="00ED0E20" w14:paraId="32054D87" w14:textId="77777777" w:rsidTr="00A11A9A">
                            <w:trPr>
                              <w:trHeight w:val="240"/>
                            </w:trPr>
                            <w:tc>
                              <w:tcPr>
                                <w:tcW w:w="5918" w:type="dxa"/>
                              </w:tcPr>
                              <w:p w14:paraId="082296F1" w14:textId="453F6504" w:rsidR="00ED0E20" w:rsidRPr="00ED0E20" w:rsidRDefault="00ED0E20" w:rsidP="00ED0E20">
                                <w:r>
                                  <w:t>Aanbieding WODC-rapport “</w:t>
                                </w:r>
                                <w:r w:rsidRPr="00872ED6">
                                  <w:rPr>
                                    <w:i/>
                                    <w:iCs/>
                                  </w:rPr>
                                  <w:t>Strafverzwaring in samenhang. De invloed van recente wetgeving op de gevangenisstraf bezien vanuit de wetssystematiek, rechtsvergelijking en praktij</w:t>
                                </w:r>
                                <w:r w:rsidRPr="00ED0E20">
                                  <w:rPr>
                                    <w:i/>
                                    <w:iCs/>
                                  </w:rPr>
                                  <w:t>k</w:t>
                                </w:r>
                                <w:r>
                                  <w:t>”</w:t>
                                </w:r>
                              </w:p>
                            </w:tc>
                          </w:tr>
                        </w:tbl>
                        <w:p w14:paraId="72E8108D" w14:textId="319A5102" w:rsidR="00F336BE" w:rsidRDefault="00F336BE"/>
                      </w:tc>
                    </w:tr>
                  </w:tbl>
                  <w:p w14:paraId="0217A3AA" w14:textId="77777777" w:rsidR="00217D40" w:rsidRDefault="00217D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E78CB68" wp14:editId="2B203A5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7D29A" w14:textId="77777777" w:rsidR="004E14F8" w:rsidRDefault="004B15FE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36973DC8" w14:textId="77777777" w:rsidR="004E14F8" w:rsidRDefault="004B15FE">
                          <w:pPr>
                            <w:pStyle w:val="Referentiegegevens"/>
                          </w:pPr>
                          <w:r>
                            <w:t xml:space="preserve">Directie Rechtshandhaving en </w:t>
                          </w:r>
                          <w:r>
                            <w:t>Criminaliteitsbestrijding</w:t>
                          </w:r>
                        </w:p>
                        <w:p w14:paraId="6329E158" w14:textId="77777777" w:rsidR="004E14F8" w:rsidRDefault="004B15FE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58B6D5F1" w14:textId="77777777" w:rsidR="004E14F8" w:rsidRDefault="004E14F8">
                          <w:pPr>
                            <w:pStyle w:val="WitregelW1"/>
                          </w:pPr>
                        </w:p>
                        <w:p w14:paraId="793A6ABE" w14:textId="77777777" w:rsidR="004E14F8" w:rsidRDefault="004B15F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11E0650" w14:textId="77777777" w:rsidR="004E14F8" w:rsidRDefault="004B15FE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7E51EAE" w14:textId="77777777" w:rsidR="004E14F8" w:rsidRPr="008D7576" w:rsidRDefault="004B15F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757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BD6B719" w14:textId="77777777" w:rsidR="004E14F8" w:rsidRPr="008D7576" w:rsidRDefault="004B15F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7576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73B3BA1" w14:textId="77777777" w:rsidR="004E14F8" w:rsidRPr="008D7576" w:rsidRDefault="004B15F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757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66B91F0" w14:textId="77777777" w:rsidR="004E14F8" w:rsidRPr="008D7576" w:rsidRDefault="004E14F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8E367D0" w14:textId="77777777" w:rsidR="004E14F8" w:rsidRPr="008D7576" w:rsidRDefault="004E14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7126D8E" w14:textId="77777777" w:rsidR="004E14F8" w:rsidRDefault="004B15F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01B600" w14:textId="6F8E9797" w:rsidR="004E14F8" w:rsidRDefault="00294B03">
                          <w:pPr>
                            <w:pStyle w:val="Referentiegegevens"/>
                          </w:pPr>
                          <w:r>
                            <w:t>7286323</w:t>
                          </w:r>
                        </w:p>
                        <w:p w14:paraId="30D674CD" w14:textId="77777777" w:rsidR="00294B03" w:rsidRDefault="00294B03" w:rsidP="00294B03"/>
                        <w:p w14:paraId="311E39A1" w14:textId="73F06564" w:rsidR="00294B03" w:rsidRDefault="00294B03" w:rsidP="00294B03">
                          <w:pPr>
                            <w:pStyle w:val="Referentiegegevensbold"/>
                          </w:pPr>
                          <w:r>
                            <w:t>Bijlagen</w:t>
                          </w:r>
                        </w:p>
                        <w:p w14:paraId="25B8799D" w14:textId="686EA36A" w:rsidR="00294B03" w:rsidRPr="00294B03" w:rsidRDefault="00294B03" w:rsidP="00294B0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78CB6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637D29A" w14:textId="77777777" w:rsidR="004E14F8" w:rsidRDefault="004B15FE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36973DC8" w14:textId="77777777" w:rsidR="004E14F8" w:rsidRDefault="004B15FE">
                    <w:pPr>
                      <w:pStyle w:val="Referentiegegevens"/>
                    </w:pPr>
                    <w:r>
                      <w:t xml:space="preserve">Directie Rechtshandhaving en </w:t>
                    </w:r>
                    <w:r>
                      <w:t>Criminaliteitsbestrijding</w:t>
                    </w:r>
                  </w:p>
                  <w:p w14:paraId="6329E158" w14:textId="77777777" w:rsidR="004E14F8" w:rsidRDefault="004B15FE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58B6D5F1" w14:textId="77777777" w:rsidR="004E14F8" w:rsidRDefault="004E14F8">
                    <w:pPr>
                      <w:pStyle w:val="WitregelW1"/>
                    </w:pPr>
                  </w:p>
                  <w:p w14:paraId="793A6ABE" w14:textId="77777777" w:rsidR="004E14F8" w:rsidRDefault="004B15F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11E0650" w14:textId="77777777" w:rsidR="004E14F8" w:rsidRDefault="004B15FE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7E51EAE" w14:textId="77777777" w:rsidR="004E14F8" w:rsidRPr="008D7576" w:rsidRDefault="004B15FE">
                    <w:pPr>
                      <w:pStyle w:val="Referentiegegevens"/>
                      <w:rPr>
                        <w:lang w:val="de-DE"/>
                      </w:rPr>
                    </w:pPr>
                    <w:r w:rsidRPr="008D7576">
                      <w:rPr>
                        <w:lang w:val="de-DE"/>
                      </w:rPr>
                      <w:t>Postbus 20301</w:t>
                    </w:r>
                  </w:p>
                  <w:p w14:paraId="7BD6B719" w14:textId="77777777" w:rsidR="004E14F8" w:rsidRPr="008D7576" w:rsidRDefault="004B15FE">
                    <w:pPr>
                      <w:pStyle w:val="Referentiegegevens"/>
                      <w:rPr>
                        <w:lang w:val="de-DE"/>
                      </w:rPr>
                    </w:pPr>
                    <w:r w:rsidRPr="008D7576">
                      <w:rPr>
                        <w:lang w:val="de-DE"/>
                      </w:rPr>
                      <w:t>2500 EH  Den Haag</w:t>
                    </w:r>
                  </w:p>
                  <w:p w14:paraId="773B3BA1" w14:textId="77777777" w:rsidR="004E14F8" w:rsidRPr="008D7576" w:rsidRDefault="004B15FE">
                    <w:pPr>
                      <w:pStyle w:val="Referentiegegevens"/>
                      <w:rPr>
                        <w:lang w:val="de-DE"/>
                      </w:rPr>
                    </w:pPr>
                    <w:r w:rsidRPr="008D7576">
                      <w:rPr>
                        <w:lang w:val="de-DE"/>
                      </w:rPr>
                      <w:t>www.rijksoverheid.nl/jenv</w:t>
                    </w:r>
                  </w:p>
                  <w:p w14:paraId="366B91F0" w14:textId="77777777" w:rsidR="004E14F8" w:rsidRPr="008D7576" w:rsidRDefault="004E14F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8E367D0" w14:textId="77777777" w:rsidR="004E14F8" w:rsidRPr="008D7576" w:rsidRDefault="004E14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7126D8E" w14:textId="77777777" w:rsidR="004E14F8" w:rsidRDefault="004B15F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01B600" w14:textId="6F8E9797" w:rsidR="004E14F8" w:rsidRDefault="00294B03">
                    <w:pPr>
                      <w:pStyle w:val="Referentiegegevens"/>
                    </w:pPr>
                    <w:r>
                      <w:t>7286323</w:t>
                    </w:r>
                  </w:p>
                  <w:p w14:paraId="30D674CD" w14:textId="77777777" w:rsidR="00294B03" w:rsidRDefault="00294B03" w:rsidP="00294B03"/>
                  <w:p w14:paraId="311E39A1" w14:textId="73F06564" w:rsidR="00294B03" w:rsidRDefault="00294B03" w:rsidP="00294B03">
                    <w:pPr>
                      <w:pStyle w:val="Referentiegegevensbold"/>
                    </w:pPr>
                    <w:r>
                      <w:t>Bijlagen</w:t>
                    </w:r>
                  </w:p>
                  <w:p w14:paraId="25B8799D" w14:textId="686EA36A" w:rsidR="00294B03" w:rsidRPr="00294B03" w:rsidRDefault="00294B03" w:rsidP="00294B0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E69C756" wp14:editId="0B10F18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AFDFB" w14:textId="77777777" w:rsidR="004E14F8" w:rsidRDefault="004B15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1B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21B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9C75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CEAFDFB" w14:textId="77777777" w:rsidR="004E14F8" w:rsidRDefault="004B15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1B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21B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0EA63B" wp14:editId="610BE545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1423F5" w14:textId="77777777" w:rsidR="00217D40" w:rsidRDefault="00217D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EA63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01423F5" w14:textId="77777777" w:rsidR="00217D40" w:rsidRDefault="00217D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D08A44"/>
    <w:multiLevelType w:val="multilevel"/>
    <w:tmpl w:val="45E2B26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5DCFA62"/>
    <w:multiLevelType w:val="multilevel"/>
    <w:tmpl w:val="B5B2F60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86D58749"/>
    <w:multiLevelType w:val="multilevel"/>
    <w:tmpl w:val="AB5C908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54C6B67"/>
    <w:multiLevelType w:val="multilevel"/>
    <w:tmpl w:val="0BEEDE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2680D31"/>
    <w:multiLevelType w:val="multilevel"/>
    <w:tmpl w:val="271455D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CDAFE47"/>
    <w:multiLevelType w:val="multilevel"/>
    <w:tmpl w:val="014C00E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91539074">
    <w:abstractNumId w:val="4"/>
  </w:num>
  <w:num w:numId="2" w16cid:durableId="1161432742">
    <w:abstractNumId w:val="1"/>
  </w:num>
  <w:num w:numId="3" w16cid:durableId="34349921">
    <w:abstractNumId w:val="2"/>
  </w:num>
  <w:num w:numId="4" w16cid:durableId="920992424">
    <w:abstractNumId w:val="3"/>
  </w:num>
  <w:num w:numId="5" w16cid:durableId="1167091057">
    <w:abstractNumId w:val="5"/>
  </w:num>
  <w:num w:numId="6" w16cid:durableId="200805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9D"/>
    <w:rsid w:val="0008646F"/>
    <w:rsid w:val="0018560A"/>
    <w:rsid w:val="001C3F8D"/>
    <w:rsid w:val="001E5AB1"/>
    <w:rsid w:val="00217D40"/>
    <w:rsid w:val="00294B03"/>
    <w:rsid w:val="00314331"/>
    <w:rsid w:val="0043516F"/>
    <w:rsid w:val="004635BB"/>
    <w:rsid w:val="004D23F5"/>
    <w:rsid w:val="004D2777"/>
    <w:rsid w:val="004E14F8"/>
    <w:rsid w:val="005073B5"/>
    <w:rsid w:val="00521B9D"/>
    <w:rsid w:val="00554E3F"/>
    <w:rsid w:val="005617C7"/>
    <w:rsid w:val="006C2C9D"/>
    <w:rsid w:val="00742E78"/>
    <w:rsid w:val="00793AE6"/>
    <w:rsid w:val="0079568D"/>
    <w:rsid w:val="007A4307"/>
    <w:rsid w:val="00872ED6"/>
    <w:rsid w:val="008D7576"/>
    <w:rsid w:val="00922F9E"/>
    <w:rsid w:val="00A31F1D"/>
    <w:rsid w:val="00A830BB"/>
    <w:rsid w:val="00AE53B3"/>
    <w:rsid w:val="00B00781"/>
    <w:rsid w:val="00B83E7D"/>
    <w:rsid w:val="00D77526"/>
    <w:rsid w:val="00E62556"/>
    <w:rsid w:val="00ED0E20"/>
    <w:rsid w:val="00EF009A"/>
    <w:rsid w:val="00F30E36"/>
    <w:rsid w:val="00F336BE"/>
    <w:rsid w:val="00F54798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CF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D75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57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2026-03-25T13:31:00.0000000Z</dcterms:created>
  <dcterms:modified xsi:type="dcterms:W3CDTF">2026-03-25T13:31:00.0000000Z</dcterms:modified>
  <dc:description>------------------------</dc:description>
  <version/>
  <category/>
</coreProperties>
</file>