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955A31" w14:paraId="6C2ECD27" w14:textId="12980989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25 maart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68338455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955A31">
              <w:t>hackers hadden vijf maanden toegang tot gegevens DJI-medewerkers</w:t>
            </w:r>
            <w:r w:rsidR="00955A31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955A31" w14:paraId="2A2BBFB1" w14:textId="76C89A22">
            <w:pPr>
              <w:pStyle w:val="referentiegegevens"/>
            </w:pPr>
            <w:r>
              <w:t>7262327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955A31" w:rsidR="00C6487D" w:rsidP="00133AE9" w:rsidRDefault="00955A31" w14:paraId="7E785020" w14:textId="5B0FD6F0">
            <w:pPr>
              <w:pStyle w:val="referentiegegevens"/>
            </w:pPr>
            <w:r w:rsidRPr="00955A31">
              <w:t>2026Z04230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737C8265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955A31">
        <w:rPr>
          <w:rFonts w:cs="Utopia"/>
          <w:color w:val="000000"/>
        </w:rPr>
        <w:t>het lid</w:t>
      </w:r>
      <w:r w:rsidR="00F64F6A">
        <w:t xml:space="preserve"> </w:t>
      </w:r>
      <w:r w:rsidR="00955A31">
        <w:t>Faber (PVV)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955A31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955A31">
        <w:t>hackers hadden vijf maanden toegang tot gegevens DJI-medewerkers</w:t>
      </w:r>
      <w:r w:rsidR="00955A31">
        <w:br/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955A31">
        <w:t>4 maart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5823BF46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955A31">
        <w:rPr>
          <w:rFonts w:cs="Utopia"/>
          <w:color w:val="000000"/>
        </w:rPr>
        <w:t>Staatssecretaris van Justitie en Veiligheid,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955A31" w14:paraId="514717E7" w14:textId="6F690DBA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Claudia van Bruggen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4F288" w14:textId="77777777" w:rsidR="00C70761" w:rsidRDefault="00C70761">
      <w:r>
        <w:separator/>
      </w:r>
    </w:p>
    <w:p w14:paraId="7E791A9A" w14:textId="77777777" w:rsidR="00C70761" w:rsidRDefault="00C70761"/>
    <w:p w14:paraId="06FE85ED" w14:textId="77777777" w:rsidR="00C70761" w:rsidRDefault="00C70761"/>
    <w:p w14:paraId="6D6491DD" w14:textId="77777777" w:rsidR="00C70761" w:rsidRDefault="00C70761"/>
  </w:endnote>
  <w:endnote w:type="continuationSeparator" w:id="0">
    <w:p w14:paraId="216099E3" w14:textId="77777777" w:rsidR="00C70761" w:rsidRDefault="00C70761">
      <w:r>
        <w:continuationSeparator/>
      </w:r>
    </w:p>
    <w:p w14:paraId="11FC575C" w14:textId="77777777" w:rsidR="00C70761" w:rsidRDefault="00C70761"/>
    <w:p w14:paraId="18B01940" w14:textId="77777777" w:rsidR="00C70761" w:rsidRDefault="00C70761"/>
    <w:p w14:paraId="36C561E6" w14:textId="77777777" w:rsidR="00C70761" w:rsidRDefault="00C70761"/>
  </w:endnote>
  <w:endnote w:type="continuationNotice" w:id="1">
    <w:p w14:paraId="1A3906BF" w14:textId="77777777" w:rsidR="00C70761" w:rsidRDefault="00C7076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472CB" w14:textId="77777777" w:rsidR="00C70761" w:rsidRDefault="00C70761">
      <w:r>
        <w:separator/>
      </w:r>
    </w:p>
  </w:footnote>
  <w:footnote w:type="continuationSeparator" w:id="0">
    <w:p w14:paraId="56DA8816" w14:textId="77777777" w:rsidR="00C70761" w:rsidRDefault="00C70761">
      <w:r>
        <w:continuationSeparator/>
      </w:r>
    </w:p>
  </w:footnote>
  <w:footnote w:type="continuationNotice" w:id="1">
    <w:p w14:paraId="57D51B69" w14:textId="77777777" w:rsidR="00C70761" w:rsidRDefault="00C7076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75F127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31AB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A03B0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48CC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0FC7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2907"/>
    <w:rsid w:val="005F4E0C"/>
    <w:rsid w:val="006102CA"/>
    <w:rsid w:val="0061035C"/>
    <w:rsid w:val="006220AB"/>
    <w:rsid w:val="0063508F"/>
    <w:rsid w:val="00642063"/>
    <w:rsid w:val="00652874"/>
    <w:rsid w:val="00652FD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668D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31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7758F"/>
    <w:rsid w:val="00A87EBB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533C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29BF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761"/>
    <w:rsid w:val="00C70976"/>
    <w:rsid w:val="00C738FA"/>
    <w:rsid w:val="00C767C6"/>
    <w:rsid w:val="00C80C76"/>
    <w:rsid w:val="00C827B2"/>
    <w:rsid w:val="00C92376"/>
    <w:rsid w:val="00C92CFB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205</ap:Words>
  <ap:Characters>1128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2026-03-25T14:39:00.0000000Z</dcterms:created>
  <dcterms:modified xsi:type="dcterms:W3CDTF">2026-03-25T14:39:00.0000000Z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